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0E" w:rsidRPr="00D9440E" w:rsidRDefault="00D9440E" w:rsidP="00D9440E">
      <w:pPr>
        <w:jc w:val="center"/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QUESTÕES PARA O SIMULADO 03 – 3º ANO</w:t>
      </w:r>
    </w:p>
    <w:p w:rsidR="00D9440E" w:rsidRPr="00D9440E" w:rsidRDefault="00D9440E" w:rsidP="00D9440E">
      <w:pPr>
        <w:jc w:val="center"/>
        <w:rPr>
          <w:rFonts w:ascii="Verdana" w:hAnsi="Verdana"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BIOLOGIA 2 – PROFESSORA LUISA</w:t>
      </w:r>
    </w:p>
    <w:p w:rsidR="00D9440E" w:rsidRPr="00D9440E" w:rsidRDefault="00D9440E" w:rsidP="00D9440E">
      <w:pPr>
        <w:rPr>
          <w:rFonts w:ascii="Verdana" w:hAnsi="Verdana"/>
          <w:b/>
          <w:bCs/>
          <w:sz w:val="20"/>
          <w:szCs w:val="20"/>
        </w:rPr>
      </w:pPr>
    </w:p>
    <w:p w:rsidR="00C634B1" w:rsidRPr="00D9440E" w:rsidRDefault="00D9440E" w:rsidP="00D9440E">
      <w:pPr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Questão-01 - (UECE/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2020)  </w:t>
      </w:r>
      <w:r w:rsidR="00C634B1" w:rsidRPr="00D9440E">
        <w:rPr>
          <w:rFonts w:ascii="Verdana" w:hAnsi="Verdana"/>
          <w:sz w:val="20"/>
          <w:szCs w:val="20"/>
        </w:rPr>
        <w:t>Relacione</w:t>
      </w:r>
      <w:proofErr w:type="gramEnd"/>
      <w:r w:rsidR="00C634B1" w:rsidRPr="00D9440E">
        <w:rPr>
          <w:rFonts w:ascii="Verdana" w:hAnsi="Verdana"/>
          <w:sz w:val="20"/>
          <w:szCs w:val="20"/>
        </w:rPr>
        <w:t>, corretamente, os anexos embrionários às respectivas características apresentadas a seguir, numerando a Coluna II de acordo com a Coluna I.</w:t>
      </w:r>
    </w:p>
    <w:p w:rsidR="00C634B1" w:rsidRPr="00D9440E" w:rsidRDefault="00C634B1" w:rsidP="002F7082">
      <w:pPr>
        <w:ind w:left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COLUNA I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1.</w:t>
      </w:r>
      <w:r w:rsidRPr="00D9440E">
        <w:rPr>
          <w:rFonts w:ascii="Verdana" w:hAnsi="Verdana"/>
          <w:sz w:val="20"/>
          <w:szCs w:val="20"/>
        </w:rPr>
        <w:tab/>
        <w:t>Saco vitelínico</w:t>
      </w:r>
      <w:bookmarkStart w:id="0" w:name="_GoBack"/>
      <w:bookmarkEnd w:id="0"/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2.</w:t>
      </w:r>
      <w:r w:rsidRPr="00D9440E">
        <w:rPr>
          <w:rFonts w:ascii="Verdana" w:hAnsi="Verdana"/>
          <w:sz w:val="20"/>
          <w:szCs w:val="20"/>
        </w:rPr>
        <w:tab/>
        <w:t>Âmnio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3.</w:t>
      </w:r>
      <w:r w:rsidRPr="00D9440E">
        <w:rPr>
          <w:rFonts w:ascii="Verdana" w:hAnsi="Verdana"/>
          <w:sz w:val="20"/>
          <w:szCs w:val="20"/>
        </w:rPr>
        <w:tab/>
      </w:r>
      <w:proofErr w:type="spellStart"/>
      <w:r w:rsidRPr="00D9440E">
        <w:rPr>
          <w:rFonts w:ascii="Verdana" w:hAnsi="Verdana"/>
          <w:sz w:val="20"/>
          <w:szCs w:val="20"/>
        </w:rPr>
        <w:t>Cório</w:t>
      </w:r>
      <w:proofErr w:type="spellEnd"/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>4.</w:t>
      </w:r>
      <w:r w:rsidRPr="00D9440E">
        <w:rPr>
          <w:rFonts w:ascii="Verdana" w:hAnsi="Verdana"/>
          <w:sz w:val="20"/>
          <w:szCs w:val="20"/>
        </w:rPr>
        <w:tab/>
        <w:t>Alantoide</w:t>
      </w:r>
      <w:proofErr w:type="gramEnd"/>
    </w:p>
    <w:p w:rsidR="00C634B1" w:rsidRPr="00D9440E" w:rsidRDefault="00C634B1" w:rsidP="002F7082">
      <w:pPr>
        <w:ind w:left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COLUNA II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 xml:space="preserve">(  </w:t>
      </w:r>
      <w:proofErr w:type="gramEnd"/>
      <w:r w:rsidRPr="00D9440E">
        <w:rPr>
          <w:rFonts w:ascii="Verdana" w:hAnsi="Verdana"/>
          <w:sz w:val="20"/>
          <w:szCs w:val="20"/>
        </w:rPr>
        <w:t xml:space="preserve"> )</w:t>
      </w:r>
      <w:r w:rsidRPr="00D9440E">
        <w:rPr>
          <w:rFonts w:ascii="Verdana" w:hAnsi="Verdana"/>
          <w:sz w:val="20"/>
          <w:szCs w:val="20"/>
        </w:rPr>
        <w:tab/>
        <w:t>Membrana que envolve completamente o embrião, delimitando a cavidade amniótica.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 xml:space="preserve">(  </w:t>
      </w:r>
      <w:proofErr w:type="gramEnd"/>
      <w:r w:rsidRPr="00D9440E">
        <w:rPr>
          <w:rFonts w:ascii="Verdana" w:hAnsi="Verdana"/>
          <w:sz w:val="20"/>
          <w:szCs w:val="20"/>
        </w:rPr>
        <w:t xml:space="preserve"> )</w:t>
      </w:r>
      <w:r w:rsidRPr="00D9440E">
        <w:rPr>
          <w:rFonts w:ascii="Verdana" w:hAnsi="Verdana"/>
          <w:sz w:val="20"/>
          <w:szCs w:val="20"/>
        </w:rPr>
        <w:tab/>
        <w:t>Também conhecida como serosa, essa membrana envolve todos os anexos embrionários.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 xml:space="preserve">(  </w:t>
      </w:r>
      <w:proofErr w:type="gramEnd"/>
      <w:r w:rsidRPr="00D9440E">
        <w:rPr>
          <w:rFonts w:ascii="Verdana" w:hAnsi="Verdana"/>
          <w:sz w:val="20"/>
          <w:szCs w:val="20"/>
        </w:rPr>
        <w:t xml:space="preserve"> )</w:t>
      </w:r>
      <w:r w:rsidRPr="00D9440E">
        <w:rPr>
          <w:rFonts w:ascii="Verdana" w:hAnsi="Verdana"/>
          <w:sz w:val="20"/>
          <w:szCs w:val="20"/>
        </w:rPr>
        <w:tab/>
        <w:t>Membrana relacionada com as trocas gasosas.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 xml:space="preserve">(  </w:t>
      </w:r>
      <w:proofErr w:type="gramEnd"/>
      <w:r w:rsidRPr="00D9440E">
        <w:rPr>
          <w:rFonts w:ascii="Verdana" w:hAnsi="Verdana"/>
          <w:sz w:val="20"/>
          <w:szCs w:val="20"/>
        </w:rPr>
        <w:t xml:space="preserve"> )</w:t>
      </w:r>
      <w:r w:rsidRPr="00D9440E">
        <w:rPr>
          <w:rFonts w:ascii="Verdana" w:hAnsi="Verdana"/>
          <w:sz w:val="20"/>
          <w:szCs w:val="20"/>
        </w:rPr>
        <w:tab/>
        <w:t>Primeira membrana a ser formada, é a que envolve o vitelo.</w:t>
      </w:r>
    </w:p>
    <w:p w:rsidR="00C634B1" w:rsidRPr="00D9440E" w:rsidRDefault="00C634B1" w:rsidP="002F7082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 sequência correta, de cima para baixo, é: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  <w:t>4, 1, 3, 2.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>3, 2, 1, 4.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c)</w:t>
      </w:r>
      <w:r w:rsidRPr="00D9440E">
        <w:rPr>
          <w:rFonts w:ascii="Verdana" w:hAnsi="Verdana"/>
          <w:b/>
          <w:sz w:val="20"/>
          <w:szCs w:val="20"/>
        </w:rPr>
        <w:tab/>
        <w:t>2, 3, 4, 1.</w:t>
      </w:r>
    </w:p>
    <w:p w:rsidR="00C634B1" w:rsidRPr="00D9440E" w:rsidRDefault="00C634B1" w:rsidP="002F708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>1, 4, 2, 3.</w:t>
      </w:r>
    </w:p>
    <w:p w:rsidR="00022425" w:rsidRPr="00D9440E" w:rsidRDefault="00D9440E" w:rsidP="00D9440E">
      <w:pPr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Questão-02 - (SANTA CASA SP/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2020)  </w:t>
      </w:r>
      <w:r w:rsidRPr="00D9440E">
        <w:rPr>
          <w:rFonts w:ascii="Verdana" w:hAnsi="Verdana"/>
          <w:sz w:val="20"/>
          <w:szCs w:val="20"/>
        </w:rPr>
        <w:t>Um</w:t>
      </w:r>
      <w:proofErr w:type="gramEnd"/>
      <w:r w:rsidRPr="00D9440E">
        <w:rPr>
          <w:rFonts w:ascii="Verdana" w:hAnsi="Verdana"/>
          <w:sz w:val="20"/>
          <w:szCs w:val="20"/>
        </w:rPr>
        <w:t xml:space="preserve"> quadro de hipertensão arterial em uma mulher grávida pode provocar o </w:t>
      </w:r>
      <w:r w:rsidRPr="00D9440E">
        <w:rPr>
          <w:rFonts w:ascii="Verdana" w:hAnsi="Verdana"/>
          <w:sz w:val="20"/>
          <w:szCs w:val="20"/>
        </w:rPr>
        <w:t>descolamento prematuro da placenta. Caso o descolamento ocorra, o feto poderá ter problemas de desenvolvimento e até vir a óbito, porque</w:t>
      </w:r>
    </w:p>
    <w:p w:rsidR="00022425" w:rsidRPr="00D9440E" w:rsidRDefault="00D9440E" w:rsidP="00BA7DC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  <w:t>a proteção mecânica exercida pela placenta será perdida.</w:t>
      </w:r>
    </w:p>
    <w:p w:rsidR="00022425" w:rsidRPr="00D9440E" w:rsidRDefault="00D9440E" w:rsidP="00BA7DC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b)</w:t>
      </w:r>
      <w:r w:rsidRPr="00D9440E">
        <w:rPr>
          <w:rFonts w:ascii="Verdana" w:hAnsi="Verdana"/>
          <w:b/>
          <w:sz w:val="20"/>
          <w:szCs w:val="20"/>
        </w:rPr>
        <w:tab/>
        <w:t>o gás carbônico e as excretas serão acumulados no feto.</w:t>
      </w:r>
    </w:p>
    <w:p w:rsidR="00022425" w:rsidRPr="00D9440E" w:rsidRDefault="00D9440E" w:rsidP="00BA7DC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c)</w:t>
      </w:r>
      <w:r w:rsidRPr="00D9440E">
        <w:rPr>
          <w:rFonts w:ascii="Verdana" w:hAnsi="Verdana"/>
          <w:sz w:val="20"/>
          <w:szCs w:val="20"/>
        </w:rPr>
        <w:tab/>
        <w:t>o feto perderá a mobilidade no interior da placenta.</w:t>
      </w:r>
    </w:p>
    <w:p w:rsidR="00022425" w:rsidRPr="00D9440E" w:rsidRDefault="00D9440E" w:rsidP="00BA7DC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>os nutrientes se acumularão na corrente sanguínea fetal.</w:t>
      </w:r>
    </w:p>
    <w:p w:rsidR="00022425" w:rsidRPr="00D9440E" w:rsidRDefault="00D9440E" w:rsidP="00BA7DC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e)</w:t>
      </w:r>
      <w:r w:rsidRPr="00D9440E">
        <w:rPr>
          <w:rFonts w:ascii="Verdana" w:hAnsi="Verdana"/>
          <w:sz w:val="20"/>
          <w:szCs w:val="20"/>
        </w:rPr>
        <w:tab/>
        <w:t>o feto não conseguirá expulsar antígenos, como alguns vírus.</w:t>
      </w:r>
    </w:p>
    <w:p w:rsidR="00194028" w:rsidRPr="00D9440E" w:rsidRDefault="00D9440E" w:rsidP="00D9440E">
      <w:pPr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lastRenderedPageBreak/>
        <w:t>Questão-03 - (UERJ/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2019)  </w:t>
      </w:r>
      <w:r w:rsidRPr="00D9440E">
        <w:rPr>
          <w:rFonts w:ascii="Verdana" w:hAnsi="Verdana"/>
          <w:sz w:val="20"/>
          <w:szCs w:val="20"/>
        </w:rPr>
        <w:t>Durante</w:t>
      </w:r>
      <w:proofErr w:type="gramEnd"/>
      <w:r w:rsidRPr="00D9440E">
        <w:rPr>
          <w:rFonts w:ascii="Verdana" w:hAnsi="Verdana"/>
          <w:sz w:val="20"/>
          <w:szCs w:val="20"/>
        </w:rPr>
        <w:t xml:space="preserve"> a gestação humana, observa-s</w:t>
      </w:r>
      <w:r w:rsidRPr="00D9440E">
        <w:rPr>
          <w:rFonts w:ascii="Verdana" w:hAnsi="Verdana"/>
          <w:sz w:val="20"/>
          <w:szCs w:val="20"/>
        </w:rPr>
        <w:t>e o aparecimento de anexos embrionários que desempenham funções importantes para o desenvolvimento do feto. Uma dessas estruturas é o saco vitelínico, destacado na imagem.</w:t>
      </w:r>
    </w:p>
    <w:p w:rsidR="00194028" w:rsidRPr="00D9440E" w:rsidRDefault="00D9440E" w:rsidP="00C804ED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194028" w:rsidRPr="00D9440E" w:rsidRDefault="00D9440E" w:rsidP="00C804ED">
      <w:pPr>
        <w:jc w:val="center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28.25pt">
            <v:imagedata r:id="rId5" o:title="" gain="86232f" blacklevel="-3932f"/>
          </v:shape>
        </w:pict>
      </w:r>
    </w:p>
    <w:p w:rsidR="00194028" w:rsidRPr="00D9440E" w:rsidRDefault="00D9440E" w:rsidP="00C804ED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 xml:space="preserve">A presença do saco vitelínico evidencia a descendência humana a partir do </w:t>
      </w:r>
      <w:r w:rsidRPr="00D9440E">
        <w:rPr>
          <w:rFonts w:ascii="Verdana" w:hAnsi="Verdana"/>
          <w:sz w:val="20"/>
          <w:szCs w:val="20"/>
        </w:rPr>
        <w:t>seguinte tipo de ancestrais:</w:t>
      </w:r>
    </w:p>
    <w:p w:rsidR="00194028" w:rsidRPr="00D9440E" w:rsidRDefault="00D9440E" w:rsidP="00C804E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  <w:t>amoniotélicos</w:t>
      </w:r>
    </w:p>
    <w:p w:rsidR="00194028" w:rsidRPr="00D9440E" w:rsidRDefault="00D9440E" w:rsidP="00C804E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>celomados</w:t>
      </w:r>
    </w:p>
    <w:p w:rsidR="00194028" w:rsidRPr="00D9440E" w:rsidRDefault="00D9440E" w:rsidP="00C804E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c)</w:t>
      </w:r>
      <w:r w:rsidRPr="00D9440E">
        <w:rPr>
          <w:rFonts w:ascii="Verdana" w:hAnsi="Verdana"/>
          <w:sz w:val="20"/>
          <w:szCs w:val="20"/>
        </w:rPr>
        <w:tab/>
        <w:t>aquáticos</w:t>
      </w:r>
    </w:p>
    <w:p w:rsidR="00194028" w:rsidRPr="00D9440E" w:rsidRDefault="00D9440E" w:rsidP="00C804ED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d)</w:t>
      </w:r>
      <w:r w:rsidRPr="00D9440E">
        <w:rPr>
          <w:rFonts w:ascii="Verdana" w:hAnsi="Verdana"/>
          <w:b/>
          <w:sz w:val="20"/>
          <w:szCs w:val="20"/>
        </w:rPr>
        <w:tab/>
        <w:t>ovíparos</w:t>
      </w:r>
    </w:p>
    <w:p w:rsidR="00DF1438" w:rsidRPr="00D9440E" w:rsidRDefault="00D9440E" w:rsidP="00D9440E">
      <w:pPr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Questão-04 - (PUC SP/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2019)  </w:t>
      </w:r>
      <w:proofErr w:type="spellStart"/>
      <w:r w:rsidRPr="00D9440E">
        <w:rPr>
          <w:rFonts w:ascii="Verdana" w:hAnsi="Verdana"/>
          <w:sz w:val="20"/>
          <w:szCs w:val="20"/>
        </w:rPr>
        <w:t>Amniotas</w:t>
      </w:r>
      <w:proofErr w:type="spellEnd"/>
      <w:proofErr w:type="gramEnd"/>
      <w:r w:rsidRPr="00D9440E">
        <w:rPr>
          <w:rFonts w:ascii="Verdana" w:hAnsi="Verdana"/>
          <w:sz w:val="20"/>
          <w:szCs w:val="20"/>
        </w:rPr>
        <w:t xml:space="preserve"> são animais que se caracterizam por se desenvolverem a partir de ovos amnióticos.</w:t>
      </w:r>
    </w:p>
    <w:p w:rsidR="00DF1438" w:rsidRPr="00D9440E" w:rsidRDefault="00D9440E" w:rsidP="00A669EB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 xml:space="preserve">Assinale a alternativa que apresente </w:t>
      </w:r>
      <w:r w:rsidRPr="00D9440E">
        <w:rPr>
          <w:rFonts w:ascii="Verdana" w:hAnsi="Verdana"/>
          <w:sz w:val="20"/>
          <w:szCs w:val="20"/>
        </w:rPr>
        <w:t xml:space="preserve">corretamente um animal </w:t>
      </w:r>
      <w:proofErr w:type="spellStart"/>
      <w:r w:rsidRPr="00D9440E">
        <w:rPr>
          <w:rFonts w:ascii="Verdana" w:hAnsi="Verdana"/>
          <w:sz w:val="20"/>
          <w:szCs w:val="20"/>
        </w:rPr>
        <w:t>amniota</w:t>
      </w:r>
      <w:proofErr w:type="spellEnd"/>
      <w:r w:rsidRPr="00D9440E">
        <w:rPr>
          <w:rFonts w:ascii="Verdana" w:hAnsi="Verdana"/>
          <w:sz w:val="20"/>
          <w:szCs w:val="20"/>
        </w:rPr>
        <w:t xml:space="preserve"> e uma membrana especializada encontrada nesses ovos.</w:t>
      </w:r>
    </w:p>
    <w:p w:rsidR="00DF1438" w:rsidRPr="00D9440E" w:rsidRDefault="00D9440E" w:rsidP="00A669EB">
      <w:pPr>
        <w:ind w:left="708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 xml:space="preserve">ANIMAL </w:t>
      </w:r>
      <w:r w:rsidRPr="00D9440E">
        <w:rPr>
          <w:rFonts w:ascii="Verdana" w:hAnsi="Verdana"/>
          <w:b/>
          <w:sz w:val="20"/>
          <w:szCs w:val="20"/>
        </w:rPr>
        <w:tab/>
        <w:t>MEMBRANA</w:t>
      </w:r>
    </w:p>
    <w:p w:rsidR="00DF1438" w:rsidRPr="00D9440E" w:rsidRDefault="00D9440E" w:rsidP="00A669EB">
      <w:pPr>
        <w:ind w:left="708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  <w:t xml:space="preserve">Sapo </w:t>
      </w:r>
      <w:proofErr w:type="gramStart"/>
      <w:r w:rsidRPr="00D9440E">
        <w:rPr>
          <w:rFonts w:ascii="Verdana" w:hAnsi="Verdana"/>
          <w:sz w:val="20"/>
          <w:szCs w:val="20"/>
        </w:rPr>
        <w:tab/>
      </w:r>
      <w:r w:rsidRPr="00D9440E">
        <w:rPr>
          <w:rFonts w:ascii="Verdana" w:hAnsi="Verdana"/>
          <w:sz w:val="20"/>
          <w:szCs w:val="20"/>
        </w:rPr>
        <w:tab/>
        <w:t>Alantoide</w:t>
      </w:r>
      <w:proofErr w:type="gramEnd"/>
    </w:p>
    <w:p w:rsidR="00DF1438" w:rsidRPr="00D9440E" w:rsidRDefault="00D9440E" w:rsidP="00A669EB">
      <w:pPr>
        <w:ind w:left="708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 xml:space="preserve">Peixe </w:t>
      </w:r>
      <w:r w:rsidRPr="00D9440E">
        <w:rPr>
          <w:rFonts w:ascii="Verdana" w:hAnsi="Verdana"/>
          <w:sz w:val="20"/>
          <w:szCs w:val="20"/>
        </w:rPr>
        <w:tab/>
      </w:r>
      <w:r w:rsidRPr="00D9440E">
        <w:rPr>
          <w:rFonts w:ascii="Verdana" w:hAnsi="Verdana"/>
          <w:sz w:val="20"/>
          <w:szCs w:val="20"/>
        </w:rPr>
        <w:tab/>
        <w:t>Saco vitelínico</w:t>
      </w:r>
    </w:p>
    <w:p w:rsidR="00DF1438" w:rsidRPr="00D9440E" w:rsidRDefault="00D9440E" w:rsidP="00A669EB">
      <w:pPr>
        <w:ind w:left="708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c)</w:t>
      </w:r>
      <w:r w:rsidRPr="00D9440E">
        <w:rPr>
          <w:rFonts w:ascii="Verdana" w:hAnsi="Verdana"/>
          <w:b/>
          <w:sz w:val="20"/>
          <w:szCs w:val="20"/>
        </w:rPr>
        <w:tab/>
        <w:t xml:space="preserve">Lagarto </w:t>
      </w:r>
      <w:r w:rsidRPr="00D9440E">
        <w:rPr>
          <w:rFonts w:ascii="Verdana" w:hAnsi="Verdana"/>
          <w:b/>
          <w:sz w:val="20"/>
          <w:szCs w:val="20"/>
        </w:rPr>
        <w:tab/>
      </w:r>
      <w:r w:rsidRPr="00D9440E">
        <w:rPr>
          <w:rFonts w:ascii="Verdana" w:hAnsi="Verdana"/>
          <w:b/>
          <w:sz w:val="20"/>
          <w:szCs w:val="20"/>
        </w:rPr>
        <w:tab/>
      </w:r>
      <w:proofErr w:type="spellStart"/>
      <w:r w:rsidRPr="00D9440E">
        <w:rPr>
          <w:rFonts w:ascii="Verdana" w:hAnsi="Verdana"/>
          <w:b/>
          <w:sz w:val="20"/>
          <w:szCs w:val="20"/>
        </w:rPr>
        <w:t>Córion</w:t>
      </w:r>
      <w:proofErr w:type="spellEnd"/>
    </w:p>
    <w:p w:rsidR="00DF1438" w:rsidRPr="00D9440E" w:rsidRDefault="00D9440E" w:rsidP="00A669EB">
      <w:pPr>
        <w:ind w:left="708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 xml:space="preserve">Ave </w:t>
      </w:r>
      <w:r w:rsidRPr="00D9440E">
        <w:rPr>
          <w:rFonts w:ascii="Verdana" w:hAnsi="Verdana"/>
          <w:sz w:val="20"/>
          <w:szCs w:val="20"/>
        </w:rPr>
        <w:tab/>
      </w:r>
      <w:r w:rsidRPr="00D9440E">
        <w:rPr>
          <w:rFonts w:ascii="Verdana" w:hAnsi="Verdana"/>
          <w:sz w:val="20"/>
          <w:szCs w:val="20"/>
        </w:rPr>
        <w:tab/>
        <w:t>Vitelo</w:t>
      </w:r>
    </w:p>
    <w:p w:rsidR="007318FB" w:rsidRPr="00D9440E" w:rsidRDefault="00D9440E" w:rsidP="00D9440E">
      <w:pPr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Questão-05 - (FCM MG/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2019)  </w:t>
      </w:r>
      <w:r w:rsidRPr="00D9440E">
        <w:rPr>
          <w:rFonts w:ascii="Verdana" w:hAnsi="Verdana"/>
          <w:sz w:val="20"/>
          <w:szCs w:val="20"/>
        </w:rPr>
        <w:t>“</w:t>
      </w:r>
      <w:proofErr w:type="gramEnd"/>
      <w:r w:rsidRPr="00D9440E">
        <w:rPr>
          <w:rFonts w:ascii="Verdana" w:hAnsi="Verdana"/>
          <w:sz w:val="20"/>
          <w:szCs w:val="20"/>
        </w:rPr>
        <w:t xml:space="preserve">Estudos envolvendo a </w:t>
      </w:r>
      <w:r w:rsidRPr="00D9440E">
        <w:rPr>
          <w:rFonts w:ascii="Verdana" w:hAnsi="Verdana"/>
          <w:sz w:val="20"/>
          <w:szCs w:val="20"/>
        </w:rPr>
        <w:t>utilização do sangue de cordão umbilical foram intensificados na última década, devido ao grande potencial que estas possuem nas pesquisas de transplantes e ontogenia celular. A investigação dos métodos para purificação e caracterização dessas células em d</w:t>
      </w:r>
      <w:r w:rsidRPr="00D9440E">
        <w:rPr>
          <w:rFonts w:ascii="Verdana" w:hAnsi="Verdana"/>
          <w:sz w:val="20"/>
          <w:szCs w:val="20"/>
        </w:rPr>
        <w:t xml:space="preserve">iferentes animais pode aumentar a utilização destes como modelos experimentais para uma variedade de propostas científicas e </w:t>
      </w:r>
      <w:proofErr w:type="gramStart"/>
      <w:r w:rsidRPr="00D9440E">
        <w:rPr>
          <w:rFonts w:ascii="Verdana" w:hAnsi="Verdana"/>
          <w:sz w:val="20"/>
          <w:szCs w:val="20"/>
        </w:rPr>
        <w:t>terapêuticas.”</w:t>
      </w:r>
      <w:proofErr w:type="gramEnd"/>
    </w:p>
    <w:p w:rsidR="007318FB" w:rsidRPr="00D9440E" w:rsidRDefault="00D9440E" w:rsidP="0018594B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(</w:t>
      </w:r>
      <w:proofErr w:type="gramStart"/>
      <w:r w:rsidRPr="00D9440E">
        <w:rPr>
          <w:rFonts w:ascii="Verdana" w:hAnsi="Verdana"/>
          <w:sz w:val="20"/>
          <w:szCs w:val="20"/>
        </w:rPr>
        <w:t>http://www.teses.usp.br/teses/disponiveis/10/10132/tde-29042004-180938/pt-br.php</w:t>
      </w:r>
      <w:proofErr w:type="gramEnd"/>
      <w:r w:rsidRPr="00D9440E">
        <w:rPr>
          <w:rFonts w:ascii="Verdana" w:hAnsi="Verdana"/>
          <w:sz w:val="20"/>
          <w:szCs w:val="20"/>
        </w:rPr>
        <w:t>. Acesso 21 de agosto de 2018)</w:t>
      </w:r>
    </w:p>
    <w:p w:rsidR="007318FB" w:rsidRPr="00D9440E" w:rsidRDefault="00D9440E" w:rsidP="0018594B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lastRenderedPageBreak/>
        <w:t xml:space="preserve">Os </w:t>
      </w:r>
      <w:r w:rsidRPr="00D9440E">
        <w:rPr>
          <w:rFonts w:ascii="Verdana" w:hAnsi="Verdana"/>
          <w:sz w:val="20"/>
          <w:szCs w:val="20"/>
        </w:rPr>
        <w:t>animais que poderiam ser utilizados nesses modelos experimentais são</w:t>
      </w:r>
    </w:p>
    <w:p w:rsidR="007318FB" w:rsidRPr="00D9440E" w:rsidRDefault="00D9440E" w:rsidP="0018594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  <w:t>jacu e sucuri.</w:t>
      </w:r>
    </w:p>
    <w:p w:rsidR="007318FB" w:rsidRPr="00D9440E" w:rsidRDefault="00D9440E" w:rsidP="0018594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>gato e gambá.</w:t>
      </w:r>
    </w:p>
    <w:p w:rsidR="007318FB" w:rsidRPr="00D9440E" w:rsidRDefault="00D9440E" w:rsidP="0018594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c)</w:t>
      </w:r>
      <w:r w:rsidRPr="00D9440E">
        <w:rPr>
          <w:rFonts w:ascii="Verdana" w:hAnsi="Verdana"/>
          <w:b/>
          <w:sz w:val="20"/>
          <w:szCs w:val="20"/>
        </w:rPr>
        <w:tab/>
        <w:t>elefante e onça.</w:t>
      </w:r>
    </w:p>
    <w:p w:rsidR="007318FB" w:rsidRPr="00D9440E" w:rsidRDefault="00D9440E" w:rsidP="0018594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>ornitorrinco e rato.</w:t>
      </w:r>
    </w:p>
    <w:p w:rsidR="00BF1260" w:rsidRPr="00D9440E" w:rsidRDefault="00D9440E">
      <w:pPr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Questão-06 - (UNINORTE AM/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2019)  </w:t>
      </w:r>
      <w:r w:rsidRPr="00D9440E">
        <w:rPr>
          <w:rFonts w:ascii="Verdana" w:hAnsi="Verdana"/>
          <w:b/>
          <w:bCs/>
          <w:sz w:val="20"/>
          <w:szCs w:val="20"/>
        </w:rPr>
        <w:t>TEXTO</w:t>
      </w:r>
      <w:proofErr w:type="gramEnd"/>
      <w:r w:rsidRPr="00D9440E">
        <w:rPr>
          <w:rFonts w:ascii="Verdana" w:hAnsi="Verdana"/>
          <w:b/>
          <w:bCs/>
          <w:sz w:val="20"/>
          <w:szCs w:val="20"/>
        </w:rPr>
        <w:t xml:space="preserve">: 1 </w:t>
      </w:r>
    </w:p>
    <w:p w:rsidR="00BE1AAB" w:rsidRPr="00D9440E" w:rsidRDefault="00D9440E" w:rsidP="00D9440E">
      <w:pPr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 xml:space="preserve">  </w:t>
      </w:r>
      <w:r w:rsidRPr="00D9440E">
        <w:rPr>
          <w:rFonts w:ascii="Verdana" w:hAnsi="Verdana"/>
          <w:sz w:val="20"/>
          <w:szCs w:val="20"/>
        </w:rPr>
        <w:t xml:space="preserve">Um novo estudo feito no Brasil por um grupo internacional de cientistas revelou que, no oeste do Pará, 62% dos tatus estão infectados com a </w:t>
      </w:r>
      <w:r w:rsidRPr="00D9440E">
        <w:rPr>
          <w:rFonts w:ascii="Verdana" w:hAnsi="Verdana"/>
          <w:i/>
          <w:sz w:val="20"/>
          <w:szCs w:val="20"/>
        </w:rPr>
        <w:t xml:space="preserve">Mycobacterium </w:t>
      </w:r>
      <w:proofErr w:type="spellStart"/>
      <w:r w:rsidRPr="00D9440E">
        <w:rPr>
          <w:rFonts w:ascii="Verdana" w:hAnsi="Verdana"/>
          <w:i/>
          <w:sz w:val="20"/>
          <w:szCs w:val="20"/>
        </w:rPr>
        <w:t>leprae</w:t>
      </w:r>
      <w:proofErr w:type="spellEnd"/>
      <w:r w:rsidRPr="00D9440E">
        <w:rPr>
          <w:rFonts w:ascii="Verdana" w:hAnsi="Verdana"/>
          <w:sz w:val="20"/>
          <w:szCs w:val="20"/>
        </w:rPr>
        <w:t xml:space="preserve">, bactéria causadora da hanseníase. Segundo a Organização Mundial da Saúde, OMS, o Brasil tem o </w:t>
      </w:r>
      <w:r w:rsidRPr="00D9440E">
        <w:rPr>
          <w:rFonts w:ascii="Verdana" w:hAnsi="Verdana"/>
          <w:sz w:val="20"/>
          <w:szCs w:val="20"/>
        </w:rPr>
        <w:t>segundo maior número de casos de hanseníase no mundo, concentrando 92,2% dos casos de hanseníase na América do Sul. A presença do bacilo nos animais preocupa, já que parte da população da Amazônia brasileira tem o hábito de caçar o tatu, que faz parte da d</w:t>
      </w:r>
      <w:r w:rsidRPr="00D9440E">
        <w:rPr>
          <w:rFonts w:ascii="Verdana" w:hAnsi="Verdana"/>
          <w:sz w:val="20"/>
          <w:szCs w:val="20"/>
        </w:rPr>
        <w:t>ieta local.</w:t>
      </w:r>
    </w:p>
    <w:p w:rsidR="00BE1AAB" w:rsidRPr="00D9440E" w:rsidRDefault="00D9440E" w:rsidP="003A2500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 xml:space="preserve">CASTRO, F. 2018. Bactéria da hanseníase infecta mais da metade dos tatus analisados por cientistas. </w:t>
      </w:r>
      <w:r w:rsidRPr="00D9440E">
        <w:rPr>
          <w:rFonts w:ascii="Verdana" w:hAnsi="Verdana"/>
          <w:sz w:val="20"/>
          <w:szCs w:val="20"/>
        </w:rPr>
        <w:br/>
        <w:t>Disponível em: &lt;https://</w:t>
      </w:r>
      <w:proofErr w:type="spellStart"/>
      <w:r w:rsidRPr="00D9440E">
        <w:rPr>
          <w:rFonts w:ascii="Verdana" w:hAnsi="Verdana"/>
          <w:sz w:val="20"/>
          <w:szCs w:val="20"/>
        </w:rPr>
        <w:t>noticias</w:t>
      </w:r>
      <w:proofErr w:type="spellEnd"/>
      <w:r w:rsidRPr="00D9440E">
        <w:rPr>
          <w:rFonts w:ascii="Verdana" w:hAnsi="Verdana"/>
          <w:sz w:val="20"/>
          <w:szCs w:val="20"/>
        </w:rPr>
        <w:t>.uol.com.br&gt;. Acesso em: ago. 2018. Adaptado.</w:t>
      </w:r>
    </w:p>
    <w:p w:rsidR="007A1670" w:rsidRPr="00D9440E" w:rsidRDefault="00D9440E" w:rsidP="00CE3753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Os tatus são mamíferos euté</w:t>
      </w:r>
      <w:r w:rsidRPr="00D9440E">
        <w:rPr>
          <w:rFonts w:ascii="Verdana" w:hAnsi="Verdana"/>
          <w:sz w:val="20"/>
          <w:szCs w:val="20"/>
        </w:rPr>
        <w:t>rios, nos quais o embrião se desenvolve completamente dentro do útero materno, ao qual se liga através de uma placenta.</w:t>
      </w:r>
    </w:p>
    <w:p w:rsidR="007A1670" w:rsidRPr="00D9440E" w:rsidRDefault="00D9440E" w:rsidP="00CE3753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Sobre a placenta, pode-se afirmar:</w:t>
      </w:r>
    </w:p>
    <w:p w:rsidR="007A1670" w:rsidRPr="00D9440E" w:rsidRDefault="00D9440E" w:rsidP="00CE3753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D9440E">
        <w:rPr>
          <w:rFonts w:ascii="Verdana" w:hAnsi="Verdana"/>
          <w:b/>
          <w:sz w:val="20"/>
          <w:szCs w:val="20"/>
        </w:rPr>
        <w:t>a)</w:t>
      </w:r>
      <w:r w:rsidRPr="00D9440E">
        <w:rPr>
          <w:rFonts w:ascii="Verdana" w:hAnsi="Verdana"/>
          <w:b/>
          <w:sz w:val="20"/>
          <w:szCs w:val="20"/>
        </w:rPr>
        <w:tab/>
        <w:t>Tem</w:t>
      </w:r>
      <w:proofErr w:type="gramEnd"/>
      <w:r w:rsidRPr="00D9440E">
        <w:rPr>
          <w:rFonts w:ascii="Verdana" w:hAnsi="Verdana"/>
          <w:b/>
          <w:sz w:val="20"/>
          <w:szCs w:val="20"/>
        </w:rPr>
        <w:t xml:space="preserve"> origem mista, parte originada pelo saco coriônico e parte originada pelo endométrio materno.</w:t>
      </w:r>
    </w:p>
    <w:p w:rsidR="007A1670" w:rsidRPr="00D9440E" w:rsidRDefault="00D9440E" w:rsidP="00CE375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>A nutrição do embrião é realizada através da mistura do sangue materno com o fetal nas vilosidades coriônicas da placenta.</w:t>
      </w:r>
    </w:p>
    <w:p w:rsidR="007A1670" w:rsidRPr="00D9440E" w:rsidRDefault="00D9440E" w:rsidP="00CE3753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>c)</w:t>
      </w:r>
      <w:r w:rsidRPr="00D9440E">
        <w:rPr>
          <w:rFonts w:ascii="Verdana" w:hAnsi="Verdana"/>
          <w:sz w:val="20"/>
          <w:szCs w:val="20"/>
        </w:rPr>
        <w:tab/>
        <w:t>Produz</w:t>
      </w:r>
      <w:proofErr w:type="gramEnd"/>
      <w:r w:rsidRPr="00D9440E">
        <w:rPr>
          <w:rFonts w:ascii="Verdana" w:hAnsi="Verdana"/>
          <w:sz w:val="20"/>
          <w:szCs w:val="20"/>
        </w:rPr>
        <w:t xml:space="preserve"> os anticorpos que protegem o feto durante a gestação.</w:t>
      </w:r>
    </w:p>
    <w:p w:rsidR="007A1670" w:rsidRPr="00D9440E" w:rsidRDefault="00D9440E" w:rsidP="00CE3753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>É</w:t>
      </w:r>
      <w:proofErr w:type="gramEnd"/>
      <w:r w:rsidRPr="00D9440E">
        <w:rPr>
          <w:rFonts w:ascii="Verdana" w:hAnsi="Verdana"/>
          <w:sz w:val="20"/>
          <w:szCs w:val="20"/>
        </w:rPr>
        <w:t xml:space="preserve"> responsável pela produção dos hormônios estrogênio e FSH dur</w:t>
      </w:r>
      <w:r w:rsidRPr="00D9440E">
        <w:rPr>
          <w:rFonts w:ascii="Verdana" w:hAnsi="Verdana"/>
          <w:sz w:val="20"/>
          <w:szCs w:val="20"/>
        </w:rPr>
        <w:t>ante a gestação.</w:t>
      </w:r>
    </w:p>
    <w:p w:rsidR="007A1670" w:rsidRPr="00D9440E" w:rsidRDefault="00D9440E" w:rsidP="00CE375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e)</w:t>
      </w:r>
      <w:r w:rsidRPr="00D9440E">
        <w:rPr>
          <w:rFonts w:ascii="Verdana" w:hAnsi="Verdana"/>
          <w:sz w:val="20"/>
          <w:szCs w:val="20"/>
        </w:rPr>
        <w:tab/>
        <w:t>O transporte de oxigênio e dióxido de carbono, através da placenta, ocorre por transporte ativo.</w:t>
      </w:r>
    </w:p>
    <w:p w:rsidR="006529AA" w:rsidRPr="00D9440E" w:rsidRDefault="00D9440E" w:rsidP="00D9440E">
      <w:pPr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Questão-07 - (UEPG PR/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2020)  </w:t>
      </w:r>
      <w:r w:rsidRPr="00D9440E">
        <w:rPr>
          <w:rFonts w:ascii="Verdana" w:hAnsi="Verdana"/>
          <w:sz w:val="20"/>
          <w:szCs w:val="20"/>
        </w:rPr>
        <w:t>Os</w:t>
      </w:r>
      <w:proofErr w:type="gramEnd"/>
      <w:r w:rsidRPr="00D9440E">
        <w:rPr>
          <w:rFonts w:ascii="Verdana" w:hAnsi="Verdana"/>
          <w:sz w:val="20"/>
          <w:szCs w:val="20"/>
        </w:rPr>
        <w:t xml:space="preserve"> animais apresentam grande diversidade de padrões de desenvolvimento embrionário. Na espécie </w:t>
      </w:r>
      <w:r w:rsidRPr="00D9440E">
        <w:rPr>
          <w:rFonts w:ascii="Verdana" w:hAnsi="Verdana"/>
          <w:sz w:val="20"/>
          <w:szCs w:val="20"/>
        </w:rPr>
        <w:t xml:space="preserve">humana, as principais fases do desenvolvimento do embrião são: clivagem, </w:t>
      </w:r>
      <w:proofErr w:type="spellStart"/>
      <w:r w:rsidRPr="00D9440E">
        <w:rPr>
          <w:rFonts w:ascii="Verdana" w:hAnsi="Verdana"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 e </w:t>
      </w:r>
      <w:proofErr w:type="spellStart"/>
      <w:r w:rsidRPr="00D9440E">
        <w:rPr>
          <w:rFonts w:ascii="Verdana" w:hAnsi="Verdana"/>
          <w:sz w:val="20"/>
          <w:szCs w:val="20"/>
        </w:rPr>
        <w:t>organogênese</w:t>
      </w:r>
      <w:proofErr w:type="spellEnd"/>
      <w:r w:rsidRPr="00D9440E">
        <w:rPr>
          <w:rFonts w:ascii="Verdana" w:hAnsi="Verdana"/>
          <w:sz w:val="20"/>
          <w:szCs w:val="20"/>
        </w:rPr>
        <w:t>. Assinale o que for correto sobre as características do desenvolvimento embrionário humano.</w:t>
      </w:r>
    </w:p>
    <w:p w:rsidR="006529AA" w:rsidRPr="00D9440E" w:rsidRDefault="00D9440E" w:rsidP="00FD7E3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</w:r>
      <w:r w:rsidRPr="00D9440E">
        <w:rPr>
          <w:rFonts w:ascii="Verdana" w:hAnsi="Verdana"/>
          <w:sz w:val="20"/>
          <w:szCs w:val="20"/>
        </w:rPr>
        <w:t>As</w:t>
      </w:r>
      <w:proofErr w:type="gramEnd"/>
      <w:r w:rsidRPr="00D9440E">
        <w:rPr>
          <w:rFonts w:ascii="Verdana" w:hAnsi="Verdana"/>
          <w:sz w:val="20"/>
          <w:szCs w:val="20"/>
        </w:rPr>
        <w:t xml:space="preserve"> divisões mei</w:t>
      </w:r>
      <w:r w:rsidRPr="00D9440E">
        <w:rPr>
          <w:rFonts w:ascii="Verdana" w:hAnsi="Verdana"/>
          <w:sz w:val="20"/>
          <w:szCs w:val="20"/>
        </w:rPr>
        <w:t>óticas a partir do zigoto dão origem a célul</w:t>
      </w:r>
      <w:r w:rsidRPr="00D9440E">
        <w:rPr>
          <w:rFonts w:ascii="Verdana" w:hAnsi="Verdana"/>
          <w:sz w:val="20"/>
          <w:szCs w:val="20"/>
        </w:rPr>
        <w:t>as chamadas blastômeros. O primeiro estágio da clivagem é a mórula, um maciço de células.</w:t>
      </w:r>
    </w:p>
    <w:p w:rsidR="006529AA" w:rsidRPr="00D9440E" w:rsidRDefault="00D9440E" w:rsidP="00FD7E3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lastRenderedPageBreak/>
        <w:t>b)</w:t>
      </w:r>
      <w:r w:rsidRPr="00D9440E">
        <w:rPr>
          <w:rFonts w:ascii="Verdana" w:hAnsi="Verdana"/>
          <w:sz w:val="20"/>
          <w:szCs w:val="20"/>
        </w:rPr>
        <w:tab/>
      </w:r>
      <w:r w:rsidRPr="00D9440E">
        <w:rPr>
          <w:rFonts w:ascii="Verdana" w:hAnsi="Verdana"/>
          <w:sz w:val="20"/>
          <w:szCs w:val="20"/>
        </w:rPr>
        <w:t>Na</w:t>
      </w:r>
      <w:proofErr w:type="gramEnd"/>
      <w:r w:rsidRPr="00D9440E">
        <w:rPr>
          <w:rFonts w:ascii="Verdana" w:hAnsi="Verdana"/>
          <w:sz w:val="20"/>
          <w:szCs w:val="20"/>
        </w:rPr>
        <w:t xml:space="preserve"> fase de blástula, determina-se o sistema digestivo do embrião, como formação de boca e ânus. Durante a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, que ocorre após o terceiro mês de gestação, </w:t>
      </w:r>
      <w:r w:rsidRPr="00D9440E">
        <w:rPr>
          <w:rFonts w:ascii="Verdana" w:hAnsi="Verdana"/>
          <w:sz w:val="20"/>
          <w:szCs w:val="20"/>
        </w:rPr>
        <w:t xml:space="preserve">ocorre a formação dos primórdios do sistema nervoso do feto, como a </w:t>
      </w:r>
      <w:proofErr w:type="spellStart"/>
      <w:r w:rsidRPr="00D9440E">
        <w:rPr>
          <w:rFonts w:ascii="Verdana" w:hAnsi="Verdana"/>
          <w:sz w:val="20"/>
          <w:szCs w:val="20"/>
        </w:rPr>
        <w:t>notocorda</w:t>
      </w:r>
      <w:proofErr w:type="spellEnd"/>
      <w:r w:rsidRPr="00D9440E">
        <w:rPr>
          <w:rFonts w:ascii="Verdana" w:hAnsi="Verdana"/>
          <w:sz w:val="20"/>
          <w:szCs w:val="20"/>
        </w:rPr>
        <w:t xml:space="preserve"> e o sulco neural.</w:t>
      </w:r>
    </w:p>
    <w:p w:rsidR="006529AA" w:rsidRPr="00D9440E" w:rsidRDefault="00D9440E" w:rsidP="00FD7E3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</w:r>
      <w:r w:rsidRPr="00D9440E">
        <w:rPr>
          <w:rFonts w:ascii="Verdana" w:hAnsi="Verdana"/>
          <w:sz w:val="20"/>
          <w:szCs w:val="20"/>
        </w:rPr>
        <w:t>No</w:t>
      </w:r>
      <w:proofErr w:type="gramEnd"/>
      <w:r w:rsidRPr="00D9440E">
        <w:rPr>
          <w:rFonts w:ascii="Verdana" w:hAnsi="Verdana"/>
          <w:sz w:val="20"/>
          <w:szCs w:val="20"/>
        </w:rPr>
        <w:t xml:space="preserve"> estágio de blástula, as células recém-formadas crescem muito em tamanho e pouco se dividem. Neste período, as células já estão em seu grau máximo de dife</w:t>
      </w:r>
      <w:r w:rsidRPr="00D9440E">
        <w:rPr>
          <w:rFonts w:ascii="Verdana" w:hAnsi="Verdana"/>
          <w:sz w:val="20"/>
          <w:szCs w:val="20"/>
        </w:rPr>
        <w:t>renciação e todas as regiões corpóreas já estão bem estabelecidas no embrião.</w:t>
      </w:r>
    </w:p>
    <w:p w:rsidR="006529AA" w:rsidRPr="00D9440E" w:rsidRDefault="00D9440E" w:rsidP="00FD7E3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D9440E">
        <w:rPr>
          <w:rFonts w:ascii="Verdana" w:hAnsi="Verdana"/>
          <w:b/>
          <w:sz w:val="20"/>
          <w:szCs w:val="20"/>
        </w:rPr>
        <w:t>e)</w:t>
      </w:r>
      <w:r w:rsidRPr="00D9440E">
        <w:rPr>
          <w:rFonts w:ascii="Verdana" w:hAnsi="Verdana"/>
          <w:b/>
          <w:sz w:val="20"/>
          <w:szCs w:val="20"/>
        </w:rPr>
        <w:tab/>
      </w:r>
      <w:r w:rsidRPr="00D9440E">
        <w:rPr>
          <w:rFonts w:ascii="Verdana" w:hAnsi="Verdana"/>
          <w:b/>
          <w:sz w:val="20"/>
          <w:szCs w:val="20"/>
        </w:rPr>
        <w:t>Na</w:t>
      </w:r>
      <w:proofErr w:type="gramEnd"/>
      <w:r w:rsidRPr="00D9440E">
        <w:rPr>
          <w:rFonts w:ascii="Verdana" w:hAnsi="Verdana"/>
          <w:b/>
          <w:sz w:val="20"/>
          <w:szCs w:val="20"/>
        </w:rPr>
        <w:t xml:space="preserve"> espécie humana, as células permanecem indiferenciadas até o estágio de blástula. Até esta fase, as células embrionárias são chamadas de </w:t>
      </w:r>
      <w:r w:rsidRPr="00D9440E">
        <w:rPr>
          <w:rFonts w:ascii="Verdana" w:hAnsi="Verdana"/>
          <w:b/>
          <w:sz w:val="20"/>
          <w:szCs w:val="20"/>
        </w:rPr>
        <w:t xml:space="preserve">células-tronco </w:t>
      </w:r>
      <w:proofErr w:type="spellStart"/>
      <w:r w:rsidRPr="00D9440E">
        <w:rPr>
          <w:rFonts w:ascii="Verdana" w:hAnsi="Verdana"/>
          <w:b/>
          <w:sz w:val="20"/>
          <w:szCs w:val="20"/>
        </w:rPr>
        <w:t>totipotentes</w:t>
      </w:r>
      <w:proofErr w:type="spellEnd"/>
      <w:r w:rsidRPr="00D9440E">
        <w:rPr>
          <w:rFonts w:ascii="Verdana" w:hAnsi="Verdana"/>
          <w:b/>
          <w:sz w:val="20"/>
          <w:szCs w:val="20"/>
        </w:rPr>
        <w:t>, já que possuem o potencial de originar todos os diferentes tipos de células do corpo.</w:t>
      </w:r>
    </w:p>
    <w:p w:rsidR="00CD3DBA" w:rsidRPr="00D9440E" w:rsidRDefault="00D9440E" w:rsidP="00D9440E">
      <w:pPr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Questão-08 - (IFMT/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2019)  </w:t>
      </w:r>
      <w:r w:rsidRPr="00D9440E">
        <w:rPr>
          <w:rFonts w:ascii="Verdana" w:hAnsi="Verdana"/>
          <w:sz w:val="20"/>
          <w:szCs w:val="20"/>
        </w:rPr>
        <w:t>Aproximadamente</w:t>
      </w:r>
      <w:proofErr w:type="gramEnd"/>
      <w:r w:rsidRPr="00D9440E">
        <w:rPr>
          <w:rFonts w:ascii="Verdana" w:hAnsi="Verdana"/>
          <w:sz w:val="20"/>
          <w:szCs w:val="20"/>
        </w:rPr>
        <w:t xml:space="preserve"> 30 horas após a fecundação, a célula ovo inicia a primeira divisão, dando origem a do</w:t>
      </w:r>
      <w:r w:rsidRPr="00D9440E">
        <w:rPr>
          <w:rFonts w:ascii="Verdana" w:hAnsi="Verdana"/>
          <w:sz w:val="20"/>
          <w:szCs w:val="20"/>
        </w:rPr>
        <w:t>is blastômeros. Entre o terceiro e o quarto dia após a fecundação o embrião apresenta-se no estágio de mórula. Posteriormente, forma-se a blástula, também chamada de blastocisto, que chega ao útero.</w:t>
      </w:r>
    </w:p>
    <w:p w:rsidR="00CD3DBA" w:rsidRPr="00D9440E" w:rsidRDefault="00D9440E" w:rsidP="00C8614E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 xml:space="preserve">(Lopes e </w:t>
      </w:r>
      <w:proofErr w:type="spellStart"/>
      <w:r w:rsidRPr="00D9440E">
        <w:rPr>
          <w:rFonts w:ascii="Verdana" w:hAnsi="Verdana"/>
          <w:sz w:val="20"/>
          <w:szCs w:val="20"/>
        </w:rPr>
        <w:t>Rosso</w:t>
      </w:r>
      <w:proofErr w:type="spellEnd"/>
      <w:r w:rsidRPr="00D9440E">
        <w:rPr>
          <w:rFonts w:ascii="Verdana" w:hAnsi="Verdana"/>
          <w:sz w:val="20"/>
          <w:szCs w:val="20"/>
        </w:rPr>
        <w:t xml:space="preserve">. </w:t>
      </w:r>
      <w:proofErr w:type="spellStart"/>
      <w:r w:rsidRPr="00D9440E">
        <w:rPr>
          <w:rFonts w:ascii="Verdana" w:hAnsi="Verdana"/>
          <w:sz w:val="20"/>
          <w:szCs w:val="20"/>
        </w:rPr>
        <w:t>Bio</w:t>
      </w:r>
      <w:proofErr w:type="spellEnd"/>
      <w:r w:rsidRPr="00D9440E">
        <w:rPr>
          <w:rFonts w:ascii="Verdana" w:hAnsi="Verdana"/>
          <w:sz w:val="20"/>
          <w:szCs w:val="20"/>
        </w:rPr>
        <w:t>: Volume Único - 3ª ed. Ed. Saraiva. P</w:t>
      </w:r>
      <w:r w:rsidRPr="00D9440E">
        <w:rPr>
          <w:rFonts w:ascii="Verdana" w:hAnsi="Verdana"/>
          <w:sz w:val="20"/>
          <w:szCs w:val="20"/>
        </w:rPr>
        <w:t>g. 664-667. 2013)</w:t>
      </w:r>
    </w:p>
    <w:p w:rsidR="00CD3DBA" w:rsidRPr="00D9440E" w:rsidRDefault="00D9440E" w:rsidP="00C8614E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Em um caso de gestação normal, quais as próximas etapas e seus respectivos eventos? Marque a única alternativa que indica a ordem correta de acontecimentos.</w:t>
      </w:r>
    </w:p>
    <w:p w:rsidR="00CD3DBA" w:rsidRPr="00D9440E" w:rsidRDefault="00D9440E" w:rsidP="00C8614E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a)</w:t>
      </w:r>
      <w:r w:rsidRPr="00D9440E">
        <w:rPr>
          <w:rFonts w:ascii="Verdana" w:hAnsi="Verdana"/>
          <w:b/>
          <w:sz w:val="20"/>
          <w:szCs w:val="20"/>
        </w:rPr>
        <w:tab/>
        <w:t>O blastocisto se implanta na parede uterina e, com três semanas, o embrião i</w:t>
      </w:r>
      <w:r w:rsidRPr="00D9440E">
        <w:rPr>
          <w:rFonts w:ascii="Verdana" w:hAnsi="Verdana"/>
          <w:b/>
          <w:sz w:val="20"/>
          <w:szCs w:val="20"/>
        </w:rPr>
        <w:t xml:space="preserve">nicia a </w:t>
      </w:r>
      <w:proofErr w:type="spellStart"/>
      <w:r w:rsidRPr="00D9440E">
        <w:rPr>
          <w:rFonts w:ascii="Verdana" w:hAnsi="Verdana"/>
          <w:b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b/>
          <w:sz w:val="20"/>
          <w:szCs w:val="20"/>
        </w:rPr>
        <w:t xml:space="preserve">. Logo após, ocorre a </w:t>
      </w:r>
      <w:proofErr w:type="spellStart"/>
      <w:r w:rsidRPr="00D9440E">
        <w:rPr>
          <w:rFonts w:ascii="Verdana" w:hAnsi="Verdana"/>
          <w:b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b/>
          <w:sz w:val="20"/>
          <w:szCs w:val="20"/>
        </w:rPr>
        <w:t xml:space="preserve">, e, até a oitava semana, termina a </w:t>
      </w:r>
      <w:proofErr w:type="spellStart"/>
      <w:r w:rsidRPr="00D9440E">
        <w:rPr>
          <w:rFonts w:ascii="Verdana" w:hAnsi="Verdana"/>
          <w:b/>
          <w:sz w:val="20"/>
          <w:szCs w:val="20"/>
        </w:rPr>
        <w:t>organogênese</w:t>
      </w:r>
      <w:proofErr w:type="spellEnd"/>
      <w:r w:rsidRPr="00D9440E">
        <w:rPr>
          <w:rFonts w:ascii="Verdana" w:hAnsi="Verdana"/>
          <w:b/>
          <w:sz w:val="20"/>
          <w:szCs w:val="20"/>
        </w:rPr>
        <w:t>. Da nona semana até o nascimento, o indivíduo em formação passa a ser chamado de feto.</w:t>
      </w:r>
    </w:p>
    <w:p w:rsidR="00CD3DBA" w:rsidRPr="00D9440E" w:rsidRDefault="00D9440E" w:rsidP="00C8614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>Antes da implantação do embrião no útero, o mesmo passa pelas etap</w:t>
      </w:r>
      <w:r w:rsidRPr="00D9440E">
        <w:rPr>
          <w:rFonts w:ascii="Verdana" w:hAnsi="Verdana"/>
          <w:sz w:val="20"/>
          <w:szCs w:val="20"/>
        </w:rPr>
        <w:t xml:space="preserve">as de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, seguida pela </w:t>
      </w:r>
      <w:proofErr w:type="spellStart"/>
      <w:r w:rsidRPr="00D9440E">
        <w:rPr>
          <w:rFonts w:ascii="Verdana" w:hAnsi="Verdana"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. Posteriormente, o embrião se implanta na parede uterina e, após o primeiro mês, passa a ser chamado de feto. Momento em que ocorre a </w:t>
      </w:r>
      <w:proofErr w:type="spellStart"/>
      <w:r w:rsidRPr="00D9440E">
        <w:rPr>
          <w:rFonts w:ascii="Verdana" w:hAnsi="Verdana"/>
          <w:sz w:val="20"/>
          <w:szCs w:val="20"/>
        </w:rPr>
        <w:t>organogênese</w:t>
      </w:r>
      <w:proofErr w:type="spellEnd"/>
      <w:r w:rsidRPr="00D9440E">
        <w:rPr>
          <w:rFonts w:ascii="Verdana" w:hAnsi="Verdana"/>
          <w:sz w:val="20"/>
          <w:szCs w:val="20"/>
        </w:rPr>
        <w:t>.</w:t>
      </w:r>
    </w:p>
    <w:p w:rsidR="00CD3DBA" w:rsidRPr="00D9440E" w:rsidRDefault="00D9440E" w:rsidP="00C8614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c)</w:t>
      </w:r>
      <w:r w:rsidRPr="00D9440E">
        <w:rPr>
          <w:rFonts w:ascii="Verdana" w:hAnsi="Verdana"/>
          <w:sz w:val="20"/>
          <w:szCs w:val="20"/>
        </w:rPr>
        <w:tab/>
        <w:t>O blastocisto implanta-se na parede da tuba uterina e os blast</w:t>
      </w:r>
      <w:r w:rsidRPr="00D9440E">
        <w:rPr>
          <w:rFonts w:ascii="Verdana" w:hAnsi="Verdana"/>
          <w:sz w:val="20"/>
          <w:szCs w:val="20"/>
        </w:rPr>
        <w:t xml:space="preserve">ômeros continuam a realizar mitoses consecutivas. Na segunda semana, ocorre a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, e, posteriormente, inicia-se a </w:t>
      </w:r>
      <w:proofErr w:type="spellStart"/>
      <w:r w:rsidRPr="00D9440E">
        <w:rPr>
          <w:rFonts w:ascii="Verdana" w:hAnsi="Verdana"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sz w:val="20"/>
          <w:szCs w:val="20"/>
        </w:rPr>
        <w:t>.</w:t>
      </w:r>
    </w:p>
    <w:p w:rsidR="00CD3DBA" w:rsidRPr="00D9440E" w:rsidRDefault="00D9440E" w:rsidP="00C8614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 xml:space="preserve">A blástula se implanta na parede da tuba uterina e, com três semanas, o embrião inicia a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. Logo após, ocorre </w:t>
      </w:r>
      <w:r w:rsidRPr="00D9440E">
        <w:rPr>
          <w:rFonts w:ascii="Verdana" w:hAnsi="Verdana"/>
          <w:sz w:val="20"/>
          <w:szCs w:val="20"/>
        </w:rPr>
        <w:t xml:space="preserve">a </w:t>
      </w:r>
      <w:proofErr w:type="spellStart"/>
      <w:r w:rsidRPr="00D9440E">
        <w:rPr>
          <w:rFonts w:ascii="Verdana" w:hAnsi="Verdana"/>
          <w:sz w:val="20"/>
          <w:szCs w:val="20"/>
        </w:rPr>
        <w:t>organogênese</w:t>
      </w:r>
      <w:proofErr w:type="spellEnd"/>
      <w:r w:rsidRPr="00D9440E">
        <w:rPr>
          <w:rFonts w:ascii="Verdana" w:hAnsi="Verdana"/>
          <w:sz w:val="20"/>
          <w:szCs w:val="20"/>
        </w:rPr>
        <w:t xml:space="preserve">, e, até a quarta semana, termina a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>. Da quinta semana até o nascimento, o indivíduo em formação passa a ser chamado de feto.</w:t>
      </w:r>
    </w:p>
    <w:p w:rsidR="00CD3DBA" w:rsidRPr="00D9440E" w:rsidRDefault="00D9440E" w:rsidP="00C8614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e)</w:t>
      </w:r>
      <w:r w:rsidRPr="00D9440E">
        <w:rPr>
          <w:rFonts w:ascii="Verdana" w:hAnsi="Verdana"/>
          <w:sz w:val="20"/>
          <w:szCs w:val="20"/>
        </w:rPr>
        <w:tab/>
        <w:t xml:space="preserve">O embrião passa pelas etapas de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, seguida pela </w:t>
      </w:r>
      <w:proofErr w:type="spellStart"/>
      <w:r w:rsidRPr="00D9440E">
        <w:rPr>
          <w:rFonts w:ascii="Verdana" w:hAnsi="Verdana"/>
          <w:sz w:val="20"/>
          <w:szCs w:val="20"/>
        </w:rPr>
        <w:t>organogênese</w:t>
      </w:r>
      <w:proofErr w:type="spellEnd"/>
      <w:r w:rsidRPr="00D9440E">
        <w:rPr>
          <w:rFonts w:ascii="Verdana" w:hAnsi="Verdana"/>
          <w:sz w:val="20"/>
          <w:szCs w:val="20"/>
        </w:rPr>
        <w:t>. Posteriormente, o embrião se imp</w:t>
      </w:r>
      <w:r w:rsidRPr="00D9440E">
        <w:rPr>
          <w:rFonts w:ascii="Verdana" w:hAnsi="Verdana"/>
          <w:sz w:val="20"/>
          <w:szCs w:val="20"/>
        </w:rPr>
        <w:t xml:space="preserve">lanta na tuba uterina, passando a ser chamado de gravidez ectópica e, após o terceiro mês, passa a ser designado feto. Momento em que ocorre a </w:t>
      </w:r>
      <w:proofErr w:type="spellStart"/>
      <w:r w:rsidRPr="00D9440E">
        <w:rPr>
          <w:rFonts w:ascii="Verdana" w:hAnsi="Verdana"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sz w:val="20"/>
          <w:szCs w:val="20"/>
        </w:rPr>
        <w:t>.</w:t>
      </w:r>
    </w:p>
    <w:p w:rsidR="009C282E" w:rsidRPr="00D9440E" w:rsidRDefault="00D9440E" w:rsidP="00D9440E">
      <w:pPr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lastRenderedPageBreak/>
        <w:t>Questão-09 - (FPS PE/</w:t>
      </w:r>
      <w:proofErr w:type="gramStart"/>
      <w:r w:rsidRPr="00D9440E">
        <w:rPr>
          <w:rFonts w:ascii="Verdana" w:hAnsi="Verdana"/>
          <w:b/>
          <w:bCs/>
          <w:sz w:val="20"/>
          <w:szCs w:val="20"/>
        </w:rPr>
        <w:t xml:space="preserve">2019)  </w:t>
      </w:r>
      <w:r w:rsidRPr="00D9440E">
        <w:rPr>
          <w:rFonts w:ascii="Verdana" w:hAnsi="Verdana"/>
          <w:sz w:val="20"/>
          <w:szCs w:val="20"/>
        </w:rPr>
        <w:t>Durante</w:t>
      </w:r>
      <w:proofErr w:type="gramEnd"/>
      <w:r w:rsidRPr="00D9440E">
        <w:rPr>
          <w:rFonts w:ascii="Verdana" w:hAnsi="Verdana"/>
          <w:sz w:val="20"/>
          <w:szCs w:val="20"/>
        </w:rPr>
        <w:t xml:space="preserve"> o desenvolvimento embrionário, após a fecundação, </w:t>
      </w:r>
      <w:r w:rsidRPr="00D9440E">
        <w:rPr>
          <w:rFonts w:ascii="Verdana" w:hAnsi="Verdana"/>
          <w:sz w:val="20"/>
          <w:szCs w:val="20"/>
        </w:rPr>
        <w:t>ocorre uma série de divisões celulares na célula-ovo. A imagem abaixo representa que etapa do desenvolvimento embrionário?</w:t>
      </w:r>
    </w:p>
    <w:p w:rsidR="009C282E" w:rsidRPr="00D9440E" w:rsidRDefault="00D9440E" w:rsidP="003F0596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9C282E" w:rsidRPr="00D9440E" w:rsidRDefault="00D9440E" w:rsidP="003F0596">
      <w:pPr>
        <w:jc w:val="center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pict>
          <v:shape id="_x0000_i1026" type="#_x0000_t75" style="width:171pt;height:169.5pt">
            <v:imagedata r:id="rId6" o:title="" gain="86232f" blacklevel="-3932f" grayscale="t"/>
          </v:shape>
        </w:pict>
      </w:r>
    </w:p>
    <w:p w:rsidR="009C282E" w:rsidRPr="00D9440E" w:rsidRDefault="00D9440E" w:rsidP="003F0596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Adaptado de https://pt.wikipedia.org/wiki</w:t>
      </w:r>
    </w:p>
    <w:p w:rsidR="009C282E" w:rsidRPr="00D9440E" w:rsidRDefault="00D9440E" w:rsidP="003F059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</w:p>
    <w:p w:rsidR="009C282E" w:rsidRPr="00D9440E" w:rsidRDefault="00D9440E" w:rsidP="003F059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b)</w:t>
      </w:r>
      <w:r w:rsidRPr="00D9440E">
        <w:rPr>
          <w:rFonts w:ascii="Verdana" w:hAnsi="Verdana"/>
          <w:sz w:val="20"/>
          <w:szCs w:val="20"/>
        </w:rPr>
        <w:tab/>
        <w:t>Gástrula</w:t>
      </w:r>
    </w:p>
    <w:p w:rsidR="009C282E" w:rsidRPr="00D9440E" w:rsidRDefault="00D9440E" w:rsidP="003F059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c)</w:t>
      </w:r>
      <w:r w:rsidRPr="00D9440E">
        <w:rPr>
          <w:rFonts w:ascii="Verdana" w:hAnsi="Verdana"/>
          <w:sz w:val="20"/>
          <w:szCs w:val="20"/>
        </w:rPr>
        <w:tab/>
        <w:t>Mórula</w:t>
      </w:r>
    </w:p>
    <w:p w:rsidR="009C282E" w:rsidRPr="00D9440E" w:rsidRDefault="00D9440E" w:rsidP="003F059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d)</w:t>
      </w:r>
      <w:r w:rsidRPr="00D9440E">
        <w:rPr>
          <w:rFonts w:ascii="Verdana" w:hAnsi="Verdana"/>
          <w:b/>
          <w:sz w:val="20"/>
          <w:szCs w:val="20"/>
        </w:rPr>
        <w:tab/>
        <w:t>Blástula</w:t>
      </w:r>
    </w:p>
    <w:p w:rsidR="009C282E" w:rsidRPr="00D9440E" w:rsidRDefault="00D9440E" w:rsidP="003F059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e)</w:t>
      </w:r>
      <w:r w:rsidRPr="00D9440E">
        <w:rPr>
          <w:rFonts w:ascii="Verdana" w:hAnsi="Verdana"/>
          <w:sz w:val="20"/>
          <w:szCs w:val="20"/>
        </w:rPr>
        <w:tab/>
        <w:t>Zigoto</w:t>
      </w:r>
    </w:p>
    <w:p w:rsidR="002D3E6C" w:rsidRPr="00D9440E" w:rsidRDefault="00D9440E" w:rsidP="00D9440E">
      <w:pPr>
        <w:rPr>
          <w:rFonts w:ascii="Verdana" w:hAnsi="Verdana"/>
          <w:b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 xml:space="preserve">Questão-10 - (FATEC SP/2019) </w:t>
      </w:r>
      <w:r w:rsidRPr="00D9440E">
        <w:rPr>
          <w:rFonts w:ascii="Verdana" w:hAnsi="Verdana"/>
          <w:b/>
          <w:bCs/>
          <w:sz w:val="20"/>
          <w:szCs w:val="20"/>
        </w:rPr>
        <w:t xml:space="preserve">TEXTO: 2 - </w:t>
      </w:r>
      <w:r w:rsidRPr="00D9440E">
        <w:rPr>
          <w:rFonts w:ascii="Verdana" w:hAnsi="Verdana"/>
          <w:sz w:val="20"/>
          <w:szCs w:val="20"/>
        </w:rPr>
        <w:t>Entre os diferentes sistemas pecuários, a produção de carne de frango tem um impacto ambiental relativamente baixo. Isso se deve, em parte, à seleção artificial nas últimas décadas, que teve como um objetivo aumentar a e</w:t>
      </w:r>
      <w:r w:rsidRPr="00D9440E">
        <w:rPr>
          <w:rFonts w:ascii="Verdana" w:hAnsi="Verdana"/>
          <w:sz w:val="20"/>
          <w:szCs w:val="20"/>
        </w:rPr>
        <w:t>ficiência do uso de energia e acelerar as taxas de crescimento desses animais. Como resultado do aumento da taxa de crescimento e outros fatores, as aves passaram a atingir o peso de abate mais cedo. Isso reduziu o uso de recursos para a criação dessas ave</w:t>
      </w:r>
      <w:r w:rsidRPr="00D9440E">
        <w:rPr>
          <w:rFonts w:ascii="Verdana" w:hAnsi="Verdana"/>
          <w:sz w:val="20"/>
          <w:szCs w:val="20"/>
        </w:rPr>
        <w:t>s principalmente porque, com períodos de crescimento mais curtos, menos energia é necessária para a manutenção das funções corporais. Essa eficiência energética melhorada reduziu consideravelmente o consumo de ração e, pelo menos em relação a esse aspecto,</w:t>
      </w:r>
      <w:r w:rsidRPr="00D9440E">
        <w:rPr>
          <w:rFonts w:ascii="Verdana" w:hAnsi="Verdana"/>
          <w:sz w:val="20"/>
          <w:szCs w:val="20"/>
        </w:rPr>
        <w:t xml:space="preserve"> melhorou a sustentabilidade ambiental da produção de frangos de corte.</w:t>
      </w:r>
    </w:p>
    <w:p w:rsidR="002D3E6C" w:rsidRPr="00D9440E" w:rsidRDefault="00D9440E" w:rsidP="00416E20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TALLENTIRE, C. W.; LEINOREN, I; KYRIAZAKIS, I.</w:t>
      </w:r>
      <w:r w:rsidRPr="00D9440E">
        <w:rPr>
          <w:rFonts w:ascii="Verdana" w:hAnsi="Verdana"/>
          <w:sz w:val="20"/>
          <w:szCs w:val="20"/>
        </w:rPr>
        <w:br/>
        <w:t xml:space="preserve">Artificial </w:t>
      </w:r>
      <w:proofErr w:type="spellStart"/>
      <w:r w:rsidRPr="00D9440E">
        <w:rPr>
          <w:rFonts w:ascii="Verdana" w:hAnsi="Verdana"/>
          <w:sz w:val="20"/>
          <w:szCs w:val="20"/>
        </w:rPr>
        <w:t>selection</w:t>
      </w:r>
      <w:proofErr w:type="spellEnd"/>
      <w:r w:rsidRPr="00D9440E">
        <w:rPr>
          <w:rFonts w:ascii="Verdana" w:hAnsi="Verdana"/>
          <w:sz w:val="20"/>
          <w:szCs w:val="20"/>
        </w:rPr>
        <w:t xml:space="preserve"> for </w:t>
      </w:r>
      <w:proofErr w:type="spellStart"/>
      <w:r w:rsidRPr="00D9440E">
        <w:rPr>
          <w:rFonts w:ascii="Verdana" w:hAnsi="Verdana"/>
          <w:sz w:val="20"/>
          <w:szCs w:val="20"/>
        </w:rPr>
        <w:t>improved</w:t>
      </w:r>
      <w:proofErr w:type="spellEnd"/>
      <w:r w:rsidRPr="00D9440E">
        <w:rPr>
          <w:rFonts w:ascii="Verdana" w:hAnsi="Verdana"/>
          <w:sz w:val="20"/>
          <w:szCs w:val="20"/>
        </w:rPr>
        <w:br/>
      </w:r>
      <w:proofErr w:type="spellStart"/>
      <w:r w:rsidRPr="00D9440E">
        <w:rPr>
          <w:rFonts w:ascii="Verdana" w:hAnsi="Verdana"/>
          <w:sz w:val="20"/>
          <w:szCs w:val="20"/>
        </w:rPr>
        <w:t>energy</w:t>
      </w:r>
      <w:proofErr w:type="spellEnd"/>
      <w:r w:rsidRPr="00D9440E">
        <w:rPr>
          <w:rFonts w:ascii="Verdana" w:hAnsi="Verdana"/>
          <w:sz w:val="20"/>
          <w:szCs w:val="20"/>
        </w:rPr>
        <w:t xml:space="preserve"> </w:t>
      </w:r>
      <w:proofErr w:type="spellStart"/>
      <w:r w:rsidRPr="00D9440E">
        <w:rPr>
          <w:rFonts w:ascii="Verdana" w:hAnsi="Verdana"/>
          <w:sz w:val="20"/>
          <w:szCs w:val="20"/>
        </w:rPr>
        <w:t>efficiency</w:t>
      </w:r>
      <w:proofErr w:type="spellEnd"/>
      <w:r w:rsidRPr="00D9440E">
        <w:rPr>
          <w:rFonts w:ascii="Verdana" w:hAnsi="Verdana"/>
          <w:sz w:val="20"/>
          <w:szCs w:val="20"/>
        </w:rPr>
        <w:t xml:space="preserve"> </w:t>
      </w:r>
      <w:proofErr w:type="spellStart"/>
      <w:r w:rsidRPr="00D9440E">
        <w:rPr>
          <w:rFonts w:ascii="Verdana" w:hAnsi="Verdana"/>
          <w:sz w:val="20"/>
          <w:szCs w:val="20"/>
        </w:rPr>
        <w:t>is</w:t>
      </w:r>
      <w:proofErr w:type="spellEnd"/>
      <w:r w:rsidRPr="00D9440E">
        <w:rPr>
          <w:rFonts w:ascii="Verdana" w:hAnsi="Verdana"/>
          <w:sz w:val="20"/>
          <w:szCs w:val="20"/>
        </w:rPr>
        <w:t xml:space="preserve"> </w:t>
      </w:r>
      <w:proofErr w:type="spellStart"/>
      <w:r w:rsidRPr="00D9440E">
        <w:rPr>
          <w:rFonts w:ascii="Verdana" w:hAnsi="Verdana"/>
          <w:sz w:val="20"/>
          <w:szCs w:val="20"/>
        </w:rPr>
        <w:t>reaching</w:t>
      </w:r>
      <w:proofErr w:type="spellEnd"/>
      <w:r w:rsidRPr="00D9440E">
        <w:rPr>
          <w:rFonts w:ascii="Verdana" w:hAnsi="Verdana"/>
          <w:sz w:val="20"/>
          <w:szCs w:val="20"/>
        </w:rPr>
        <w:t xml:space="preserve"> its </w:t>
      </w:r>
      <w:proofErr w:type="spellStart"/>
      <w:r w:rsidRPr="00D9440E">
        <w:rPr>
          <w:rFonts w:ascii="Verdana" w:hAnsi="Verdana"/>
          <w:sz w:val="20"/>
          <w:szCs w:val="20"/>
        </w:rPr>
        <w:t>limits</w:t>
      </w:r>
      <w:proofErr w:type="spellEnd"/>
      <w:r w:rsidRPr="00D9440E">
        <w:rPr>
          <w:rFonts w:ascii="Verdana" w:hAnsi="Verdana"/>
          <w:sz w:val="20"/>
          <w:szCs w:val="20"/>
        </w:rPr>
        <w:t xml:space="preserve"> in</w:t>
      </w:r>
      <w:r w:rsidRPr="00D9440E">
        <w:rPr>
          <w:rFonts w:ascii="Verdana" w:hAnsi="Verdana"/>
          <w:sz w:val="20"/>
          <w:szCs w:val="20"/>
        </w:rPr>
        <w:br/>
      </w:r>
      <w:proofErr w:type="spellStart"/>
      <w:r w:rsidRPr="00D9440E">
        <w:rPr>
          <w:rFonts w:ascii="Verdana" w:hAnsi="Verdana"/>
          <w:sz w:val="20"/>
          <w:szCs w:val="20"/>
        </w:rPr>
        <w:t>broiler</w:t>
      </w:r>
      <w:proofErr w:type="spellEnd"/>
      <w:r w:rsidRPr="00D9440E">
        <w:rPr>
          <w:rFonts w:ascii="Verdana" w:hAnsi="Verdana"/>
          <w:sz w:val="20"/>
          <w:szCs w:val="20"/>
        </w:rPr>
        <w:t xml:space="preserve"> </w:t>
      </w:r>
      <w:proofErr w:type="spellStart"/>
      <w:r w:rsidRPr="00D9440E">
        <w:rPr>
          <w:rFonts w:ascii="Verdana" w:hAnsi="Verdana"/>
          <w:sz w:val="20"/>
          <w:szCs w:val="20"/>
        </w:rPr>
        <w:t>chickens</w:t>
      </w:r>
      <w:proofErr w:type="spellEnd"/>
      <w:r w:rsidRPr="00D9440E">
        <w:rPr>
          <w:rFonts w:ascii="Verdana" w:hAnsi="Verdana"/>
          <w:sz w:val="20"/>
          <w:szCs w:val="20"/>
        </w:rPr>
        <w:t xml:space="preserve">. </w:t>
      </w:r>
      <w:proofErr w:type="spellStart"/>
      <w:r w:rsidRPr="00D9440E">
        <w:rPr>
          <w:rFonts w:ascii="Verdana" w:hAnsi="Verdana"/>
          <w:sz w:val="20"/>
          <w:szCs w:val="20"/>
        </w:rPr>
        <w:t>Scientific</w:t>
      </w:r>
      <w:proofErr w:type="spellEnd"/>
      <w:r w:rsidRPr="00D9440E">
        <w:rPr>
          <w:rFonts w:ascii="Verdana" w:hAnsi="Verdana"/>
          <w:sz w:val="20"/>
          <w:szCs w:val="20"/>
        </w:rPr>
        <w:t xml:space="preserve"> </w:t>
      </w:r>
      <w:proofErr w:type="spellStart"/>
      <w:r w:rsidRPr="00D9440E">
        <w:rPr>
          <w:rFonts w:ascii="Verdana" w:hAnsi="Verdana"/>
          <w:sz w:val="20"/>
          <w:szCs w:val="20"/>
        </w:rPr>
        <w:t>Reports</w:t>
      </w:r>
      <w:proofErr w:type="spellEnd"/>
      <w:r w:rsidRPr="00D9440E">
        <w:rPr>
          <w:rFonts w:ascii="Verdana" w:hAnsi="Verdana"/>
          <w:sz w:val="20"/>
          <w:szCs w:val="20"/>
        </w:rPr>
        <w:t>, v.</w:t>
      </w:r>
      <w:r w:rsidRPr="00D9440E">
        <w:rPr>
          <w:rFonts w:ascii="Verdana" w:hAnsi="Verdana"/>
          <w:sz w:val="20"/>
          <w:szCs w:val="20"/>
        </w:rPr>
        <w:br/>
        <w:t xml:space="preserve">8, n. 1168, p. 1, </w:t>
      </w:r>
      <w:r w:rsidRPr="00D9440E">
        <w:rPr>
          <w:rFonts w:ascii="Verdana" w:hAnsi="Verdana"/>
          <w:sz w:val="20"/>
          <w:szCs w:val="20"/>
        </w:rPr>
        <w:t>2018. Adaptado.</w:t>
      </w:r>
    </w:p>
    <w:p w:rsidR="00A05ACB" w:rsidRPr="00D9440E" w:rsidRDefault="00D9440E" w:rsidP="00D263D3">
      <w:pPr>
        <w:ind w:left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Estudos evolutivos sobre os padrões de desenvolvimento dos seres vivos fazem parte da Biologia Evolutiva do Desenvolvimento (“Evo-Devo”), um campo de pesquisa que passou a se estruturar principalmente a pa</w:t>
      </w:r>
      <w:r w:rsidRPr="00D9440E">
        <w:rPr>
          <w:rFonts w:ascii="Verdana" w:hAnsi="Verdana"/>
          <w:sz w:val="20"/>
          <w:szCs w:val="20"/>
        </w:rPr>
        <w:t xml:space="preserve">rtir da década de 1980. Nesse campo, resultados como o divulgado no texto podem ter alcance e </w:t>
      </w:r>
      <w:r w:rsidRPr="00D9440E">
        <w:rPr>
          <w:rFonts w:ascii="Verdana" w:hAnsi="Verdana"/>
          <w:sz w:val="20"/>
          <w:szCs w:val="20"/>
        </w:rPr>
        <w:lastRenderedPageBreak/>
        <w:t>complexidade ainda maiores quando se fazem comparações com outros tipos de organismos. Para a ampliação da eficiência na criação de aves de corte no contexto do E</w:t>
      </w:r>
      <w:r w:rsidRPr="00D9440E">
        <w:rPr>
          <w:rFonts w:ascii="Verdana" w:hAnsi="Verdana"/>
          <w:sz w:val="20"/>
          <w:szCs w:val="20"/>
        </w:rPr>
        <w:t>vo-Devo, devem ser mais bem aproveitadas as pesquisas realizadas sobre o desenvolvimento de:</w:t>
      </w:r>
    </w:p>
    <w:p w:rsidR="00A05ACB" w:rsidRPr="00D9440E" w:rsidRDefault="00D9440E" w:rsidP="00D263D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a)</w:t>
      </w:r>
      <w:r w:rsidRPr="00D9440E">
        <w:rPr>
          <w:rFonts w:ascii="Verdana" w:hAnsi="Verdana"/>
          <w:sz w:val="20"/>
          <w:szCs w:val="20"/>
        </w:rPr>
        <w:tab/>
        <w:t xml:space="preserve">jabutis e rãs, dado que compartilham com as aves o padrão de desenvolvimento </w:t>
      </w:r>
      <w:proofErr w:type="spellStart"/>
      <w:r w:rsidRPr="00D9440E">
        <w:rPr>
          <w:rFonts w:ascii="Verdana" w:hAnsi="Verdana"/>
          <w:sz w:val="20"/>
          <w:szCs w:val="20"/>
        </w:rPr>
        <w:t>deuterostômio</w:t>
      </w:r>
      <w:proofErr w:type="spellEnd"/>
      <w:r w:rsidRPr="00D9440E">
        <w:rPr>
          <w:rFonts w:ascii="Verdana" w:hAnsi="Verdana"/>
          <w:sz w:val="20"/>
          <w:szCs w:val="20"/>
        </w:rPr>
        <w:t xml:space="preserve">, a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 e a produção de ovos com casca.</w:t>
      </w:r>
    </w:p>
    <w:p w:rsidR="00A05ACB" w:rsidRPr="00D9440E" w:rsidRDefault="00D9440E" w:rsidP="00D263D3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9440E">
        <w:rPr>
          <w:rFonts w:ascii="Verdana" w:hAnsi="Verdana"/>
          <w:b/>
          <w:sz w:val="20"/>
          <w:szCs w:val="20"/>
        </w:rPr>
        <w:t>b)</w:t>
      </w:r>
      <w:r w:rsidRPr="00D9440E">
        <w:rPr>
          <w:rFonts w:ascii="Verdana" w:hAnsi="Verdana"/>
          <w:b/>
          <w:sz w:val="20"/>
          <w:szCs w:val="20"/>
        </w:rPr>
        <w:tab/>
        <w:t>jacarés e porcos, da</w:t>
      </w:r>
      <w:r w:rsidRPr="00D9440E">
        <w:rPr>
          <w:rFonts w:ascii="Verdana" w:hAnsi="Verdana"/>
          <w:b/>
          <w:sz w:val="20"/>
          <w:szCs w:val="20"/>
        </w:rPr>
        <w:t xml:space="preserve">do que compartilham com as aves o padrão de desenvolvimento </w:t>
      </w:r>
      <w:proofErr w:type="spellStart"/>
      <w:r w:rsidRPr="00D9440E">
        <w:rPr>
          <w:rFonts w:ascii="Verdana" w:hAnsi="Verdana"/>
          <w:b/>
          <w:sz w:val="20"/>
          <w:szCs w:val="20"/>
        </w:rPr>
        <w:t>deuterostômio</w:t>
      </w:r>
      <w:proofErr w:type="spellEnd"/>
      <w:r w:rsidRPr="00D9440E">
        <w:rPr>
          <w:rFonts w:ascii="Verdana" w:hAnsi="Verdana"/>
          <w:b/>
          <w:sz w:val="20"/>
          <w:szCs w:val="20"/>
        </w:rPr>
        <w:t xml:space="preserve">, a </w:t>
      </w:r>
      <w:proofErr w:type="spellStart"/>
      <w:r w:rsidRPr="00D9440E">
        <w:rPr>
          <w:rFonts w:ascii="Verdana" w:hAnsi="Verdana"/>
          <w:b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b/>
          <w:sz w:val="20"/>
          <w:szCs w:val="20"/>
        </w:rPr>
        <w:t xml:space="preserve"> e a produção de ovos amnióticos.</w:t>
      </w:r>
    </w:p>
    <w:p w:rsidR="00A05ACB" w:rsidRPr="00D9440E" w:rsidRDefault="00D9440E" w:rsidP="00D263D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c)</w:t>
      </w:r>
      <w:r w:rsidRPr="00D9440E">
        <w:rPr>
          <w:rFonts w:ascii="Verdana" w:hAnsi="Verdana"/>
          <w:sz w:val="20"/>
          <w:szCs w:val="20"/>
        </w:rPr>
        <w:tab/>
        <w:t xml:space="preserve">ovelhas e cobras-cegas, dado que compartilham com as aves o padrão de desenvolvimento </w:t>
      </w:r>
      <w:proofErr w:type="spellStart"/>
      <w:r w:rsidRPr="00D9440E">
        <w:rPr>
          <w:rFonts w:ascii="Verdana" w:hAnsi="Verdana"/>
          <w:sz w:val="20"/>
          <w:szCs w:val="20"/>
        </w:rPr>
        <w:t>protostômio</w:t>
      </w:r>
      <w:proofErr w:type="spellEnd"/>
      <w:r w:rsidRPr="00D9440E">
        <w:rPr>
          <w:rFonts w:ascii="Verdana" w:hAnsi="Verdana"/>
          <w:sz w:val="20"/>
          <w:szCs w:val="20"/>
        </w:rPr>
        <w:t xml:space="preserve">, a </w:t>
      </w:r>
      <w:proofErr w:type="spellStart"/>
      <w:r w:rsidRPr="00D9440E">
        <w:rPr>
          <w:rFonts w:ascii="Verdana" w:hAnsi="Verdana"/>
          <w:sz w:val="20"/>
          <w:szCs w:val="20"/>
        </w:rPr>
        <w:t>neurulação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 e a produção de ovos</w:t>
      </w:r>
      <w:r w:rsidRPr="00D9440E">
        <w:rPr>
          <w:rFonts w:ascii="Verdana" w:hAnsi="Verdana"/>
          <w:sz w:val="20"/>
          <w:szCs w:val="20"/>
        </w:rPr>
        <w:t xml:space="preserve"> isolécitos.</w:t>
      </w:r>
    </w:p>
    <w:p w:rsidR="00A05ACB" w:rsidRPr="00D9440E" w:rsidRDefault="00D9440E" w:rsidP="00D263D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d)</w:t>
      </w:r>
      <w:r w:rsidRPr="00D9440E">
        <w:rPr>
          <w:rFonts w:ascii="Verdana" w:hAnsi="Verdana"/>
          <w:sz w:val="20"/>
          <w:szCs w:val="20"/>
        </w:rPr>
        <w:tab/>
        <w:t xml:space="preserve">lagartos e sapos, dado que compartilham com as aves o padrão de desenvolvimento </w:t>
      </w:r>
      <w:proofErr w:type="spellStart"/>
      <w:r w:rsidRPr="00D9440E">
        <w:rPr>
          <w:rFonts w:ascii="Verdana" w:hAnsi="Verdana"/>
          <w:sz w:val="20"/>
          <w:szCs w:val="20"/>
        </w:rPr>
        <w:t>protostômio</w:t>
      </w:r>
      <w:proofErr w:type="spellEnd"/>
      <w:r w:rsidRPr="00D9440E">
        <w:rPr>
          <w:rFonts w:ascii="Verdana" w:hAnsi="Verdana"/>
          <w:sz w:val="20"/>
          <w:szCs w:val="20"/>
        </w:rPr>
        <w:t xml:space="preserve">, a </w:t>
      </w:r>
      <w:proofErr w:type="spellStart"/>
      <w:r w:rsidRPr="00D9440E">
        <w:rPr>
          <w:rFonts w:ascii="Verdana" w:hAnsi="Verdana"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 e a produção de ovos telolécitos.</w:t>
      </w:r>
    </w:p>
    <w:p w:rsidR="0080570E" w:rsidRPr="00D9440E" w:rsidRDefault="00D9440E" w:rsidP="00D9440E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D9440E">
        <w:rPr>
          <w:rFonts w:ascii="Verdana" w:hAnsi="Verdana"/>
          <w:sz w:val="20"/>
          <w:szCs w:val="20"/>
        </w:rPr>
        <w:t>e)</w:t>
      </w:r>
      <w:r w:rsidRPr="00D9440E">
        <w:rPr>
          <w:rFonts w:ascii="Verdana" w:hAnsi="Verdana"/>
          <w:sz w:val="20"/>
          <w:szCs w:val="20"/>
        </w:rPr>
        <w:tab/>
        <w:t xml:space="preserve">cavalos e serpentes, dado que compartilham com as aves o padrão de desenvolvimento </w:t>
      </w:r>
      <w:proofErr w:type="spellStart"/>
      <w:r w:rsidRPr="00D9440E">
        <w:rPr>
          <w:rFonts w:ascii="Verdana" w:hAnsi="Verdana"/>
          <w:sz w:val="20"/>
          <w:szCs w:val="20"/>
        </w:rPr>
        <w:t>protostômio</w:t>
      </w:r>
      <w:proofErr w:type="spellEnd"/>
      <w:r w:rsidRPr="00D9440E">
        <w:rPr>
          <w:rFonts w:ascii="Verdana" w:hAnsi="Verdana"/>
          <w:sz w:val="20"/>
          <w:szCs w:val="20"/>
        </w:rPr>
        <w:t xml:space="preserve">, </w:t>
      </w:r>
      <w:r w:rsidRPr="00D9440E">
        <w:rPr>
          <w:rFonts w:ascii="Verdana" w:hAnsi="Verdana"/>
          <w:sz w:val="20"/>
          <w:szCs w:val="20"/>
        </w:rPr>
        <w:t xml:space="preserve">a </w:t>
      </w:r>
      <w:proofErr w:type="spellStart"/>
      <w:r w:rsidRPr="00D9440E">
        <w:rPr>
          <w:rFonts w:ascii="Verdana" w:hAnsi="Verdana"/>
          <w:sz w:val="20"/>
          <w:szCs w:val="20"/>
        </w:rPr>
        <w:t>gastrulação</w:t>
      </w:r>
      <w:proofErr w:type="spellEnd"/>
      <w:r w:rsidRPr="00D9440E">
        <w:rPr>
          <w:rFonts w:ascii="Verdana" w:hAnsi="Verdana"/>
          <w:sz w:val="20"/>
          <w:szCs w:val="20"/>
        </w:rPr>
        <w:t xml:space="preserve"> e a produção de ovos centrolécitos.</w:t>
      </w:r>
    </w:p>
    <w:sectPr w:rsidR="0080570E" w:rsidRPr="00D94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395"/>
    <w:multiLevelType w:val="hybridMultilevel"/>
    <w:tmpl w:val="145A3E60"/>
    <w:lvl w:ilvl="0" w:tplc="162980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6876"/>
    <w:multiLevelType w:val="hybridMultilevel"/>
    <w:tmpl w:val="A83EC2D2"/>
    <w:lvl w:ilvl="0" w:tplc="21186311">
      <w:start w:val="1"/>
      <w:numFmt w:val="decimal"/>
      <w:lvlText w:val="%1."/>
      <w:lvlJc w:val="left"/>
      <w:pPr>
        <w:ind w:left="720" w:hanging="360"/>
      </w:pPr>
    </w:lvl>
    <w:lvl w:ilvl="1" w:tplc="21186311" w:tentative="1">
      <w:start w:val="1"/>
      <w:numFmt w:val="lowerLetter"/>
      <w:lvlText w:val="%2."/>
      <w:lvlJc w:val="left"/>
      <w:pPr>
        <w:ind w:left="1440" w:hanging="360"/>
      </w:pPr>
    </w:lvl>
    <w:lvl w:ilvl="2" w:tplc="21186311" w:tentative="1">
      <w:start w:val="1"/>
      <w:numFmt w:val="lowerRoman"/>
      <w:lvlText w:val="%3."/>
      <w:lvlJc w:val="right"/>
      <w:pPr>
        <w:ind w:left="2160" w:hanging="180"/>
      </w:pPr>
    </w:lvl>
    <w:lvl w:ilvl="3" w:tplc="21186311" w:tentative="1">
      <w:start w:val="1"/>
      <w:numFmt w:val="decimal"/>
      <w:lvlText w:val="%4."/>
      <w:lvlJc w:val="left"/>
      <w:pPr>
        <w:ind w:left="2880" w:hanging="360"/>
      </w:pPr>
    </w:lvl>
    <w:lvl w:ilvl="4" w:tplc="21186311" w:tentative="1">
      <w:start w:val="1"/>
      <w:numFmt w:val="lowerLetter"/>
      <w:lvlText w:val="%5."/>
      <w:lvlJc w:val="left"/>
      <w:pPr>
        <w:ind w:left="3600" w:hanging="360"/>
      </w:pPr>
    </w:lvl>
    <w:lvl w:ilvl="5" w:tplc="21186311" w:tentative="1">
      <w:start w:val="1"/>
      <w:numFmt w:val="lowerRoman"/>
      <w:lvlText w:val="%6."/>
      <w:lvlJc w:val="right"/>
      <w:pPr>
        <w:ind w:left="4320" w:hanging="180"/>
      </w:pPr>
    </w:lvl>
    <w:lvl w:ilvl="6" w:tplc="21186311" w:tentative="1">
      <w:start w:val="1"/>
      <w:numFmt w:val="decimal"/>
      <w:lvlText w:val="%7."/>
      <w:lvlJc w:val="left"/>
      <w:pPr>
        <w:ind w:left="5040" w:hanging="360"/>
      </w:pPr>
    </w:lvl>
    <w:lvl w:ilvl="7" w:tplc="21186311" w:tentative="1">
      <w:start w:val="1"/>
      <w:numFmt w:val="lowerLetter"/>
      <w:lvlText w:val="%8."/>
      <w:lvlJc w:val="left"/>
      <w:pPr>
        <w:ind w:left="5760" w:hanging="360"/>
      </w:pPr>
    </w:lvl>
    <w:lvl w:ilvl="8" w:tplc="211863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4B1"/>
    <w:rsid w:val="00BF1260"/>
    <w:rsid w:val="00C634B1"/>
    <w:rsid w:val="00D05E27"/>
    <w:rsid w:val="00D9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A9CA"/>
  <w15:docId w15:val="{7F9243F2-35BD-46E2-A74F-ABF08804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2</cp:revision>
  <dcterms:created xsi:type="dcterms:W3CDTF">2021-06-29T17:51:00Z</dcterms:created>
  <dcterms:modified xsi:type="dcterms:W3CDTF">2021-06-29T17:51:00Z</dcterms:modified>
</cp:coreProperties>
</file>