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6661E0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000E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</w:t>
            </w:r>
            <w:r w:rsidR="00AF56F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E6AC4B6" w:rsidR="00A84FD5" w:rsidRPr="00965A01" w:rsidRDefault="00620B7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FFA45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106B3D3" w:rsidR="00093F84" w:rsidRPr="0086497B" w:rsidRDefault="00620B70" w:rsidP="00C000E2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8859D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C000E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8403027" w14:textId="548AAEF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746A9FCA" w14:textId="10AF8BF8" w:rsidR="00720F7A" w:rsidRDefault="00720F7A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7736797" w14:textId="3BE2850A" w:rsidR="009E123A" w:rsidRPr="009E123A" w:rsidRDefault="009E123A" w:rsidP="009E123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E123A">
        <w:rPr>
          <w:rFonts w:ascii="Verdana" w:hAnsi="Verdana"/>
          <w:sz w:val="20"/>
          <w:szCs w:val="20"/>
        </w:rPr>
        <w:t>O homem nasce livre, e por toda a parte encontra-se a ferros. O que se crê senhor dos demais, não deixa de ser mais escravo do que eles (…) A ordem social é um direito sagrado que serve de base a todos os outros. Tal direito, no entanto, não se origina da natureza: funda-se, portanto, em convenções</w:t>
      </w:r>
    </w:p>
    <w:p w14:paraId="4159D583" w14:textId="77777777" w:rsidR="009E123A" w:rsidRPr="009E123A" w:rsidRDefault="009E123A" w:rsidP="009E123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E123A">
        <w:rPr>
          <w:rFonts w:ascii="Verdana" w:hAnsi="Verdana"/>
          <w:sz w:val="20"/>
          <w:szCs w:val="20"/>
        </w:rPr>
        <w:t>A respeito da citação de Rousseau, é correto afirmar:</w:t>
      </w:r>
    </w:p>
    <w:p w14:paraId="2E60CB46" w14:textId="77777777" w:rsidR="009E123A" w:rsidRDefault="009E123A" w:rsidP="009E123A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9E123A">
        <w:rPr>
          <w:rFonts w:ascii="Verdana" w:hAnsi="Verdana"/>
          <w:bCs/>
          <w:sz w:val="20"/>
          <w:szCs w:val="20"/>
        </w:rPr>
        <w:t>a) </w:t>
      </w:r>
      <w:r w:rsidRPr="009E123A">
        <w:rPr>
          <w:rFonts w:ascii="Verdana" w:hAnsi="Verdana"/>
          <w:sz w:val="20"/>
          <w:szCs w:val="20"/>
        </w:rPr>
        <w:t>Aproxima-se do pensamento absolutista, que atribuía aos reis o direito divino de manter a ordem social.</w:t>
      </w:r>
      <w:r w:rsidRPr="009E123A">
        <w:rPr>
          <w:rFonts w:ascii="Verdana" w:hAnsi="Verdana"/>
          <w:sz w:val="20"/>
          <w:szCs w:val="20"/>
        </w:rPr>
        <w:br/>
      </w:r>
      <w:r w:rsidRPr="009E123A">
        <w:rPr>
          <w:rFonts w:ascii="Verdana" w:hAnsi="Verdana"/>
          <w:bCs/>
          <w:sz w:val="20"/>
          <w:szCs w:val="20"/>
        </w:rPr>
        <w:t>b) </w:t>
      </w:r>
      <w:r w:rsidRPr="009E123A">
        <w:rPr>
          <w:rFonts w:ascii="Verdana" w:hAnsi="Verdana"/>
          <w:sz w:val="20"/>
          <w:szCs w:val="20"/>
        </w:rPr>
        <w:t>Filia-se ao pensamento cristão, por atribuir a todos os homens uma condição de submissão semelhante à escravatura.</w:t>
      </w:r>
      <w:r w:rsidRPr="009E123A">
        <w:rPr>
          <w:rFonts w:ascii="Verdana" w:hAnsi="Verdana"/>
          <w:sz w:val="20"/>
          <w:szCs w:val="20"/>
        </w:rPr>
        <w:br/>
      </w:r>
      <w:r w:rsidRPr="009E123A">
        <w:rPr>
          <w:rFonts w:ascii="Verdana" w:hAnsi="Verdana"/>
          <w:bCs/>
          <w:sz w:val="20"/>
          <w:szCs w:val="20"/>
        </w:rPr>
        <w:t>c) </w:t>
      </w:r>
      <w:r w:rsidRPr="009E123A">
        <w:rPr>
          <w:rFonts w:ascii="Verdana" w:hAnsi="Verdana"/>
          <w:sz w:val="20"/>
          <w:szCs w:val="20"/>
        </w:rPr>
        <w:t>Filia-se ao pensamento abolicionista, por denunciar a escravidão praticada na América, ao longo do século XIX.</w:t>
      </w:r>
      <w:r w:rsidRPr="009E123A">
        <w:rPr>
          <w:rFonts w:ascii="Verdana" w:hAnsi="Verdana"/>
          <w:sz w:val="20"/>
          <w:szCs w:val="20"/>
        </w:rPr>
        <w:br/>
      </w:r>
      <w:r w:rsidRPr="009E123A">
        <w:rPr>
          <w:rFonts w:ascii="Verdana" w:hAnsi="Verdana"/>
          <w:bCs/>
          <w:sz w:val="20"/>
          <w:szCs w:val="20"/>
        </w:rPr>
        <w:t>d) </w:t>
      </w:r>
      <w:r w:rsidRPr="009E123A">
        <w:rPr>
          <w:rFonts w:ascii="Verdana" w:hAnsi="Verdana"/>
          <w:sz w:val="20"/>
          <w:szCs w:val="20"/>
        </w:rPr>
        <w:t>Aproxima-se do pensamento anarquista, que estabelece que o Estado deve ser abolido e a sociedade, governada por autogestão.</w:t>
      </w:r>
      <w:r w:rsidRPr="009E123A">
        <w:rPr>
          <w:rFonts w:ascii="Verdana" w:hAnsi="Verdana"/>
          <w:sz w:val="20"/>
          <w:szCs w:val="20"/>
        </w:rPr>
        <w:br/>
      </w:r>
      <w:r w:rsidRPr="009E123A">
        <w:rPr>
          <w:rFonts w:ascii="Verdana" w:hAnsi="Verdana"/>
          <w:bCs/>
          <w:color w:val="FF0000"/>
          <w:sz w:val="20"/>
          <w:szCs w:val="20"/>
        </w:rPr>
        <w:t>e) </w:t>
      </w:r>
      <w:r w:rsidRPr="009E123A">
        <w:rPr>
          <w:rFonts w:ascii="Verdana" w:hAnsi="Verdana"/>
          <w:color w:val="FF0000"/>
          <w:sz w:val="20"/>
          <w:szCs w:val="20"/>
        </w:rPr>
        <w:t>Aproxima-se do pensamento iluminista, ao conceber a ordem social como um direito sagrado que deve garantir a liberdade e a autonomia dos homens.</w:t>
      </w:r>
    </w:p>
    <w:p w14:paraId="44A30BC5" w14:textId="77777777" w:rsidR="00920F79" w:rsidRDefault="00920F79" w:rsidP="009E123A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50EAE08E" w14:textId="77777777" w:rsidR="00920F79" w:rsidRPr="00920F79" w:rsidRDefault="00920F79" w:rsidP="00920F7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20F79">
        <w:rPr>
          <w:rFonts w:ascii="Verdana" w:hAnsi="Verdana"/>
          <w:sz w:val="20"/>
          <w:szCs w:val="20"/>
        </w:rPr>
        <w:t>A industrialização das cidades altera a paisagem. Dentre os problemas que surgem podemos mencionar:</w:t>
      </w:r>
    </w:p>
    <w:p w14:paraId="5DB5767C" w14:textId="77777777" w:rsidR="00920F79" w:rsidRDefault="00920F79" w:rsidP="00920F7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20F79">
        <w:rPr>
          <w:rFonts w:ascii="Verdana" w:hAnsi="Verdana"/>
          <w:sz w:val="20"/>
          <w:szCs w:val="20"/>
        </w:rPr>
        <w:t>a) Fuga de mão de obra</w:t>
      </w:r>
      <w:r w:rsidRPr="00920F79">
        <w:rPr>
          <w:rFonts w:ascii="Verdana" w:hAnsi="Verdana"/>
          <w:sz w:val="20"/>
          <w:szCs w:val="20"/>
        </w:rPr>
        <w:br/>
        <w:t>b) escassez de alimentos</w:t>
      </w:r>
      <w:r w:rsidRPr="00920F79">
        <w:rPr>
          <w:rFonts w:ascii="Verdana" w:hAnsi="Verdana"/>
          <w:sz w:val="20"/>
          <w:szCs w:val="20"/>
        </w:rPr>
        <w:br/>
      </w:r>
      <w:r w:rsidRPr="00920F79">
        <w:rPr>
          <w:rFonts w:ascii="Verdana" w:hAnsi="Verdana"/>
          <w:color w:val="FF0000"/>
          <w:sz w:val="20"/>
          <w:szCs w:val="20"/>
        </w:rPr>
        <w:t>c) poluição</w:t>
      </w:r>
      <w:r w:rsidRPr="00920F79">
        <w:rPr>
          <w:rFonts w:ascii="Verdana" w:hAnsi="Verdana"/>
          <w:color w:val="FF0000"/>
          <w:sz w:val="20"/>
          <w:szCs w:val="20"/>
        </w:rPr>
        <w:br/>
      </w:r>
      <w:r w:rsidRPr="00920F79">
        <w:rPr>
          <w:rFonts w:ascii="Verdana" w:hAnsi="Verdana"/>
          <w:sz w:val="20"/>
          <w:szCs w:val="20"/>
        </w:rPr>
        <w:t>d) concentração de renda</w:t>
      </w:r>
    </w:p>
    <w:p w14:paraId="6953CF92" w14:textId="274FDF78" w:rsidR="00920F79" w:rsidRDefault="00920F79" w:rsidP="00920F7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briga de torcidas rivais</w:t>
      </w:r>
    </w:p>
    <w:p w14:paraId="7D9BEAB4" w14:textId="77777777" w:rsidR="008E0CDE" w:rsidRDefault="008E0CDE" w:rsidP="00920F7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69287D5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A09BE">
        <w:rPr>
          <w:rFonts w:ascii="Verdana" w:hAnsi="Verdana"/>
          <w:sz w:val="20"/>
          <w:szCs w:val="20"/>
        </w:rPr>
        <w:t>As transformações desencadeadas pela Revolução Industrial Inglesa foram muito</w:t>
      </w:r>
    </w:p>
    <w:p w14:paraId="6E71EA5E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1A09BE">
        <w:rPr>
          <w:rFonts w:ascii="Verdana" w:hAnsi="Verdana"/>
          <w:sz w:val="20"/>
          <w:szCs w:val="20"/>
        </w:rPr>
        <w:t>mais</w:t>
      </w:r>
      <w:proofErr w:type="gramEnd"/>
      <w:r w:rsidRPr="001A09BE">
        <w:rPr>
          <w:rFonts w:ascii="Verdana" w:hAnsi="Verdana"/>
          <w:sz w:val="20"/>
          <w:szCs w:val="20"/>
        </w:rPr>
        <w:t xml:space="preserve"> sociais que técnicas, tendo em vista que é nessa fase que se aprofundam as diferenças entre</w:t>
      </w:r>
    </w:p>
    <w:p w14:paraId="2338F8E2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1A09BE">
        <w:rPr>
          <w:rFonts w:ascii="Verdana" w:hAnsi="Verdana"/>
          <w:sz w:val="20"/>
          <w:szCs w:val="20"/>
        </w:rPr>
        <w:t>ricos</w:t>
      </w:r>
      <w:proofErr w:type="gramEnd"/>
      <w:r w:rsidRPr="001A09BE">
        <w:rPr>
          <w:rFonts w:ascii="Verdana" w:hAnsi="Verdana"/>
          <w:sz w:val="20"/>
          <w:szCs w:val="20"/>
        </w:rPr>
        <w:t xml:space="preserve"> e pobres.</w:t>
      </w:r>
    </w:p>
    <w:p w14:paraId="5BB0BCC2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A09BE">
        <w:rPr>
          <w:rFonts w:ascii="Verdana" w:hAnsi="Verdana"/>
          <w:sz w:val="20"/>
          <w:szCs w:val="20"/>
        </w:rPr>
        <w:t>(HOBSBAWM, Eric J. Da Revolução Industrial Inglesa ao Imperialismo. Rio de Janeiro: Forense Universitária, 1979).</w:t>
      </w:r>
    </w:p>
    <w:p w14:paraId="26464355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A09BE">
        <w:rPr>
          <w:rFonts w:ascii="Verdana" w:hAnsi="Verdana"/>
          <w:sz w:val="20"/>
          <w:szCs w:val="20"/>
        </w:rPr>
        <w:t>Sobre o impacto social da industrialização nas relações entre campo e cidade na Inglaterra, considere</w:t>
      </w:r>
    </w:p>
    <w:p w14:paraId="7091DA16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1A09BE">
        <w:rPr>
          <w:rFonts w:ascii="Verdana" w:hAnsi="Verdana"/>
          <w:sz w:val="20"/>
          <w:szCs w:val="20"/>
        </w:rPr>
        <w:t>as</w:t>
      </w:r>
      <w:proofErr w:type="gramEnd"/>
      <w:r w:rsidRPr="001A09BE">
        <w:rPr>
          <w:rFonts w:ascii="Verdana" w:hAnsi="Verdana"/>
          <w:sz w:val="20"/>
          <w:szCs w:val="20"/>
        </w:rPr>
        <w:t xml:space="preserve"> afirmativas a seguir.</w:t>
      </w:r>
    </w:p>
    <w:p w14:paraId="26685F67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A09BE">
        <w:rPr>
          <w:rFonts w:ascii="Verdana" w:hAnsi="Verdana"/>
          <w:sz w:val="20"/>
          <w:szCs w:val="20"/>
        </w:rPr>
        <w:t xml:space="preserve">I. O desenvolvimento agrícola e o </w:t>
      </w:r>
      <w:proofErr w:type="spellStart"/>
      <w:r w:rsidRPr="001A09BE">
        <w:rPr>
          <w:rFonts w:ascii="Verdana" w:hAnsi="Verdana"/>
          <w:sz w:val="20"/>
          <w:szCs w:val="20"/>
        </w:rPr>
        <w:t>cercamento</w:t>
      </w:r>
      <w:proofErr w:type="spellEnd"/>
      <w:r w:rsidRPr="001A09BE">
        <w:rPr>
          <w:rFonts w:ascii="Verdana" w:hAnsi="Verdana"/>
          <w:sz w:val="20"/>
          <w:szCs w:val="20"/>
        </w:rPr>
        <w:t xml:space="preserve"> dos campos para a criação de ovelhas expulsaram um</w:t>
      </w:r>
    </w:p>
    <w:p w14:paraId="0D20AAFE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1A09BE">
        <w:rPr>
          <w:rFonts w:ascii="Verdana" w:hAnsi="Verdana"/>
          <w:sz w:val="20"/>
          <w:szCs w:val="20"/>
        </w:rPr>
        <w:t>número</w:t>
      </w:r>
      <w:proofErr w:type="gramEnd"/>
      <w:r w:rsidRPr="001A09BE">
        <w:rPr>
          <w:rFonts w:ascii="Verdana" w:hAnsi="Verdana"/>
          <w:sz w:val="20"/>
          <w:szCs w:val="20"/>
        </w:rPr>
        <w:t xml:space="preserve"> crescente de trabalhadores do campo para as cidades, constituindo um exército de mão</w:t>
      </w:r>
    </w:p>
    <w:p w14:paraId="394C8B12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1A09BE">
        <w:rPr>
          <w:rFonts w:ascii="Verdana" w:hAnsi="Verdana"/>
          <w:sz w:val="20"/>
          <w:szCs w:val="20"/>
        </w:rPr>
        <w:t>de</w:t>
      </w:r>
      <w:proofErr w:type="gramEnd"/>
      <w:r w:rsidRPr="001A09BE">
        <w:rPr>
          <w:rFonts w:ascii="Verdana" w:hAnsi="Verdana"/>
          <w:sz w:val="20"/>
          <w:szCs w:val="20"/>
        </w:rPr>
        <w:t xml:space="preserve"> obra barata de reserva para a indústria.</w:t>
      </w:r>
    </w:p>
    <w:p w14:paraId="487FFF3D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A09BE">
        <w:rPr>
          <w:rFonts w:ascii="Verdana" w:hAnsi="Verdana"/>
          <w:sz w:val="20"/>
          <w:szCs w:val="20"/>
        </w:rPr>
        <w:t>II. A industrialização encontrou as melhores condições para florescer em Londres, a maior cidade do</w:t>
      </w:r>
    </w:p>
    <w:p w14:paraId="716FAEDC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1A09BE">
        <w:rPr>
          <w:rFonts w:ascii="Verdana" w:hAnsi="Verdana"/>
          <w:sz w:val="20"/>
          <w:szCs w:val="20"/>
        </w:rPr>
        <w:t>reino</w:t>
      </w:r>
      <w:proofErr w:type="gramEnd"/>
      <w:r w:rsidRPr="001A09BE">
        <w:rPr>
          <w:rFonts w:ascii="Verdana" w:hAnsi="Verdana"/>
          <w:sz w:val="20"/>
          <w:szCs w:val="20"/>
        </w:rPr>
        <w:t>, onde a monarquia, aliada à burguesia, abriu mão de impostos sobre a terra para favorecer o</w:t>
      </w:r>
    </w:p>
    <w:p w14:paraId="649416BF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1A09BE">
        <w:rPr>
          <w:rFonts w:ascii="Verdana" w:hAnsi="Verdana"/>
          <w:sz w:val="20"/>
          <w:szCs w:val="20"/>
        </w:rPr>
        <w:t>crescimento</w:t>
      </w:r>
      <w:proofErr w:type="gramEnd"/>
      <w:r w:rsidRPr="001A09BE">
        <w:rPr>
          <w:rFonts w:ascii="Verdana" w:hAnsi="Verdana"/>
          <w:sz w:val="20"/>
          <w:szCs w:val="20"/>
        </w:rPr>
        <w:t xml:space="preserve"> econômico.</w:t>
      </w:r>
    </w:p>
    <w:p w14:paraId="20397BB9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A09BE">
        <w:rPr>
          <w:rFonts w:ascii="Verdana" w:hAnsi="Verdana"/>
          <w:sz w:val="20"/>
          <w:szCs w:val="20"/>
        </w:rPr>
        <w:t>III. A indústria desencadeou a exploração extensiva e intensiva de recursos naturais, causando a</w:t>
      </w:r>
    </w:p>
    <w:p w14:paraId="584C35FB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1A09BE">
        <w:rPr>
          <w:rFonts w:ascii="Verdana" w:hAnsi="Verdana"/>
          <w:sz w:val="20"/>
          <w:szCs w:val="20"/>
        </w:rPr>
        <w:t>poluição</w:t>
      </w:r>
      <w:proofErr w:type="gramEnd"/>
      <w:r w:rsidRPr="001A09BE">
        <w:rPr>
          <w:rFonts w:ascii="Verdana" w:hAnsi="Verdana"/>
          <w:sz w:val="20"/>
          <w:szCs w:val="20"/>
        </w:rPr>
        <w:t xml:space="preserve"> do ar e da água, com consequências graves, sobretudo, para a qualidade de vida das</w:t>
      </w:r>
    </w:p>
    <w:p w14:paraId="7EBFCCD9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1A09BE">
        <w:rPr>
          <w:rFonts w:ascii="Verdana" w:hAnsi="Verdana"/>
          <w:sz w:val="20"/>
          <w:szCs w:val="20"/>
        </w:rPr>
        <w:t>populações</w:t>
      </w:r>
      <w:proofErr w:type="gramEnd"/>
      <w:r w:rsidRPr="001A09BE">
        <w:rPr>
          <w:rFonts w:ascii="Verdana" w:hAnsi="Verdana"/>
          <w:sz w:val="20"/>
          <w:szCs w:val="20"/>
        </w:rPr>
        <w:t xml:space="preserve"> mais pobres.</w:t>
      </w:r>
    </w:p>
    <w:p w14:paraId="1F22ABE7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A09BE">
        <w:rPr>
          <w:rFonts w:ascii="Verdana" w:hAnsi="Verdana"/>
          <w:sz w:val="20"/>
          <w:szCs w:val="20"/>
        </w:rPr>
        <w:t>IV. O aumento da população urbana provocou uma crise de moradia, com o encarecimento dos</w:t>
      </w:r>
    </w:p>
    <w:p w14:paraId="10297531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1A09BE">
        <w:rPr>
          <w:rFonts w:ascii="Verdana" w:hAnsi="Verdana"/>
          <w:sz w:val="20"/>
          <w:szCs w:val="20"/>
        </w:rPr>
        <w:lastRenderedPageBreak/>
        <w:t>aluguéis</w:t>
      </w:r>
      <w:proofErr w:type="gramEnd"/>
      <w:r w:rsidRPr="001A09BE">
        <w:rPr>
          <w:rFonts w:ascii="Verdana" w:hAnsi="Verdana"/>
          <w:sz w:val="20"/>
          <w:szCs w:val="20"/>
        </w:rPr>
        <w:t xml:space="preserve"> e a ocupação de lugares insalubres, o que tornou ainda mais precárias as condições de</w:t>
      </w:r>
    </w:p>
    <w:p w14:paraId="21819C17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1A09BE">
        <w:rPr>
          <w:rFonts w:ascii="Verdana" w:hAnsi="Verdana"/>
          <w:sz w:val="20"/>
          <w:szCs w:val="20"/>
        </w:rPr>
        <w:t>vida</w:t>
      </w:r>
      <w:proofErr w:type="gramEnd"/>
      <w:r w:rsidRPr="001A09BE">
        <w:rPr>
          <w:rFonts w:ascii="Verdana" w:hAnsi="Verdana"/>
          <w:sz w:val="20"/>
          <w:szCs w:val="20"/>
        </w:rPr>
        <w:t xml:space="preserve"> da classe operária.</w:t>
      </w:r>
    </w:p>
    <w:p w14:paraId="044DD62E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A09BE">
        <w:rPr>
          <w:rFonts w:ascii="Verdana" w:hAnsi="Verdana"/>
          <w:sz w:val="20"/>
          <w:szCs w:val="20"/>
        </w:rPr>
        <w:t>Estão corretas apenas as afirmativas</w:t>
      </w:r>
    </w:p>
    <w:p w14:paraId="391E628D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A09BE">
        <w:rPr>
          <w:rFonts w:ascii="Verdana" w:hAnsi="Verdana"/>
          <w:sz w:val="20"/>
          <w:szCs w:val="20"/>
        </w:rPr>
        <w:t>a) I e II.</w:t>
      </w:r>
    </w:p>
    <w:p w14:paraId="5DB78BC5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A09BE">
        <w:rPr>
          <w:rFonts w:ascii="Verdana" w:hAnsi="Verdana"/>
          <w:sz w:val="20"/>
          <w:szCs w:val="20"/>
        </w:rPr>
        <w:t>b) II e III.</w:t>
      </w:r>
    </w:p>
    <w:p w14:paraId="6579E885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A09BE">
        <w:rPr>
          <w:rFonts w:ascii="Verdana" w:hAnsi="Verdana"/>
          <w:sz w:val="20"/>
          <w:szCs w:val="20"/>
        </w:rPr>
        <w:t>c) I, II e IV.</w:t>
      </w:r>
    </w:p>
    <w:p w14:paraId="6187FF6A" w14:textId="10DA1BFF" w:rsidR="008E0CDE" w:rsidRDefault="001A09BE" w:rsidP="001A09BE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1A09BE">
        <w:rPr>
          <w:rFonts w:ascii="Verdana" w:hAnsi="Verdana"/>
          <w:color w:val="FF0000"/>
          <w:sz w:val="20"/>
          <w:szCs w:val="20"/>
        </w:rPr>
        <w:t>d) I, III e IV</w:t>
      </w:r>
    </w:p>
    <w:p w14:paraId="1A70CBC6" w14:textId="5D153304" w:rsid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e) Todas</w:t>
      </w:r>
      <w:proofErr w:type="gramEnd"/>
      <w:r>
        <w:rPr>
          <w:rFonts w:ascii="Verdana" w:hAnsi="Verdana"/>
          <w:sz w:val="20"/>
          <w:szCs w:val="20"/>
        </w:rPr>
        <w:t xml:space="preserve"> estão corretas.</w:t>
      </w:r>
    </w:p>
    <w:p w14:paraId="16628857" w14:textId="77777777" w:rsid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1CF786E" w14:textId="2F9F7DE4" w:rsidR="001A09BE" w:rsidRPr="001A09BE" w:rsidRDefault="00364251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O</w:t>
      </w:r>
      <w:r w:rsidR="001A09BE" w:rsidRPr="001A09BE">
        <w:rPr>
          <w:rFonts w:ascii="Verdana" w:hAnsi="Verdana"/>
          <w:sz w:val="20"/>
          <w:szCs w:val="20"/>
        </w:rPr>
        <w:t xml:space="preserve"> Iluminismo marcou uma revolução intelectual, ocorrida na sociedade europeia ao longo do século XVIII. O Iluminismo, em seu âmbito intelectual, expressou a:</w:t>
      </w:r>
    </w:p>
    <w:p w14:paraId="1F4BFA8A" w14:textId="77777777" w:rsid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A09BE">
        <w:rPr>
          <w:rFonts w:ascii="Verdana" w:hAnsi="Verdana"/>
          <w:sz w:val="20"/>
          <w:szCs w:val="20"/>
        </w:rPr>
        <w:t>a) negação do humanismo renascentista baseado no experimentalismo, na física e na matemática.</w:t>
      </w:r>
      <w:r w:rsidRPr="001A09BE">
        <w:rPr>
          <w:rFonts w:ascii="Verdana" w:hAnsi="Verdana"/>
          <w:sz w:val="20"/>
          <w:szCs w:val="20"/>
        </w:rPr>
        <w:br/>
        <w:t>b) aceitação do dogmatismo católico e da escolástica medieval.</w:t>
      </w:r>
      <w:r w:rsidRPr="001A09BE">
        <w:rPr>
          <w:rFonts w:ascii="Verdana" w:hAnsi="Verdana"/>
          <w:sz w:val="20"/>
          <w:szCs w:val="20"/>
        </w:rPr>
        <w:br/>
        <w:t>c) defesa dos pressupostos políticos e das práticas econômicas do Estado do Antigo Regime.</w:t>
      </w:r>
      <w:r w:rsidRPr="001A09BE">
        <w:rPr>
          <w:rFonts w:ascii="Verdana" w:hAnsi="Verdana"/>
          <w:sz w:val="20"/>
          <w:szCs w:val="20"/>
        </w:rPr>
        <w:br/>
      </w:r>
      <w:r w:rsidRPr="00364251">
        <w:rPr>
          <w:rFonts w:ascii="Verdana" w:hAnsi="Verdana"/>
          <w:color w:val="FF0000"/>
          <w:sz w:val="20"/>
          <w:szCs w:val="20"/>
        </w:rPr>
        <w:t>d) consolidação do racionalismo como fundamento do conhecimento humano.</w:t>
      </w:r>
      <w:r w:rsidRPr="00364251">
        <w:rPr>
          <w:rFonts w:ascii="Verdana" w:hAnsi="Verdana"/>
          <w:color w:val="FF0000"/>
          <w:sz w:val="20"/>
          <w:szCs w:val="20"/>
        </w:rPr>
        <w:br/>
      </w:r>
      <w:r w:rsidRPr="001A09BE">
        <w:rPr>
          <w:rFonts w:ascii="Verdana" w:hAnsi="Verdana"/>
          <w:sz w:val="20"/>
          <w:szCs w:val="20"/>
        </w:rPr>
        <w:t>e) supremacia da ideia de providência divina para a explicação dos fenômenos naturais.</w:t>
      </w:r>
    </w:p>
    <w:p w14:paraId="25558351" w14:textId="77777777" w:rsidR="00364251" w:rsidRDefault="00364251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BFD1D15" w14:textId="77777777" w:rsidR="00364251" w:rsidRPr="001A09BE" w:rsidRDefault="00364251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11531040" w14:textId="77777777" w:rsidR="001A09BE" w:rsidRPr="001A09BE" w:rsidRDefault="001A09BE" w:rsidP="001A09B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64139F3" w14:textId="77777777" w:rsidR="00920F79" w:rsidRDefault="00920F79" w:rsidP="009E123A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7C16A5F9" w14:textId="77777777" w:rsidR="009E123A" w:rsidRDefault="009E123A" w:rsidP="009E123A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07A2D7B8" w14:textId="77777777" w:rsidR="009E123A" w:rsidRPr="009E123A" w:rsidRDefault="009E123A" w:rsidP="009E123A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53B84EC6" w14:textId="77777777" w:rsidR="00620B70" w:rsidRDefault="00620B70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2F7A07B" w14:textId="77777777" w:rsidR="00620B70" w:rsidRDefault="00620B70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sectPr w:rsidR="00620B70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551C6" w14:textId="77777777" w:rsidR="009962E1" w:rsidRDefault="009962E1" w:rsidP="009851F2">
      <w:pPr>
        <w:spacing w:after="0" w:line="240" w:lineRule="auto"/>
      </w:pPr>
      <w:r>
        <w:separator/>
      </w:r>
    </w:p>
  </w:endnote>
  <w:endnote w:type="continuationSeparator" w:id="0">
    <w:p w14:paraId="36A2AAFF" w14:textId="77777777" w:rsidR="009962E1" w:rsidRDefault="009962E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64251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6425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869C0" w14:textId="77777777" w:rsidR="009962E1" w:rsidRDefault="009962E1" w:rsidP="009851F2">
      <w:pPr>
        <w:spacing w:after="0" w:line="240" w:lineRule="auto"/>
      </w:pPr>
      <w:r>
        <w:separator/>
      </w:r>
    </w:p>
  </w:footnote>
  <w:footnote w:type="continuationSeparator" w:id="0">
    <w:p w14:paraId="6476CABD" w14:textId="77777777" w:rsidR="009962E1" w:rsidRDefault="009962E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FD2"/>
    <w:multiLevelType w:val="hybridMultilevel"/>
    <w:tmpl w:val="4B8491B4"/>
    <w:lvl w:ilvl="0" w:tplc="88ACA49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2966D28"/>
    <w:multiLevelType w:val="hybridMultilevel"/>
    <w:tmpl w:val="21B6BE56"/>
    <w:lvl w:ilvl="0" w:tplc="6AC2F8C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08084611"/>
    <w:multiLevelType w:val="hybridMultilevel"/>
    <w:tmpl w:val="8C783BC8"/>
    <w:lvl w:ilvl="0" w:tplc="4846F312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12753FE7"/>
    <w:multiLevelType w:val="hybridMultilevel"/>
    <w:tmpl w:val="69264CA4"/>
    <w:lvl w:ilvl="0" w:tplc="3612CD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CCB32B6"/>
    <w:multiLevelType w:val="hybridMultilevel"/>
    <w:tmpl w:val="23EC6E5A"/>
    <w:lvl w:ilvl="0" w:tplc="608C3A8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39A40454"/>
    <w:multiLevelType w:val="hybridMultilevel"/>
    <w:tmpl w:val="C1C0750A"/>
    <w:lvl w:ilvl="0" w:tplc="4420FB8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76BB5"/>
    <w:multiLevelType w:val="hybridMultilevel"/>
    <w:tmpl w:val="CDA0F722"/>
    <w:lvl w:ilvl="0" w:tplc="CAC2FEFC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3D3A1C62"/>
    <w:multiLevelType w:val="hybridMultilevel"/>
    <w:tmpl w:val="927038FA"/>
    <w:lvl w:ilvl="0" w:tplc="E154169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45F347AC"/>
    <w:multiLevelType w:val="hybridMultilevel"/>
    <w:tmpl w:val="799CB200"/>
    <w:lvl w:ilvl="0" w:tplc="D18097BC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56374DB9"/>
    <w:multiLevelType w:val="hybridMultilevel"/>
    <w:tmpl w:val="0498AF68"/>
    <w:lvl w:ilvl="0" w:tplc="118444AC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5E0415C4"/>
    <w:multiLevelType w:val="hybridMultilevel"/>
    <w:tmpl w:val="B44EC70C"/>
    <w:lvl w:ilvl="0" w:tplc="6CD499B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61107AB1"/>
    <w:multiLevelType w:val="hybridMultilevel"/>
    <w:tmpl w:val="C76ADB80"/>
    <w:lvl w:ilvl="0" w:tplc="34F40178">
      <w:start w:val="1"/>
      <w:numFmt w:val="upperLetter"/>
      <w:lvlText w:val="%1-"/>
      <w:lvlJc w:val="left"/>
      <w:pPr>
        <w:ind w:left="-7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CF700B6"/>
    <w:multiLevelType w:val="hybridMultilevel"/>
    <w:tmpl w:val="2E3E689A"/>
    <w:lvl w:ilvl="0" w:tplc="03CC0F2A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0807A2"/>
    <w:multiLevelType w:val="hybridMultilevel"/>
    <w:tmpl w:val="FEF0F64C"/>
    <w:lvl w:ilvl="0" w:tplc="372AD118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A86171"/>
    <w:multiLevelType w:val="hybridMultilevel"/>
    <w:tmpl w:val="3558F468"/>
    <w:lvl w:ilvl="0" w:tplc="6E20556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6"/>
  </w:num>
  <w:num w:numId="2">
    <w:abstractNumId w:val="7"/>
  </w:num>
  <w:num w:numId="3">
    <w:abstractNumId w:val="4"/>
  </w:num>
  <w:num w:numId="4">
    <w:abstractNumId w:val="19"/>
  </w:num>
  <w:num w:numId="5">
    <w:abstractNumId w:val="14"/>
  </w:num>
  <w:num w:numId="6">
    <w:abstractNumId w:val="17"/>
  </w:num>
  <w:num w:numId="7">
    <w:abstractNumId w:val="3"/>
  </w:num>
  <w:num w:numId="8">
    <w:abstractNumId w:val="20"/>
  </w:num>
  <w:num w:numId="9">
    <w:abstractNumId w:val="2"/>
  </w:num>
  <w:num w:numId="10">
    <w:abstractNumId w:val="11"/>
  </w:num>
  <w:num w:numId="11">
    <w:abstractNumId w:val="12"/>
  </w:num>
  <w:num w:numId="12">
    <w:abstractNumId w:val="8"/>
  </w:num>
  <w:num w:numId="13">
    <w:abstractNumId w:val="6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5"/>
  </w:num>
  <w:num w:numId="19">
    <w:abstractNumId w:val="10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3105B"/>
    <w:rsid w:val="00032337"/>
    <w:rsid w:val="00052B81"/>
    <w:rsid w:val="00064DE7"/>
    <w:rsid w:val="00073D5E"/>
    <w:rsid w:val="000840B5"/>
    <w:rsid w:val="00091527"/>
    <w:rsid w:val="00093F84"/>
    <w:rsid w:val="000B39A7"/>
    <w:rsid w:val="000C2CDC"/>
    <w:rsid w:val="000D1D14"/>
    <w:rsid w:val="000D331D"/>
    <w:rsid w:val="000D6E3B"/>
    <w:rsid w:val="000E32A5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09BE"/>
    <w:rsid w:val="001C4278"/>
    <w:rsid w:val="001C6FF5"/>
    <w:rsid w:val="002079DE"/>
    <w:rsid w:val="002165E6"/>
    <w:rsid w:val="002370F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4B1"/>
    <w:rsid w:val="00360777"/>
    <w:rsid w:val="00364251"/>
    <w:rsid w:val="003741D5"/>
    <w:rsid w:val="0039436F"/>
    <w:rsid w:val="003B080B"/>
    <w:rsid w:val="003B4513"/>
    <w:rsid w:val="003C0F22"/>
    <w:rsid w:val="003D20C7"/>
    <w:rsid w:val="0040381F"/>
    <w:rsid w:val="0042634C"/>
    <w:rsid w:val="00446779"/>
    <w:rsid w:val="00461354"/>
    <w:rsid w:val="00466D7A"/>
    <w:rsid w:val="00473C96"/>
    <w:rsid w:val="00480E34"/>
    <w:rsid w:val="004A1876"/>
    <w:rsid w:val="004A21B0"/>
    <w:rsid w:val="004B5FAA"/>
    <w:rsid w:val="004D50CF"/>
    <w:rsid w:val="004F0ABD"/>
    <w:rsid w:val="004F5938"/>
    <w:rsid w:val="005015F7"/>
    <w:rsid w:val="00510D47"/>
    <w:rsid w:val="0054275C"/>
    <w:rsid w:val="005565EA"/>
    <w:rsid w:val="005C3014"/>
    <w:rsid w:val="005C7F1D"/>
    <w:rsid w:val="005E5BEA"/>
    <w:rsid w:val="005F6252"/>
    <w:rsid w:val="00620B70"/>
    <w:rsid w:val="00624538"/>
    <w:rsid w:val="006451D4"/>
    <w:rsid w:val="00670710"/>
    <w:rsid w:val="006966E5"/>
    <w:rsid w:val="006C6B3F"/>
    <w:rsid w:val="006C72CA"/>
    <w:rsid w:val="006E0371"/>
    <w:rsid w:val="006E1771"/>
    <w:rsid w:val="006E26DF"/>
    <w:rsid w:val="006F5A84"/>
    <w:rsid w:val="00720F7A"/>
    <w:rsid w:val="007300A8"/>
    <w:rsid w:val="00735AE3"/>
    <w:rsid w:val="0073776A"/>
    <w:rsid w:val="00755526"/>
    <w:rsid w:val="007571C0"/>
    <w:rsid w:val="007938D2"/>
    <w:rsid w:val="00797798"/>
    <w:rsid w:val="007A7AB9"/>
    <w:rsid w:val="007D07B0"/>
    <w:rsid w:val="007E3B2B"/>
    <w:rsid w:val="007F6974"/>
    <w:rsid w:val="008005D5"/>
    <w:rsid w:val="00824D86"/>
    <w:rsid w:val="00840ED3"/>
    <w:rsid w:val="0086497B"/>
    <w:rsid w:val="00874089"/>
    <w:rsid w:val="0087463C"/>
    <w:rsid w:val="00882540"/>
    <w:rsid w:val="008859D1"/>
    <w:rsid w:val="008A5048"/>
    <w:rsid w:val="008D6898"/>
    <w:rsid w:val="008E0CDE"/>
    <w:rsid w:val="008E3648"/>
    <w:rsid w:val="0091198D"/>
    <w:rsid w:val="00914A2F"/>
    <w:rsid w:val="00920F79"/>
    <w:rsid w:val="009521D6"/>
    <w:rsid w:val="00965A01"/>
    <w:rsid w:val="00970CDE"/>
    <w:rsid w:val="0098193B"/>
    <w:rsid w:val="009851F2"/>
    <w:rsid w:val="00987570"/>
    <w:rsid w:val="00991FF2"/>
    <w:rsid w:val="009962E1"/>
    <w:rsid w:val="009A26A2"/>
    <w:rsid w:val="009A7F64"/>
    <w:rsid w:val="009C3431"/>
    <w:rsid w:val="009D122B"/>
    <w:rsid w:val="009E1039"/>
    <w:rsid w:val="009E123A"/>
    <w:rsid w:val="00A13C93"/>
    <w:rsid w:val="00A60A0D"/>
    <w:rsid w:val="00A70854"/>
    <w:rsid w:val="00A76795"/>
    <w:rsid w:val="00A7786D"/>
    <w:rsid w:val="00A778B5"/>
    <w:rsid w:val="00A84FD5"/>
    <w:rsid w:val="00A86B87"/>
    <w:rsid w:val="00AA73EE"/>
    <w:rsid w:val="00AC2CB2"/>
    <w:rsid w:val="00AC2CBC"/>
    <w:rsid w:val="00AD4473"/>
    <w:rsid w:val="00AF56F2"/>
    <w:rsid w:val="00B008E6"/>
    <w:rsid w:val="00B0295A"/>
    <w:rsid w:val="00B14EB2"/>
    <w:rsid w:val="00B46F94"/>
    <w:rsid w:val="00B674E8"/>
    <w:rsid w:val="00B71635"/>
    <w:rsid w:val="00B74962"/>
    <w:rsid w:val="00B94D7B"/>
    <w:rsid w:val="00BA2C10"/>
    <w:rsid w:val="00BA3011"/>
    <w:rsid w:val="00BA4ED3"/>
    <w:rsid w:val="00BB343C"/>
    <w:rsid w:val="00BC1396"/>
    <w:rsid w:val="00BC692B"/>
    <w:rsid w:val="00BD077F"/>
    <w:rsid w:val="00BE09C1"/>
    <w:rsid w:val="00BE32F2"/>
    <w:rsid w:val="00BF0FFC"/>
    <w:rsid w:val="00C000E2"/>
    <w:rsid w:val="00C25F49"/>
    <w:rsid w:val="00C26804"/>
    <w:rsid w:val="00C3649D"/>
    <w:rsid w:val="00C65A96"/>
    <w:rsid w:val="00C914D3"/>
    <w:rsid w:val="00CB3C98"/>
    <w:rsid w:val="00CC2AD7"/>
    <w:rsid w:val="00CD1988"/>
    <w:rsid w:val="00CD3049"/>
    <w:rsid w:val="00CF052E"/>
    <w:rsid w:val="00CF09CE"/>
    <w:rsid w:val="00D2144E"/>
    <w:rsid w:val="00D26952"/>
    <w:rsid w:val="00D3757A"/>
    <w:rsid w:val="00D62933"/>
    <w:rsid w:val="00D73612"/>
    <w:rsid w:val="00D97E2B"/>
    <w:rsid w:val="00DA176C"/>
    <w:rsid w:val="00DC7A8C"/>
    <w:rsid w:val="00DE030D"/>
    <w:rsid w:val="00DF742A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5FB"/>
    <w:rsid w:val="00ED1EBE"/>
    <w:rsid w:val="00ED64D8"/>
    <w:rsid w:val="00EF0538"/>
    <w:rsid w:val="00F034E6"/>
    <w:rsid w:val="00F03E24"/>
    <w:rsid w:val="00F07206"/>
    <w:rsid w:val="00F16B25"/>
    <w:rsid w:val="00F44BF8"/>
    <w:rsid w:val="00F62009"/>
    <w:rsid w:val="00F70A01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75FC2-788C-4D07-BAF1-E8A87F278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690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26</cp:revision>
  <cp:lastPrinted>2018-08-06T13:00:00Z</cp:lastPrinted>
  <dcterms:created xsi:type="dcterms:W3CDTF">2022-03-02T14:15:00Z</dcterms:created>
  <dcterms:modified xsi:type="dcterms:W3CDTF">2022-08-09T18:36:00Z</dcterms:modified>
</cp:coreProperties>
</file>