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0D96BC17" w:rsidR="00A84FD5" w:rsidRPr="0086497B" w:rsidRDefault="009768A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77777777" w:rsidR="00093F84" w:rsidRPr="006E5040" w:rsidRDefault="008949F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130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29362694" w14:textId="77777777" w:rsidR="005D1FE1" w:rsidRDefault="005D1FE1" w:rsidP="005D1FE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712E9">
        <w:rPr>
          <w:rFonts w:ascii="Verdana" w:hAnsi="Verdana" w:cs="Arial"/>
          <w:color w:val="000000" w:themeColor="text1"/>
          <w:sz w:val="20"/>
          <w:szCs w:val="20"/>
        </w:rPr>
        <w:t xml:space="preserve">Pensando sobre o conflito que </w:t>
      </w:r>
      <w:r>
        <w:rPr>
          <w:rFonts w:ascii="Verdana" w:hAnsi="Verdana" w:cs="Arial"/>
          <w:color w:val="000000" w:themeColor="text1"/>
          <w:sz w:val="20"/>
          <w:szCs w:val="20"/>
        </w:rPr>
        <w:t>estudamos</w:t>
      </w:r>
      <w:r w:rsidRPr="00F712E9">
        <w:rPr>
          <w:rFonts w:ascii="Verdana" w:hAnsi="Verdana" w:cs="Arial"/>
          <w:color w:val="000000" w:themeColor="text1"/>
          <w:sz w:val="20"/>
          <w:szCs w:val="20"/>
        </w:rPr>
        <w:t xml:space="preserve">, responda: qual foi o papel dos Estados Unidos na Primeira Guerra Mundial? Comente as consequências do envolvimento desse país no conflito.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D72BA42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3F259E" w14:textId="0F5A8B58" w:rsidR="005D1FE1" w:rsidRPr="005D1FE1" w:rsidRDefault="005D1FE1" w:rsidP="005D1FE1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Explique a participação feminina durante a guerra e suas conquistas </w:t>
      </w:r>
      <w:proofErr w:type="gramStart"/>
      <w:r>
        <w:rPr>
          <w:rFonts w:ascii="Verdana" w:hAnsi="Verdana" w:cs="Arial"/>
          <w:bCs/>
          <w:color w:val="000000" w:themeColor="text1"/>
          <w:sz w:val="20"/>
          <w:szCs w:val="20"/>
        </w:rPr>
        <w:t>no pós</w:t>
      </w:r>
      <w:proofErr w:type="gramEnd"/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conflito: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61624A6" w14:textId="1FA05FC0" w:rsidR="005D1FE1" w:rsidRP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88DC14" w14:textId="77777777" w:rsidR="005D1FE1" w:rsidRDefault="005D1FE1" w:rsidP="005D1FE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13F5E">
        <w:rPr>
          <w:rFonts w:ascii="Verdana" w:hAnsi="Verdana" w:cs="Arial"/>
          <w:bCs/>
          <w:color w:val="000000" w:themeColor="text1"/>
          <w:sz w:val="20"/>
          <w:szCs w:val="20"/>
        </w:rPr>
        <w:t>Explique o que foi a “Paz Armada” e justifique por que esse termo foi utilizado para designar a situação política da Europa no começo do século XX.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F6FDB0F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33A897" w14:textId="77777777" w:rsidR="005D1FE1" w:rsidRDefault="005D1FE1" w:rsidP="005D1FE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B7224C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 Primeira Guerra Mundial teve terríveis consequências, principalmente para a Europa, com perdas materiais e humanas. Explique como estava a situação da Europa no contexto do início dos anos 1920.</w:t>
      </w:r>
      <w:r w:rsidRPr="00B7224C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5D7700B" w14:textId="77777777" w:rsidR="005D1FE1" w:rsidRPr="00A3151D" w:rsidRDefault="005D1FE1" w:rsidP="005D1FE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F1F88A" w14:textId="77777777" w:rsidR="005D1FE1" w:rsidRDefault="005D1FE1" w:rsidP="005D1FE1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250EFF">
        <w:rPr>
          <w:rFonts w:ascii="Verdana" w:hAnsi="Verdana" w:cs="Arial"/>
          <w:bCs/>
          <w:color w:val="000000" w:themeColor="text1"/>
          <w:sz w:val="20"/>
          <w:szCs w:val="20"/>
        </w:rPr>
        <w:t>Nas décadas de 1920 e 1930, instauraram-se governos fascistas por quase toda a Europa. Quais são as razões para o surgimento desses governos?</w:t>
      </w:r>
      <w:r w:rsidRPr="00250EFF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1D895DB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9D697" w14:textId="77777777" w:rsidR="005D1FE1" w:rsidRDefault="005D1FE1" w:rsidP="005D1FE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A6A38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Analisando os Estados Unidos nos anos 1920, busque explicar por que o estilo de vida estadunidense do pós-guerra, baseado no consumo, disseminou-se para outros países.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7AA2524" w14:textId="77777777" w:rsidR="005D1FE1" w:rsidRDefault="005D1FE1" w:rsidP="005D1FE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5F9818" w14:textId="77777777" w:rsidR="005D1FE1" w:rsidRDefault="005D1FE1" w:rsidP="005D1FE1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995ED4">
        <w:rPr>
          <w:rFonts w:ascii="Roboto" w:hAnsi="Roboto" w:cs="Times New Roman"/>
          <w:color w:val="000000" w:themeColor="text1"/>
          <w:spacing w:val="2"/>
          <w:lang w:eastAsia="pt-BR"/>
        </w:rPr>
        <w:t xml:space="preserve">Explique como funcionava a prática denominada Política dos Governadores.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F5A852B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B3A228" w14:textId="77777777" w:rsidR="005D1FE1" w:rsidRDefault="005D1FE1" w:rsidP="005D1FE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C60A2B6" w14:textId="77777777" w:rsidR="005D1FE1" w:rsidRDefault="005D1FE1" w:rsidP="005D1FE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B2CE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Relacione as mudanças econômicas ocorridas no Brasil na República Velha com a Primeira Guerra Mundial.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24EF336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D54952" w14:textId="77777777" w:rsidR="005D1FE1" w:rsidRDefault="005D1FE1" w:rsidP="005D1FE1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66A7514" w14:textId="77777777" w:rsidR="005D1FE1" w:rsidRDefault="005D1FE1" w:rsidP="005D1FE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37227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72271">
        <w:rPr>
          <w:rFonts w:ascii="Verdana" w:hAnsi="Verdana" w:cs="Arial"/>
          <w:bCs/>
          <w:color w:val="000000" w:themeColor="text1"/>
          <w:sz w:val="20"/>
          <w:szCs w:val="20"/>
        </w:rPr>
        <w:t>Explique o que foram as políticas de reformas urbanas postas em prática durante a República Velha.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D1A5323" w14:textId="77777777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F43B83" w14:textId="77777777" w:rsidR="005D1FE1" w:rsidRDefault="005D1FE1" w:rsidP="005D1FE1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59BC33F" w14:textId="77777777" w:rsidR="005D1FE1" w:rsidRDefault="005D1FE1" w:rsidP="005D1FE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A3151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Podemos concluir que a República Velha foi marcada por inúmeras revoltas. O que esses movimentos têm em comum?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39DF345" w14:textId="50795FFC" w:rsidR="005D1FE1" w:rsidRDefault="005D1FE1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563365" w14:textId="026C6E22" w:rsidR="00F060A6" w:rsidRPr="00D55D9A" w:rsidRDefault="00F060A6" w:rsidP="00D55D9A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11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sz w:val="20"/>
          <w:szCs w:val="20"/>
        </w:rPr>
        <w:t xml:space="preserve"> A República Oligárquica ocorreu entre os anos de 1894 e 1930 e foi marcada pela presença de elites sociais, que influenciavam a política brasileira durante o período republicano. Para que fosse possível ter o controle político do país, esses grupos criaram alguns mecanismos.</w:t>
      </w:r>
      <w:r w:rsidR="00D55D9A" w:rsidRPr="00D55D9A">
        <w:rPr>
          <w:rFonts w:ascii="Verdana" w:hAnsi="Verdana" w:cs="Arial"/>
          <w:sz w:val="20"/>
          <w:szCs w:val="20"/>
        </w:rPr>
        <w:t xml:space="preserve"> </w:t>
      </w:r>
      <w:r w:rsidRPr="00D55D9A">
        <w:rPr>
          <w:rFonts w:ascii="Verdana" w:hAnsi="Verdana" w:cs="Arial"/>
          <w:sz w:val="20"/>
          <w:szCs w:val="20"/>
        </w:rPr>
        <w:t>Assinale a alternativa correta sobre essas medidas</w:t>
      </w:r>
      <w:r w:rsidR="00D55D9A" w:rsidRPr="00D55D9A">
        <w:rPr>
          <w:rFonts w:ascii="Verdana" w:hAnsi="Verdana" w:cs="Arial"/>
          <w:sz w:val="20"/>
          <w:szCs w:val="20"/>
        </w:rPr>
        <w:t>: (0,5)</w:t>
      </w:r>
    </w:p>
    <w:p w14:paraId="7DFE9F07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</w:p>
    <w:p w14:paraId="2C27BA9E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a) Eles organizaram políticas que colaboraram para o controle de fraudes eleitorais, impedindo a corrupção durante as eleições.</w:t>
      </w:r>
    </w:p>
    <w:p w14:paraId="0B2F089B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b) O coronelismo foi um dos principais elementos que contribuíram para a manutenção da população sob controle das elites políticas.</w:t>
      </w:r>
    </w:p>
    <w:p w14:paraId="2669E78B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c) Nesse período era comum o “voto de cabresto”, o termo se referia a prática de manipulação das eleições pelas elites locais e coronéis.</w:t>
      </w:r>
    </w:p>
    <w:p w14:paraId="2A471940" w14:textId="4FA85E8F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d) O período republicano no Brasil foi democrático e sem corrupções. Contudo, havia grupos sociais que possuíam mais poderes que outros, como as elites agrárias.</w:t>
      </w:r>
    </w:p>
    <w:p w14:paraId="094066E6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</w:p>
    <w:p w14:paraId="04A06CEB" w14:textId="143C2B6C" w:rsidR="00F060A6" w:rsidRPr="00D55D9A" w:rsidRDefault="00F060A6" w:rsidP="00F060A6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12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color w:val="000000"/>
          <w:sz w:val="20"/>
          <w:szCs w:val="20"/>
        </w:rPr>
        <w:t xml:space="preserve"> Os movimentos messiânicos que aconteceram no Brasil durante a Primeira República (1889- 1930) expressavam</w:t>
      </w:r>
      <w:r w:rsidR="00D55D9A" w:rsidRPr="00D55D9A">
        <w:rPr>
          <w:rFonts w:ascii="Verdana" w:hAnsi="Verdana" w:cs="Arial"/>
          <w:color w:val="000000"/>
          <w:sz w:val="20"/>
          <w:szCs w:val="20"/>
        </w:rPr>
        <w:t xml:space="preserve">: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97F1D7C" w14:textId="77777777" w:rsidR="00F060A6" w:rsidRPr="00D55D9A" w:rsidRDefault="00F060A6" w:rsidP="00F060A6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color w:val="000000"/>
          <w:sz w:val="20"/>
          <w:szCs w:val="20"/>
        </w:rPr>
        <w:t>a) o comprometimento do governo central com as questões sociais nos primeiros anos da República</w:t>
      </w:r>
    </w:p>
    <w:p w14:paraId="3C9AD4AC" w14:textId="77777777" w:rsidR="00F060A6" w:rsidRPr="00D55D9A" w:rsidRDefault="00F060A6" w:rsidP="00F060A6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color w:val="000000"/>
          <w:sz w:val="20"/>
          <w:szCs w:val="20"/>
        </w:rPr>
        <w:t>b) o papel das elites locais, principalmente das figuras conhecidas como coronéis, em resolver os problemas sociais que assolavam as massas populares</w:t>
      </w:r>
    </w:p>
    <w:p w14:paraId="1ADD8DEC" w14:textId="77777777" w:rsidR="00F060A6" w:rsidRPr="00D55D9A" w:rsidRDefault="00F060A6" w:rsidP="00F060A6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color w:val="000000"/>
          <w:sz w:val="20"/>
          <w:szCs w:val="20"/>
        </w:rPr>
        <w:t>c) foram eventos que ocorreram por todo o país em apoio a Proclamação da República em 1889.</w:t>
      </w:r>
    </w:p>
    <w:p w14:paraId="409A5C7E" w14:textId="77777777" w:rsidR="00F060A6" w:rsidRPr="00D55D9A" w:rsidRDefault="00F060A6" w:rsidP="00F060A6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color w:val="000000"/>
          <w:sz w:val="20"/>
          <w:szCs w:val="20"/>
        </w:rPr>
        <w:t>d) o descaso do poder público com a situação de vida das massas populares.</w:t>
      </w:r>
    </w:p>
    <w:p w14:paraId="7CDB2BBB" w14:textId="77777777" w:rsidR="00F060A6" w:rsidRPr="00D55D9A" w:rsidRDefault="00F060A6" w:rsidP="00F060A6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D55D9A">
        <w:rPr>
          <w:rFonts w:ascii="Verdana" w:hAnsi="Verdana" w:cs="Arial"/>
          <w:color w:val="000000"/>
          <w:sz w:val="20"/>
          <w:szCs w:val="20"/>
        </w:rPr>
        <w:t>e) os acordos realizados entre a Igreja Católica e o governo central para estabelecer o cristianismo como religião oficial do país.</w:t>
      </w:r>
    </w:p>
    <w:p w14:paraId="64E0D488" w14:textId="77777777" w:rsidR="00F060A6" w:rsidRPr="00D55D9A" w:rsidRDefault="00F060A6" w:rsidP="00F060A6">
      <w:pPr>
        <w:ind w:left="-1077"/>
        <w:jc w:val="both"/>
        <w:rPr>
          <w:rFonts w:ascii="Verdana" w:hAnsi="Verdana" w:cs="Arial"/>
          <w:b/>
          <w:sz w:val="20"/>
          <w:szCs w:val="20"/>
        </w:rPr>
      </w:pPr>
    </w:p>
    <w:p w14:paraId="7C09AB0F" w14:textId="77777777" w:rsidR="00F060A6" w:rsidRPr="00D55D9A" w:rsidRDefault="00F060A6" w:rsidP="00D55D9A">
      <w:pPr>
        <w:jc w:val="both"/>
        <w:rPr>
          <w:rFonts w:ascii="Verdana" w:hAnsi="Verdana" w:cs="Arial"/>
          <w:b/>
          <w:sz w:val="20"/>
          <w:szCs w:val="20"/>
        </w:rPr>
      </w:pPr>
    </w:p>
    <w:p w14:paraId="7A695034" w14:textId="2AAC4545" w:rsidR="00F060A6" w:rsidRPr="00D55D9A" w:rsidRDefault="00F060A6" w:rsidP="00D55D9A">
      <w:pPr>
        <w:tabs>
          <w:tab w:val="left" w:pos="4995"/>
        </w:tabs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lastRenderedPageBreak/>
        <w:t>1</w:t>
      </w:r>
      <w:r w:rsidRPr="00D55D9A">
        <w:rPr>
          <w:rFonts w:ascii="Verdana" w:hAnsi="Verdana" w:cs="Arial"/>
          <w:b/>
          <w:sz w:val="20"/>
          <w:szCs w:val="20"/>
        </w:rPr>
        <w:t>3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/>
          <w:sz w:val="20"/>
          <w:szCs w:val="20"/>
        </w:rPr>
        <w:t xml:space="preserve"> </w:t>
      </w:r>
      <w:r w:rsidRPr="00D55D9A">
        <w:rPr>
          <w:rFonts w:ascii="Verdana" w:hAnsi="Verdana" w:cs="Arial"/>
          <w:sz w:val="20"/>
          <w:szCs w:val="20"/>
        </w:rPr>
        <w:t>A República Velha (1894-1930) foi caracterizada por: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536C4C4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a) Por um período de paz completa em todo território nacional.</w:t>
      </w:r>
    </w:p>
    <w:p w14:paraId="11276002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b) Pela alternância de poder entre os partidos estaduais realizado pelo sufrágio universal masculino.</w:t>
      </w:r>
    </w:p>
    <w:p w14:paraId="2E9AE72C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c) Por uma ascensão social dos libertos pela lei de 13 de maio de 1888.</w:t>
      </w:r>
    </w:p>
    <w:p w14:paraId="07A3508A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d) Pela dominação das elites agrárias estaduais, especialmente as de São Paulo e Minas Gerais.</w:t>
      </w:r>
    </w:p>
    <w:p w14:paraId="1F557189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e) Pelo estabelecimento de uma democracia forte com voto secreto e participação feminina.</w:t>
      </w:r>
    </w:p>
    <w:p w14:paraId="2BF15F79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</w:p>
    <w:p w14:paraId="65E88277" w14:textId="09FB7DAF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</w:t>
      </w:r>
      <w:r w:rsidRPr="00D55D9A">
        <w:rPr>
          <w:rFonts w:ascii="Verdana" w:hAnsi="Verdana" w:cs="Arial"/>
          <w:b/>
          <w:sz w:val="20"/>
          <w:szCs w:val="20"/>
        </w:rPr>
        <w:t>4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sz w:val="20"/>
          <w:szCs w:val="20"/>
        </w:rPr>
        <w:t xml:space="preserve"> O Modernismo Brasileiro, através de seus autores mais representativos na Semana de Arte Moderna, propôs:</w:t>
      </w:r>
      <w:r w:rsidR="00D55D9A" w:rsidRPr="00D55D9A">
        <w:rPr>
          <w:rFonts w:ascii="Verdana" w:hAnsi="Verdana" w:cs="Arial"/>
          <w:sz w:val="20"/>
          <w:szCs w:val="20"/>
        </w:rPr>
        <w:t xml:space="preserve">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3E20372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0AAFBB1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bCs/>
          <w:sz w:val="20"/>
          <w:szCs w:val="20"/>
        </w:rPr>
        <w:t>a)</w:t>
      </w:r>
      <w:r w:rsidRPr="00D55D9A">
        <w:rPr>
          <w:rFonts w:ascii="Verdana" w:hAnsi="Verdana" w:cs="Arial"/>
          <w:sz w:val="20"/>
          <w:szCs w:val="20"/>
        </w:rPr>
        <w:t> o apego às normas clássicas oriundas do neoclassicismo mineiro</w:t>
      </w:r>
    </w:p>
    <w:p w14:paraId="2A866F86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bCs/>
          <w:sz w:val="20"/>
          <w:szCs w:val="20"/>
        </w:rPr>
        <w:t>b) </w:t>
      </w:r>
      <w:r w:rsidRPr="00D55D9A">
        <w:rPr>
          <w:rFonts w:ascii="Verdana" w:hAnsi="Verdana" w:cs="Arial"/>
          <w:sz w:val="20"/>
          <w:szCs w:val="20"/>
        </w:rPr>
        <w:t>a ruptura com as vanguardas europeias, tais como o futurismo e o dadaísmo</w:t>
      </w:r>
    </w:p>
    <w:p w14:paraId="02712054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bCs/>
          <w:sz w:val="20"/>
          <w:szCs w:val="20"/>
        </w:rPr>
        <w:t>c)</w:t>
      </w:r>
      <w:r w:rsidRPr="00D55D9A">
        <w:rPr>
          <w:rFonts w:ascii="Verdana" w:hAnsi="Verdana" w:cs="Arial"/>
          <w:sz w:val="20"/>
          <w:szCs w:val="20"/>
        </w:rPr>
        <w:t> uma literatura que investisse na idealização da figura do cowboy e indígena</w:t>
      </w:r>
    </w:p>
    <w:p w14:paraId="48F1F648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bCs/>
          <w:sz w:val="20"/>
          <w:szCs w:val="20"/>
        </w:rPr>
        <w:t>d)</w:t>
      </w:r>
      <w:r w:rsidRPr="00D55D9A">
        <w:rPr>
          <w:rFonts w:ascii="Verdana" w:hAnsi="Verdana" w:cs="Arial"/>
          <w:sz w:val="20"/>
          <w:szCs w:val="20"/>
        </w:rPr>
        <w:t> a focalização do mundo numa perspectiva apenas psicanalítica</w:t>
      </w:r>
    </w:p>
    <w:p w14:paraId="0581F1BE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b/>
          <w:bCs/>
          <w:sz w:val="20"/>
          <w:szCs w:val="20"/>
        </w:rPr>
      </w:pPr>
      <w:r w:rsidRPr="00D55D9A">
        <w:rPr>
          <w:rFonts w:ascii="Verdana" w:hAnsi="Verdana" w:cs="Arial"/>
          <w:b/>
          <w:bCs/>
          <w:sz w:val="20"/>
          <w:szCs w:val="20"/>
        </w:rPr>
        <w:t>e) </w:t>
      </w:r>
      <w:r w:rsidRPr="00D55D9A">
        <w:rPr>
          <w:rFonts w:ascii="Verdana" w:hAnsi="Verdana" w:cs="Arial"/>
          <w:sz w:val="20"/>
          <w:szCs w:val="20"/>
        </w:rPr>
        <w:t>a expressão de valores do modernismo europeu com espaço privilegiado para a expressão dos falares brasileiros</w:t>
      </w:r>
    </w:p>
    <w:p w14:paraId="6523B860" w14:textId="77777777" w:rsidR="00F060A6" w:rsidRPr="00D55D9A" w:rsidRDefault="00F060A6" w:rsidP="00F060A6">
      <w:pPr>
        <w:spacing w:after="0"/>
        <w:ind w:left="-1077"/>
        <w:jc w:val="both"/>
        <w:rPr>
          <w:rFonts w:ascii="Verdana" w:hAnsi="Verdana" w:cs="Arial"/>
          <w:b/>
          <w:sz w:val="20"/>
          <w:szCs w:val="20"/>
        </w:rPr>
      </w:pPr>
    </w:p>
    <w:p w14:paraId="2665171D" w14:textId="7D430705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</w:t>
      </w:r>
      <w:r w:rsidRPr="00D55D9A">
        <w:rPr>
          <w:rFonts w:ascii="Verdana" w:hAnsi="Verdana" w:cs="Arial"/>
          <w:b/>
          <w:sz w:val="20"/>
          <w:szCs w:val="20"/>
        </w:rPr>
        <w:t>5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sz w:val="20"/>
          <w:szCs w:val="20"/>
        </w:rPr>
        <w:t xml:space="preserve"> Sobre o Tenentismo no Brasil durante a Primeira República (1889-1930) é correto dizer:</w:t>
      </w:r>
      <w:r w:rsidR="00D55D9A" w:rsidRPr="00D55D9A">
        <w:rPr>
          <w:rFonts w:ascii="Verdana" w:hAnsi="Verdana" w:cs="Arial"/>
          <w:sz w:val="20"/>
          <w:szCs w:val="20"/>
        </w:rPr>
        <w:t xml:space="preserve">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F347E04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6BD3280E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a) Foi um grupo formado por jovens militares com o objetivo de instalar um regime comunista no Brasil.</w:t>
      </w:r>
    </w:p>
    <w:p w14:paraId="1EB4A1AA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b) Representou um grupo de oligarquias cafeeiras que primavam pela continuidade do trabalho escravo no Brasil.</w:t>
      </w:r>
    </w:p>
    <w:p w14:paraId="12AAC4E9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c) Foi um movimento constituído por jovens tenentes do exército que realizaram várias manifestações contrárias ao governo das oligarquias durante a Primeira República no Brasil.</w:t>
      </w:r>
    </w:p>
    <w:p w14:paraId="3C50E36E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d) Constitui-se por jovens militares durante os anos de 1920 e 1930, com a prioridade de continuar com a política de café-com-leite no cenário político nacional.</w:t>
      </w:r>
    </w:p>
    <w:p w14:paraId="0631C310" w14:textId="77777777" w:rsidR="00F060A6" w:rsidRPr="00D55D9A" w:rsidRDefault="00F060A6" w:rsidP="00F060A6">
      <w:pPr>
        <w:ind w:left="-1077" w:right="-283"/>
        <w:rPr>
          <w:rFonts w:ascii="Verdana" w:hAnsi="Verdana" w:cs="Arial"/>
          <w:b/>
          <w:sz w:val="20"/>
          <w:szCs w:val="20"/>
        </w:rPr>
      </w:pPr>
    </w:p>
    <w:p w14:paraId="3E14F6F5" w14:textId="16B1577E" w:rsidR="00F060A6" w:rsidRPr="00D55D9A" w:rsidRDefault="00F060A6" w:rsidP="00F060A6">
      <w:pPr>
        <w:ind w:left="-1077" w:right="-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</w:t>
      </w:r>
      <w:r w:rsidRPr="00D55D9A">
        <w:rPr>
          <w:rFonts w:ascii="Verdana" w:hAnsi="Verdana" w:cs="Arial"/>
          <w:b/>
          <w:sz w:val="20"/>
          <w:szCs w:val="20"/>
        </w:rPr>
        <w:t>6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sz w:val="20"/>
          <w:szCs w:val="20"/>
        </w:rPr>
        <w:t xml:space="preserve"> Um cangaceiro conquista o mundo</w:t>
      </w:r>
    </w:p>
    <w:p w14:paraId="4552ED0B" w14:textId="77777777" w:rsidR="00F060A6" w:rsidRPr="00D55D9A" w:rsidRDefault="00F060A6" w:rsidP="00F060A6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O Cangaceiro, de 1953, foi o primeiro filme brasileiro a conquistar as telas do mundo. O filme, considerado o melhor que saiu da Vera Cruz, a “Hollywood paulista” foi escrito e dirigido pelo cineasta Vitor Lima Barreto, inspirado na figura de Lampião. No Festival Internacional de Cannes, O Cangaceiro ganhou o prêmio de melhor filme de aventura e de melhor trilha sonora. Em Paris, o filme ficou seis anos em cartaz.</w:t>
      </w:r>
    </w:p>
    <w:p w14:paraId="195CA93F" w14:textId="1ABC17FC" w:rsidR="00F060A6" w:rsidRPr="00D55D9A" w:rsidRDefault="00F060A6" w:rsidP="00F060A6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O Cangaço foi um importante movimento social brasileiro ocorrido principalmente durante</w:t>
      </w:r>
      <w:r w:rsidR="00D55D9A" w:rsidRPr="00D55D9A">
        <w:rPr>
          <w:rFonts w:ascii="Verdana" w:hAnsi="Verdana" w:cs="Arial"/>
          <w:sz w:val="20"/>
          <w:szCs w:val="20"/>
        </w:rPr>
        <w:t xml:space="preserve">: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2D59F18" w14:textId="77777777" w:rsidR="00F060A6" w:rsidRPr="00D55D9A" w:rsidRDefault="00F060A6" w:rsidP="00F060A6">
      <w:pPr>
        <w:pStyle w:val="PargrafodaLista"/>
        <w:numPr>
          <w:ilvl w:val="0"/>
          <w:numId w:val="7"/>
        </w:numPr>
        <w:spacing w:after="0"/>
        <w:ind w:left="714" w:right="-57" w:hanging="3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O período colonial.</w:t>
      </w:r>
    </w:p>
    <w:p w14:paraId="284520F4" w14:textId="77777777" w:rsidR="00F060A6" w:rsidRPr="00D55D9A" w:rsidRDefault="00F060A6" w:rsidP="00F060A6">
      <w:pPr>
        <w:numPr>
          <w:ilvl w:val="0"/>
          <w:numId w:val="7"/>
        </w:numPr>
        <w:spacing w:after="0"/>
        <w:ind w:left="714" w:right="-57" w:hanging="3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O Império.</w:t>
      </w:r>
    </w:p>
    <w:p w14:paraId="7F0E042F" w14:textId="77777777" w:rsidR="00F060A6" w:rsidRPr="00D55D9A" w:rsidRDefault="00F060A6" w:rsidP="00F060A6">
      <w:pPr>
        <w:numPr>
          <w:ilvl w:val="0"/>
          <w:numId w:val="7"/>
        </w:numPr>
        <w:spacing w:after="0"/>
        <w:ind w:left="714" w:right="-57" w:hanging="3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 República Velha.</w:t>
      </w:r>
    </w:p>
    <w:p w14:paraId="57C36D38" w14:textId="77777777" w:rsidR="00F060A6" w:rsidRPr="00D55D9A" w:rsidRDefault="00F060A6" w:rsidP="00F060A6">
      <w:pPr>
        <w:numPr>
          <w:ilvl w:val="0"/>
          <w:numId w:val="7"/>
        </w:numPr>
        <w:spacing w:after="0"/>
        <w:ind w:left="714" w:right="-57" w:hanging="3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 Ditadura Militar.</w:t>
      </w:r>
    </w:p>
    <w:p w14:paraId="7F41D7C7" w14:textId="77777777" w:rsidR="00F060A6" w:rsidRPr="00D55D9A" w:rsidRDefault="00F060A6" w:rsidP="00F060A6">
      <w:pPr>
        <w:numPr>
          <w:ilvl w:val="0"/>
          <w:numId w:val="7"/>
        </w:numPr>
        <w:spacing w:after="0"/>
        <w:ind w:left="714" w:right="-57" w:hanging="357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 Nova República.</w:t>
      </w:r>
    </w:p>
    <w:p w14:paraId="02136741" w14:textId="77777777" w:rsidR="00F060A6" w:rsidRPr="00D55D9A" w:rsidRDefault="00F060A6" w:rsidP="00F060A6">
      <w:pPr>
        <w:ind w:left="-1077" w:right="-283"/>
        <w:jc w:val="both"/>
        <w:rPr>
          <w:rFonts w:ascii="Verdana" w:hAnsi="Verdana" w:cs="Arial"/>
          <w:b/>
          <w:sz w:val="20"/>
          <w:szCs w:val="20"/>
        </w:rPr>
      </w:pPr>
    </w:p>
    <w:p w14:paraId="3D6CCBC1" w14:textId="4E2B6D2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</w:t>
      </w:r>
      <w:r w:rsidRPr="00D55D9A">
        <w:rPr>
          <w:rFonts w:ascii="Verdana" w:hAnsi="Verdana" w:cs="Arial"/>
          <w:b/>
          <w:sz w:val="20"/>
          <w:szCs w:val="20"/>
        </w:rPr>
        <w:t>7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/>
          <w:sz w:val="20"/>
          <w:szCs w:val="20"/>
        </w:rPr>
        <w:t xml:space="preserve"> </w:t>
      </w:r>
      <w:r w:rsidRPr="00D55D9A">
        <w:rPr>
          <w:rFonts w:ascii="Verdana" w:hAnsi="Verdana" w:cs="Arial"/>
          <w:sz w:val="20"/>
          <w:szCs w:val="20"/>
        </w:rPr>
        <w:t xml:space="preserve">“Completaram-se, ontem e hoje, 99 anos da reunião dos presidentes de São Paulo, Minas e Rio de Janeiro que culminou no Convênio de Taubaté. A primeira crise global do café foi provocada pela triplicação da produção brasileira na década de 1890 — de 5,5 milhões a 16,3 milhões de sacas (…).” (Folha de </w:t>
      </w:r>
      <w:proofErr w:type="spellStart"/>
      <w:proofErr w:type="gramStart"/>
      <w:r w:rsidRPr="00D55D9A">
        <w:rPr>
          <w:rFonts w:ascii="Verdana" w:hAnsi="Verdana" w:cs="Arial"/>
          <w:sz w:val="20"/>
          <w:szCs w:val="20"/>
        </w:rPr>
        <w:t>S.Paulo</w:t>
      </w:r>
      <w:proofErr w:type="spellEnd"/>
      <w:proofErr w:type="gramEnd"/>
      <w:r w:rsidRPr="00D55D9A">
        <w:rPr>
          <w:rFonts w:ascii="Verdana" w:hAnsi="Verdana" w:cs="Arial"/>
          <w:sz w:val="20"/>
          <w:szCs w:val="20"/>
        </w:rPr>
        <w:t>, 27.02.2005. Adaptado.)</w:t>
      </w:r>
    </w:p>
    <w:p w14:paraId="11D18C3A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2EFD40C6" w14:textId="656CC090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Do Convênio de Taubaté, origina-se a Política de Valorização do Café, que se constituiu:</w:t>
      </w:r>
      <w:r w:rsidR="00D55D9A" w:rsidRPr="00D55D9A">
        <w:rPr>
          <w:rFonts w:ascii="Verdana" w:hAnsi="Verdana" w:cs="Arial"/>
          <w:sz w:val="20"/>
          <w:szCs w:val="20"/>
        </w:rPr>
        <w:t xml:space="preserve">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4AAAC25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629AD477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a) na isenção tributária sobre todas as mercadorias e serviços relacionados com o café, como o transporte ferroviário.</w:t>
      </w:r>
    </w:p>
    <w:p w14:paraId="68D5CEF1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b) na proibição de se plantar novos cafeeiros no prazo mínimo de 10 anos, até a produção igualar-se ao consumo externo.</w:t>
      </w:r>
    </w:p>
    <w:p w14:paraId="6D70DB19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lastRenderedPageBreak/>
        <w:t>c) no acordo entre todos os países produtores e exportadores de café de aumentaram a produção em 25% em 5 anos.</w:t>
      </w:r>
    </w:p>
    <w:p w14:paraId="1D924F56" w14:textId="77777777" w:rsidR="00F060A6" w:rsidRPr="00D55D9A" w:rsidRDefault="00F060A6" w:rsidP="00F060A6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d) no controle dos preços do café por meio da compra da produção excedente, por parte do governo.</w:t>
      </w:r>
    </w:p>
    <w:p w14:paraId="7B0EAF4C" w14:textId="73E7E1EA" w:rsidR="00F060A6" w:rsidRPr="00D55D9A" w:rsidRDefault="00F060A6" w:rsidP="00D55D9A">
      <w:pPr>
        <w:spacing w:after="0"/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e) na criação de um imposto sobre cada saca de café exportada e no incentivo à criação de fazendas de café no Espírito Santo.</w:t>
      </w:r>
    </w:p>
    <w:p w14:paraId="1A1248B0" w14:textId="77777777" w:rsidR="00F060A6" w:rsidRPr="00D55D9A" w:rsidRDefault="00F060A6" w:rsidP="00F060A6">
      <w:pPr>
        <w:ind w:left="-1077" w:right="-113"/>
        <w:jc w:val="both"/>
        <w:rPr>
          <w:rFonts w:ascii="Verdana" w:hAnsi="Verdana" w:cs="Arial"/>
          <w:b/>
          <w:sz w:val="20"/>
          <w:szCs w:val="20"/>
        </w:rPr>
      </w:pPr>
    </w:p>
    <w:p w14:paraId="45CF97C1" w14:textId="33AF0A66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b/>
          <w:sz w:val="20"/>
          <w:szCs w:val="20"/>
        </w:rPr>
        <w:t>1</w:t>
      </w:r>
      <w:r w:rsidRPr="00D55D9A">
        <w:rPr>
          <w:rFonts w:ascii="Verdana" w:hAnsi="Verdana" w:cs="Arial"/>
          <w:b/>
          <w:sz w:val="20"/>
          <w:szCs w:val="20"/>
        </w:rPr>
        <w:t>8</w:t>
      </w:r>
      <w:r w:rsidRPr="00D55D9A">
        <w:rPr>
          <w:rFonts w:ascii="Verdana" w:hAnsi="Verdana" w:cs="Arial"/>
          <w:b/>
          <w:sz w:val="20"/>
          <w:szCs w:val="20"/>
        </w:rPr>
        <w:t>.</w:t>
      </w:r>
      <w:r w:rsidRPr="00D55D9A">
        <w:rPr>
          <w:rFonts w:ascii="Verdana" w:hAnsi="Verdana" w:cs="Arial"/>
          <w:sz w:val="20"/>
          <w:szCs w:val="20"/>
        </w:rPr>
        <w:t xml:space="preserve"> O governo Rodrigues Alves (1902-1906) foi responsável pelos processos de modernização e urbanização da Capital Federal - Rio de Janeiro. Coube ao prefeito Pereira Passos a urbanização da cidade e ao Dr. Oswaldo Cruz o saneamento, visando a combater principalmente a febre amarela, a peste bubônica e a varíola. Essa política de urbanização e saneamento público, apesar de necessária e modernizante, encontrou forte oposição junto à população pobre da cidade e à opinião pública porque:</w:t>
      </w:r>
      <w:r w:rsidR="00D55D9A" w:rsidRPr="00D55D9A">
        <w:rPr>
          <w:rFonts w:ascii="Verdana" w:hAnsi="Verdana" w:cs="Arial"/>
          <w:sz w:val="20"/>
          <w:szCs w:val="20"/>
        </w:rPr>
        <w:t xml:space="preserve"> </w:t>
      </w:r>
      <w:r w:rsidR="00D55D9A" w:rsidRPr="00D55D9A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FDAEBD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</w:p>
    <w:p w14:paraId="6A256A84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a) mudava o perfil da cidade e acabava com os altos índices de mortalidade infantil entre a população pobre.</w:t>
      </w:r>
    </w:p>
    <w:p w14:paraId="38742C56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b) transformava o centro da cidade em área exclusivamente comercial e financeira e acabava com os infectos quiosques.</w:t>
      </w:r>
    </w:p>
    <w:p w14:paraId="5BD5A5AC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c) desabrigava milhares de famílias, em virtude da desapropriação de suas residências, e obrigava a vacinação antivariólica.</w:t>
      </w:r>
    </w:p>
    <w:p w14:paraId="2E41ADCC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d) provocava o surgimento de novos bairros que receberiam, desde o início, energia elétrica e saneamento básico.</w:t>
      </w:r>
    </w:p>
    <w:p w14:paraId="28B53DAF" w14:textId="77777777" w:rsidR="00F060A6" w:rsidRPr="00D55D9A" w:rsidRDefault="00F060A6" w:rsidP="00F060A6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D55D9A">
        <w:rPr>
          <w:rFonts w:ascii="Verdana" w:hAnsi="Verdana" w:cs="Arial"/>
          <w:sz w:val="20"/>
          <w:szCs w:val="20"/>
        </w:rPr>
        <w:t>e) implantava uma política habitacional e de saúde para as novas áreas de expansão urbana, em harmonia com o programa de ampliação dos transportes coletivos.</w:t>
      </w:r>
    </w:p>
    <w:p w14:paraId="4C0C1C7E" w14:textId="7E719185" w:rsidR="00F060A6" w:rsidRDefault="00F060A6" w:rsidP="00F060A6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24A0B1B9" w14:textId="77777777" w:rsidR="00D55D9A" w:rsidRDefault="00D55D9A" w:rsidP="00D55D9A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9015BB">
        <w:rPr>
          <w:rFonts w:ascii="Verdana" w:hAnsi="Verdana" w:cs="Arial"/>
          <w:color w:val="000000" w:themeColor="text1"/>
          <w:sz w:val="20"/>
          <w:szCs w:val="20"/>
        </w:rPr>
        <w:t>A respeito dos regimes totalitários, leia as afirmativas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 assinale V para as verdadeiras e F para as Falsas. (0,5)</w:t>
      </w:r>
    </w:p>
    <w:p w14:paraId="43CEDE79" w14:textId="77777777" w:rsidR="00D55D9A" w:rsidRDefault="00D55D9A" w:rsidP="00D55D9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) </w:t>
      </w:r>
      <w:r w:rsidRPr="009015B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Um dos elementos centrais do nazismo era o antissemitismo, que os levou a decretar leis que excluíram os judeus do serviço público e retiraram-lhes o direito à cidadania alemã.</w:t>
      </w:r>
    </w:p>
    <w:p w14:paraId="7239A0BF" w14:textId="77777777" w:rsidR="00D55D9A" w:rsidRDefault="00D55D9A" w:rsidP="00D55D9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)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Fascismo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nazismo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B7444">
        <w:rPr>
          <w:rFonts w:ascii="Verdana" w:hAnsi="Verdana" w:cs="Arial"/>
          <w:color w:val="000000" w:themeColor="text1"/>
          <w:sz w:val="20"/>
          <w:szCs w:val="20"/>
        </w:rPr>
        <w:t>eram ideologias políticas oriundas da mesma matriz ideológica.</w:t>
      </w:r>
    </w:p>
    <w:p w14:paraId="27D8A298" w14:textId="77777777" w:rsidR="00D55D9A" w:rsidRDefault="00D55D9A" w:rsidP="00D55D9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) </w:t>
      </w:r>
      <w:r>
        <w:rPr>
          <w:rFonts w:ascii="Verdana" w:hAnsi="Verdana" w:cs="Arial"/>
          <w:color w:val="000000" w:themeColor="text1"/>
          <w:sz w:val="20"/>
          <w:szCs w:val="20"/>
        </w:rPr>
        <w:t>O Futebol foi utilizado como meio de propaganda fascista.</w:t>
      </w:r>
    </w:p>
    <w:p w14:paraId="3CE26794" w14:textId="77777777" w:rsidR="00D55D9A" w:rsidRDefault="00D55D9A" w:rsidP="00D55D9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) </w:t>
      </w:r>
      <w:r>
        <w:rPr>
          <w:rFonts w:ascii="Verdana" w:hAnsi="Verdana" w:cs="Arial"/>
          <w:color w:val="000000" w:themeColor="text1"/>
          <w:sz w:val="20"/>
          <w:szCs w:val="20"/>
        </w:rPr>
        <w:t>Esses governos promoviam eleições a cada 4 anos.</w:t>
      </w:r>
    </w:p>
    <w:p w14:paraId="54AC61BF" w14:textId="77777777" w:rsidR="00D55D9A" w:rsidRDefault="00D55D9A" w:rsidP="00D55D9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742EB313" w14:textId="77777777" w:rsidR="00D55D9A" w:rsidRPr="00486C57" w:rsidRDefault="00D55D9A" w:rsidP="00D55D9A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Analise as afirmativas sobre os totalitarismos nazista e fascista do período entre guerras,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preenchendo os parênteses com F (falso) ou V (verdadeiro).</w:t>
      </w:r>
      <w:r w:rsidRPr="00486C5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E98E62D" w14:textId="77777777" w:rsidR="00D55D9A" w:rsidRPr="00486C57" w:rsidRDefault="00D55D9A" w:rsidP="00D55D9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) Os movimentos totalitários combatiam o liberalismo e o marxismo, contra os quais opunham o discurso nacionalista.</w:t>
      </w:r>
    </w:p>
    <w:p w14:paraId="0AC31302" w14:textId="77777777" w:rsidR="00D55D9A" w:rsidRPr="00486C57" w:rsidRDefault="00D55D9A" w:rsidP="00D55D9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) Tanto o nazismo quanto o fascismo receberam amplo apoio dos estratos mais pobres da população.</w:t>
      </w:r>
    </w:p>
    <w:p w14:paraId="78BCF237" w14:textId="77777777" w:rsidR="00D55D9A" w:rsidRPr="00486C57" w:rsidRDefault="00D55D9A" w:rsidP="00D55D9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) Ao contrário do nazismo, o fascismo, uma vez no poder, não criou um mecanismo estatal especializado em propaganda.</w:t>
      </w:r>
    </w:p>
    <w:p w14:paraId="03A5148E" w14:textId="77777777" w:rsidR="00D55D9A" w:rsidRPr="00486C57" w:rsidRDefault="00D55D9A" w:rsidP="00D55D9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486C57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) A questão racial foi mais enfatizada pelo discurso nazista do que pelo fascismo.</w:t>
      </w:r>
    </w:p>
    <w:p w14:paraId="65E88770" w14:textId="77777777" w:rsidR="00D55D9A" w:rsidRDefault="00D55D9A" w:rsidP="00F060A6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07ADF747" w14:textId="77777777" w:rsidR="00F060A6" w:rsidRPr="00570F7F" w:rsidRDefault="00F060A6" w:rsidP="00F060A6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B641F1C" w14:textId="77777777" w:rsidR="00F060A6" w:rsidRDefault="00F060A6" w:rsidP="005D1FE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02678FC5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A0321C7" w14:textId="77777777" w:rsidR="007D07B0" w:rsidRPr="00D447E7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D447E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56A2" w14:textId="77777777" w:rsidR="00417CC1" w:rsidRDefault="00417CC1" w:rsidP="009851F2">
      <w:pPr>
        <w:spacing w:after="0" w:line="240" w:lineRule="auto"/>
      </w:pPr>
      <w:r>
        <w:separator/>
      </w:r>
    </w:p>
  </w:endnote>
  <w:endnote w:type="continuationSeparator" w:id="0">
    <w:p w14:paraId="64543073" w14:textId="77777777" w:rsidR="00417CC1" w:rsidRDefault="00417CC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B9BA" w14:textId="77777777" w:rsidR="00417CC1" w:rsidRDefault="00417CC1" w:rsidP="009851F2">
      <w:pPr>
        <w:spacing w:after="0" w:line="240" w:lineRule="auto"/>
      </w:pPr>
      <w:r>
        <w:separator/>
      </w:r>
    </w:p>
  </w:footnote>
  <w:footnote w:type="continuationSeparator" w:id="0">
    <w:p w14:paraId="56D16866" w14:textId="77777777" w:rsidR="00417CC1" w:rsidRDefault="00417CC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3074"/>
    <w:rsid w:val="00046AA8"/>
    <w:rsid w:val="00052B81"/>
    <w:rsid w:val="00093F84"/>
    <w:rsid w:val="000B39A7"/>
    <w:rsid w:val="000F03A2"/>
    <w:rsid w:val="000F6E64"/>
    <w:rsid w:val="001A0715"/>
    <w:rsid w:val="001B2C00"/>
    <w:rsid w:val="001B2FB0"/>
    <w:rsid w:val="001C4278"/>
    <w:rsid w:val="001F0B98"/>
    <w:rsid w:val="002059A9"/>
    <w:rsid w:val="002148E2"/>
    <w:rsid w:val="00214953"/>
    <w:rsid w:val="002228A2"/>
    <w:rsid w:val="00240E71"/>
    <w:rsid w:val="00292500"/>
    <w:rsid w:val="00294905"/>
    <w:rsid w:val="0029588A"/>
    <w:rsid w:val="002B28EF"/>
    <w:rsid w:val="002B3C84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67C8"/>
    <w:rsid w:val="003B4513"/>
    <w:rsid w:val="003C3EB2"/>
    <w:rsid w:val="003D20C7"/>
    <w:rsid w:val="0040381F"/>
    <w:rsid w:val="00403E3D"/>
    <w:rsid w:val="00417CC1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D131D"/>
    <w:rsid w:val="005D1FE1"/>
    <w:rsid w:val="005D7A74"/>
    <w:rsid w:val="005F6252"/>
    <w:rsid w:val="006451D4"/>
    <w:rsid w:val="00663B80"/>
    <w:rsid w:val="00681003"/>
    <w:rsid w:val="00686AE8"/>
    <w:rsid w:val="006A2698"/>
    <w:rsid w:val="006E1771"/>
    <w:rsid w:val="006E26DF"/>
    <w:rsid w:val="006E5040"/>
    <w:rsid w:val="007300A8"/>
    <w:rsid w:val="0073496E"/>
    <w:rsid w:val="00735AE3"/>
    <w:rsid w:val="007A5A54"/>
    <w:rsid w:val="007A7350"/>
    <w:rsid w:val="007D07B0"/>
    <w:rsid w:val="007D676F"/>
    <w:rsid w:val="00824D86"/>
    <w:rsid w:val="00857CD4"/>
    <w:rsid w:val="0086497B"/>
    <w:rsid w:val="0087463C"/>
    <w:rsid w:val="008949F2"/>
    <w:rsid w:val="008A0A3C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768A4"/>
    <w:rsid w:val="0098193B"/>
    <w:rsid w:val="009851F2"/>
    <w:rsid w:val="009A2AFF"/>
    <w:rsid w:val="009C1C3E"/>
    <w:rsid w:val="009C3431"/>
    <w:rsid w:val="009E3D23"/>
    <w:rsid w:val="00A11353"/>
    <w:rsid w:val="00A15DEC"/>
    <w:rsid w:val="00A21207"/>
    <w:rsid w:val="00A22D7D"/>
    <w:rsid w:val="00A60A0D"/>
    <w:rsid w:val="00A65B46"/>
    <w:rsid w:val="00A84FD5"/>
    <w:rsid w:val="00AC2CBC"/>
    <w:rsid w:val="00AD74FA"/>
    <w:rsid w:val="00B008E6"/>
    <w:rsid w:val="00B0295A"/>
    <w:rsid w:val="00B065B5"/>
    <w:rsid w:val="00B17FBE"/>
    <w:rsid w:val="00B23536"/>
    <w:rsid w:val="00B71635"/>
    <w:rsid w:val="00B7222F"/>
    <w:rsid w:val="00B973FE"/>
    <w:rsid w:val="00BA2C17"/>
    <w:rsid w:val="00BB343C"/>
    <w:rsid w:val="00BC6985"/>
    <w:rsid w:val="00BD6C6B"/>
    <w:rsid w:val="00BE32F2"/>
    <w:rsid w:val="00C10A4F"/>
    <w:rsid w:val="00C17A0F"/>
    <w:rsid w:val="00C242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55D9A"/>
    <w:rsid w:val="00D73612"/>
    <w:rsid w:val="00DA77D4"/>
    <w:rsid w:val="00DB3263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060A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1904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86</cp:revision>
  <cp:lastPrinted>2018-08-06T13:00:00Z</cp:lastPrinted>
  <dcterms:created xsi:type="dcterms:W3CDTF">2019-01-17T17:04:00Z</dcterms:created>
  <dcterms:modified xsi:type="dcterms:W3CDTF">2022-03-26T16:18:00Z</dcterms:modified>
</cp:coreProperties>
</file>