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99A10C5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1º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FB72927" w:rsidR="00A84FD5" w:rsidRPr="00965A01" w:rsidRDefault="006B42D7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E4E973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Deborah Rossi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5CF4B9D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ARTE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4A1473C" w14:textId="5DC585AD" w:rsidR="002237C8" w:rsidRPr="002237C8" w:rsidRDefault="002237C8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2237C8">
        <w:rPr>
          <w:rFonts w:ascii="Verdana" w:hAnsi="Verdana"/>
          <w:b/>
          <w:color w:val="000000" w:themeColor="text1"/>
          <w:sz w:val="24"/>
          <w:szCs w:val="24"/>
          <w:highlight w:val="yellow"/>
        </w:rPr>
        <w:t>- AS ALTERNATIVAS CORRETAS ESTÃO EM NEGRITO.</w:t>
      </w:r>
    </w:p>
    <w:p w14:paraId="3F827C6F" w14:textId="0BA6C104" w:rsidR="002237C8" w:rsidRDefault="002237C8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46CB8C93" w14:textId="09D540CE" w:rsidR="00071FE2" w:rsidRPr="007624E8" w:rsidRDefault="00071FE2" w:rsidP="00071FE2">
      <w:pPr>
        <w:pStyle w:val="NormalWeb"/>
        <w:spacing w:after="0"/>
        <w:textAlignment w:val="baseline"/>
        <w:rPr>
          <w:rFonts w:ascii="Verdana" w:eastAsia="Times New Roman" w:hAnsi="Verdana" w:cs="Open Sans"/>
          <w:lang w:eastAsia="pt-BR"/>
        </w:rPr>
      </w:pPr>
      <w:r>
        <w:rPr>
          <w:rFonts w:ascii="Verdana" w:eastAsia="Times New Roman" w:hAnsi="Verdana" w:cs="Open Sans"/>
          <w:lang w:eastAsia="pt-BR"/>
        </w:rPr>
        <w:t xml:space="preserve">1 - </w:t>
      </w:r>
      <w:r w:rsidRPr="007624E8">
        <w:rPr>
          <w:rFonts w:ascii="Verdana" w:eastAsia="Times New Roman" w:hAnsi="Verdana" w:cs="Open Sans"/>
          <w:lang w:eastAsia="pt-BR"/>
        </w:rPr>
        <w:t>Dadaísmo, também conhecido como Dadá, foi uma vanguarda surgida durante a Primeira Guerra Mundial e teve como representantes:</w:t>
      </w:r>
    </w:p>
    <w:p w14:paraId="09DCCB8E" w14:textId="5523D9CE" w:rsidR="00071FE2" w:rsidRDefault="00071FE2" w:rsidP="00071FE2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  <w:r w:rsidRPr="00C45A7F">
        <w:rPr>
          <w:rFonts w:ascii="Verdana" w:eastAsia="Times New Roman" w:hAnsi="Verdana" w:cs="Open Sans"/>
          <w:b/>
          <w:bCs/>
          <w:sz w:val="24"/>
          <w:szCs w:val="24"/>
          <w:lang w:eastAsia="pt-BR"/>
        </w:rPr>
        <w:t xml:space="preserve">a) Marcel Duchamp e Tristan </w:t>
      </w:r>
      <w:proofErr w:type="spellStart"/>
      <w:r w:rsidRPr="00C45A7F">
        <w:rPr>
          <w:rFonts w:ascii="Verdana" w:eastAsia="Times New Roman" w:hAnsi="Verdana" w:cs="Open Sans"/>
          <w:b/>
          <w:bCs/>
          <w:sz w:val="24"/>
          <w:szCs w:val="24"/>
          <w:lang w:eastAsia="pt-BR"/>
        </w:rPr>
        <w:t>Tzara</w:t>
      </w:r>
      <w:proofErr w:type="spellEnd"/>
      <w:r>
        <w:rPr>
          <w:rFonts w:ascii="Verdana" w:eastAsia="Times New Roman" w:hAnsi="Verdana" w:cs="Open Sans"/>
          <w:b/>
          <w:bCs/>
          <w:sz w:val="24"/>
          <w:szCs w:val="24"/>
          <w:lang w:eastAsia="pt-BR"/>
        </w:rPr>
        <w:t>.</w:t>
      </w:r>
      <w:r w:rsidRPr="00C45A7F">
        <w:rPr>
          <w:rFonts w:ascii="Verdana" w:eastAsia="Times New Roman" w:hAnsi="Verdana" w:cs="Open Sans"/>
          <w:sz w:val="24"/>
          <w:szCs w:val="24"/>
          <w:lang w:eastAsia="pt-BR"/>
        </w:rPr>
        <w:br/>
        <w:t xml:space="preserve">b) Wassily Kandinsky e Toulouse </w:t>
      </w:r>
      <w:proofErr w:type="spellStart"/>
      <w:r w:rsidRPr="00C45A7F">
        <w:rPr>
          <w:rFonts w:ascii="Verdana" w:eastAsia="Times New Roman" w:hAnsi="Verdana" w:cs="Open Sans"/>
          <w:sz w:val="24"/>
          <w:szCs w:val="24"/>
          <w:lang w:eastAsia="pt-BR"/>
        </w:rPr>
        <w:t>Lautrec</w:t>
      </w:r>
      <w:proofErr w:type="spellEnd"/>
      <w:r>
        <w:rPr>
          <w:rFonts w:ascii="Verdana" w:eastAsia="Times New Roman" w:hAnsi="Verdana" w:cs="Open Sans"/>
          <w:sz w:val="24"/>
          <w:szCs w:val="24"/>
          <w:lang w:eastAsia="pt-BR"/>
        </w:rPr>
        <w:t>.</w:t>
      </w:r>
      <w:r w:rsidRPr="00C45A7F">
        <w:rPr>
          <w:rFonts w:ascii="Verdana" w:eastAsia="Times New Roman" w:hAnsi="Verdana" w:cs="Open Sans"/>
          <w:sz w:val="24"/>
          <w:szCs w:val="24"/>
          <w:lang w:eastAsia="pt-BR"/>
        </w:rPr>
        <w:br/>
        <w:t>c) Paul Cézanne e Pablo Picasso</w:t>
      </w:r>
      <w:r>
        <w:rPr>
          <w:rFonts w:ascii="Verdana" w:eastAsia="Times New Roman" w:hAnsi="Verdana" w:cs="Open Sans"/>
          <w:sz w:val="24"/>
          <w:szCs w:val="24"/>
          <w:lang w:eastAsia="pt-BR"/>
        </w:rPr>
        <w:t>.</w:t>
      </w:r>
      <w:r w:rsidRPr="00C45A7F">
        <w:rPr>
          <w:rFonts w:ascii="Verdana" w:eastAsia="Times New Roman" w:hAnsi="Verdana" w:cs="Open Sans"/>
          <w:sz w:val="24"/>
          <w:szCs w:val="24"/>
          <w:lang w:eastAsia="pt-BR"/>
        </w:rPr>
        <w:br/>
        <w:t xml:space="preserve">d) Paul Gauguin e Giorgio de </w:t>
      </w:r>
      <w:proofErr w:type="spellStart"/>
      <w:r w:rsidRPr="00C45A7F">
        <w:rPr>
          <w:rFonts w:ascii="Verdana" w:eastAsia="Times New Roman" w:hAnsi="Verdana" w:cs="Open Sans"/>
          <w:sz w:val="24"/>
          <w:szCs w:val="24"/>
          <w:lang w:eastAsia="pt-BR"/>
        </w:rPr>
        <w:t>Chirico</w:t>
      </w:r>
      <w:proofErr w:type="spellEnd"/>
      <w:r>
        <w:rPr>
          <w:rFonts w:ascii="Verdana" w:eastAsia="Times New Roman" w:hAnsi="Verdana" w:cs="Open Sans"/>
          <w:sz w:val="24"/>
          <w:szCs w:val="24"/>
          <w:lang w:eastAsia="pt-BR"/>
        </w:rPr>
        <w:t>.</w:t>
      </w:r>
      <w:r w:rsidRPr="00C45A7F">
        <w:rPr>
          <w:rFonts w:ascii="Verdana" w:eastAsia="Times New Roman" w:hAnsi="Verdana" w:cs="Open Sans"/>
          <w:sz w:val="24"/>
          <w:szCs w:val="24"/>
          <w:lang w:eastAsia="pt-BR"/>
        </w:rPr>
        <w:br/>
        <w:t>e) Andy Warhol e Marcel Duchamp</w:t>
      </w:r>
      <w:r>
        <w:rPr>
          <w:rFonts w:ascii="Verdana" w:eastAsia="Times New Roman" w:hAnsi="Verdana" w:cs="Open Sans"/>
          <w:sz w:val="24"/>
          <w:szCs w:val="24"/>
          <w:lang w:eastAsia="pt-BR"/>
        </w:rPr>
        <w:t>.</w:t>
      </w:r>
    </w:p>
    <w:p w14:paraId="5B678BCD" w14:textId="2E6B1AC1" w:rsidR="00071FE2" w:rsidRDefault="00071FE2" w:rsidP="00071FE2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</w:p>
    <w:p w14:paraId="6F15F86A" w14:textId="77777777" w:rsidR="00071FE2" w:rsidRPr="007624E8" w:rsidRDefault="00071FE2" w:rsidP="00071FE2">
      <w:pPr>
        <w:pStyle w:val="NormalWeb"/>
        <w:shd w:val="clear" w:color="auto" w:fill="FFFFFF"/>
        <w:spacing w:after="0" w:line="240" w:lineRule="auto"/>
        <w:jc w:val="both"/>
        <w:rPr>
          <w:rFonts w:ascii="Verdana" w:eastAsia="Times New Roman" w:hAnsi="Verdana"/>
          <w:lang w:eastAsia="pt-BR"/>
        </w:rPr>
      </w:pPr>
      <w:r>
        <w:rPr>
          <w:rFonts w:ascii="Verdana" w:eastAsia="Times New Roman" w:hAnsi="Verdana" w:cs="Open Sans"/>
          <w:lang w:eastAsia="pt-BR"/>
        </w:rPr>
        <w:t xml:space="preserve">2 – </w:t>
      </w:r>
      <w:r w:rsidRPr="007624E8">
        <w:rPr>
          <w:rFonts w:ascii="Verdana" w:eastAsia="Times New Roman" w:hAnsi="Verdana"/>
          <w:lang w:eastAsia="pt-BR"/>
        </w:rPr>
        <w:t>A peça Fonte foi criada pelo francês Marcel Duchamp e apresentada em Nova Iorque em 1917.</w:t>
      </w:r>
    </w:p>
    <w:p w14:paraId="38E7F970" w14:textId="77777777" w:rsidR="00071FE2" w:rsidRPr="00C45A7F" w:rsidRDefault="00071FE2" w:rsidP="00071FE2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pt-BR"/>
        </w:rPr>
      </w:pPr>
      <w:r w:rsidRPr="007624E8">
        <w:rPr>
          <w:rFonts w:ascii="Verdana" w:eastAsia="Times New Roman" w:hAnsi="Verdana" w:cs="Times New Roman"/>
          <w:noProof/>
          <w:sz w:val="24"/>
          <w:szCs w:val="24"/>
          <w:lang w:eastAsia="pt-BR"/>
        </w:rPr>
        <w:drawing>
          <wp:inline distT="0" distB="0" distL="0" distR="0" wp14:anchorId="1EB3182C" wp14:editId="57B3070E">
            <wp:extent cx="742277" cy="1048533"/>
            <wp:effectExtent l="0" t="0" r="1270" b="0"/>
            <wp:docPr id="1" name="Imagem 1" descr="Foto em preto e bran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Foto em preto e branc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436" cy="105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90C23" w14:textId="77777777" w:rsidR="00071FE2" w:rsidRDefault="00071FE2" w:rsidP="00071FE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  <w:lang w:eastAsia="pt-BR"/>
        </w:rPr>
      </w:pPr>
      <w:r w:rsidRPr="00C45A7F">
        <w:rPr>
          <w:rFonts w:ascii="Verdana" w:eastAsia="Times New Roman" w:hAnsi="Verdana" w:cs="Times New Roman"/>
          <w:sz w:val="24"/>
          <w:szCs w:val="24"/>
          <w:lang w:eastAsia="pt-BR"/>
        </w:rPr>
        <w:t>A transformação de um urinol em obra de arte representou, entre outras coisas</w:t>
      </w:r>
      <w:r>
        <w:rPr>
          <w:rFonts w:ascii="Verdana" w:eastAsia="Times New Roman" w:hAnsi="Verdana" w:cs="Times New Roman"/>
          <w:sz w:val="24"/>
          <w:szCs w:val="24"/>
          <w:lang w:eastAsia="pt-BR"/>
        </w:rPr>
        <w:t>:</w:t>
      </w:r>
    </w:p>
    <w:p w14:paraId="11337B60" w14:textId="77777777" w:rsidR="00071FE2" w:rsidRDefault="00071FE2" w:rsidP="00071FE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  <w:lang w:eastAsia="pt-BR"/>
        </w:rPr>
      </w:pPr>
      <w:r>
        <w:rPr>
          <w:rFonts w:ascii="Verdana" w:eastAsia="Times New Roman" w:hAnsi="Verdana" w:cs="Times New Roman"/>
          <w:sz w:val="24"/>
          <w:szCs w:val="24"/>
          <w:lang w:eastAsia="pt-BR"/>
        </w:rPr>
        <w:t xml:space="preserve">a) </w:t>
      </w:r>
      <w:r w:rsidRPr="00C45A7F"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  <w:t>a alteração do sentido de um objeto do cotidiano e uma crítica às convenções artísticas então vigentes.</w:t>
      </w:r>
    </w:p>
    <w:p w14:paraId="7F10D17C" w14:textId="77777777" w:rsidR="00071FE2" w:rsidRDefault="00071FE2" w:rsidP="00071FE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  <w:lang w:eastAsia="pt-BR"/>
        </w:rPr>
      </w:pPr>
      <w:r>
        <w:rPr>
          <w:rFonts w:ascii="Verdana" w:eastAsia="Times New Roman" w:hAnsi="Verdana" w:cs="Times New Roman"/>
          <w:sz w:val="24"/>
          <w:szCs w:val="24"/>
          <w:lang w:eastAsia="pt-BR"/>
        </w:rPr>
        <w:t xml:space="preserve">b) </w:t>
      </w:r>
      <w:r w:rsidRPr="00C45A7F">
        <w:rPr>
          <w:rFonts w:ascii="Verdana" w:eastAsia="Times New Roman" w:hAnsi="Verdana" w:cs="Times New Roman"/>
          <w:sz w:val="24"/>
          <w:szCs w:val="24"/>
          <w:lang w:eastAsia="pt-BR"/>
        </w:rPr>
        <w:t>a crítica à vulgarização da arte e a ironia diante das vanguardas artísticas do final do século XIX.</w:t>
      </w:r>
    </w:p>
    <w:p w14:paraId="43418A6B" w14:textId="77777777" w:rsidR="00071FE2" w:rsidRDefault="00071FE2" w:rsidP="00071FE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  <w:lang w:eastAsia="pt-BR"/>
        </w:rPr>
      </w:pPr>
      <w:r>
        <w:rPr>
          <w:rFonts w:ascii="Verdana" w:eastAsia="Times New Roman" w:hAnsi="Verdana" w:cs="Times New Roman"/>
          <w:sz w:val="24"/>
          <w:szCs w:val="24"/>
          <w:lang w:eastAsia="pt-BR"/>
        </w:rPr>
        <w:t xml:space="preserve">c) </w:t>
      </w:r>
      <w:r w:rsidRPr="00C45A7F">
        <w:rPr>
          <w:rFonts w:ascii="Verdana" w:eastAsia="Times New Roman" w:hAnsi="Verdana" w:cs="Times New Roman"/>
          <w:sz w:val="24"/>
          <w:szCs w:val="24"/>
          <w:lang w:eastAsia="pt-BR"/>
        </w:rPr>
        <w:t>o esforço de tirar a arte dos espaços públicos e a insistência de que ela só podia existir na intimidade.</w:t>
      </w:r>
    </w:p>
    <w:p w14:paraId="4467F4D3" w14:textId="77777777" w:rsidR="00071FE2" w:rsidRPr="00C45A7F" w:rsidRDefault="00071FE2" w:rsidP="00071FE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  <w:lang w:eastAsia="pt-BR"/>
        </w:rPr>
      </w:pPr>
      <w:r>
        <w:rPr>
          <w:rFonts w:ascii="Verdana" w:eastAsia="Times New Roman" w:hAnsi="Verdana" w:cs="Times New Roman"/>
          <w:sz w:val="24"/>
          <w:szCs w:val="24"/>
          <w:lang w:eastAsia="pt-BR"/>
        </w:rPr>
        <w:t xml:space="preserve">d) </w:t>
      </w:r>
      <w:r w:rsidRPr="00C45A7F">
        <w:rPr>
          <w:rFonts w:ascii="Verdana" w:eastAsia="Times New Roman" w:hAnsi="Verdana" w:cs="Times New Roman"/>
          <w:sz w:val="24"/>
          <w:szCs w:val="24"/>
          <w:lang w:eastAsia="pt-BR"/>
        </w:rPr>
        <w:t>a vontade de expulsar os visitantes dos museus, associando a arte a situações constrangedoras.</w:t>
      </w:r>
    </w:p>
    <w:p w14:paraId="63282734" w14:textId="77777777" w:rsidR="00071FE2" w:rsidRPr="00C45A7F" w:rsidRDefault="00071FE2" w:rsidP="00071FE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  <w:lang w:eastAsia="pt-BR"/>
        </w:rPr>
      </w:pPr>
      <w:r>
        <w:rPr>
          <w:rFonts w:ascii="Verdana" w:eastAsia="Times New Roman" w:hAnsi="Verdana" w:cs="Times New Roman"/>
          <w:sz w:val="24"/>
          <w:szCs w:val="24"/>
          <w:lang w:eastAsia="pt-BR"/>
        </w:rPr>
        <w:t xml:space="preserve">e) </w:t>
      </w:r>
      <w:r w:rsidRPr="00C45A7F">
        <w:rPr>
          <w:rFonts w:ascii="Verdana" w:eastAsia="Times New Roman" w:hAnsi="Verdana" w:cs="Times New Roman"/>
          <w:sz w:val="24"/>
          <w:szCs w:val="24"/>
          <w:lang w:eastAsia="pt-BR"/>
        </w:rPr>
        <w:t>o fim da verdadeira arte, do conceito de beleza e importância social da produção artística.</w:t>
      </w:r>
    </w:p>
    <w:p w14:paraId="5DEE2B70" w14:textId="1674ECF4" w:rsidR="00071FE2" w:rsidRDefault="00071FE2" w:rsidP="00071FE2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</w:p>
    <w:p w14:paraId="2946CB7C" w14:textId="77777777" w:rsidR="00071FE2" w:rsidRPr="0046313C" w:rsidRDefault="00071FE2" w:rsidP="00071FE2">
      <w:pPr>
        <w:pStyle w:val="NormalWeb"/>
        <w:spacing w:after="0" w:line="240" w:lineRule="auto"/>
        <w:jc w:val="both"/>
        <w:rPr>
          <w:rFonts w:ascii="Verdana" w:eastAsia="Times New Roman" w:hAnsi="Verdana" w:cs="Arial"/>
          <w:lang w:eastAsia="pt-BR"/>
        </w:rPr>
      </w:pPr>
      <w:r>
        <w:rPr>
          <w:rFonts w:ascii="Verdana" w:eastAsia="Times New Roman" w:hAnsi="Verdana" w:cs="Open Sans"/>
          <w:lang w:eastAsia="pt-BR"/>
        </w:rPr>
        <w:lastRenderedPageBreak/>
        <w:t xml:space="preserve">3 – </w:t>
      </w:r>
      <w:r w:rsidRPr="0046313C">
        <w:rPr>
          <w:rFonts w:ascii="Verdana" w:eastAsia="Times New Roman" w:hAnsi="Verdana" w:cs="Arial"/>
          <w:lang w:eastAsia="pt-BR"/>
        </w:rPr>
        <w:t>“Todas as manhãs quando acordo, experimento um prazer supremo: o de ser Salvador Dalí.”</w:t>
      </w:r>
    </w:p>
    <w:p w14:paraId="1BF91C94" w14:textId="77777777" w:rsidR="00071FE2" w:rsidRPr="007624E8" w:rsidRDefault="00071FE2" w:rsidP="00071FE2">
      <w:pPr>
        <w:spacing w:after="0" w:line="240" w:lineRule="auto"/>
        <w:jc w:val="right"/>
        <w:rPr>
          <w:rFonts w:ascii="Verdana" w:eastAsia="Times New Roman" w:hAnsi="Verdana" w:cs="Arial"/>
          <w:sz w:val="20"/>
          <w:szCs w:val="20"/>
          <w:lang w:eastAsia="pt-BR"/>
        </w:rPr>
      </w:pPr>
      <w:r w:rsidRPr="007624E8">
        <w:rPr>
          <w:rFonts w:ascii="Verdana" w:eastAsia="Times New Roman" w:hAnsi="Verdana" w:cs="Arial"/>
          <w:sz w:val="20"/>
          <w:szCs w:val="20"/>
          <w:lang w:eastAsia="pt-BR"/>
        </w:rPr>
        <w:t>NÉRET, G. Salvador Dalí. </w:t>
      </w:r>
      <w:proofErr w:type="spellStart"/>
      <w:r w:rsidRPr="007624E8">
        <w:rPr>
          <w:rFonts w:ascii="Verdana" w:eastAsia="Times New Roman" w:hAnsi="Verdana" w:cs="Arial"/>
          <w:sz w:val="20"/>
          <w:szCs w:val="20"/>
          <w:lang w:eastAsia="pt-BR"/>
        </w:rPr>
        <w:t>Taschen</w:t>
      </w:r>
      <w:proofErr w:type="spellEnd"/>
      <w:r w:rsidRPr="007624E8">
        <w:rPr>
          <w:rFonts w:ascii="Verdana" w:eastAsia="Times New Roman" w:hAnsi="Verdana" w:cs="Arial"/>
          <w:sz w:val="20"/>
          <w:szCs w:val="20"/>
          <w:lang w:eastAsia="pt-BR"/>
        </w:rPr>
        <w:t>, 1996.</w:t>
      </w:r>
    </w:p>
    <w:p w14:paraId="3ECA2D03" w14:textId="77777777" w:rsidR="00071FE2" w:rsidRPr="0046313C" w:rsidRDefault="00071FE2" w:rsidP="00071FE2">
      <w:pPr>
        <w:spacing w:after="0" w:line="240" w:lineRule="auto"/>
        <w:jc w:val="both"/>
        <w:rPr>
          <w:rFonts w:ascii="Verdana" w:eastAsia="Times New Roman" w:hAnsi="Verdana" w:cs="Arial"/>
          <w:spacing w:val="-15"/>
          <w:sz w:val="24"/>
          <w:szCs w:val="24"/>
          <w:lang w:eastAsia="pt-BR"/>
        </w:rPr>
      </w:pPr>
      <w:r w:rsidRPr="007624E8">
        <w:rPr>
          <w:rFonts w:ascii="Verdana" w:eastAsia="Times New Roman" w:hAnsi="Verdana" w:cs="Arial"/>
          <w:spacing w:val="-15"/>
          <w:sz w:val="24"/>
          <w:szCs w:val="24"/>
          <w:lang w:eastAsia="pt-BR"/>
        </w:rPr>
        <w:t>Assim escreveu o pintor dos “relógios moles” e das “girafas em chamas” em 1931. Esse artista excêntrico deu apoio ao general Franco durante a Guerra Civil Espanhola e, por esse motivo, foi afastado do movimento surrealista por seu líder, André́ Breton. Dessa forma, Dalí criou seu próprio estilo, baseado na interpretaç</w:t>
      </w:r>
      <w:r w:rsidRPr="007624E8">
        <w:rPr>
          <w:rFonts w:ascii="Arial" w:eastAsia="Times New Roman" w:hAnsi="Arial" w:cs="Arial"/>
          <w:spacing w:val="-15"/>
          <w:sz w:val="24"/>
          <w:szCs w:val="24"/>
          <w:lang w:eastAsia="pt-BR"/>
        </w:rPr>
        <w:t>ã</w:t>
      </w:r>
      <w:r w:rsidRPr="007624E8">
        <w:rPr>
          <w:rFonts w:ascii="Verdana" w:eastAsia="Times New Roman" w:hAnsi="Verdana" w:cs="Arial"/>
          <w:spacing w:val="-15"/>
          <w:sz w:val="24"/>
          <w:szCs w:val="24"/>
          <w:lang w:eastAsia="pt-BR"/>
        </w:rPr>
        <w:t>o dos sonhos e nos estudos de Sigmund Freud, denominado “</w:t>
      </w:r>
      <w:proofErr w:type="spellStart"/>
      <w:r w:rsidRPr="007624E8">
        <w:rPr>
          <w:rFonts w:ascii="Verdana" w:eastAsia="Times New Roman" w:hAnsi="Verdana" w:cs="Arial"/>
          <w:spacing w:val="-15"/>
          <w:sz w:val="24"/>
          <w:szCs w:val="24"/>
          <w:lang w:eastAsia="pt-BR"/>
        </w:rPr>
        <w:t>método</w:t>
      </w:r>
      <w:proofErr w:type="spellEnd"/>
      <w:r w:rsidRPr="007624E8">
        <w:rPr>
          <w:rFonts w:ascii="Verdana" w:eastAsia="Times New Roman" w:hAnsi="Verdana" w:cs="Arial"/>
          <w:spacing w:val="-15"/>
          <w:sz w:val="24"/>
          <w:szCs w:val="24"/>
          <w:lang w:eastAsia="pt-BR"/>
        </w:rPr>
        <w:t xml:space="preserve"> de </w:t>
      </w:r>
      <w:proofErr w:type="spellStart"/>
      <w:r w:rsidRPr="007624E8">
        <w:rPr>
          <w:rFonts w:ascii="Verdana" w:eastAsia="Times New Roman" w:hAnsi="Verdana" w:cs="Arial"/>
          <w:spacing w:val="-15"/>
          <w:sz w:val="24"/>
          <w:szCs w:val="24"/>
          <w:lang w:eastAsia="pt-BR"/>
        </w:rPr>
        <w:t>interpretação</w:t>
      </w:r>
      <w:proofErr w:type="spellEnd"/>
      <w:r w:rsidRPr="007624E8">
        <w:rPr>
          <w:rFonts w:ascii="Verdana" w:eastAsia="Times New Roman" w:hAnsi="Verdana" w:cs="Arial"/>
          <w:spacing w:val="-15"/>
          <w:sz w:val="24"/>
          <w:szCs w:val="24"/>
          <w:lang w:eastAsia="pt-BR"/>
        </w:rPr>
        <w:t xml:space="preserve"> paranoico”. </w:t>
      </w:r>
    </w:p>
    <w:p w14:paraId="6D2D9E5C" w14:textId="77777777" w:rsidR="00071FE2" w:rsidRDefault="00071FE2" w:rsidP="00071FE2">
      <w:pPr>
        <w:spacing w:after="0" w:line="240" w:lineRule="auto"/>
        <w:jc w:val="both"/>
        <w:rPr>
          <w:rFonts w:ascii="Verdana" w:eastAsia="Times New Roman" w:hAnsi="Verdana" w:cs="Arial"/>
          <w:spacing w:val="-15"/>
          <w:sz w:val="24"/>
          <w:szCs w:val="24"/>
          <w:lang w:eastAsia="pt-BR"/>
        </w:rPr>
      </w:pPr>
      <w:r w:rsidRPr="007624E8">
        <w:rPr>
          <w:rFonts w:ascii="Verdana" w:eastAsia="Times New Roman" w:hAnsi="Verdana" w:cs="Arial"/>
          <w:spacing w:val="-15"/>
          <w:sz w:val="24"/>
          <w:szCs w:val="24"/>
          <w:lang w:eastAsia="pt-BR"/>
        </w:rPr>
        <w:t xml:space="preserve">Esse </w:t>
      </w:r>
      <w:proofErr w:type="spellStart"/>
      <w:r w:rsidRPr="007624E8">
        <w:rPr>
          <w:rFonts w:ascii="Verdana" w:eastAsia="Times New Roman" w:hAnsi="Verdana" w:cs="Arial"/>
          <w:spacing w:val="-15"/>
          <w:sz w:val="24"/>
          <w:szCs w:val="24"/>
          <w:lang w:eastAsia="pt-BR"/>
        </w:rPr>
        <w:t>método</w:t>
      </w:r>
      <w:proofErr w:type="spellEnd"/>
      <w:r w:rsidRPr="007624E8">
        <w:rPr>
          <w:rFonts w:ascii="Verdana" w:eastAsia="Times New Roman" w:hAnsi="Verdana" w:cs="Arial"/>
          <w:spacing w:val="-15"/>
          <w:sz w:val="24"/>
          <w:szCs w:val="24"/>
          <w:lang w:eastAsia="pt-BR"/>
        </w:rPr>
        <w:t xml:space="preserve"> era </w:t>
      </w:r>
      <w:proofErr w:type="spellStart"/>
      <w:r w:rsidRPr="007624E8">
        <w:rPr>
          <w:rFonts w:ascii="Verdana" w:eastAsia="Times New Roman" w:hAnsi="Verdana" w:cs="Arial"/>
          <w:spacing w:val="-15"/>
          <w:sz w:val="24"/>
          <w:szCs w:val="24"/>
          <w:lang w:eastAsia="pt-BR"/>
        </w:rPr>
        <w:t>constituído</w:t>
      </w:r>
      <w:proofErr w:type="spellEnd"/>
      <w:r w:rsidRPr="007624E8">
        <w:rPr>
          <w:rFonts w:ascii="Verdana" w:eastAsia="Times New Roman" w:hAnsi="Verdana" w:cs="Arial"/>
          <w:spacing w:val="-15"/>
          <w:sz w:val="24"/>
          <w:szCs w:val="24"/>
          <w:lang w:eastAsia="pt-BR"/>
        </w:rPr>
        <w:t xml:space="preserve"> por textos visuais que demonstram imagens</w:t>
      </w:r>
    </w:p>
    <w:p w14:paraId="0A211A33" w14:textId="77777777" w:rsidR="00071FE2" w:rsidRPr="007624E8" w:rsidRDefault="00071FE2" w:rsidP="00071FE2">
      <w:pPr>
        <w:spacing w:after="0" w:line="240" w:lineRule="auto"/>
        <w:jc w:val="both"/>
        <w:rPr>
          <w:rFonts w:ascii="Verdana" w:eastAsia="Times New Roman" w:hAnsi="Verdana" w:cs="Arial"/>
          <w:spacing w:val="-15"/>
          <w:sz w:val="24"/>
          <w:szCs w:val="24"/>
          <w:lang w:eastAsia="pt-BR"/>
        </w:rPr>
      </w:pPr>
    </w:p>
    <w:p w14:paraId="32F6C3DC" w14:textId="77777777" w:rsidR="00071FE2" w:rsidRPr="007624E8" w:rsidRDefault="00071FE2" w:rsidP="00071FE2">
      <w:pPr>
        <w:spacing w:after="0" w:line="240" w:lineRule="auto"/>
        <w:jc w:val="both"/>
        <w:textAlignment w:val="center"/>
        <w:rPr>
          <w:rFonts w:ascii="Verdana" w:eastAsia="Times New Roman" w:hAnsi="Verdana" w:cs="Arial"/>
          <w:sz w:val="24"/>
          <w:szCs w:val="24"/>
          <w:lang w:eastAsia="pt-BR"/>
        </w:rPr>
      </w:pPr>
      <w:r>
        <w:rPr>
          <w:rFonts w:ascii="Verdana" w:eastAsia="Times New Roman" w:hAnsi="Verdana" w:cs="Arial"/>
          <w:sz w:val="24"/>
          <w:szCs w:val="24"/>
          <w:lang w:eastAsia="pt-BR"/>
        </w:rPr>
        <w:t xml:space="preserve">a) </w:t>
      </w:r>
      <w:r w:rsidRPr="007624E8">
        <w:rPr>
          <w:rFonts w:ascii="Verdana" w:eastAsia="Times New Roman" w:hAnsi="Verdana" w:cs="Arial"/>
          <w:sz w:val="24"/>
          <w:szCs w:val="24"/>
          <w:lang w:eastAsia="pt-BR"/>
        </w:rPr>
        <w:t>do fantástico, impregnado de civismo pelo governo espanhol, em que a busca pela emoç</w:t>
      </w:r>
      <w:r w:rsidRPr="007624E8">
        <w:rPr>
          <w:rFonts w:ascii="Arial" w:eastAsia="Times New Roman" w:hAnsi="Arial" w:cs="Arial"/>
          <w:sz w:val="24"/>
          <w:szCs w:val="24"/>
          <w:lang w:eastAsia="pt-BR"/>
        </w:rPr>
        <w:t>ã</w:t>
      </w:r>
      <w:r w:rsidRPr="007624E8">
        <w:rPr>
          <w:rFonts w:ascii="Verdana" w:eastAsia="Times New Roman" w:hAnsi="Verdana" w:cs="Arial"/>
          <w:sz w:val="24"/>
          <w:szCs w:val="24"/>
          <w:lang w:eastAsia="pt-BR"/>
        </w:rPr>
        <w:t>o e pela dramaticidade desenvolveram um estilo incomparável. </w:t>
      </w:r>
    </w:p>
    <w:p w14:paraId="3FC4A4A4" w14:textId="77777777" w:rsidR="00071FE2" w:rsidRPr="007624E8" w:rsidRDefault="00071FE2" w:rsidP="00071FE2">
      <w:pPr>
        <w:spacing w:after="0" w:line="240" w:lineRule="auto"/>
        <w:jc w:val="both"/>
        <w:textAlignment w:val="center"/>
        <w:rPr>
          <w:rFonts w:ascii="Verdana" w:eastAsia="Times New Roman" w:hAnsi="Verdana" w:cs="Arial"/>
          <w:b/>
          <w:bCs/>
          <w:sz w:val="24"/>
          <w:szCs w:val="24"/>
          <w:lang w:eastAsia="pt-BR"/>
        </w:rPr>
      </w:pPr>
      <w:r w:rsidRPr="003B718C">
        <w:rPr>
          <w:rFonts w:ascii="Verdana" w:eastAsia="Times New Roman" w:hAnsi="Verdana" w:cs="Arial"/>
          <w:b/>
          <w:bCs/>
          <w:sz w:val="24"/>
          <w:szCs w:val="24"/>
          <w:lang w:eastAsia="pt-BR"/>
        </w:rPr>
        <w:t xml:space="preserve">b) </w:t>
      </w:r>
      <w:r w:rsidRPr="007624E8">
        <w:rPr>
          <w:rFonts w:ascii="Verdana" w:eastAsia="Times New Roman" w:hAnsi="Verdana" w:cs="Arial"/>
          <w:b/>
          <w:bCs/>
          <w:sz w:val="24"/>
          <w:szCs w:val="24"/>
          <w:lang w:eastAsia="pt-BR"/>
        </w:rPr>
        <w:t xml:space="preserve">do </w:t>
      </w:r>
      <w:r w:rsidRPr="003B718C">
        <w:rPr>
          <w:rFonts w:ascii="Verdana" w:eastAsia="Times New Roman" w:hAnsi="Verdana" w:cs="Arial"/>
          <w:b/>
          <w:bCs/>
          <w:sz w:val="24"/>
          <w:szCs w:val="24"/>
          <w:lang w:eastAsia="pt-BR"/>
        </w:rPr>
        <w:t>onírico</w:t>
      </w:r>
      <w:r w:rsidRPr="007624E8">
        <w:rPr>
          <w:rFonts w:ascii="Verdana" w:eastAsia="Times New Roman" w:hAnsi="Verdana" w:cs="Arial"/>
          <w:b/>
          <w:bCs/>
          <w:sz w:val="24"/>
          <w:szCs w:val="24"/>
          <w:lang w:eastAsia="pt-BR"/>
        </w:rPr>
        <w:t xml:space="preserve">, que misturava sonho com realidade e inconsciente como um universo </w:t>
      </w:r>
      <w:r w:rsidRPr="003B718C">
        <w:rPr>
          <w:rFonts w:ascii="Verdana" w:eastAsia="Times New Roman" w:hAnsi="Verdana" w:cs="Arial"/>
          <w:b/>
          <w:bCs/>
          <w:sz w:val="24"/>
          <w:szCs w:val="24"/>
          <w:lang w:eastAsia="pt-BR"/>
        </w:rPr>
        <w:t>único</w:t>
      </w:r>
      <w:r w:rsidRPr="007624E8">
        <w:rPr>
          <w:rFonts w:ascii="Verdana" w:eastAsia="Times New Roman" w:hAnsi="Verdana" w:cs="Arial"/>
          <w:b/>
          <w:bCs/>
          <w:sz w:val="24"/>
          <w:szCs w:val="24"/>
          <w:lang w:eastAsia="pt-BR"/>
        </w:rPr>
        <w:t xml:space="preserve"> ou pessoal.</w:t>
      </w:r>
    </w:p>
    <w:p w14:paraId="75ECF99F" w14:textId="77777777" w:rsidR="00071FE2" w:rsidRPr="007624E8" w:rsidRDefault="00071FE2" w:rsidP="00071FE2">
      <w:pPr>
        <w:spacing w:after="0" w:line="240" w:lineRule="auto"/>
        <w:jc w:val="both"/>
        <w:textAlignment w:val="center"/>
        <w:rPr>
          <w:rFonts w:ascii="Verdana" w:eastAsia="Times New Roman" w:hAnsi="Verdana" w:cs="Arial"/>
          <w:sz w:val="24"/>
          <w:szCs w:val="24"/>
          <w:lang w:eastAsia="pt-BR"/>
        </w:rPr>
      </w:pPr>
      <w:r>
        <w:rPr>
          <w:rFonts w:ascii="Verdana" w:eastAsia="Times New Roman" w:hAnsi="Verdana" w:cs="Arial"/>
          <w:sz w:val="24"/>
          <w:szCs w:val="24"/>
          <w:lang w:eastAsia="pt-BR"/>
        </w:rPr>
        <w:t xml:space="preserve">c) </w:t>
      </w:r>
      <w:r w:rsidRPr="007624E8">
        <w:rPr>
          <w:rFonts w:ascii="Verdana" w:eastAsia="Times New Roman" w:hAnsi="Verdana" w:cs="Arial"/>
          <w:sz w:val="24"/>
          <w:szCs w:val="24"/>
          <w:lang w:eastAsia="pt-BR"/>
        </w:rPr>
        <w:t>da linha inflexível da razão, dando vazão a uma forma de produção despojada no traço, na temática e nas formas vinculadas ao real.</w:t>
      </w:r>
    </w:p>
    <w:p w14:paraId="1F3144FF" w14:textId="77777777" w:rsidR="00071FE2" w:rsidRPr="007624E8" w:rsidRDefault="00071FE2" w:rsidP="00071FE2">
      <w:pPr>
        <w:spacing w:after="0" w:line="240" w:lineRule="auto"/>
        <w:jc w:val="both"/>
        <w:textAlignment w:val="center"/>
        <w:rPr>
          <w:rFonts w:ascii="Verdana" w:eastAsia="Times New Roman" w:hAnsi="Verdana" w:cs="Arial"/>
          <w:sz w:val="24"/>
          <w:szCs w:val="24"/>
          <w:lang w:eastAsia="pt-BR"/>
        </w:rPr>
      </w:pPr>
      <w:r>
        <w:rPr>
          <w:rFonts w:ascii="Verdana" w:eastAsia="Times New Roman" w:hAnsi="Verdana" w:cs="Arial"/>
          <w:sz w:val="24"/>
          <w:szCs w:val="24"/>
          <w:lang w:eastAsia="pt-BR"/>
        </w:rPr>
        <w:t xml:space="preserve">d) </w:t>
      </w:r>
      <w:r w:rsidRPr="007624E8">
        <w:rPr>
          <w:rFonts w:ascii="Verdana" w:eastAsia="Times New Roman" w:hAnsi="Verdana" w:cs="Arial"/>
          <w:sz w:val="24"/>
          <w:szCs w:val="24"/>
          <w:lang w:eastAsia="pt-BR"/>
        </w:rPr>
        <w:t>do reflexo que, apesar do termo "paranoico", possui sobriedade e elegância advindas de uma técnica de cores discretas e desenhos precisos.</w:t>
      </w:r>
    </w:p>
    <w:p w14:paraId="4030A468" w14:textId="77777777" w:rsidR="00071FE2" w:rsidRPr="007624E8" w:rsidRDefault="00071FE2" w:rsidP="00071FE2">
      <w:pPr>
        <w:spacing w:after="0" w:line="240" w:lineRule="auto"/>
        <w:jc w:val="both"/>
        <w:textAlignment w:val="center"/>
        <w:rPr>
          <w:rFonts w:ascii="Verdana" w:eastAsia="Times New Roman" w:hAnsi="Verdana" w:cs="Arial"/>
          <w:sz w:val="24"/>
          <w:szCs w:val="24"/>
          <w:lang w:eastAsia="pt-BR"/>
        </w:rPr>
      </w:pPr>
      <w:r>
        <w:rPr>
          <w:rFonts w:ascii="Verdana" w:eastAsia="Times New Roman" w:hAnsi="Verdana" w:cs="Arial"/>
          <w:sz w:val="24"/>
          <w:szCs w:val="24"/>
          <w:lang w:eastAsia="pt-BR"/>
        </w:rPr>
        <w:t xml:space="preserve">e) </w:t>
      </w:r>
      <w:r w:rsidRPr="007624E8">
        <w:rPr>
          <w:rFonts w:ascii="Verdana" w:eastAsia="Times New Roman" w:hAnsi="Verdana" w:cs="Arial"/>
          <w:sz w:val="24"/>
          <w:szCs w:val="24"/>
          <w:lang w:eastAsia="pt-BR"/>
        </w:rPr>
        <w:t>da expressão e intensidade entre o consciente e a liberdade, declarando o amor pela forma de conduzir o enredo histórico dos personagens retratados.</w:t>
      </w:r>
    </w:p>
    <w:p w14:paraId="051F4C86" w14:textId="25200558" w:rsidR="00071FE2" w:rsidRDefault="00071FE2" w:rsidP="00071FE2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</w:p>
    <w:p w14:paraId="03A51771" w14:textId="77777777" w:rsidR="00C92EE1" w:rsidRDefault="00071FE2" w:rsidP="00C92EE1">
      <w:pPr>
        <w:pStyle w:val="NormalWeb"/>
        <w:spacing w:after="0" w:line="240" w:lineRule="auto"/>
        <w:jc w:val="center"/>
        <w:rPr>
          <w:rFonts w:ascii="Verdana" w:hAnsi="Verdana"/>
          <w:bCs/>
        </w:rPr>
      </w:pPr>
      <w:r>
        <w:rPr>
          <w:rFonts w:ascii="Verdana" w:eastAsia="Times New Roman" w:hAnsi="Verdana" w:cs="Open Sans"/>
          <w:lang w:eastAsia="pt-BR"/>
        </w:rPr>
        <w:t xml:space="preserve">4 – </w:t>
      </w:r>
      <w:r w:rsidR="00C92EE1">
        <w:rPr>
          <w:rFonts w:ascii="Verdana" w:eastAsia="Times New Roman" w:hAnsi="Verdana" w:cs="Open Sans"/>
          <w:lang w:eastAsia="pt-BR"/>
        </w:rPr>
        <w:t xml:space="preserve"> </w:t>
      </w:r>
      <w:r w:rsidR="00C92EE1">
        <w:rPr>
          <w:noProof/>
        </w:rPr>
        <w:drawing>
          <wp:inline distT="0" distB="0" distL="0" distR="0" wp14:anchorId="0F22EC35" wp14:editId="49CC73B0">
            <wp:extent cx="2667635" cy="2872105"/>
            <wp:effectExtent l="0" t="0" r="0" b="4445"/>
            <wp:docPr id="18" name="Imagem 18" descr="Jackson Pollock - 88 obras de arte - pin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Jackson Pollock - 88 obras de arte - pintur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635" cy="287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10B3C" w14:textId="77777777" w:rsidR="00C92EE1" w:rsidRPr="00AA0DEE" w:rsidRDefault="00C92EE1" w:rsidP="00C92EE1">
      <w:pPr>
        <w:pStyle w:val="NormalWeb"/>
        <w:spacing w:after="0" w:line="240" w:lineRule="auto"/>
        <w:jc w:val="both"/>
        <w:rPr>
          <w:rFonts w:ascii="Verdana" w:hAnsi="Verdana"/>
        </w:rPr>
      </w:pPr>
      <w:r w:rsidRPr="00AA0DEE">
        <w:rPr>
          <w:rFonts w:ascii="Verdana" w:hAnsi="Verdana"/>
        </w:rPr>
        <w:t xml:space="preserve">Um dos artistas que mais representa a arte estadunidense é Jackson Pollock. Interessado pelo automatismo psíquico do surrealismo, Pollock elabora a metodologia de seu trabalho como um ritual, que o mantém numa condição de excitação constante, quase de um lúcido delírio (ARGAN, 1992, p. 681). Em que período da arte norte-americana o artista está inserido? </w:t>
      </w:r>
    </w:p>
    <w:p w14:paraId="4498FE0C" w14:textId="77777777" w:rsidR="00C92EE1" w:rsidRPr="00AA0DEE" w:rsidRDefault="00C92EE1" w:rsidP="00C92EE1">
      <w:pPr>
        <w:pStyle w:val="NormalWeb"/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a)</w:t>
      </w:r>
      <w:r w:rsidRPr="00AA0DEE">
        <w:rPr>
          <w:rFonts w:ascii="Verdana" w:hAnsi="Verdana"/>
        </w:rPr>
        <w:t xml:space="preserve"> Expressionismo-dadaísta. </w:t>
      </w:r>
    </w:p>
    <w:p w14:paraId="3C56F8F0" w14:textId="77777777" w:rsidR="00C92EE1" w:rsidRPr="00AA0DEE" w:rsidRDefault="00C92EE1" w:rsidP="00C92EE1">
      <w:pPr>
        <w:pStyle w:val="NormalWeb"/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b)</w:t>
      </w:r>
      <w:r w:rsidRPr="00AA0DEE">
        <w:rPr>
          <w:rFonts w:ascii="Verdana" w:hAnsi="Verdana"/>
        </w:rPr>
        <w:t xml:space="preserve"> </w:t>
      </w:r>
      <w:r w:rsidRPr="00AA0DEE">
        <w:rPr>
          <w:rFonts w:ascii="Verdana" w:hAnsi="Verdana"/>
          <w:b/>
          <w:bCs/>
        </w:rPr>
        <w:t>Expressionismo-abstrato.</w:t>
      </w:r>
      <w:r w:rsidRPr="00AA0DEE">
        <w:rPr>
          <w:rFonts w:ascii="Verdana" w:hAnsi="Verdana"/>
        </w:rPr>
        <w:t xml:space="preserve"> </w:t>
      </w:r>
    </w:p>
    <w:p w14:paraId="6F98DC36" w14:textId="77777777" w:rsidR="00C92EE1" w:rsidRPr="00AA0DEE" w:rsidRDefault="00C92EE1" w:rsidP="00C92EE1">
      <w:pPr>
        <w:pStyle w:val="NormalWeb"/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c)</w:t>
      </w:r>
      <w:r w:rsidRPr="00AA0DEE">
        <w:rPr>
          <w:rFonts w:ascii="Verdana" w:hAnsi="Verdana"/>
        </w:rPr>
        <w:t xml:space="preserve"> Expressionismo-surrealista. </w:t>
      </w:r>
    </w:p>
    <w:p w14:paraId="5644F954" w14:textId="77777777" w:rsidR="00C92EE1" w:rsidRDefault="00C92EE1" w:rsidP="00C92EE1">
      <w:pPr>
        <w:pStyle w:val="NormalWeb"/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d) </w:t>
      </w:r>
      <w:r w:rsidRPr="00AA0DEE">
        <w:rPr>
          <w:rFonts w:ascii="Verdana" w:hAnsi="Verdana"/>
        </w:rPr>
        <w:t>Expressionismo-figurativo.</w:t>
      </w:r>
    </w:p>
    <w:p w14:paraId="2F1DF325" w14:textId="77777777" w:rsidR="00C92EE1" w:rsidRDefault="00C92EE1" w:rsidP="00C92EE1">
      <w:pPr>
        <w:pStyle w:val="NormalWeb"/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e) Expressionismo-cerâmico. </w:t>
      </w:r>
    </w:p>
    <w:p w14:paraId="1BAB9279" w14:textId="2B058DF0" w:rsidR="00071FE2" w:rsidRDefault="00071FE2" w:rsidP="00071FE2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</w:p>
    <w:p w14:paraId="537BB376" w14:textId="77777777" w:rsidR="00C92EE1" w:rsidRDefault="00071FE2" w:rsidP="00C92EE1">
      <w:pPr>
        <w:pStyle w:val="NormalWeb"/>
        <w:shd w:val="clear" w:color="auto" w:fill="FFFFFF"/>
        <w:spacing w:after="0"/>
        <w:jc w:val="both"/>
        <w:rPr>
          <w:rFonts w:ascii="Verdana" w:eastAsia="Times New Roman" w:hAnsi="Verdana"/>
          <w:i/>
          <w:iCs/>
          <w:spacing w:val="2"/>
          <w:lang w:eastAsia="pt-BR"/>
        </w:rPr>
      </w:pPr>
      <w:r>
        <w:rPr>
          <w:rFonts w:ascii="Verdana" w:eastAsia="Times New Roman" w:hAnsi="Verdana" w:cs="Open Sans"/>
          <w:lang w:eastAsia="pt-BR"/>
        </w:rPr>
        <w:lastRenderedPageBreak/>
        <w:t xml:space="preserve">5 – </w:t>
      </w:r>
      <w:r w:rsidR="00C92EE1" w:rsidRPr="0041470A">
        <w:rPr>
          <w:rFonts w:ascii="Verdana" w:eastAsia="Times New Roman" w:hAnsi="Verdana"/>
          <w:i/>
          <w:iCs/>
          <w:spacing w:val="2"/>
          <w:lang w:eastAsia="pt-BR"/>
        </w:rPr>
        <w:t>Nos anos 60 se torna o movimento artístico mais influente dos EUA. Sua ideia é reutilizar imagens da sociedade de consumo, chamando a atenção do espectador para sua qualidade estética e poder de atração, fazendo ampliações ou variantes cromáticas.</w:t>
      </w:r>
      <w:r w:rsidR="00C92EE1">
        <w:rPr>
          <w:rFonts w:ascii="Verdana" w:eastAsia="Times New Roman" w:hAnsi="Verdana"/>
          <w:i/>
          <w:iCs/>
          <w:spacing w:val="2"/>
          <w:lang w:eastAsia="pt-BR"/>
        </w:rPr>
        <w:t xml:space="preserve"> </w:t>
      </w:r>
    </w:p>
    <w:p w14:paraId="4BA08D4F" w14:textId="77777777" w:rsidR="00C92EE1" w:rsidRPr="0041470A" w:rsidRDefault="00C92EE1" w:rsidP="00C92EE1">
      <w:pPr>
        <w:pStyle w:val="NormalWeb"/>
        <w:shd w:val="clear" w:color="auto" w:fill="FFFFFF"/>
        <w:spacing w:after="0"/>
        <w:jc w:val="both"/>
        <w:rPr>
          <w:rFonts w:ascii="Verdana" w:eastAsia="Times New Roman" w:hAnsi="Verdana"/>
          <w:i/>
          <w:iCs/>
          <w:spacing w:val="2"/>
          <w:lang w:eastAsia="pt-BR"/>
        </w:rPr>
      </w:pPr>
    </w:p>
    <w:p w14:paraId="6959E890" w14:textId="77777777" w:rsidR="00C92EE1" w:rsidRPr="0041470A" w:rsidRDefault="00C92EE1" w:rsidP="00C92EE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41470A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O texto refere-se à </w:t>
      </w:r>
      <w:r w:rsidRPr="0041470A">
        <w:rPr>
          <w:rFonts w:ascii="Verdana" w:eastAsia="Times New Roman" w:hAnsi="Verdana" w:cs="Times New Roman"/>
          <w:i/>
          <w:iCs/>
          <w:spacing w:val="2"/>
          <w:sz w:val="24"/>
          <w:szCs w:val="24"/>
          <w:lang w:eastAsia="pt-BR"/>
        </w:rPr>
        <w:t xml:space="preserve">Pop </w:t>
      </w:r>
      <w:proofErr w:type="spellStart"/>
      <w:r w:rsidRPr="0041470A">
        <w:rPr>
          <w:rFonts w:ascii="Verdana" w:eastAsia="Times New Roman" w:hAnsi="Verdana" w:cs="Times New Roman"/>
          <w:i/>
          <w:iCs/>
          <w:spacing w:val="2"/>
          <w:sz w:val="24"/>
          <w:szCs w:val="24"/>
          <w:lang w:eastAsia="pt-BR"/>
        </w:rPr>
        <w:t>Art</w:t>
      </w:r>
      <w:proofErr w:type="spellEnd"/>
      <w:r w:rsidRPr="0041470A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 e pode ser completado com a seguinte ideia:</w:t>
      </w:r>
    </w:p>
    <w:p w14:paraId="393BC67D" w14:textId="77777777" w:rsidR="00C92EE1" w:rsidRPr="0041470A" w:rsidRDefault="00C92EE1" w:rsidP="00C92EE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41470A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a)</w:t>
      </w:r>
      <w:r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41470A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Donald </w:t>
      </w:r>
      <w:proofErr w:type="spellStart"/>
      <w:r w:rsidRPr="0041470A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Ludd</w:t>
      </w:r>
      <w:proofErr w:type="spellEnd"/>
      <w:r w:rsidRPr="0041470A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e Robert Morris utilizam um mínimo de recursos e a simplificação extrema da forma.</w:t>
      </w:r>
    </w:p>
    <w:p w14:paraId="453A6BA6" w14:textId="77777777" w:rsidR="00C92EE1" w:rsidRPr="0041470A" w:rsidRDefault="00C92EE1" w:rsidP="00C92EE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41470A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b)</w:t>
      </w:r>
      <w:r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41470A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Yves Klein, francês, e Bruce Nauman, norte-americano, criam a 'body </w:t>
      </w:r>
      <w:proofErr w:type="spellStart"/>
      <w:r w:rsidRPr="0041470A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art</w:t>
      </w:r>
      <w:proofErr w:type="spellEnd"/>
      <w:r w:rsidRPr="0041470A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'; usando o corpo humano procuram desenvolver uma variante da arte performática.</w:t>
      </w:r>
    </w:p>
    <w:p w14:paraId="6D4088A8" w14:textId="77777777" w:rsidR="00C92EE1" w:rsidRPr="0041470A" w:rsidRDefault="00C92EE1" w:rsidP="00C92EE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41470A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c)</w:t>
      </w:r>
      <w:r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41470A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Allen </w:t>
      </w:r>
      <w:proofErr w:type="spellStart"/>
      <w:r w:rsidRPr="0041470A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Kaprow</w:t>
      </w:r>
      <w:proofErr w:type="spellEnd"/>
      <w:r w:rsidRPr="0041470A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cria o 'happening': uma apresentação aparentemente improvisada, em que o artista se vale de imagens, músicas e objetos e incorpora a reação do espectador.</w:t>
      </w:r>
    </w:p>
    <w:p w14:paraId="5FC78E90" w14:textId="77777777" w:rsidR="00C92EE1" w:rsidRPr="0041470A" w:rsidRDefault="00C92EE1" w:rsidP="00C92EE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bCs/>
          <w:spacing w:val="2"/>
          <w:sz w:val="24"/>
          <w:szCs w:val="24"/>
          <w:lang w:eastAsia="pt-BR"/>
        </w:rPr>
      </w:pPr>
      <w:r w:rsidRPr="0041470A">
        <w:rPr>
          <w:rFonts w:ascii="Verdana" w:eastAsia="Times New Roman" w:hAnsi="Verdana" w:cs="Times New Roman"/>
          <w:b/>
          <w:bCs/>
          <w:spacing w:val="2"/>
          <w:sz w:val="24"/>
          <w:szCs w:val="24"/>
          <w:lang w:eastAsia="pt-BR"/>
        </w:rPr>
        <w:t xml:space="preserve">d) Andy Warhol faz serigrafias com o rosto de artistas de cinema, como por exemplo de Marilyn Monroe, e embalagens de alimentos, como a da sopa </w:t>
      </w:r>
      <w:proofErr w:type="spellStart"/>
      <w:r w:rsidRPr="0041470A">
        <w:rPr>
          <w:rFonts w:ascii="Verdana" w:eastAsia="Times New Roman" w:hAnsi="Verdana" w:cs="Times New Roman"/>
          <w:b/>
          <w:bCs/>
          <w:spacing w:val="2"/>
          <w:sz w:val="24"/>
          <w:szCs w:val="24"/>
          <w:lang w:eastAsia="pt-BR"/>
        </w:rPr>
        <w:t>Campbell's</w:t>
      </w:r>
      <w:proofErr w:type="spellEnd"/>
      <w:r w:rsidRPr="0041470A">
        <w:rPr>
          <w:rFonts w:ascii="Verdana" w:eastAsia="Times New Roman" w:hAnsi="Verdana" w:cs="Times New Roman"/>
          <w:b/>
          <w:bCs/>
          <w:spacing w:val="2"/>
          <w:sz w:val="24"/>
          <w:szCs w:val="24"/>
          <w:lang w:eastAsia="pt-BR"/>
        </w:rPr>
        <w:t>.</w:t>
      </w:r>
    </w:p>
    <w:p w14:paraId="05B51C22" w14:textId="77777777" w:rsidR="00C92EE1" w:rsidRPr="0041470A" w:rsidRDefault="00C92EE1" w:rsidP="00C92EE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41470A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e)</w:t>
      </w:r>
      <w:r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41470A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Sandro Chia e Mimmo Paladino contrapõem o antigo ao moderno, num ecletismo que reflete a própria história da arte.</w:t>
      </w:r>
    </w:p>
    <w:p w14:paraId="7D2FBE6F" w14:textId="1004F475" w:rsidR="00071FE2" w:rsidRDefault="00071FE2" w:rsidP="00071FE2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</w:p>
    <w:p w14:paraId="5F2A45CC" w14:textId="77777777" w:rsidR="00C92EE1" w:rsidRDefault="00071FE2" w:rsidP="00C92EE1">
      <w:pPr>
        <w:tabs>
          <w:tab w:val="left" w:pos="4980"/>
        </w:tabs>
        <w:spacing w:after="0"/>
        <w:ind w:right="142"/>
        <w:jc w:val="both"/>
        <w:rPr>
          <w:rFonts w:ascii="Verdana" w:hAnsi="Verdana"/>
          <w:sz w:val="24"/>
          <w:szCs w:val="24"/>
        </w:rPr>
      </w:pPr>
      <w:r>
        <w:rPr>
          <w:rFonts w:ascii="Verdana" w:eastAsia="Times New Roman" w:hAnsi="Verdana" w:cs="Open Sans"/>
          <w:sz w:val="24"/>
          <w:szCs w:val="24"/>
          <w:lang w:eastAsia="pt-BR"/>
        </w:rPr>
        <w:t>6 –</w:t>
      </w:r>
      <w:r w:rsidR="00C92EE1">
        <w:rPr>
          <w:rFonts w:ascii="Verdana" w:eastAsia="Times New Roman" w:hAnsi="Verdana" w:cs="Open Sans"/>
          <w:sz w:val="24"/>
          <w:szCs w:val="24"/>
          <w:lang w:eastAsia="pt-BR"/>
        </w:rPr>
        <w:t xml:space="preserve"> </w:t>
      </w:r>
      <w:r w:rsidR="00C92EE1" w:rsidRPr="006B42D7">
        <w:rPr>
          <w:rFonts w:ascii="Verdana" w:hAnsi="Verdana"/>
          <w:sz w:val="24"/>
          <w:szCs w:val="24"/>
        </w:rPr>
        <w:t xml:space="preserve">Sobre a Pop </w:t>
      </w:r>
      <w:proofErr w:type="spellStart"/>
      <w:r w:rsidR="00C92EE1" w:rsidRPr="006B42D7">
        <w:rPr>
          <w:rFonts w:ascii="Verdana" w:hAnsi="Verdana"/>
          <w:sz w:val="24"/>
          <w:szCs w:val="24"/>
        </w:rPr>
        <w:t>Art</w:t>
      </w:r>
      <w:proofErr w:type="spellEnd"/>
      <w:r w:rsidR="00C92EE1" w:rsidRPr="006B42D7">
        <w:rPr>
          <w:rFonts w:ascii="Verdana" w:hAnsi="Verdana"/>
          <w:sz w:val="24"/>
          <w:szCs w:val="24"/>
        </w:rPr>
        <w:t xml:space="preserve">, assinale a alternativa contendo os nomes dos principais artistas representantes: </w:t>
      </w:r>
    </w:p>
    <w:p w14:paraId="73C48783" w14:textId="77777777" w:rsidR="00C92EE1" w:rsidRPr="006B42D7" w:rsidRDefault="00C92EE1" w:rsidP="00C92EE1">
      <w:pPr>
        <w:tabs>
          <w:tab w:val="left" w:pos="4980"/>
        </w:tabs>
        <w:spacing w:after="0"/>
        <w:ind w:right="142"/>
        <w:jc w:val="both"/>
        <w:rPr>
          <w:rFonts w:ascii="Verdana" w:hAnsi="Verdana"/>
          <w:sz w:val="24"/>
          <w:szCs w:val="24"/>
        </w:rPr>
      </w:pPr>
      <w:r w:rsidRPr="006B42D7">
        <w:rPr>
          <w:rFonts w:ascii="Verdana" w:hAnsi="Verdana"/>
          <w:sz w:val="24"/>
          <w:szCs w:val="24"/>
        </w:rPr>
        <w:t xml:space="preserve">a) Warhol e </w:t>
      </w:r>
      <w:proofErr w:type="spellStart"/>
      <w:r w:rsidRPr="006B42D7">
        <w:rPr>
          <w:rFonts w:ascii="Verdana" w:hAnsi="Verdana"/>
          <w:sz w:val="24"/>
          <w:szCs w:val="24"/>
        </w:rPr>
        <w:t>Hockney</w:t>
      </w:r>
      <w:proofErr w:type="spellEnd"/>
      <w:r w:rsidRPr="006B42D7">
        <w:rPr>
          <w:rFonts w:ascii="Verdana" w:hAnsi="Verdana"/>
          <w:sz w:val="24"/>
          <w:szCs w:val="24"/>
        </w:rPr>
        <w:t xml:space="preserve">. </w:t>
      </w:r>
    </w:p>
    <w:p w14:paraId="558F95B7" w14:textId="77777777" w:rsidR="00C92EE1" w:rsidRPr="006B42D7" w:rsidRDefault="00C92EE1" w:rsidP="00C92EE1">
      <w:pPr>
        <w:tabs>
          <w:tab w:val="left" w:pos="4980"/>
        </w:tabs>
        <w:spacing w:after="0"/>
        <w:ind w:right="142"/>
        <w:jc w:val="both"/>
        <w:rPr>
          <w:rFonts w:ascii="Verdana" w:hAnsi="Verdana"/>
          <w:sz w:val="24"/>
          <w:szCs w:val="24"/>
        </w:rPr>
      </w:pPr>
      <w:r w:rsidRPr="006B42D7">
        <w:rPr>
          <w:rFonts w:ascii="Verdana" w:hAnsi="Verdana"/>
          <w:sz w:val="24"/>
          <w:szCs w:val="24"/>
        </w:rPr>
        <w:t xml:space="preserve">b) Johns e Lichtenstein. </w:t>
      </w:r>
    </w:p>
    <w:p w14:paraId="006F6154" w14:textId="77777777" w:rsidR="00C92EE1" w:rsidRPr="006B42D7" w:rsidRDefault="00C92EE1" w:rsidP="00C92EE1">
      <w:pPr>
        <w:tabs>
          <w:tab w:val="left" w:pos="4980"/>
        </w:tabs>
        <w:spacing w:after="0"/>
        <w:ind w:right="142"/>
        <w:jc w:val="both"/>
        <w:rPr>
          <w:rFonts w:ascii="Verdana" w:hAnsi="Verdana"/>
          <w:b/>
          <w:bCs/>
          <w:sz w:val="24"/>
          <w:szCs w:val="24"/>
        </w:rPr>
      </w:pPr>
      <w:r w:rsidRPr="006B42D7">
        <w:rPr>
          <w:rFonts w:ascii="Verdana" w:hAnsi="Verdana"/>
          <w:b/>
          <w:bCs/>
          <w:sz w:val="24"/>
          <w:szCs w:val="24"/>
        </w:rPr>
        <w:t xml:space="preserve">c) Warhol e Lichtenstein. </w:t>
      </w:r>
    </w:p>
    <w:p w14:paraId="4BF590CE" w14:textId="77777777" w:rsidR="00C92EE1" w:rsidRPr="006B42D7" w:rsidRDefault="00C92EE1" w:rsidP="00C92EE1">
      <w:pPr>
        <w:tabs>
          <w:tab w:val="left" w:pos="4980"/>
        </w:tabs>
        <w:spacing w:after="0"/>
        <w:ind w:right="142"/>
        <w:jc w:val="both"/>
        <w:rPr>
          <w:rFonts w:ascii="Verdana" w:hAnsi="Verdana"/>
          <w:sz w:val="24"/>
          <w:szCs w:val="24"/>
        </w:rPr>
      </w:pPr>
      <w:r w:rsidRPr="006B42D7">
        <w:rPr>
          <w:rFonts w:ascii="Verdana" w:hAnsi="Verdana"/>
          <w:sz w:val="24"/>
          <w:szCs w:val="24"/>
        </w:rPr>
        <w:t xml:space="preserve">d) </w:t>
      </w:r>
      <w:proofErr w:type="spellStart"/>
      <w:r w:rsidRPr="006B42D7">
        <w:rPr>
          <w:rFonts w:ascii="Verdana" w:hAnsi="Verdana"/>
          <w:sz w:val="24"/>
          <w:szCs w:val="24"/>
        </w:rPr>
        <w:t>Hockney</w:t>
      </w:r>
      <w:proofErr w:type="spellEnd"/>
      <w:r w:rsidRPr="006B42D7">
        <w:rPr>
          <w:rFonts w:ascii="Verdana" w:hAnsi="Verdana"/>
          <w:sz w:val="24"/>
          <w:szCs w:val="24"/>
        </w:rPr>
        <w:t xml:space="preserve"> e Johns. </w:t>
      </w:r>
    </w:p>
    <w:p w14:paraId="4260A1EC" w14:textId="77777777" w:rsidR="00C92EE1" w:rsidRPr="006B42D7" w:rsidRDefault="00C92EE1" w:rsidP="00C92EE1">
      <w:pPr>
        <w:tabs>
          <w:tab w:val="left" w:pos="4980"/>
        </w:tabs>
        <w:spacing w:after="0"/>
        <w:ind w:right="142"/>
        <w:jc w:val="both"/>
        <w:rPr>
          <w:rFonts w:ascii="Verdana" w:hAnsi="Verdana"/>
          <w:b/>
          <w:sz w:val="28"/>
          <w:szCs w:val="28"/>
        </w:rPr>
      </w:pPr>
      <w:r w:rsidRPr="006B42D7">
        <w:rPr>
          <w:rFonts w:ascii="Verdana" w:hAnsi="Verdana"/>
          <w:sz w:val="24"/>
          <w:szCs w:val="24"/>
        </w:rPr>
        <w:t xml:space="preserve">e) </w:t>
      </w:r>
      <w:proofErr w:type="spellStart"/>
      <w:r w:rsidRPr="006B42D7">
        <w:rPr>
          <w:rFonts w:ascii="Verdana" w:hAnsi="Verdana"/>
          <w:sz w:val="24"/>
          <w:szCs w:val="24"/>
        </w:rPr>
        <w:t>Alloway</w:t>
      </w:r>
      <w:proofErr w:type="spellEnd"/>
      <w:r w:rsidRPr="006B42D7">
        <w:rPr>
          <w:rFonts w:ascii="Verdana" w:hAnsi="Verdana"/>
          <w:sz w:val="24"/>
          <w:szCs w:val="24"/>
        </w:rPr>
        <w:t xml:space="preserve"> e Warhol.</w:t>
      </w:r>
    </w:p>
    <w:p w14:paraId="431645AF" w14:textId="26C11F02" w:rsidR="00071FE2" w:rsidRDefault="00071FE2" w:rsidP="00071FE2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</w:p>
    <w:p w14:paraId="2407BDEB" w14:textId="77777777" w:rsidR="00C92EE1" w:rsidRPr="00513E89" w:rsidRDefault="00071FE2" w:rsidP="00C92EE1">
      <w:pPr>
        <w:tabs>
          <w:tab w:val="left" w:pos="4980"/>
          <w:tab w:val="left" w:pos="9356"/>
        </w:tabs>
        <w:spacing w:after="0"/>
        <w:ind w:right="142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eastAsia="Times New Roman" w:hAnsi="Verdana" w:cs="Open Sans"/>
          <w:sz w:val="24"/>
          <w:szCs w:val="24"/>
          <w:lang w:eastAsia="pt-BR"/>
        </w:rPr>
        <w:t>7 –</w:t>
      </w:r>
      <w:r w:rsidR="00C92EE1">
        <w:rPr>
          <w:rFonts w:ascii="Verdana" w:eastAsia="Times New Roman" w:hAnsi="Verdana" w:cs="Open Sans"/>
          <w:sz w:val="24"/>
          <w:szCs w:val="24"/>
          <w:lang w:eastAsia="pt-BR"/>
        </w:rPr>
        <w:t xml:space="preserve"> </w:t>
      </w:r>
      <w:r w:rsidR="00C92EE1" w:rsidRPr="00513E89">
        <w:rPr>
          <w:rFonts w:ascii="Verdana" w:hAnsi="Verdana"/>
          <w:bCs/>
          <w:sz w:val="24"/>
          <w:szCs w:val="24"/>
        </w:rPr>
        <w:t xml:space="preserve">O que foi o </w:t>
      </w:r>
      <w:proofErr w:type="spellStart"/>
      <w:r w:rsidR="00C92EE1" w:rsidRPr="00513E89">
        <w:rPr>
          <w:rFonts w:ascii="Verdana" w:hAnsi="Verdana"/>
          <w:bCs/>
          <w:sz w:val="24"/>
          <w:szCs w:val="24"/>
        </w:rPr>
        <w:t>ready-made</w:t>
      </w:r>
      <w:proofErr w:type="spellEnd"/>
      <w:r w:rsidR="00C92EE1" w:rsidRPr="00513E89">
        <w:rPr>
          <w:rFonts w:ascii="Verdana" w:hAnsi="Verdana"/>
          <w:bCs/>
          <w:sz w:val="24"/>
          <w:szCs w:val="24"/>
        </w:rPr>
        <w:t>? A quem foi atribuída essa ideia?</w:t>
      </w:r>
    </w:p>
    <w:p w14:paraId="580DB75D" w14:textId="77777777" w:rsidR="00C92EE1" w:rsidRPr="00513E89" w:rsidRDefault="00C92EE1" w:rsidP="00C92EE1">
      <w:pPr>
        <w:tabs>
          <w:tab w:val="left" w:pos="4980"/>
          <w:tab w:val="left" w:pos="9356"/>
        </w:tabs>
        <w:spacing w:after="0"/>
        <w:ind w:right="142"/>
        <w:jc w:val="both"/>
        <w:rPr>
          <w:rFonts w:ascii="Verdana" w:hAnsi="Verdana"/>
          <w:b/>
          <w:sz w:val="24"/>
          <w:szCs w:val="24"/>
        </w:rPr>
      </w:pPr>
      <w:r w:rsidRPr="00513E89">
        <w:rPr>
          <w:rFonts w:ascii="Verdana" w:hAnsi="Verdana"/>
          <w:b/>
          <w:sz w:val="24"/>
          <w:szCs w:val="24"/>
        </w:rPr>
        <w:t xml:space="preserve">R: </w:t>
      </w:r>
      <w:r w:rsidRPr="00513E89">
        <w:rPr>
          <w:rFonts w:ascii="Verdana" w:hAnsi="Verdana" w:cs="Arial"/>
          <w:b/>
          <w:sz w:val="24"/>
          <w:szCs w:val="24"/>
          <w:shd w:val="clear" w:color="auto" w:fill="FFFFFF"/>
        </w:rPr>
        <w:t>O termo é criado por Marcel Duchamp (1887-1968) para designar um tipo de objeto, por ele inventado, que consiste em um ou mais artigos de uso cotidiano, produzidos em massa, selecionados sem critérios estéticos e expostos como obras de arte em espaços especializados (museus e galerias).</w:t>
      </w:r>
    </w:p>
    <w:p w14:paraId="43D04BC1" w14:textId="21404035" w:rsidR="00071FE2" w:rsidRDefault="00071FE2" w:rsidP="00071FE2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</w:p>
    <w:p w14:paraId="6C3372D5" w14:textId="77777777" w:rsidR="00C92EE1" w:rsidRDefault="00071FE2" w:rsidP="00C92EE1">
      <w:pPr>
        <w:tabs>
          <w:tab w:val="left" w:pos="4980"/>
        </w:tabs>
        <w:spacing w:after="0"/>
        <w:ind w:right="142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eastAsia="Times New Roman" w:hAnsi="Verdana" w:cs="Open Sans"/>
          <w:sz w:val="24"/>
          <w:szCs w:val="24"/>
          <w:lang w:eastAsia="pt-BR"/>
        </w:rPr>
        <w:t>8 –</w:t>
      </w:r>
      <w:r w:rsidR="00C92EE1">
        <w:rPr>
          <w:rFonts w:ascii="Verdana" w:eastAsia="Times New Roman" w:hAnsi="Verdana" w:cs="Open Sans"/>
          <w:sz w:val="24"/>
          <w:szCs w:val="24"/>
          <w:lang w:eastAsia="pt-BR"/>
        </w:rPr>
        <w:t xml:space="preserve"> </w:t>
      </w:r>
      <w:r w:rsidR="00C92EE1">
        <w:rPr>
          <w:rFonts w:ascii="Verdana" w:hAnsi="Verdana"/>
          <w:bCs/>
          <w:sz w:val="24"/>
          <w:szCs w:val="24"/>
        </w:rPr>
        <w:t>Qual o contexto histórico da Pop Arte no Brasil?</w:t>
      </w:r>
    </w:p>
    <w:p w14:paraId="0CC93404" w14:textId="77777777" w:rsidR="00C92EE1" w:rsidRPr="00930620" w:rsidRDefault="00C92EE1" w:rsidP="00C92EE1">
      <w:pPr>
        <w:tabs>
          <w:tab w:val="left" w:pos="4980"/>
        </w:tabs>
        <w:spacing w:after="0"/>
        <w:ind w:right="142"/>
        <w:jc w:val="both"/>
        <w:rPr>
          <w:rFonts w:ascii="Verdana" w:hAnsi="Verdana"/>
          <w:b/>
          <w:sz w:val="24"/>
          <w:szCs w:val="24"/>
        </w:rPr>
      </w:pPr>
      <w:r w:rsidRPr="00930620">
        <w:rPr>
          <w:rFonts w:ascii="Verdana" w:hAnsi="Verdana"/>
          <w:b/>
          <w:sz w:val="24"/>
          <w:szCs w:val="24"/>
        </w:rPr>
        <w:t>R: Ditadura militar, crítica a censura bienais e exposições de arte.</w:t>
      </w:r>
    </w:p>
    <w:p w14:paraId="0F548EBC" w14:textId="1DDD40D1" w:rsidR="00071FE2" w:rsidRDefault="00071FE2" w:rsidP="00071FE2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</w:p>
    <w:p w14:paraId="4F06301A" w14:textId="77777777" w:rsidR="00C92EE1" w:rsidRDefault="00071FE2" w:rsidP="00C92EE1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eastAsia="Times New Roman" w:hAnsi="Verdana" w:cs="Open Sans"/>
          <w:sz w:val="24"/>
          <w:szCs w:val="24"/>
          <w:lang w:eastAsia="pt-BR"/>
        </w:rPr>
        <w:t>9 –</w:t>
      </w:r>
      <w:r w:rsidR="00C92EE1">
        <w:rPr>
          <w:rFonts w:ascii="Verdana" w:eastAsia="Times New Roman" w:hAnsi="Verdana" w:cs="Open Sans"/>
          <w:sz w:val="24"/>
          <w:szCs w:val="24"/>
          <w:lang w:eastAsia="pt-BR"/>
        </w:rPr>
        <w:t xml:space="preserve"> </w:t>
      </w:r>
      <w:r w:rsidR="00C92EE1">
        <w:rPr>
          <w:rFonts w:ascii="Verdana" w:hAnsi="Verdana"/>
          <w:bCs/>
          <w:sz w:val="24"/>
          <w:szCs w:val="24"/>
        </w:rPr>
        <w:t>Como o expressionismo Abstrato acontece no Brasil?</w:t>
      </w:r>
    </w:p>
    <w:p w14:paraId="3B704085" w14:textId="77777777" w:rsidR="00C92EE1" w:rsidRPr="00265923" w:rsidRDefault="00C92EE1" w:rsidP="00C92EE1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/>
          <w:sz w:val="16"/>
          <w:szCs w:val="16"/>
        </w:rPr>
      </w:pPr>
      <w:r w:rsidRPr="00265923">
        <w:rPr>
          <w:rFonts w:ascii="Verdana" w:hAnsi="Verdana"/>
          <w:b/>
          <w:sz w:val="24"/>
          <w:szCs w:val="24"/>
        </w:rPr>
        <w:t xml:space="preserve">R: Acontece através dos emigrantes japoneses. </w:t>
      </w:r>
    </w:p>
    <w:p w14:paraId="0D7F47ED" w14:textId="5C67F772" w:rsidR="00071FE2" w:rsidRDefault="00071FE2" w:rsidP="00071FE2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</w:p>
    <w:p w14:paraId="4CF1C483" w14:textId="77777777" w:rsidR="00C92EE1" w:rsidRPr="00F77953" w:rsidRDefault="00071FE2" w:rsidP="00C92EE1">
      <w:pPr>
        <w:pStyle w:val="NormalWeb"/>
        <w:spacing w:after="0"/>
        <w:ind w:right="426"/>
        <w:jc w:val="both"/>
        <w:rPr>
          <w:rFonts w:ascii="Verdana" w:eastAsia="Times New Roman" w:hAnsi="Verdana"/>
          <w:spacing w:val="2"/>
          <w:lang w:eastAsia="pt-BR"/>
        </w:rPr>
      </w:pPr>
      <w:r>
        <w:rPr>
          <w:rFonts w:ascii="Verdana" w:eastAsia="Times New Roman" w:hAnsi="Verdana" w:cs="Open Sans"/>
          <w:lang w:eastAsia="pt-BR"/>
        </w:rPr>
        <w:t>10 –</w:t>
      </w:r>
      <w:r w:rsidR="00C92EE1">
        <w:rPr>
          <w:rFonts w:ascii="Verdana" w:eastAsia="Times New Roman" w:hAnsi="Verdana" w:cs="Open Sans"/>
          <w:lang w:eastAsia="pt-BR"/>
        </w:rPr>
        <w:t xml:space="preserve"> </w:t>
      </w:r>
      <w:r w:rsidR="00C92EE1" w:rsidRPr="00F77953">
        <w:rPr>
          <w:rFonts w:ascii="Verdana" w:eastAsia="Times New Roman" w:hAnsi="Verdana"/>
          <w:spacing w:val="2"/>
          <w:lang w:eastAsia="pt-BR"/>
        </w:rPr>
        <w:t>Sobre as linguagens e sobre as leituras da arte contemporânea, assinale a alternativa incorreta.</w:t>
      </w:r>
    </w:p>
    <w:p w14:paraId="720CAED4" w14:textId="77777777" w:rsidR="00C92EE1" w:rsidRPr="00F77953" w:rsidRDefault="00C92EE1" w:rsidP="00C92EE1">
      <w:pPr>
        <w:spacing w:after="0" w:line="240" w:lineRule="auto"/>
        <w:ind w:right="426"/>
        <w:jc w:val="both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F77953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a) Apesar de os Estados Unidos e a Europa manterem sua hegemonia como centros produtores de arte, a América Latina, a África e a Ásia articularam-se como espaços importantes de criação e de discussão.</w:t>
      </w:r>
    </w:p>
    <w:p w14:paraId="6B9BE1AA" w14:textId="77777777" w:rsidR="00C92EE1" w:rsidRPr="00F77953" w:rsidRDefault="00C92EE1" w:rsidP="00C92EE1">
      <w:pPr>
        <w:spacing w:after="0" w:line="240" w:lineRule="auto"/>
        <w:ind w:right="426"/>
        <w:jc w:val="both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F77953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b) As instalações fazem parte de um gênero de arte que consiste na organização de objetos, de natureza variável, em um determinado espaço.</w:t>
      </w:r>
    </w:p>
    <w:p w14:paraId="562D3144" w14:textId="77777777" w:rsidR="00C92EE1" w:rsidRPr="00F77953" w:rsidRDefault="00C92EE1" w:rsidP="00C92EE1">
      <w:pPr>
        <w:spacing w:after="0" w:line="240" w:lineRule="auto"/>
        <w:ind w:right="426"/>
        <w:jc w:val="both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F77953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lastRenderedPageBreak/>
        <w:t>c) A modalidade artística conhecida como </w:t>
      </w:r>
      <w:r w:rsidRPr="00F77953">
        <w:rPr>
          <w:rFonts w:ascii="Verdana" w:eastAsia="Times New Roman" w:hAnsi="Verdana" w:cs="Times New Roman"/>
          <w:i/>
          <w:iCs/>
          <w:spacing w:val="2"/>
          <w:sz w:val="24"/>
          <w:szCs w:val="24"/>
          <w:lang w:eastAsia="pt-BR"/>
        </w:rPr>
        <w:t>performance </w:t>
      </w:r>
      <w:r w:rsidRPr="00F77953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agrega às artes visuais elementos de diversas manifestações artísticas, como do teatro, da dança, da música e da expressão corporal.</w:t>
      </w:r>
    </w:p>
    <w:p w14:paraId="1EC7D6F2" w14:textId="77777777" w:rsidR="00C92EE1" w:rsidRPr="00F77953" w:rsidRDefault="00C92EE1" w:rsidP="00C92EE1">
      <w:pPr>
        <w:spacing w:after="0" w:line="240" w:lineRule="auto"/>
        <w:ind w:right="426"/>
        <w:jc w:val="both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F77953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d) Manifestações artísticas, como as </w:t>
      </w:r>
      <w:r w:rsidRPr="00F77953">
        <w:rPr>
          <w:rFonts w:ascii="Verdana" w:eastAsia="Times New Roman" w:hAnsi="Verdana" w:cs="Times New Roman"/>
          <w:i/>
          <w:iCs/>
          <w:spacing w:val="2"/>
          <w:sz w:val="24"/>
          <w:szCs w:val="24"/>
          <w:lang w:eastAsia="pt-BR"/>
        </w:rPr>
        <w:t>performances</w:t>
      </w:r>
      <w:r w:rsidRPr="00F77953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, expressam, entre outras ideias, preocupações com a identidade étnica e cultural de artistas oriundos de países pobres.</w:t>
      </w:r>
    </w:p>
    <w:p w14:paraId="738DC233" w14:textId="77777777" w:rsidR="00C92EE1" w:rsidRPr="00F77953" w:rsidRDefault="00C92EE1" w:rsidP="00C92EE1">
      <w:pPr>
        <w:spacing w:after="0" w:line="240" w:lineRule="auto"/>
        <w:ind w:right="426"/>
        <w:jc w:val="both"/>
        <w:rPr>
          <w:rFonts w:ascii="Verdana" w:eastAsia="Times New Roman" w:hAnsi="Verdana" w:cs="Times New Roman"/>
          <w:b/>
          <w:bCs/>
          <w:spacing w:val="2"/>
          <w:sz w:val="24"/>
          <w:szCs w:val="24"/>
          <w:lang w:eastAsia="pt-BR"/>
        </w:rPr>
      </w:pPr>
      <w:r w:rsidRPr="00F77953">
        <w:rPr>
          <w:rFonts w:ascii="Verdana" w:eastAsia="Times New Roman" w:hAnsi="Verdana" w:cs="Times New Roman"/>
          <w:b/>
          <w:bCs/>
          <w:spacing w:val="2"/>
          <w:sz w:val="24"/>
          <w:szCs w:val="24"/>
          <w:lang w:eastAsia="pt-BR"/>
        </w:rPr>
        <w:t>e) É comum afirmar que o Modernismo, no Brasil, iniciou-se na Semana de Arte Moderna de 1922, quando esteve presente um novo estilo de arte, que patrocinava modalidades como a </w:t>
      </w:r>
      <w:r w:rsidRPr="00F77953">
        <w:rPr>
          <w:rFonts w:ascii="Verdana" w:eastAsia="Times New Roman" w:hAnsi="Verdana" w:cs="Times New Roman"/>
          <w:b/>
          <w:bCs/>
          <w:i/>
          <w:iCs/>
          <w:spacing w:val="2"/>
          <w:sz w:val="24"/>
          <w:szCs w:val="24"/>
          <w:lang w:eastAsia="pt-BR"/>
        </w:rPr>
        <w:t>performance</w:t>
      </w:r>
      <w:r w:rsidRPr="00F77953">
        <w:rPr>
          <w:rFonts w:ascii="Verdana" w:eastAsia="Times New Roman" w:hAnsi="Verdana" w:cs="Times New Roman"/>
          <w:b/>
          <w:bCs/>
          <w:spacing w:val="2"/>
          <w:sz w:val="24"/>
          <w:szCs w:val="24"/>
          <w:lang w:eastAsia="pt-BR"/>
        </w:rPr>
        <w:t>, as instalações e a </w:t>
      </w:r>
      <w:r w:rsidRPr="00F77953">
        <w:rPr>
          <w:rFonts w:ascii="Verdana" w:eastAsia="Times New Roman" w:hAnsi="Verdana" w:cs="Times New Roman"/>
          <w:b/>
          <w:bCs/>
          <w:i/>
          <w:iCs/>
          <w:spacing w:val="2"/>
          <w:sz w:val="24"/>
          <w:szCs w:val="24"/>
          <w:lang w:eastAsia="pt-BR"/>
        </w:rPr>
        <w:t>body art</w:t>
      </w:r>
      <w:r w:rsidRPr="00F77953">
        <w:rPr>
          <w:rFonts w:ascii="Verdana" w:eastAsia="Times New Roman" w:hAnsi="Verdana" w:cs="Times New Roman"/>
          <w:b/>
          <w:bCs/>
          <w:spacing w:val="2"/>
          <w:sz w:val="24"/>
          <w:szCs w:val="24"/>
          <w:lang w:eastAsia="pt-BR"/>
        </w:rPr>
        <w:t>.</w:t>
      </w:r>
    </w:p>
    <w:p w14:paraId="659058CC" w14:textId="206018E3" w:rsidR="00071FE2" w:rsidRDefault="00071FE2" w:rsidP="00071FE2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</w:p>
    <w:p w14:paraId="4786FC4A" w14:textId="5E8DD142" w:rsidR="00931357" w:rsidRPr="00931357" w:rsidRDefault="00071FE2" w:rsidP="00931357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  <w:r>
        <w:rPr>
          <w:rFonts w:ascii="Verdana" w:eastAsia="Times New Roman" w:hAnsi="Verdana" w:cs="Open Sans"/>
          <w:sz w:val="24"/>
          <w:szCs w:val="24"/>
          <w:lang w:eastAsia="pt-BR"/>
        </w:rPr>
        <w:t>11 –</w:t>
      </w:r>
      <w:r w:rsidR="00931357">
        <w:rPr>
          <w:rFonts w:ascii="Verdana" w:eastAsia="Times New Roman" w:hAnsi="Verdana" w:cs="Open Sans"/>
          <w:sz w:val="24"/>
          <w:szCs w:val="24"/>
          <w:lang w:eastAsia="pt-BR"/>
        </w:rPr>
        <w:t xml:space="preserve"> </w:t>
      </w:r>
      <w:r w:rsidR="00931357" w:rsidRPr="00931357">
        <w:rPr>
          <w:rFonts w:ascii="Verdana" w:eastAsia="Times New Roman" w:hAnsi="Verdana" w:cs="Open Sans"/>
          <w:sz w:val="24"/>
          <w:szCs w:val="24"/>
          <w:lang w:eastAsia="pt-BR"/>
        </w:rPr>
        <w:t xml:space="preserve">Sobre o Surrealismo nas Artes, assinale </w:t>
      </w:r>
      <w:r w:rsidR="00931357">
        <w:rPr>
          <w:rFonts w:ascii="Verdana" w:eastAsia="Times New Roman" w:hAnsi="Verdana" w:cs="Open Sans"/>
          <w:sz w:val="24"/>
          <w:szCs w:val="24"/>
          <w:lang w:eastAsia="pt-BR"/>
        </w:rPr>
        <w:t>a alternativa incorreta.</w:t>
      </w:r>
    </w:p>
    <w:p w14:paraId="5F802BE5" w14:textId="65575016" w:rsidR="00931357" w:rsidRPr="00931357" w:rsidRDefault="00931357" w:rsidP="00931357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  <w:r>
        <w:rPr>
          <w:rFonts w:ascii="Verdana" w:eastAsia="Times New Roman" w:hAnsi="Verdana" w:cs="Open Sans"/>
          <w:sz w:val="24"/>
          <w:szCs w:val="24"/>
          <w:lang w:eastAsia="pt-BR"/>
        </w:rPr>
        <w:t>a</w:t>
      </w:r>
      <w:r w:rsidRPr="00931357">
        <w:rPr>
          <w:rFonts w:ascii="Verdana" w:eastAsia="Times New Roman" w:hAnsi="Verdana" w:cs="Open Sans"/>
          <w:sz w:val="24"/>
          <w:szCs w:val="24"/>
          <w:lang w:eastAsia="pt-BR"/>
        </w:rPr>
        <w:t>)</w:t>
      </w:r>
      <w:r>
        <w:rPr>
          <w:rFonts w:ascii="Verdana" w:eastAsia="Times New Roman" w:hAnsi="Verdana" w:cs="Open Sans"/>
          <w:sz w:val="24"/>
          <w:szCs w:val="24"/>
          <w:lang w:eastAsia="pt-BR"/>
        </w:rPr>
        <w:t xml:space="preserve"> </w:t>
      </w:r>
      <w:r w:rsidRPr="00931357">
        <w:rPr>
          <w:rFonts w:ascii="Verdana" w:eastAsia="Times New Roman" w:hAnsi="Verdana" w:cs="Open Sans"/>
          <w:sz w:val="24"/>
          <w:szCs w:val="24"/>
          <w:lang w:eastAsia="pt-BR"/>
        </w:rPr>
        <w:t>Foi um movimento que atuou em diversas linguagens da Arte, como na pintura, na literatura, nas artes visuais, nas artes cênicas e no cinema.</w:t>
      </w:r>
    </w:p>
    <w:p w14:paraId="37541219" w14:textId="7EA1BF37" w:rsidR="00931357" w:rsidRPr="00931357" w:rsidRDefault="00931357" w:rsidP="00931357">
      <w:pPr>
        <w:spacing w:after="0" w:line="240" w:lineRule="auto"/>
        <w:textAlignment w:val="baseline"/>
        <w:rPr>
          <w:rFonts w:ascii="Verdana" w:eastAsia="Times New Roman" w:hAnsi="Verdana" w:cs="Open Sans"/>
          <w:b/>
          <w:bCs/>
          <w:sz w:val="24"/>
          <w:szCs w:val="24"/>
          <w:lang w:eastAsia="pt-BR"/>
        </w:rPr>
      </w:pPr>
      <w:r w:rsidRPr="00931357">
        <w:rPr>
          <w:rFonts w:ascii="Verdana" w:eastAsia="Times New Roman" w:hAnsi="Verdana" w:cs="Open Sans"/>
          <w:b/>
          <w:bCs/>
          <w:sz w:val="24"/>
          <w:szCs w:val="24"/>
          <w:lang w:eastAsia="pt-BR"/>
        </w:rPr>
        <w:t>b</w:t>
      </w:r>
      <w:r w:rsidRPr="00931357">
        <w:rPr>
          <w:rFonts w:ascii="Verdana" w:eastAsia="Times New Roman" w:hAnsi="Verdana" w:cs="Open Sans"/>
          <w:b/>
          <w:bCs/>
          <w:sz w:val="24"/>
          <w:szCs w:val="24"/>
          <w:lang w:eastAsia="pt-BR"/>
        </w:rPr>
        <w:t>)</w:t>
      </w:r>
      <w:r w:rsidRPr="00931357">
        <w:rPr>
          <w:rFonts w:ascii="Verdana" w:eastAsia="Times New Roman" w:hAnsi="Verdana" w:cs="Open Sans"/>
          <w:b/>
          <w:bCs/>
          <w:sz w:val="24"/>
          <w:szCs w:val="24"/>
          <w:lang w:eastAsia="pt-BR"/>
        </w:rPr>
        <w:t xml:space="preserve"> </w:t>
      </w:r>
      <w:r w:rsidRPr="00931357">
        <w:rPr>
          <w:rFonts w:ascii="Verdana" w:eastAsia="Times New Roman" w:hAnsi="Verdana" w:cs="Open Sans"/>
          <w:b/>
          <w:bCs/>
          <w:sz w:val="24"/>
          <w:szCs w:val="24"/>
          <w:lang w:eastAsia="pt-BR"/>
        </w:rPr>
        <w:t>O Surrealismo influenciou as Artes no Brasil, e foi a partir dele que se desenvolveu o movimento denominado Tropicália.</w:t>
      </w:r>
    </w:p>
    <w:p w14:paraId="56BC7D36" w14:textId="0A8DD7F0" w:rsidR="00931357" w:rsidRPr="00931357" w:rsidRDefault="00931357" w:rsidP="00931357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  <w:r>
        <w:rPr>
          <w:rFonts w:ascii="Verdana" w:eastAsia="Times New Roman" w:hAnsi="Verdana" w:cs="Open Sans"/>
          <w:sz w:val="24"/>
          <w:szCs w:val="24"/>
          <w:lang w:eastAsia="pt-BR"/>
        </w:rPr>
        <w:t>c</w:t>
      </w:r>
      <w:r w:rsidRPr="00931357">
        <w:rPr>
          <w:rFonts w:ascii="Verdana" w:eastAsia="Times New Roman" w:hAnsi="Verdana" w:cs="Open Sans"/>
          <w:sz w:val="24"/>
          <w:szCs w:val="24"/>
          <w:lang w:eastAsia="pt-BR"/>
        </w:rPr>
        <w:t>)</w:t>
      </w:r>
      <w:r>
        <w:rPr>
          <w:rFonts w:ascii="Verdana" w:eastAsia="Times New Roman" w:hAnsi="Verdana" w:cs="Open Sans"/>
          <w:sz w:val="24"/>
          <w:szCs w:val="24"/>
          <w:lang w:eastAsia="pt-BR"/>
        </w:rPr>
        <w:t xml:space="preserve"> </w:t>
      </w:r>
      <w:r w:rsidRPr="00931357">
        <w:rPr>
          <w:rFonts w:ascii="Verdana" w:eastAsia="Times New Roman" w:hAnsi="Verdana" w:cs="Open Sans"/>
          <w:sz w:val="24"/>
          <w:szCs w:val="24"/>
          <w:lang w:eastAsia="pt-BR"/>
        </w:rPr>
        <w:t>Salvador Dali é um dos artistas mais famosos do Surrealismo. Em suas obras não se encontra a lógica que se percebe na vida comum das pessoas.</w:t>
      </w:r>
    </w:p>
    <w:p w14:paraId="02CB46C4" w14:textId="55AA8A70" w:rsidR="00931357" w:rsidRPr="00931357" w:rsidRDefault="00931357" w:rsidP="00931357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  <w:r>
        <w:rPr>
          <w:rFonts w:ascii="Verdana" w:eastAsia="Times New Roman" w:hAnsi="Verdana" w:cs="Open Sans"/>
          <w:sz w:val="24"/>
          <w:szCs w:val="24"/>
          <w:lang w:eastAsia="pt-BR"/>
        </w:rPr>
        <w:t>d</w:t>
      </w:r>
      <w:r w:rsidRPr="00931357">
        <w:rPr>
          <w:rFonts w:ascii="Verdana" w:eastAsia="Times New Roman" w:hAnsi="Verdana" w:cs="Open Sans"/>
          <w:sz w:val="24"/>
          <w:szCs w:val="24"/>
          <w:lang w:eastAsia="pt-BR"/>
        </w:rPr>
        <w:t>)</w:t>
      </w:r>
      <w:r>
        <w:rPr>
          <w:rFonts w:ascii="Verdana" w:eastAsia="Times New Roman" w:hAnsi="Verdana" w:cs="Open Sans"/>
          <w:sz w:val="24"/>
          <w:szCs w:val="24"/>
          <w:lang w:eastAsia="pt-BR"/>
        </w:rPr>
        <w:t xml:space="preserve"> </w:t>
      </w:r>
      <w:r w:rsidRPr="00931357">
        <w:rPr>
          <w:rFonts w:ascii="Verdana" w:eastAsia="Times New Roman" w:hAnsi="Verdana" w:cs="Open Sans"/>
          <w:sz w:val="24"/>
          <w:szCs w:val="24"/>
          <w:lang w:eastAsia="pt-BR"/>
        </w:rPr>
        <w:t>A narrativa do cinema surrealista ocorre de forma não linear, com cenas aparentemente desconexas e absurdas. É comum gerar angústia e desconforto nos espectadores.</w:t>
      </w:r>
    </w:p>
    <w:p w14:paraId="13C83B93" w14:textId="17801141" w:rsidR="00071FE2" w:rsidRDefault="00931357" w:rsidP="00931357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  <w:r>
        <w:rPr>
          <w:rFonts w:ascii="Verdana" w:eastAsia="Times New Roman" w:hAnsi="Verdana" w:cs="Open Sans"/>
          <w:sz w:val="24"/>
          <w:szCs w:val="24"/>
          <w:lang w:eastAsia="pt-BR"/>
        </w:rPr>
        <w:t>e</w:t>
      </w:r>
      <w:r w:rsidRPr="00931357">
        <w:rPr>
          <w:rFonts w:ascii="Verdana" w:eastAsia="Times New Roman" w:hAnsi="Verdana" w:cs="Open Sans"/>
          <w:sz w:val="24"/>
          <w:szCs w:val="24"/>
          <w:lang w:eastAsia="pt-BR"/>
        </w:rPr>
        <w:t>)</w:t>
      </w:r>
      <w:r>
        <w:rPr>
          <w:rFonts w:ascii="Verdana" w:eastAsia="Times New Roman" w:hAnsi="Verdana" w:cs="Open Sans"/>
          <w:sz w:val="24"/>
          <w:szCs w:val="24"/>
          <w:lang w:eastAsia="pt-BR"/>
        </w:rPr>
        <w:t xml:space="preserve"> </w:t>
      </w:r>
      <w:r w:rsidRPr="00931357">
        <w:rPr>
          <w:rFonts w:ascii="Verdana" w:eastAsia="Times New Roman" w:hAnsi="Verdana" w:cs="Open Sans"/>
          <w:sz w:val="24"/>
          <w:szCs w:val="24"/>
          <w:lang w:eastAsia="pt-BR"/>
        </w:rPr>
        <w:t>Uma das características do movimento é lidar com a espontaneidade das vontades inconscientes dos artistas, manifestando o universo dos sonhos na atividade criativa.</w:t>
      </w:r>
    </w:p>
    <w:p w14:paraId="27229C38" w14:textId="77777777" w:rsidR="00931357" w:rsidRDefault="00931357" w:rsidP="00931357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</w:p>
    <w:p w14:paraId="17BCF89F" w14:textId="09EAC1F6" w:rsidR="00D12F7B" w:rsidRPr="00D12F7B" w:rsidRDefault="00071FE2" w:rsidP="00D12F7B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  <w:r>
        <w:rPr>
          <w:rFonts w:ascii="Verdana" w:eastAsia="Times New Roman" w:hAnsi="Verdana" w:cs="Open Sans"/>
          <w:sz w:val="24"/>
          <w:szCs w:val="24"/>
          <w:lang w:eastAsia="pt-BR"/>
        </w:rPr>
        <w:t>12 –</w:t>
      </w:r>
      <w:r w:rsidR="00D12F7B" w:rsidRPr="00D12F7B">
        <w:t xml:space="preserve"> </w:t>
      </w:r>
      <w:r w:rsidR="00D12F7B" w:rsidRPr="00D12F7B">
        <w:rPr>
          <w:rFonts w:ascii="Verdana" w:eastAsia="Times New Roman" w:hAnsi="Verdana" w:cs="Open Sans"/>
          <w:sz w:val="24"/>
          <w:szCs w:val="24"/>
          <w:lang w:eastAsia="pt-BR"/>
        </w:rPr>
        <w:t xml:space="preserve">Esses artifícios de montagem, mixagem e </w:t>
      </w:r>
      <w:proofErr w:type="spellStart"/>
      <w:r w:rsidR="00D12F7B" w:rsidRPr="00D12F7B">
        <w:rPr>
          <w:rFonts w:ascii="Verdana" w:eastAsia="Times New Roman" w:hAnsi="Verdana" w:cs="Open Sans"/>
          <w:sz w:val="24"/>
          <w:szCs w:val="24"/>
          <w:lang w:eastAsia="pt-BR"/>
        </w:rPr>
        <w:t>scratching</w:t>
      </w:r>
      <w:proofErr w:type="spellEnd"/>
      <w:r w:rsidR="00D12F7B" w:rsidRPr="00D12F7B">
        <w:rPr>
          <w:rFonts w:ascii="Verdana" w:eastAsia="Times New Roman" w:hAnsi="Verdana" w:cs="Open Sans"/>
          <w:sz w:val="24"/>
          <w:szCs w:val="24"/>
          <w:lang w:eastAsia="pt-BR"/>
        </w:rPr>
        <w:t xml:space="preserve"> dão ao rap uma variedade de formas de apropriação que parecem tão volúveis e imaginativas quanto as das artes maiores – como, digamos, as exemplificadas na “Mona Lisa de bigode” de Duchamp e nas múltiplas reduplicações de imagens comerciais pré-fabricadas de Andy Warhol. O rap também apresenta uma variedade de conteúdos. Não apenas utiliza trechos de canções populares, como também absorve ecleticamente elementos da música clássica, de apresentações de TV, de jingles de publicidade e da música eletrônica de videogames. Ele se apropria até mesmo de conteúdos não musicais, como reportagens de jornais na TV e fragmentos de discursos de Malcom X e Martin Luther King.</w:t>
      </w:r>
    </w:p>
    <w:p w14:paraId="11D8D8F7" w14:textId="77777777" w:rsidR="00D12F7B" w:rsidRPr="00D12F7B" w:rsidRDefault="00D12F7B" w:rsidP="00D12F7B">
      <w:pPr>
        <w:spacing w:after="0" w:line="240" w:lineRule="auto"/>
        <w:textAlignment w:val="baseline"/>
        <w:rPr>
          <w:rFonts w:ascii="Verdana" w:eastAsia="Times New Roman" w:hAnsi="Verdana" w:cs="Open Sans"/>
          <w:sz w:val="18"/>
          <w:szCs w:val="18"/>
          <w:lang w:eastAsia="pt-BR"/>
        </w:rPr>
      </w:pPr>
      <w:r w:rsidRPr="00D12F7B">
        <w:rPr>
          <w:rFonts w:ascii="Verdana" w:eastAsia="Times New Roman" w:hAnsi="Verdana" w:cs="Open Sans"/>
          <w:sz w:val="18"/>
          <w:szCs w:val="18"/>
          <w:lang w:eastAsia="pt-BR"/>
        </w:rPr>
        <w:t xml:space="preserve">(Richard </w:t>
      </w:r>
      <w:proofErr w:type="spellStart"/>
      <w:r w:rsidRPr="00D12F7B">
        <w:rPr>
          <w:rFonts w:ascii="Verdana" w:eastAsia="Times New Roman" w:hAnsi="Verdana" w:cs="Open Sans"/>
          <w:sz w:val="18"/>
          <w:szCs w:val="18"/>
          <w:lang w:eastAsia="pt-BR"/>
        </w:rPr>
        <w:t>Shusterman</w:t>
      </w:r>
      <w:proofErr w:type="spellEnd"/>
      <w:r w:rsidRPr="00D12F7B">
        <w:rPr>
          <w:rFonts w:ascii="Verdana" w:eastAsia="Times New Roman" w:hAnsi="Verdana" w:cs="Open Sans"/>
          <w:sz w:val="18"/>
          <w:szCs w:val="18"/>
          <w:lang w:eastAsia="pt-BR"/>
        </w:rPr>
        <w:t>, Vivendo a arte. São Paulo: Editora 34, 1998, p.149.)</w:t>
      </w:r>
    </w:p>
    <w:p w14:paraId="2094AF97" w14:textId="77777777" w:rsidR="00D12F7B" w:rsidRPr="00D12F7B" w:rsidRDefault="00D12F7B" w:rsidP="00D12F7B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</w:p>
    <w:p w14:paraId="03210322" w14:textId="73B577A8" w:rsidR="00D12F7B" w:rsidRPr="00D12F7B" w:rsidRDefault="00D12F7B" w:rsidP="00D12F7B">
      <w:pPr>
        <w:spacing w:after="0" w:line="240" w:lineRule="auto"/>
        <w:jc w:val="center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25CEF14B" wp14:editId="2EB38046">
            <wp:extent cx="1314450" cy="2035968"/>
            <wp:effectExtent l="0" t="0" r="0" b="2540"/>
            <wp:docPr id="3" name="Imagem 3" descr="Pessoa posando para fo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Pessoa posando para fo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012" cy="2049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1E993" w14:textId="77777777" w:rsidR="00D12F7B" w:rsidRPr="00D12F7B" w:rsidRDefault="00D12F7B" w:rsidP="00D12F7B">
      <w:pPr>
        <w:spacing w:after="0" w:line="240" w:lineRule="auto"/>
        <w:jc w:val="center"/>
        <w:textAlignment w:val="baseline"/>
        <w:rPr>
          <w:rFonts w:ascii="Verdana" w:eastAsia="Times New Roman" w:hAnsi="Verdana" w:cs="Open Sans"/>
          <w:sz w:val="12"/>
          <w:szCs w:val="12"/>
          <w:lang w:eastAsia="pt-BR"/>
        </w:rPr>
      </w:pPr>
    </w:p>
    <w:p w14:paraId="26EA650D" w14:textId="77777777" w:rsidR="00D12F7B" w:rsidRPr="00D12F7B" w:rsidRDefault="00D12F7B" w:rsidP="00D12F7B">
      <w:pPr>
        <w:spacing w:after="0" w:line="240" w:lineRule="auto"/>
        <w:jc w:val="center"/>
        <w:textAlignment w:val="baseline"/>
        <w:rPr>
          <w:rFonts w:ascii="Verdana" w:eastAsia="Times New Roman" w:hAnsi="Verdana" w:cs="Open Sans"/>
          <w:sz w:val="16"/>
          <w:szCs w:val="16"/>
          <w:lang w:eastAsia="pt-BR"/>
        </w:rPr>
      </w:pPr>
      <w:r w:rsidRPr="00D12F7B">
        <w:rPr>
          <w:rFonts w:ascii="Verdana" w:eastAsia="Times New Roman" w:hAnsi="Verdana" w:cs="Open Sans"/>
          <w:sz w:val="16"/>
          <w:szCs w:val="16"/>
          <w:lang w:eastAsia="pt-BR"/>
        </w:rPr>
        <w:t>(Marcel Duchamp, “Mona Lisa de Bigode”, 1919.)</w:t>
      </w:r>
    </w:p>
    <w:p w14:paraId="09337A7E" w14:textId="77777777" w:rsidR="00D12F7B" w:rsidRPr="00D12F7B" w:rsidRDefault="00D12F7B" w:rsidP="00D12F7B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</w:p>
    <w:p w14:paraId="16EEF44A" w14:textId="77777777" w:rsidR="00D12F7B" w:rsidRPr="00D12F7B" w:rsidRDefault="00D12F7B" w:rsidP="00D12F7B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  <w:r w:rsidRPr="00D12F7B">
        <w:rPr>
          <w:rFonts w:ascii="Verdana" w:eastAsia="Times New Roman" w:hAnsi="Verdana" w:cs="Open Sans"/>
          <w:sz w:val="24"/>
          <w:szCs w:val="24"/>
          <w:lang w:eastAsia="pt-BR"/>
        </w:rPr>
        <w:t>A emergência e a consolidação do rap como linguagem artística foram cercadas de polêmicas de natureza ética, política e cultural. Com base no excerto e no quadro de Marcel Duchamp, assinale a alternativa correta.</w:t>
      </w:r>
    </w:p>
    <w:p w14:paraId="01BC3C4F" w14:textId="73B23DAB" w:rsidR="00D12F7B" w:rsidRPr="00D12F7B" w:rsidRDefault="00D12F7B" w:rsidP="00D12F7B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  <w:r w:rsidRPr="00D12F7B">
        <w:rPr>
          <w:rFonts w:ascii="Verdana" w:eastAsia="Times New Roman" w:hAnsi="Verdana" w:cs="Open Sans"/>
          <w:sz w:val="24"/>
          <w:szCs w:val="24"/>
          <w:lang w:eastAsia="pt-BR"/>
        </w:rPr>
        <w:t>a)</w:t>
      </w:r>
      <w:r>
        <w:rPr>
          <w:rFonts w:ascii="Verdana" w:eastAsia="Times New Roman" w:hAnsi="Verdana" w:cs="Open Sans"/>
          <w:sz w:val="24"/>
          <w:szCs w:val="24"/>
          <w:lang w:eastAsia="pt-BR"/>
        </w:rPr>
        <w:t xml:space="preserve"> </w:t>
      </w:r>
      <w:r w:rsidRPr="00D12F7B">
        <w:rPr>
          <w:rFonts w:ascii="Verdana" w:eastAsia="Times New Roman" w:hAnsi="Verdana" w:cs="Open Sans"/>
          <w:sz w:val="24"/>
          <w:szCs w:val="24"/>
          <w:lang w:eastAsia="pt-BR"/>
        </w:rPr>
        <w:t>Os elementos poéticos do rap não podem ser comparados aos procedimentos das artes maiores, pois sua preocupação é mais política do que artística</w:t>
      </w:r>
      <w:r>
        <w:rPr>
          <w:rFonts w:ascii="Verdana" w:eastAsia="Times New Roman" w:hAnsi="Verdana" w:cs="Open Sans"/>
          <w:sz w:val="24"/>
          <w:szCs w:val="24"/>
          <w:lang w:eastAsia="pt-BR"/>
        </w:rPr>
        <w:t>.</w:t>
      </w:r>
    </w:p>
    <w:p w14:paraId="602625AF" w14:textId="15E4E367" w:rsidR="00D12F7B" w:rsidRPr="00D12F7B" w:rsidRDefault="00D12F7B" w:rsidP="00D12F7B">
      <w:pPr>
        <w:spacing w:after="0" w:line="240" w:lineRule="auto"/>
        <w:textAlignment w:val="baseline"/>
        <w:rPr>
          <w:rFonts w:ascii="Verdana" w:eastAsia="Times New Roman" w:hAnsi="Verdana" w:cs="Open Sans"/>
          <w:b/>
          <w:bCs/>
          <w:sz w:val="24"/>
          <w:szCs w:val="24"/>
          <w:lang w:eastAsia="pt-BR"/>
        </w:rPr>
      </w:pPr>
      <w:r w:rsidRPr="00D12F7B">
        <w:rPr>
          <w:rFonts w:ascii="Verdana" w:eastAsia="Times New Roman" w:hAnsi="Verdana" w:cs="Open Sans"/>
          <w:b/>
          <w:bCs/>
          <w:sz w:val="24"/>
          <w:szCs w:val="24"/>
          <w:lang w:eastAsia="pt-BR"/>
        </w:rPr>
        <w:t>b)</w:t>
      </w:r>
      <w:r w:rsidRPr="00D12F7B">
        <w:rPr>
          <w:rFonts w:ascii="Verdana" w:eastAsia="Times New Roman" w:hAnsi="Verdana" w:cs="Open Sans"/>
          <w:b/>
          <w:bCs/>
          <w:sz w:val="24"/>
          <w:szCs w:val="24"/>
          <w:lang w:eastAsia="pt-BR"/>
        </w:rPr>
        <w:t xml:space="preserve"> </w:t>
      </w:r>
      <w:r w:rsidRPr="00D12F7B">
        <w:rPr>
          <w:rFonts w:ascii="Verdana" w:eastAsia="Times New Roman" w:hAnsi="Verdana" w:cs="Open Sans"/>
          <w:b/>
          <w:bCs/>
          <w:sz w:val="24"/>
          <w:szCs w:val="24"/>
          <w:lang w:eastAsia="pt-BR"/>
        </w:rPr>
        <w:t xml:space="preserve">A incorporação das referências culturais nas canções dos Racionais </w:t>
      </w:r>
      <w:proofErr w:type="spellStart"/>
      <w:r w:rsidRPr="00D12F7B">
        <w:rPr>
          <w:rFonts w:ascii="Verdana" w:eastAsia="Times New Roman" w:hAnsi="Verdana" w:cs="Open Sans"/>
          <w:b/>
          <w:bCs/>
          <w:sz w:val="24"/>
          <w:szCs w:val="24"/>
          <w:lang w:eastAsia="pt-BR"/>
        </w:rPr>
        <w:t>Mc’s</w:t>
      </w:r>
      <w:proofErr w:type="spellEnd"/>
      <w:r w:rsidRPr="00D12F7B">
        <w:rPr>
          <w:rFonts w:ascii="Verdana" w:eastAsia="Times New Roman" w:hAnsi="Verdana" w:cs="Open Sans"/>
          <w:b/>
          <w:bCs/>
          <w:sz w:val="24"/>
          <w:szCs w:val="24"/>
          <w:lang w:eastAsia="pt-BR"/>
        </w:rPr>
        <w:t xml:space="preserve"> é comparável ao gesto de Marcel Duchamp ao pintar um bigode na Mona Lisa, de Leonardo da Vinci. Ambos são apropriações imaginativas e críticas.</w:t>
      </w:r>
    </w:p>
    <w:p w14:paraId="0ED264F0" w14:textId="55E0B782" w:rsidR="00D12F7B" w:rsidRPr="00D12F7B" w:rsidRDefault="00D12F7B" w:rsidP="00D12F7B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  <w:r w:rsidRPr="00D12F7B">
        <w:rPr>
          <w:rFonts w:ascii="Verdana" w:eastAsia="Times New Roman" w:hAnsi="Verdana" w:cs="Open Sans"/>
          <w:sz w:val="24"/>
          <w:szCs w:val="24"/>
          <w:lang w:eastAsia="pt-BR"/>
        </w:rPr>
        <w:t>c)</w:t>
      </w:r>
      <w:r>
        <w:rPr>
          <w:rFonts w:ascii="Verdana" w:eastAsia="Times New Roman" w:hAnsi="Verdana" w:cs="Open Sans"/>
          <w:sz w:val="24"/>
          <w:szCs w:val="24"/>
          <w:lang w:eastAsia="pt-BR"/>
        </w:rPr>
        <w:t xml:space="preserve"> </w:t>
      </w:r>
      <w:r w:rsidRPr="00D12F7B">
        <w:rPr>
          <w:rFonts w:ascii="Verdana" w:eastAsia="Times New Roman" w:hAnsi="Verdana" w:cs="Open Sans"/>
          <w:sz w:val="24"/>
          <w:szCs w:val="24"/>
          <w:lang w:eastAsia="pt-BR"/>
        </w:rPr>
        <w:t xml:space="preserve">O modernismo de Marcel Duchamp, os quadros do pintor norte-americano Andy </w:t>
      </w:r>
      <w:proofErr w:type="spellStart"/>
      <w:r w:rsidRPr="00D12F7B">
        <w:rPr>
          <w:rFonts w:ascii="Verdana" w:eastAsia="Times New Roman" w:hAnsi="Verdana" w:cs="Open Sans"/>
          <w:sz w:val="24"/>
          <w:szCs w:val="24"/>
          <w:lang w:eastAsia="pt-BR"/>
        </w:rPr>
        <w:t>Wahrol</w:t>
      </w:r>
      <w:proofErr w:type="spellEnd"/>
      <w:r w:rsidRPr="00D12F7B">
        <w:rPr>
          <w:rFonts w:ascii="Verdana" w:eastAsia="Times New Roman" w:hAnsi="Verdana" w:cs="Open Sans"/>
          <w:sz w:val="24"/>
          <w:szCs w:val="24"/>
          <w:lang w:eastAsia="pt-BR"/>
        </w:rPr>
        <w:t xml:space="preserve"> e as canções de rap não têm valor artístico, pois expressam a degradação e o ecletismo de uma sociedade de massas.</w:t>
      </w:r>
    </w:p>
    <w:p w14:paraId="4C70FDF5" w14:textId="3526CFCE" w:rsidR="00071FE2" w:rsidRDefault="00D12F7B" w:rsidP="00D12F7B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  <w:r w:rsidRPr="00D12F7B">
        <w:rPr>
          <w:rFonts w:ascii="Verdana" w:eastAsia="Times New Roman" w:hAnsi="Verdana" w:cs="Open Sans"/>
          <w:sz w:val="24"/>
          <w:szCs w:val="24"/>
          <w:lang w:eastAsia="pt-BR"/>
        </w:rPr>
        <w:t>d)</w:t>
      </w:r>
      <w:r>
        <w:rPr>
          <w:rFonts w:ascii="Verdana" w:eastAsia="Times New Roman" w:hAnsi="Verdana" w:cs="Open Sans"/>
          <w:sz w:val="24"/>
          <w:szCs w:val="24"/>
          <w:lang w:eastAsia="pt-BR"/>
        </w:rPr>
        <w:t xml:space="preserve"> </w:t>
      </w:r>
      <w:r w:rsidRPr="00D12F7B">
        <w:rPr>
          <w:rFonts w:ascii="Verdana" w:eastAsia="Times New Roman" w:hAnsi="Verdana" w:cs="Open Sans"/>
          <w:sz w:val="24"/>
          <w:szCs w:val="24"/>
          <w:lang w:eastAsia="pt-BR"/>
        </w:rPr>
        <w:t xml:space="preserve">O rap dos Racionais </w:t>
      </w:r>
      <w:proofErr w:type="spellStart"/>
      <w:r w:rsidRPr="00D12F7B">
        <w:rPr>
          <w:rFonts w:ascii="Verdana" w:eastAsia="Times New Roman" w:hAnsi="Verdana" w:cs="Open Sans"/>
          <w:sz w:val="24"/>
          <w:szCs w:val="24"/>
          <w:lang w:eastAsia="pt-BR"/>
        </w:rPr>
        <w:t>Mc’s</w:t>
      </w:r>
      <w:proofErr w:type="spellEnd"/>
      <w:r w:rsidRPr="00D12F7B">
        <w:rPr>
          <w:rFonts w:ascii="Verdana" w:eastAsia="Times New Roman" w:hAnsi="Verdana" w:cs="Open Sans"/>
          <w:sz w:val="24"/>
          <w:szCs w:val="24"/>
          <w:lang w:eastAsia="pt-BR"/>
        </w:rPr>
        <w:t xml:space="preserve"> e as artes modernas não fazem distinção entre a cultura erudita e a de massa, misturam os seus elementos e produzem obras destituídas de crítica social.</w:t>
      </w:r>
    </w:p>
    <w:p w14:paraId="2CFEEF33" w14:textId="77777777" w:rsidR="00D12F7B" w:rsidRDefault="00D12F7B" w:rsidP="00D12F7B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</w:p>
    <w:p w14:paraId="75E5F836" w14:textId="77777777" w:rsidR="00207AA2" w:rsidRDefault="00071FE2" w:rsidP="00207AA2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  <w:r>
        <w:rPr>
          <w:rFonts w:ascii="Verdana" w:eastAsia="Times New Roman" w:hAnsi="Verdana" w:cs="Open Sans"/>
          <w:sz w:val="24"/>
          <w:szCs w:val="24"/>
          <w:lang w:eastAsia="pt-BR"/>
        </w:rPr>
        <w:t>13 –</w:t>
      </w:r>
      <w:r w:rsidR="00207AA2">
        <w:rPr>
          <w:rFonts w:ascii="Verdana" w:eastAsia="Times New Roman" w:hAnsi="Verdana" w:cs="Open Sans"/>
          <w:sz w:val="24"/>
          <w:szCs w:val="24"/>
          <w:lang w:eastAsia="pt-BR"/>
        </w:rPr>
        <w:t xml:space="preserve"> </w:t>
      </w:r>
    </w:p>
    <w:p w14:paraId="2CDEED6B" w14:textId="02078780" w:rsidR="00207AA2" w:rsidRPr="00207AA2" w:rsidRDefault="00207AA2" w:rsidP="00207AA2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  <w:r w:rsidRPr="00207AA2">
        <w:rPr>
          <w:rFonts w:ascii="Verdana" w:eastAsia="Times New Roman" w:hAnsi="Verdana" w:cs="Open Sans"/>
          <w:sz w:val="24"/>
          <w:szCs w:val="24"/>
          <w:lang w:eastAsia="pt-BR"/>
        </w:rPr>
        <w:t>I. No Expressionismo Abstrato o corpo se torna parte fundamental da ação de pintar de todos os artistas do período.</w:t>
      </w:r>
    </w:p>
    <w:p w14:paraId="5D145640" w14:textId="77777777" w:rsidR="00207AA2" w:rsidRPr="00207AA2" w:rsidRDefault="00207AA2" w:rsidP="00207AA2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  <w:r w:rsidRPr="00207AA2">
        <w:rPr>
          <w:rFonts w:ascii="Verdana" w:eastAsia="Times New Roman" w:hAnsi="Verdana" w:cs="Open Sans"/>
          <w:sz w:val="24"/>
          <w:szCs w:val="24"/>
          <w:lang w:eastAsia="pt-BR"/>
        </w:rPr>
        <w:t xml:space="preserve">II. Willem de </w:t>
      </w:r>
      <w:proofErr w:type="spellStart"/>
      <w:r w:rsidRPr="00207AA2">
        <w:rPr>
          <w:rFonts w:ascii="Verdana" w:eastAsia="Times New Roman" w:hAnsi="Verdana" w:cs="Open Sans"/>
          <w:sz w:val="24"/>
          <w:szCs w:val="24"/>
          <w:lang w:eastAsia="pt-BR"/>
        </w:rPr>
        <w:t>Kooning</w:t>
      </w:r>
      <w:proofErr w:type="spellEnd"/>
      <w:r w:rsidRPr="00207AA2">
        <w:rPr>
          <w:rFonts w:ascii="Verdana" w:eastAsia="Times New Roman" w:hAnsi="Verdana" w:cs="Open Sans"/>
          <w:sz w:val="24"/>
          <w:szCs w:val="24"/>
          <w:lang w:eastAsia="pt-BR"/>
        </w:rPr>
        <w:t xml:space="preserve"> foi o responsável por trazer as referências das vanguardas europeias para solo americano e influenciou os artistas de Nova York.</w:t>
      </w:r>
    </w:p>
    <w:p w14:paraId="0BD43B9D" w14:textId="77777777" w:rsidR="00207AA2" w:rsidRPr="00207AA2" w:rsidRDefault="00207AA2" w:rsidP="00207AA2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  <w:r w:rsidRPr="00207AA2">
        <w:rPr>
          <w:rFonts w:ascii="Verdana" w:eastAsia="Times New Roman" w:hAnsi="Verdana" w:cs="Open Sans"/>
          <w:sz w:val="24"/>
          <w:szCs w:val="24"/>
          <w:lang w:eastAsia="pt-BR"/>
        </w:rPr>
        <w:t xml:space="preserve">III. A </w:t>
      </w:r>
      <w:proofErr w:type="spellStart"/>
      <w:r w:rsidRPr="00207AA2">
        <w:rPr>
          <w:rFonts w:ascii="Verdana" w:eastAsia="Times New Roman" w:hAnsi="Verdana" w:cs="Open Sans"/>
          <w:sz w:val="24"/>
          <w:szCs w:val="24"/>
          <w:lang w:eastAsia="pt-BR"/>
        </w:rPr>
        <w:t>action</w:t>
      </w:r>
      <w:proofErr w:type="spellEnd"/>
      <w:r w:rsidRPr="00207AA2">
        <w:rPr>
          <w:rFonts w:ascii="Verdana" w:eastAsia="Times New Roman" w:hAnsi="Verdana" w:cs="Open Sans"/>
          <w:sz w:val="24"/>
          <w:szCs w:val="24"/>
          <w:lang w:eastAsia="pt-BR"/>
        </w:rPr>
        <w:t xml:space="preserve"> </w:t>
      </w:r>
      <w:proofErr w:type="spellStart"/>
      <w:r w:rsidRPr="00207AA2">
        <w:rPr>
          <w:rFonts w:ascii="Verdana" w:eastAsia="Times New Roman" w:hAnsi="Verdana" w:cs="Open Sans"/>
          <w:sz w:val="24"/>
          <w:szCs w:val="24"/>
          <w:lang w:eastAsia="pt-BR"/>
        </w:rPr>
        <w:t>painting</w:t>
      </w:r>
      <w:proofErr w:type="spellEnd"/>
      <w:r w:rsidRPr="00207AA2">
        <w:rPr>
          <w:rFonts w:ascii="Verdana" w:eastAsia="Times New Roman" w:hAnsi="Verdana" w:cs="Open Sans"/>
          <w:sz w:val="24"/>
          <w:szCs w:val="24"/>
          <w:lang w:eastAsia="pt-BR"/>
        </w:rPr>
        <w:t xml:space="preserve"> de Pollock impulsionou o Expressionismo Abstrato para o reconhecimento internacional dessa estética.</w:t>
      </w:r>
    </w:p>
    <w:p w14:paraId="67FFB1E7" w14:textId="77777777" w:rsidR="00207AA2" w:rsidRPr="00207AA2" w:rsidRDefault="00207AA2" w:rsidP="00207AA2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</w:p>
    <w:p w14:paraId="5758C9C7" w14:textId="77777777" w:rsidR="00207AA2" w:rsidRPr="00207AA2" w:rsidRDefault="00207AA2" w:rsidP="00207AA2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  <w:r w:rsidRPr="00207AA2">
        <w:rPr>
          <w:rFonts w:ascii="Verdana" w:eastAsia="Times New Roman" w:hAnsi="Verdana" w:cs="Open Sans"/>
          <w:sz w:val="24"/>
          <w:szCs w:val="24"/>
          <w:lang w:eastAsia="pt-BR"/>
        </w:rPr>
        <w:t>Assinale a alternativa que corresponde a sequência correta:</w:t>
      </w:r>
    </w:p>
    <w:p w14:paraId="0C4F5CCF" w14:textId="08D18ECB" w:rsidR="00207AA2" w:rsidRPr="00207AA2" w:rsidRDefault="00207AA2" w:rsidP="00207AA2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  <w:r w:rsidRPr="00207AA2">
        <w:rPr>
          <w:rFonts w:ascii="Verdana" w:eastAsia="Times New Roman" w:hAnsi="Verdana" w:cs="Open Sans"/>
          <w:sz w:val="24"/>
          <w:szCs w:val="24"/>
          <w:lang w:eastAsia="pt-BR"/>
        </w:rPr>
        <w:t>a)</w:t>
      </w:r>
      <w:r>
        <w:rPr>
          <w:rFonts w:ascii="Verdana" w:eastAsia="Times New Roman" w:hAnsi="Verdana" w:cs="Open Sans"/>
          <w:sz w:val="24"/>
          <w:szCs w:val="24"/>
          <w:lang w:eastAsia="pt-BR"/>
        </w:rPr>
        <w:t xml:space="preserve"> </w:t>
      </w:r>
      <w:r w:rsidRPr="00207AA2">
        <w:rPr>
          <w:rFonts w:ascii="Verdana" w:eastAsia="Times New Roman" w:hAnsi="Verdana" w:cs="Open Sans"/>
          <w:sz w:val="24"/>
          <w:szCs w:val="24"/>
          <w:lang w:eastAsia="pt-BR"/>
        </w:rPr>
        <w:t>Apenas I é verdadeira.</w:t>
      </w:r>
    </w:p>
    <w:p w14:paraId="08A456E4" w14:textId="27312CD0" w:rsidR="00207AA2" w:rsidRPr="00207AA2" w:rsidRDefault="00207AA2" w:rsidP="00207AA2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  <w:r w:rsidRPr="00207AA2">
        <w:rPr>
          <w:rFonts w:ascii="Verdana" w:eastAsia="Times New Roman" w:hAnsi="Verdana" w:cs="Open Sans"/>
          <w:sz w:val="24"/>
          <w:szCs w:val="24"/>
          <w:lang w:eastAsia="pt-BR"/>
        </w:rPr>
        <w:t>b)</w:t>
      </w:r>
      <w:r>
        <w:rPr>
          <w:rFonts w:ascii="Verdana" w:eastAsia="Times New Roman" w:hAnsi="Verdana" w:cs="Open Sans"/>
          <w:sz w:val="24"/>
          <w:szCs w:val="24"/>
          <w:lang w:eastAsia="pt-BR"/>
        </w:rPr>
        <w:t xml:space="preserve"> </w:t>
      </w:r>
      <w:r w:rsidRPr="00207AA2">
        <w:rPr>
          <w:rFonts w:ascii="Verdana" w:eastAsia="Times New Roman" w:hAnsi="Verdana" w:cs="Open Sans"/>
          <w:sz w:val="24"/>
          <w:szCs w:val="24"/>
          <w:lang w:eastAsia="pt-BR"/>
        </w:rPr>
        <w:t>Apenas II é verdadeira.</w:t>
      </w:r>
    </w:p>
    <w:p w14:paraId="3BDED48A" w14:textId="73830C85" w:rsidR="00207AA2" w:rsidRPr="00207AA2" w:rsidRDefault="00207AA2" w:rsidP="00207AA2">
      <w:pPr>
        <w:spacing w:after="0" w:line="240" w:lineRule="auto"/>
        <w:textAlignment w:val="baseline"/>
        <w:rPr>
          <w:rFonts w:ascii="Verdana" w:eastAsia="Times New Roman" w:hAnsi="Verdana" w:cs="Open Sans"/>
          <w:b/>
          <w:bCs/>
          <w:sz w:val="24"/>
          <w:szCs w:val="24"/>
          <w:lang w:eastAsia="pt-BR"/>
        </w:rPr>
      </w:pPr>
      <w:r w:rsidRPr="00207AA2">
        <w:rPr>
          <w:rFonts w:ascii="Verdana" w:eastAsia="Times New Roman" w:hAnsi="Verdana" w:cs="Open Sans"/>
          <w:b/>
          <w:bCs/>
          <w:sz w:val="24"/>
          <w:szCs w:val="24"/>
          <w:lang w:eastAsia="pt-BR"/>
        </w:rPr>
        <w:t>c)</w:t>
      </w:r>
      <w:r w:rsidRPr="00207AA2">
        <w:rPr>
          <w:rFonts w:ascii="Verdana" w:eastAsia="Times New Roman" w:hAnsi="Verdana" w:cs="Open Sans"/>
          <w:b/>
          <w:bCs/>
          <w:sz w:val="24"/>
          <w:szCs w:val="24"/>
          <w:lang w:eastAsia="pt-BR"/>
        </w:rPr>
        <w:t xml:space="preserve"> </w:t>
      </w:r>
      <w:r w:rsidRPr="00207AA2">
        <w:rPr>
          <w:rFonts w:ascii="Verdana" w:eastAsia="Times New Roman" w:hAnsi="Verdana" w:cs="Open Sans"/>
          <w:b/>
          <w:bCs/>
          <w:sz w:val="24"/>
          <w:szCs w:val="24"/>
          <w:lang w:eastAsia="pt-BR"/>
        </w:rPr>
        <w:t>Apenas III é verdadeira.</w:t>
      </w:r>
    </w:p>
    <w:p w14:paraId="63B88004" w14:textId="62FC9579" w:rsidR="00207AA2" w:rsidRPr="00207AA2" w:rsidRDefault="00207AA2" w:rsidP="00207AA2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  <w:r w:rsidRPr="00207AA2">
        <w:rPr>
          <w:rFonts w:ascii="Verdana" w:eastAsia="Times New Roman" w:hAnsi="Verdana" w:cs="Open Sans"/>
          <w:sz w:val="24"/>
          <w:szCs w:val="24"/>
          <w:lang w:eastAsia="pt-BR"/>
        </w:rPr>
        <w:t>d)</w:t>
      </w:r>
      <w:r>
        <w:rPr>
          <w:rFonts w:ascii="Verdana" w:eastAsia="Times New Roman" w:hAnsi="Verdana" w:cs="Open Sans"/>
          <w:sz w:val="24"/>
          <w:szCs w:val="24"/>
          <w:lang w:eastAsia="pt-BR"/>
        </w:rPr>
        <w:t xml:space="preserve"> </w:t>
      </w:r>
      <w:r w:rsidRPr="00207AA2">
        <w:rPr>
          <w:rFonts w:ascii="Verdana" w:eastAsia="Times New Roman" w:hAnsi="Verdana" w:cs="Open Sans"/>
          <w:sz w:val="24"/>
          <w:szCs w:val="24"/>
          <w:lang w:eastAsia="pt-BR"/>
        </w:rPr>
        <w:t>I e II são verdadeiras.</w:t>
      </w:r>
    </w:p>
    <w:p w14:paraId="54793C45" w14:textId="7EBF0AA0" w:rsidR="00071FE2" w:rsidRDefault="00207AA2" w:rsidP="00207AA2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  <w:r w:rsidRPr="00207AA2">
        <w:rPr>
          <w:rFonts w:ascii="Verdana" w:eastAsia="Times New Roman" w:hAnsi="Verdana" w:cs="Open Sans"/>
          <w:sz w:val="24"/>
          <w:szCs w:val="24"/>
          <w:lang w:eastAsia="pt-BR"/>
        </w:rPr>
        <w:t>e)</w:t>
      </w:r>
      <w:r>
        <w:rPr>
          <w:rFonts w:ascii="Verdana" w:eastAsia="Times New Roman" w:hAnsi="Verdana" w:cs="Open Sans"/>
          <w:sz w:val="24"/>
          <w:szCs w:val="24"/>
          <w:lang w:eastAsia="pt-BR"/>
        </w:rPr>
        <w:t xml:space="preserve"> </w:t>
      </w:r>
      <w:r w:rsidRPr="00207AA2">
        <w:rPr>
          <w:rFonts w:ascii="Verdana" w:eastAsia="Times New Roman" w:hAnsi="Verdana" w:cs="Open Sans"/>
          <w:sz w:val="24"/>
          <w:szCs w:val="24"/>
          <w:lang w:eastAsia="pt-BR"/>
        </w:rPr>
        <w:t>II e III são verdadeiras.</w:t>
      </w:r>
    </w:p>
    <w:p w14:paraId="6681058E" w14:textId="77777777" w:rsidR="00207AA2" w:rsidRDefault="00207AA2" w:rsidP="00207AA2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</w:p>
    <w:p w14:paraId="0FAAFD1D" w14:textId="77777777" w:rsidR="00B43500" w:rsidRPr="00B43500" w:rsidRDefault="00071FE2" w:rsidP="00B43500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  <w:r>
        <w:rPr>
          <w:rFonts w:ascii="Verdana" w:eastAsia="Times New Roman" w:hAnsi="Verdana" w:cs="Open Sans"/>
          <w:sz w:val="24"/>
          <w:szCs w:val="24"/>
          <w:lang w:eastAsia="pt-BR"/>
        </w:rPr>
        <w:t>14 –</w:t>
      </w:r>
      <w:r w:rsidR="00B43500">
        <w:rPr>
          <w:rFonts w:ascii="Verdana" w:eastAsia="Times New Roman" w:hAnsi="Verdana" w:cs="Open Sans"/>
          <w:sz w:val="24"/>
          <w:szCs w:val="24"/>
          <w:lang w:eastAsia="pt-BR"/>
        </w:rPr>
        <w:t xml:space="preserve"> </w:t>
      </w:r>
      <w:r w:rsidR="00B43500" w:rsidRPr="00B43500">
        <w:rPr>
          <w:rFonts w:ascii="Verdana" w:eastAsia="Times New Roman" w:hAnsi="Verdana" w:cs="Open Sans"/>
          <w:sz w:val="24"/>
          <w:szCs w:val="24"/>
          <w:lang w:eastAsia="pt-BR"/>
        </w:rPr>
        <w:t>Essa técnica diz respeito à concepção de que os objetos díspares reunidos na obra, ainda que produzam um novo conjunto, não perdem o sentido original. Menos que síntese, trata-se de justaposição de elementos, em que é possível identificar cada peça no interior do conjunto mais amplo.</w:t>
      </w:r>
    </w:p>
    <w:p w14:paraId="7E5468FC" w14:textId="5128D168" w:rsidR="00B43500" w:rsidRPr="00B43500" w:rsidRDefault="00B43500" w:rsidP="00B43500">
      <w:pPr>
        <w:spacing w:after="0" w:line="240" w:lineRule="auto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  <w:r w:rsidRPr="00B43500">
        <w:rPr>
          <w:rFonts w:ascii="Verdana" w:eastAsia="Times New Roman" w:hAnsi="Verdana" w:cs="Open Sans"/>
          <w:sz w:val="20"/>
          <w:szCs w:val="20"/>
          <w:lang w:eastAsia="pt-BR"/>
        </w:rPr>
        <w:t xml:space="preserve">ASSEMBLAGE. In: ENCICLOPÉDIA Itaú Cultural de Arte e Cultura Brasileiras. São Paulo: Itaú Cultural, 2021. </w:t>
      </w:r>
    </w:p>
    <w:p w14:paraId="074C8D54" w14:textId="77777777" w:rsidR="00B43500" w:rsidRPr="00B43500" w:rsidRDefault="00B43500" w:rsidP="00B43500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  <w:r w:rsidRPr="00B43500">
        <w:rPr>
          <w:rFonts w:ascii="Verdana" w:eastAsia="Times New Roman" w:hAnsi="Verdana" w:cs="Open Sans"/>
          <w:sz w:val="24"/>
          <w:szCs w:val="24"/>
          <w:lang w:eastAsia="pt-BR"/>
        </w:rPr>
        <w:t>Assinale a alternativa que corresponde ao conceito descrito no texto:</w:t>
      </w:r>
    </w:p>
    <w:p w14:paraId="02BDD2CB" w14:textId="5918AF4D" w:rsidR="00B43500" w:rsidRPr="00B43500" w:rsidRDefault="00B43500" w:rsidP="00B43500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  <w:r w:rsidRPr="00B43500">
        <w:rPr>
          <w:rFonts w:ascii="Verdana" w:eastAsia="Times New Roman" w:hAnsi="Verdana" w:cs="Open Sans"/>
          <w:sz w:val="24"/>
          <w:szCs w:val="24"/>
          <w:lang w:eastAsia="pt-BR"/>
        </w:rPr>
        <w:t>a)</w:t>
      </w:r>
      <w:r>
        <w:rPr>
          <w:rFonts w:ascii="Verdana" w:eastAsia="Times New Roman" w:hAnsi="Verdana" w:cs="Open Sans"/>
          <w:sz w:val="24"/>
          <w:szCs w:val="24"/>
          <w:lang w:eastAsia="pt-BR"/>
        </w:rPr>
        <w:t xml:space="preserve"> </w:t>
      </w:r>
      <w:proofErr w:type="spellStart"/>
      <w:r w:rsidRPr="00B43500">
        <w:rPr>
          <w:rFonts w:ascii="Verdana" w:eastAsia="Times New Roman" w:hAnsi="Verdana" w:cs="Open Sans"/>
          <w:sz w:val="24"/>
          <w:szCs w:val="24"/>
          <w:lang w:eastAsia="pt-BR"/>
        </w:rPr>
        <w:t>Ready-made</w:t>
      </w:r>
      <w:proofErr w:type="spellEnd"/>
      <w:r>
        <w:rPr>
          <w:rFonts w:ascii="Verdana" w:eastAsia="Times New Roman" w:hAnsi="Verdana" w:cs="Open Sans"/>
          <w:sz w:val="24"/>
          <w:szCs w:val="24"/>
          <w:lang w:eastAsia="pt-BR"/>
        </w:rPr>
        <w:t>.</w:t>
      </w:r>
    </w:p>
    <w:p w14:paraId="707798EE" w14:textId="01F5042A" w:rsidR="00B43500" w:rsidRPr="00B43500" w:rsidRDefault="00B43500" w:rsidP="00B43500">
      <w:pPr>
        <w:spacing w:after="0" w:line="240" w:lineRule="auto"/>
        <w:textAlignment w:val="baseline"/>
        <w:rPr>
          <w:rFonts w:ascii="Verdana" w:eastAsia="Times New Roman" w:hAnsi="Verdana" w:cs="Open Sans"/>
          <w:b/>
          <w:bCs/>
          <w:sz w:val="24"/>
          <w:szCs w:val="24"/>
          <w:lang w:eastAsia="pt-BR"/>
        </w:rPr>
      </w:pPr>
      <w:r w:rsidRPr="00B43500">
        <w:rPr>
          <w:rFonts w:ascii="Verdana" w:eastAsia="Times New Roman" w:hAnsi="Verdana" w:cs="Open Sans"/>
          <w:b/>
          <w:bCs/>
          <w:sz w:val="24"/>
          <w:szCs w:val="24"/>
          <w:lang w:eastAsia="pt-BR"/>
        </w:rPr>
        <w:t>b)</w:t>
      </w:r>
      <w:r w:rsidRPr="00B43500">
        <w:rPr>
          <w:rFonts w:ascii="Verdana" w:eastAsia="Times New Roman" w:hAnsi="Verdana" w:cs="Open Sans"/>
          <w:b/>
          <w:bCs/>
          <w:sz w:val="24"/>
          <w:szCs w:val="24"/>
          <w:lang w:eastAsia="pt-BR"/>
        </w:rPr>
        <w:t xml:space="preserve"> </w:t>
      </w:r>
      <w:proofErr w:type="spellStart"/>
      <w:r w:rsidRPr="00B43500">
        <w:rPr>
          <w:rFonts w:ascii="Verdana" w:eastAsia="Times New Roman" w:hAnsi="Verdana" w:cs="Open Sans"/>
          <w:b/>
          <w:bCs/>
          <w:sz w:val="24"/>
          <w:szCs w:val="24"/>
          <w:lang w:eastAsia="pt-BR"/>
        </w:rPr>
        <w:t>Assemblage</w:t>
      </w:r>
      <w:proofErr w:type="spellEnd"/>
      <w:r w:rsidRPr="00B43500">
        <w:rPr>
          <w:rFonts w:ascii="Verdana" w:eastAsia="Times New Roman" w:hAnsi="Verdana" w:cs="Open Sans"/>
          <w:b/>
          <w:bCs/>
          <w:sz w:val="24"/>
          <w:szCs w:val="24"/>
          <w:lang w:eastAsia="pt-BR"/>
        </w:rPr>
        <w:t>.</w:t>
      </w:r>
    </w:p>
    <w:p w14:paraId="0F800968" w14:textId="6FE3670B" w:rsidR="00B43500" w:rsidRPr="00B43500" w:rsidRDefault="00B43500" w:rsidP="00B43500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  <w:r w:rsidRPr="00B43500">
        <w:rPr>
          <w:rFonts w:ascii="Verdana" w:eastAsia="Times New Roman" w:hAnsi="Verdana" w:cs="Open Sans"/>
          <w:sz w:val="24"/>
          <w:szCs w:val="24"/>
          <w:lang w:eastAsia="pt-BR"/>
        </w:rPr>
        <w:t>c)</w:t>
      </w:r>
      <w:r>
        <w:rPr>
          <w:rFonts w:ascii="Verdana" w:eastAsia="Times New Roman" w:hAnsi="Verdana" w:cs="Open Sans"/>
          <w:sz w:val="24"/>
          <w:szCs w:val="24"/>
          <w:lang w:eastAsia="pt-BR"/>
        </w:rPr>
        <w:t xml:space="preserve"> </w:t>
      </w:r>
      <w:r w:rsidRPr="00B43500">
        <w:rPr>
          <w:rFonts w:ascii="Verdana" w:eastAsia="Times New Roman" w:hAnsi="Verdana" w:cs="Open Sans"/>
          <w:sz w:val="24"/>
          <w:szCs w:val="24"/>
          <w:lang w:eastAsia="pt-BR"/>
        </w:rPr>
        <w:t>Colagem</w:t>
      </w:r>
      <w:r>
        <w:rPr>
          <w:rFonts w:ascii="Verdana" w:eastAsia="Times New Roman" w:hAnsi="Verdana" w:cs="Open Sans"/>
          <w:sz w:val="24"/>
          <w:szCs w:val="24"/>
          <w:lang w:eastAsia="pt-BR"/>
        </w:rPr>
        <w:t>.</w:t>
      </w:r>
    </w:p>
    <w:p w14:paraId="6BBAD61D" w14:textId="462AB80B" w:rsidR="00B43500" w:rsidRPr="00B43500" w:rsidRDefault="00B43500" w:rsidP="00B43500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  <w:r>
        <w:rPr>
          <w:rFonts w:ascii="Verdana" w:eastAsia="Times New Roman" w:hAnsi="Verdana" w:cs="Open Sans"/>
          <w:sz w:val="24"/>
          <w:szCs w:val="24"/>
          <w:lang w:eastAsia="pt-BR"/>
        </w:rPr>
        <w:t>d</w:t>
      </w:r>
      <w:r w:rsidRPr="00B43500">
        <w:rPr>
          <w:rFonts w:ascii="Verdana" w:eastAsia="Times New Roman" w:hAnsi="Verdana" w:cs="Open Sans"/>
          <w:sz w:val="24"/>
          <w:szCs w:val="24"/>
          <w:lang w:eastAsia="pt-BR"/>
        </w:rPr>
        <w:t>)</w:t>
      </w:r>
      <w:r>
        <w:rPr>
          <w:rFonts w:ascii="Verdana" w:eastAsia="Times New Roman" w:hAnsi="Verdana" w:cs="Open Sans"/>
          <w:sz w:val="24"/>
          <w:szCs w:val="24"/>
          <w:lang w:eastAsia="pt-BR"/>
        </w:rPr>
        <w:t xml:space="preserve"> </w:t>
      </w:r>
      <w:proofErr w:type="spellStart"/>
      <w:r w:rsidRPr="00B43500">
        <w:rPr>
          <w:rFonts w:ascii="Verdana" w:eastAsia="Times New Roman" w:hAnsi="Verdana" w:cs="Open Sans"/>
          <w:sz w:val="24"/>
          <w:szCs w:val="24"/>
          <w:lang w:eastAsia="pt-BR"/>
        </w:rPr>
        <w:t>Dripping</w:t>
      </w:r>
      <w:proofErr w:type="spellEnd"/>
      <w:r>
        <w:rPr>
          <w:rFonts w:ascii="Verdana" w:eastAsia="Times New Roman" w:hAnsi="Verdana" w:cs="Open Sans"/>
          <w:sz w:val="24"/>
          <w:szCs w:val="24"/>
          <w:lang w:eastAsia="pt-BR"/>
        </w:rPr>
        <w:t>.</w:t>
      </w:r>
    </w:p>
    <w:p w14:paraId="37CDD022" w14:textId="0F3A2F06" w:rsidR="00071FE2" w:rsidRDefault="00B43500" w:rsidP="00B43500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  <w:r w:rsidRPr="00B43500">
        <w:rPr>
          <w:rFonts w:ascii="Verdana" w:eastAsia="Times New Roman" w:hAnsi="Verdana" w:cs="Open Sans"/>
          <w:sz w:val="24"/>
          <w:szCs w:val="24"/>
          <w:lang w:eastAsia="pt-BR"/>
        </w:rPr>
        <w:t>e)</w:t>
      </w:r>
      <w:r>
        <w:rPr>
          <w:rFonts w:ascii="Verdana" w:eastAsia="Times New Roman" w:hAnsi="Verdana" w:cs="Open Sans"/>
          <w:sz w:val="24"/>
          <w:szCs w:val="24"/>
          <w:lang w:eastAsia="pt-BR"/>
        </w:rPr>
        <w:t xml:space="preserve"> </w:t>
      </w:r>
      <w:proofErr w:type="spellStart"/>
      <w:r w:rsidRPr="00B43500">
        <w:rPr>
          <w:rFonts w:ascii="Verdana" w:eastAsia="Times New Roman" w:hAnsi="Verdana" w:cs="Open Sans"/>
          <w:sz w:val="24"/>
          <w:szCs w:val="24"/>
          <w:lang w:eastAsia="pt-BR"/>
        </w:rPr>
        <w:t>Action</w:t>
      </w:r>
      <w:proofErr w:type="spellEnd"/>
      <w:r w:rsidRPr="00B43500">
        <w:rPr>
          <w:rFonts w:ascii="Verdana" w:eastAsia="Times New Roman" w:hAnsi="Verdana" w:cs="Open Sans"/>
          <w:sz w:val="24"/>
          <w:szCs w:val="24"/>
          <w:lang w:eastAsia="pt-BR"/>
        </w:rPr>
        <w:t xml:space="preserve"> </w:t>
      </w:r>
      <w:proofErr w:type="spellStart"/>
      <w:r w:rsidRPr="00B43500">
        <w:rPr>
          <w:rFonts w:ascii="Verdana" w:eastAsia="Times New Roman" w:hAnsi="Verdana" w:cs="Open Sans"/>
          <w:sz w:val="24"/>
          <w:szCs w:val="24"/>
          <w:lang w:eastAsia="pt-BR"/>
        </w:rPr>
        <w:t>Painting</w:t>
      </w:r>
      <w:proofErr w:type="spellEnd"/>
      <w:r>
        <w:rPr>
          <w:rFonts w:ascii="Verdana" w:eastAsia="Times New Roman" w:hAnsi="Verdana" w:cs="Open Sans"/>
          <w:sz w:val="24"/>
          <w:szCs w:val="24"/>
          <w:lang w:eastAsia="pt-BR"/>
        </w:rPr>
        <w:t>.</w:t>
      </w:r>
    </w:p>
    <w:p w14:paraId="731BDEAB" w14:textId="77777777" w:rsidR="00B43500" w:rsidRDefault="00B43500" w:rsidP="00B43500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</w:p>
    <w:p w14:paraId="67EF336B" w14:textId="77777777" w:rsidR="00B43500" w:rsidRPr="00B43500" w:rsidRDefault="00071FE2" w:rsidP="00B43500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  <w:r>
        <w:rPr>
          <w:rFonts w:ascii="Verdana" w:eastAsia="Times New Roman" w:hAnsi="Verdana" w:cs="Open Sans"/>
          <w:sz w:val="24"/>
          <w:szCs w:val="24"/>
          <w:lang w:eastAsia="pt-BR"/>
        </w:rPr>
        <w:t>15 –</w:t>
      </w:r>
      <w:r w:rsidR="00B43500">
        <w:rPr>
          <w:rFonts w:ascii="Verdana" w:eastAsia="Times New Roman" w:hAnsi="Verdana" w:cs="Open Sans"/>
          <w:sz w:val="24"/>
          <w:szCs w:val="24"/>
          <w:lang w:eastAsia="pt-BR"/>
        </w:rPr>
        <w:t xml:space="preserve"> </w:t>
      </w:r>
      <w:r w:rsidR="00B43500" w:rsidRPr="00B43500">
        <w:rPr>
          <w:rFonts w:ascii="Verdana" w:eastAsia="Times New Roman" w:hAnsi="Verdana" w:cs="Open Sans"/>
          <w:sz w:val="24"/>
          <w:szCs w:val="24"/>
          <w:lang w:eastAsia="pt-BR"/>
        </w:rPr>
        <w:t>Sobre o Expressionismo Abstrato, é correto afirmar:</w:t>
      </w:r>
    </w:p>
    <w:p w14:paraId="4FBCAC54" w14:textId="12A3A2A4" w:rsidR="00B43500" w:rsidRPr="00B43500" w:rsidRDefault="00B43500" w:rsidP="00B43500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  <w:r>
        <w:rPr>
          <w:rFonts w:ascii="Verdana" w:eastAsia="Times New Roman" w:hAnsi="Verdana" w:cs="Open Sans"/>
          <w:sz w:val="24"/>
          <w:szCs w:val="24"/>
          <w:lang w:eastAsia="pt-BR"/>
        </w:rPr>
        <w:t>a</w:t>
      </w:r>
      <w:r w:rsidRPr="00B43500">
        <w:rPr>
          <w:rFonts w:ascii="Verdana" w:eastAsia="Times New Roman" w:hAnsi="Verdana" w:cs="Open Sans"/>
          <w:sz w:val="24"/>
          <w:szCs w:val="24"/>
          <w:lang w:eastAsia="pt-BR"/>
        </w:rPr>
        <w:t>)</w:t>
      </w:r>
      <w:r>
        <w:rPr>
          <w:rFonts w:ascii="Verdana" w:eastAsia="Times New Roman" w:hAnsi="Verdana" w:cs="Open Sans"/>
          <w:sz w:val="24"/>
          <w:szCs w:val="24"/>
          <w:lang w:eastAsia="pt-BR"/>
        </w:rPr>
        <w:t xml:space="preserve"> </w:t>
      </w:r>
      <w:r w:rsidRPr="00B43500">
        <w:rPr>
          <w:rFonts w:ascii="Verdana" w:eastAsia="Times New Roman" w:hAnsi="Verdana" w:cs="Open Sans"/>
          <w:sz w:val="24"/>
          <w:szCs w:val="24"/>
          <w:lang w:eastAsia="pt-BR"/>
        </w:rPr>
        <w:t>Foi a única estética pictórica americana que ganhou notoriedade internacional.</w:t>
      </w:r>
    </w:p>
    <w:p w14:paraId="6F8ABB80" w14:textId="00F36A95" w:rsidR="00B43500" w:rsidRPr="00B43500" w:rsidRDefault="00B43500" w:rsidP="00B43500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  <w:r w:rsidRPr="00B43500">
        <w:rPr>
          <w:rFonts w:ascii="Verdana" w:eastAsia="Times New Roman" w:hAnsi="Verdana" w:cs="Open Sans"/>
          <w:sz w:val="24"/>
          <w:szCs w:val="24"/>
          <w:lang w:eastAsia="pt-BR"/>
        </w:rPr>
        <w:lastRenderedPageBreak/>
        <w:t>b)</w:t>
      </w:r>
      <w:r>
        <w:rPr>
          <w:rFonts w:ascii="Verdana" w:eastAsia="Times New Roman" w:hAnsi="Verdana" w:cs="Open Sans"/>
          <w:sz w:val="24"/>
          <w:szCs w:val="24"/>
          <w:lang w:eastAsia="pt-BR"/>
        </w:rPr>
        <w:t xml:space="preserve"> </w:t>
      </w:r>
      <w:r w:rsidRPr="00B43500">
        <w:rPr>
          <w:rFonts w:ascii="Verdana" w:eastAsia="Times New Roman" w:hAnsi="Verdana" w:cs="Open Sans"/>
          <w:sz w:val="24"/>
          <w:szCs w:val="24"/>
          <w:lang w:eastAsia="pt-BR"/>
        </w:rPr>
        <w:t>Teve como principal representante o artista Robert Rauschenberg.</w:t>
      </w:r>
    </w:p>
    <w:p w14:paraId="6FEAD032" w14:textId="7ED2478C" w:rsidR="00B43500" w:rsidRPr="00B43500" w:rsidRDefault="00B43500" w:rsidP="00B43500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  <w:r w:rsidRPr="00B43500">
        <w:rPr>
          <w:rFonts w:ascii="Verdana" w:eastAsia="Times New Roman" w:hAnsi="Verdana" w:cs="Open Sans"/>
          <w:sz w:val="24"/>
          <w:szCs w:val="24"/>
          <w:lang w:eastAsia="pt-BR"/>
        </w:rPr>
        <w:t>c)</w:t>
      </w:r>
      <w:r>
        <w:rPr>
          <w:rFonts w:ascii="Verdana" w:eastAsia="Times New Roman" w:hAnsi="Verdana" w:cs="Open Sans"/>
          <w:sz w:val="24"/>
          <w:szCs w:val="24"/>
          <w:lang w:eastAsia="pt-BR"/>
        </w:rPr>
        <w:t xml:space="preserve"> </w:t>
      </w:r>
      <w:r w:rsidRPr="00B43500">
        <w:rPr>
          <w:rFonts w:ascii="Verdana" w:eastAsia="Times New Roman" w:hAnsi="Verdana" w:cs="Open Sans"/>
          <w:sz w:val="24"/>
          <w:szCs w:val="24"/>
          <w:lang w:eastAsia="pt-BR"/>
        </w:rPr>
        <w:t xml:space="preserve">Combine </w:t>
      </w:r>
      <w:proofErr w:type="spellStart"/>
      <w:r w:rsidRPr="00B43500">
        <w:rPr>
          <w:rFonts w:ascii="Verdana" w:eastAsia="Times New Roman" w:hAnsi="Verdana" w:cs="Open Sans"/>
          <w:sz w:val="24"/>
          <w:szCs w:val="24"/>
          <w:lang w:eastAsia="pt-BR"/>
        </w:rPr>
        <w:t>painting</w:t>
      </w:r>
      <w:proofErr w:type="spellEnd"/>
      <w:r w:rsidRPr="00B43500">
        <w:rPr>
          <w:rFonts w:ascii="Verdana" w:eastAsia="Times New Roman" w:hAnsi="Verdana" w:cs="Open Sans"/>
          <w:sz w:val="24"/>
          <w:szCs w:val="24"/>
          <w:lang w:eastAsia="pt-BR"/>
        </w:rPr>
        <w:t xml:space="preserve"> foi uma das técnicas utilizadas por Jackson Pollock.</w:t>
      </w:r>
    </w:p>
    <w:p w14:paraId="67815A11" w14:textId="77777777" w:rsidR="00B43500" w:rsidRPr="00B43500" w:rsidRDefault="00B43500" w:rsidP="00B43500">
      <w:pPr>
        <w:spacing w:after="0" w:line="240" w:lineRule="auto"/>
        <w:textAlignment w:val="baseline"/>
        <w:rPr>
          <w:rFonts w:ascii="Verdana" w:eastAsia="Times New Roman" w:hAnsi="Verdana" w:cs="Open Sans"/>
          <w:b/>
          <w:bCs/>
          <w:sz w:val="24"/>
          <w:szCs w:val="24"/>
          <w:lang w:eastAsia="pt-BR"/>
        </w:rPr>
      </w:pPr>
      <w:r w:rsidRPr="00B43500">
        <w:rPr>
          <w:rFonts w:ascii="Verdana" w:eastAsia="Times New Roman" w:hAnsi="Verdana" w:cs="Open Sans"/>
          <w:b/>
          <w:bCs/>
          <w:sz w:val="24"/>
          <w:szCs w:val="24"/>
          <w:lang w:eastAsia="pt-BR"/>
        </w:rPr>
        <w:t>d) Aconteceu em Nova York, após a Segunda Guerra Mundial.</w:t>
      </w:r>
    </w:p>
    <w:p w14:paraId="34557CFB" w14:textId="640FC995" w:rsidR="00071FE2" w:rsidRDefault="00B43500" w:rsidP="00B43500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  <w:r w:rsidRPr="00B43500">
        <w:rPr>
          <w:rFonts w:ascii="Verdana" w:eastAsia="Times New Roman" w:hAnsi="Verdana" w:cs="Open Sans"/>
          <w:sz w:val="24"/>
          <w:szCs w:val="24"/>
          <w:lang w:eastAsia="pt-BR"/>
        </w:rPr>
        <w:t>e) Precedeu a Segunda Guerra Mundial, quando a Europa era tomada pelas tropas nazistas.</w:t>
      </w:r>
    </w:p>
    <w:p w14:paraId="4CB53F8E" w14:textId="77777777" w:rsidR="00B43500" w:rsidRDefault="00B43500" w:rsidP="00B43500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</w:p>
    <w:p w14:paraId="2C6AE46F" w14:textId="4650106D" w:rsidR="00071FE2" w:rsidRDefault="00071FE2" w:rsidP="00071FE2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  <w:r>
        <w:rPr>
          <w:rFonts w:ascii="Verdana" w:eastAsia="Times New Roman" w:hAnsi="Verdana" w:cs="Open Sans"/>
          <w:sz w:val="24"/>
          <w:szCs w:val="24"/>
          <w:lang w:eastAsia="pt-BR"/>
        </w:rPr>
        <w:t>16 –</w:t>
      </w:r>
      <w:r w:rsidR="00B43500">
        <w:rPr>
          <w:rFonts w:ascii="Verdana" w:eastAsia="Times New Roman" w:hAnsi="Verdana" w:cs="Open Sans"/>
          <w:sz w:val="24"/>
          <w:szCs w:val="24"/>
          <w:lang w:eastAsia="pt-BR"/>
        </w:rPr>
        <w:t xml:space="preserve"> </w:t>
      </w:r>
      <w:r w:rsidR="00B43500" w:rsidRPr="00B43500">
        <w:rPr>
          <w:rFonts w:ascii="Verdana" w:hAnsi="Verdana"/>
          <w:spacing w:val="2"/>
          <w:sz w:val="24"/>
          <w:szCs w:val="24"/>
          <w:shd w:val="clear" w:color="auto" w:fill="FFFFFF"/>
        </w:rPr>
        <w:t>Observe a figura a seguir.</w:t>
      </w:r>
    </w:p>
    <w:p w14:paraId="13F8273A" w14:textId="0EE8110C" w:rsidR="00B43500" w:rsidRDefault="00B43500" w:rsidP="009805D1">
      <w:pPr>
        <w:spacing w:after="0" w:line="240" w:lineRule="auto"/>
        <w:jc w:val="center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17490397" wp14:editId="1538D474">
            <wp:extent cx="2819400" cy="1876425"/>
            <wp:effectExtent l="0" t="0" r="0" b="9525"/>
            <wp:docPr id="4" name="Imagem 4" descr="Desenho de personagem de desenho anima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esenho de personagem de desenho animad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F177B" w14:textId="65162547" w:rsidR="00B43500" w:rsidRPr="009805D1" w:rsidRDefault="00B43500" w:rsidP="009805D1">
      <w:pPr>
        <w:spacing w:after="0" w:line="240" w:lineRule="auto"/>
        <w:jc w:val="center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  <w:r w:rsidRPr="009805D1">
        <w:rPr>
          <w:rFonts w:ascii="Verdana" w:eastAsia="Times New Roman" w:hAnsi="Verdana" w:cs="Open Sans"/>
          <w:sz w:val="20"/>
          <w:szCs w:val="20"/>
          <w:lang w:eastAsia="pt-BR"/>
        </w:rPr>
        <w:t>Roy Liechtenstein. Super-Homem, 1964. Serigrafia.</w:t>
      </w:r>
    </w:p>
    <w:p w14:paraId="6254A342" w14:textId="77777777" w:rsidR="00B43500" w:rsidRPr="00B43500" w:rsidRDefault="00B43500" w:rsidP="00B43500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  <w:r w:rsidRPr="00B43500">
        <w:rPr>
          <w:rFonts w:ascii="Verdana" w:eastAsia="Times New Roman" w:hAnsi="Verdana" w:cs="Open Sans"/>
          <w:sz w:val="24"/>
          <w:szCs w:val="24"/>
          <w:lang w:eastAsia="pt-BR"/>
        </w:rPr>
        <w:t>O Super-Homem ganha poderes pelos efeitos dos raios solares, mas tem uma fraqueza: o minério criptonita. O Homem-Aranha adquire habilidades depois da picada de um aracnídeo. O Quarteto-Fantástico nasce dos efeitos de uma tempestade cósmica. Um a um, os elementos da natureza tornam-se importantes para o nascimento de vários super-heróis. Porém, mais do que superpoderosos, esses heróis de Histórias em Quadrinhos (HQ) também “escondem um segredo”:</w:t>
      </w:r>
    </w:p>
    <w:p w14:paraId="64080DCD" w14:textId="77777777" w:rsidR="00B43500" w:rsidRPr="00B43500" w:rsidRDefault="00B43500" w:rsidP="00B43500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</w:p>
    <w:p w14:paraId="24066C82" w14:textId="77777777" w:rsidR="00B43500" w:rsidRPr="00B43500" w:rsidRDefault="00B43500" w:rsidP="00B43500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  <w:r w:rsidRPr="00B43500">
        <w:rPr>
          <w:rFonts w:ascii="Verdana" w:eastAsia="Times New Roman" w:hAnsi="Verdana" w:cs="Open Sans"/>
          <w:sz w:val="24"/>
          <w:szCs w:val="24"/>
          <w:lang w:eastAsia="pt-BR"/>
        </w:rPr>
        <w:t>I. Reforçam a ideologia de uma nação soberana, a estadunidense, protegida dos inimigos, o que a credenciaria como mantenedora da liberdade mundial.</w:t>
      </w:r>
    </w:p>
    <w:p w14:paraId="58E8FC40" w14:textId="77777777" w:rsidR="00B43500" w:rsidRPr="00B43500" w:rsidRDefault="00B43500" w:rsidP="00B43500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  <w:r w:rsidRPr="00B43500">
        <w:rPr>
          <w:rFonts w:ascii="Verdana" w:eastAsia="Times New Roman" w:hAnsi="Verdana" w:cs="Open Sans"/>
          <w:sz w:val="24"/>
          <w:szCs w:val="24"/>
          <w:lang w:eastAsia="pt-BR"/>
        </w:rPr>
        <w:t>II. Veiculam subliminarmente a crença da supremacia dos brancos, enquanto suposta raça mais forte e inteligente face aos demais grupos étnicos do planeta.</w:t>
      </w:r>
    </w:p>
    <w:p w14:paraId="1C19AB7A" w14:textId="77777777" w:rsidR="00B43500" w:rsidRPr="00B43500" w:rsidRDefault="00B43500" w:rsidP="00B43500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  <w:r w:rsidRPr="00B43500">
        <w:rPr>
          <w:rFonts w:ascii="Verdana" w:eastAsia="Times New Roman" w:hAnsi="Verdana" w:cs="Open Sans"/>
          <w:sz w:val="24"/>
          <w:szCs w:val="24"/>
          <w:lang w:eastAsia="pt-BR"/>
        </w:rPr>
        <w:t>III. Defendem a ideologia da igualdade necessária entre as classes, sem a qual o mundo não poderia viver em paz e em harmonia.</w:t>
      </w:r>
    </w:p>
    <w:p w14:paraId="77E2AA36" w14:textId="785F1BAE" w:rsidR="00B43500" w:rsidRDefault="00B43500" w:rsidP="00B43500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  <w:r w:rsidRPr="00B43500">
        <w:rPr>
          <w:rFonts w:ascii="Verdana" w:eastAsia="Times New Roman" w:hAnsi="Verdana" w:cs="Open Sans"/>
          <w:sz w:val="24"/>
          <w:szCs w:val="24"/>
          <w:lang w:eastAsia="pt-BR"/>
        </w:rPr>
        <w:t>IV. Reconhecem que os verdadeiros super-heróis não precisam de superpoderes, desde que sejam pessoas boas e altruístas.</w:t>
      </w:r>
    </w:p>
    <w:p w14:paraId="57FD7749" w14:textId="77777777" w:rsidR="009805D1" w:rsidRPr="009805D1" w:rsidRDefault="009805D1" w:rsidP="009805D1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  <w:r w:rsidRPr="009805D1">
        <w:rPr>
          <w:rFonts w:ascii="Verdana" w:eastAsia="Times New Roman" w:hAnsi="Verdana" w:cs="Open Sans"/>
          <w:sz w:val="24"/>
          <w:szCs w:val="24"/>
          <w:lang w:eastAsia="pt-BR"/>
        </w:rPr>
        <w:t>Assinale a alternativa correta.</w:t>
      </w:r>
    </w:p>
    <w:p w14:paraId="7AFA27B2" w14:textId="77777777" w:rsidR="009805D1" w:rsidRPr="009805D1" w:rsidRDefault="009805D1" w:rsidP="009805D1">
      <w:pPr>
        <w:spacing w:after="0" w:line="240" w:lineRule="auto"/>
        <w:textAlignment w:val="baseline"/>
        <w:rPr>
          <w:rFonts w:ascii="Verdana" w:eastAsia="Times New Roman" w:hAnsi="Verdana" w:cs="Open Sans"/>
          <w:b/>
          <w:bCs/>
          <w:sz w:val="24"/>
          <w:szCs w:val="24"/>
          <w:lang w:eastAsia="pt-BR"/>
        </w:rPr>
      </w:pPr>
      <w:r w:rsidRPr="009805D1">
        <w:rPr>
          <w:rFonts w:ascii="Verdana" w:eastAsia="Times New Roman" w:hAnsi="Verdana" w:cs="Open Sans"/>
          <w:b/>
          <w:bCs/>
          <w:sz w:val="24"/>
          <w:szCs w:val="24"/>
          <w:lang w:eastAsia="pt-BR"/>
        </w:rPr>
        <w:t>a) Somente as afirmativas I e II são corretas.</w:t>
      </w:r>
    </w:p>
    <w:p w14:paraId="2E81DD5E" w14:textId="77777777" w:rsidR="009805D1" w:rsidRPr="009805D1" w:rsidRDefault="009805D1" w:rsidP="009805D1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  <w:r w:rsidRPr="009805D1">
        <w:rPr>
          <w:rFonts w:ascii="Verdana" w:eastAsia="Times New Roman" w:hAnsi="Verdana" w:cs="Open Sans"/>
          <w:sz w:val="24"/>
          <w:szCs w:val="24"/>
          <w:lang w:eastAsia="pt-BR"/>
        </w:rPr>
        <w:t>b) Somente as afirmativas I e III são corretas.</w:t>
      </w:r>
    </w:p>
    <w:p w14:paraId="38D1C7E3" w14:textId="77777777" w:rsidR="009805D1" w:rsidRPr="009805D1" w:rsidRDefault="009805D1" w:rsidP="009805D1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  <w:r w:rsidRPr="009805D1">
        <w:rPr>
          <w:rFonts w:ascii="Verdana" w:eastAsia="Times New Roman" w:hAnsi="Verdana" w:cs="Open Sans"/>
          <w:sz w:val="24"/>
          <w:szCs w:val="24"/>
          <w:lang w:eastAsia="pt-BR"/>
        </w:rPr>
        <w:t>c) Somente as afirmativas III e IV são corretas.</w:t>
      </w:r>
    </w:p>
    <w:p w14:paraId="64DBD0B5" w14:textId="77777777" w:rsidR="009805D1" w:rsidRPr="009805D1" w:rsidRDefault="009805D1" w:rsidP="009805D1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  <w:r w:rsidRPr="009805D1">
        <w:rPr>
          <w:rFonts w:ascii="Verdana" w:eastAsia="Times New Roman" w:hAnsi="Verdana" w:cs="Open Sans"/>
          <w:sz w:val="24"/>
          <w:szCs w:val="24"/>
          <w:lang w:eastAsia="pt-BR"/>
        </w:rPr>
        <w:t>d) Somente as afirmativas I, II e IV são corretas.</w:t>
      </w:r>
    </w:p>
    <w:p w14:paraId="73B5EA94" w14:textId="11077AEB" w:rsidR="00B43500" w:rsidRDefault="009805D1" w:rsidP="009805D1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  <w:r w:rsidRPr="009805D1">
        <w:rPr>
          <w:rFonts w:ascii="Verdana" w:eastAsia="Times New Roman" w:hAnsi="Verdana" w:cs="Open Sans"/>
          <w:sz w:val="24"/>
          <w:szCs w:val="24"/>
          <w:lang w:eastAsia="pt-BR"/>
        </w:rPr>
        <w:t>e) Somente as afirmativas II, III e IV são corretas.</w:t>
      </w:r>
    </w:p>
    <w:p w14:paraId="6ADCAA41" w14:textId="77777777" w:rsidR="00B43500" w:rsidRDefault="00B43500" w:rsidP="00B43500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</w:p>
    <w:p w14:paraId="1466648C" w14:textId="77777777" w:rsidR="009805D1" w:rsidRPr="009805D1" w:rsidRDefault="00071FE2" w:rsidP="009805D1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  <w:r>
        <w:rPr>
          <w:rFonts w:ascii="Verdana" w:eastAsia="Times New Roman" w:hAnsi="Verdana" w:cs="Open Sans"/>
          <w:sz w:val="24"/>
          <w:szCs w:val="24"/>
          <w:lang w:eastAsia="pt-BR"/>
        </w:rPr>
        <w:t>17 –</w:t>
      </w:r>
      <w:r w:rsidR="009805D1">
        <w:rPr>
          <w:rFonts w:ascii="Verdana" w:eastAsia="Times New Roman" w:hAnsi="Verdana" w:cs="Open Sans"/>
          <w:sz w:val="24"/>
          <w:szCs w:val="24"/>
          <w:lang w:eastAsia="pt-BR"/>
        </w:rPr>
        <w:t xml:space="preserve"> </w:t>
      </w:r>
      <w:r w:rsidR="009805D1" w:rsidRPr="009805D1">
        <w:rPr>
          <w:rFonts w:ascii="Verdana" w:eastAsia="Times New Roman" w:hAnsi="Verdana" w:cs="Open Sans"/>
          <w:sz w:val="24"/>
          <w:szCs w:val="24"/>
          <w:lang w:eastAsia="pt-BR"/>
        </w:rPr>
        <w:t>É uma forma de cultura produzida industrialmente, e tem por objetivo a lucratividade das corporações de mídia que nela investem grande capital em máquinas e infraestrutura fabril.</w:t>
      </w:r>
    </w:p>
    <w:p w14:paraId="307916DC" w14:textId="77777777" w:rsidR="009805D1" w:rsidRPr="009805D1" w:rsidRDefault="009805D1" w:rsidP="009805D1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  <w:r w:rsidRPr="009805D1">
        <w:rPr>
          <w:rFonts w:ascii="Verdana" w:eastAsia="Times New Roman" w:hAnsi="Verdana" w:cs="Open Sans"/>
          <w:sz w:val="24"/>
          <w:szCs w:val="24"/>
          <w:lang w:eastAsia="pt-BR"/>
        </w:rPr>
        <w:t>Utiliza tecnologia de ponta, destina-se a um grande público anônimo e impessoal e é distribuída através do mercado e depende de patrocinadores:</w:t>
      </w:r>
    </w:p>
    <w:p w14:paraId="306ED010" w14:textId="77777777" w:rsidR="009805D1" w:rsidRPr="009805D1" w:rsidRDefault="009805D1" w:rsidP="009805D1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</w:p>
    <w:p w14:paraId="7CC6BF5F" w14:textId="7F137E88" w:rsidR="009805D1" w:rsidRPr="009805D1" w:rsidRDefault="009805D1" w:rsidP="009805D1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  <w:r w:rsidRPr="009805D1">
        <w:rPr>
          <w:rFonts w:ascii="Verdana" w:eastAsia="Times New Roman" w:hAnsi="Verdana" w:cs="Open Sans"/>
          <w:sz w:val="24"/>
          <w:szCs w:val="24"/>
          <w:lang w:eastAsia="pt-BR"/>
        </w:rPr>
        <w:t>a)</w:t>
      </w:r>
      <w:r>
        <w:rPr>
          <w:rFonts w:ascii="Verdana" w:eastAsia="Times New Roman" w:hAnsi="Verdana" w:cs="Open Sans"/>
          <w:sz w:val="24"/>
          <w:szCs w:val="24"/>
          <w:lang w:eastAsia="pt-BR"/>
        </w:rPr>
        <w:t xml:space="preserve"> </w:t>
      </w:r>
      <w:r w:rsidRPr="009805D1">
        <w:rPr>
          <w:rFonts w:ascii="Verdana" w:eastAsia="Times New Roman" w:hAnsi="Verdana" w:cs="Open Sans"/>
          <w:sz w:val="24"/>
          <w:szCs w:val="24"/>
          <w:lang w:eastAsia="pt-BR"/>
        </w:rPr>
        <w:t>Cultura Erudita.</w:t>
      </w:r>
    </w:p>
    <w:p w14:paraId="78D640E7" w14:textId="34AA29D4" w:rsidR="009805D1" w:rsidRPr="009805D1" w:rsidRDefault="009805D1" w:rsidP="009805D1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  <w:r w:rsidRPr="009805D1">
        <w:rPr>
          <w:rFonts w:ascii="Verdana" w:eastAsia="Times New Roman" w:hAnsi="Verdana" w:cs="Open Sans"/>
          <w:sz w:val="24"/>
          <w:szCs w:val="24"/>
          <w:lang w:eastAsia="pt-BR"/>
        </w:rPr>
        <w:t>b)</w:t>
      </w:r>
      <w:r>
        <w:rPr>
          <w:rFonts w:ascii="Verdana" w:eastAsia="Times New Roman" w:hAnsi="Verdana" w:cs="Open Sans"/>
          <w:sz w:val="24"/>
          <w:szCs w:val="24"/>
          <w:lang w:eastAsia="pt-BR"/>
        </w:rPr>
        <w:t xml:space="preserve"> </w:t>
      </w:r>
      <w:r w:rsidRPr="009805D1">
        <w:rPr>
          <w:rFonts w:ascii="Verdana" w:eastAsia="Times New Roman" w:hAnsi="Verdana" w:cs="Open Sans"/>
          <w:sz w:val="24"/>
          <w:szCs w:val="24"/>
          <w:lang w:eastAsia="pt-BR"/>
        </w:rPr>
        <w:t>Cultura Popular.</w:t>
      </w:r>
    </w:p>
    <w:p w14:paraId="5C69A098" w14:textId="5E31B99A" w:rsidR="009805D1" w:rsidRPr="009805D1" w:rsidRDefault="009805D1" w:rsidP="009805D1">
      <w:pPr>
        <w:spacing w:after="0" w:line="240" w:lineRule="auto"/>
        <w:textAlignment w:val="baseline"/>
        <w:rPr>
          <w:rFonts w:ascii="Verdana" w:eastAsia="Times New Roman" w:hAnsi="Verdana" w:cs="Open Sans"/>
          <w:b/>
          <w:bCs/>
          <w:sz w:val="24"/>
          <w:szCs w:val="24"/>
          <w:lang w:eastAsia="pt-BR"/>
        </w:rPr>
      </w:pPr>
      <w:r w:rsidRPr="009805D1">
        <w:rPr>
          <w:rFonts w:ascii="Verdana" w:eastAsia="Times New Roman" w:hAnsi="Verdana" w:cs="Open Sans"/>
          <w:b/>
          <w:bCs/>
          <w:sz w:val="24"/>
          <w:szCs w:val="24"/>
          <w:lang w:eastAsia="pt-BR"/>
        </w:rPr>
        <w:lastRenderedPageBreak/>
        <w:t>c)</w:t>
      </w:r>
      <w:r w:rsidRPr="009805D1">
        <w:rPr>
          <w:rFonts w:ascii="Verdana" w:eastAsia="Times New Roman" w:hAnsi="Verdana" w:cs="Open Sans"/>
          <w:b/>
          <w:bCs/>
          <w:sz w:val="24"/>
          <w:szCs w:val="24"/>
          <w:lang w:eastAsia="pt-BR"/>
        </w:rPr>
        <w:t xml:space="preserve"> </w:t>
      </w:r>
      <w:r w:rsidRPr="009805D1">
        <w:rPr>
          <w:rFonts w:ascii="Verdana" w:eastAsia="Times New Roman" w:hAnsi="Verdana" w:cs="Open Sans"/>
          <w:b/>
          <w:bCs/>
          <w:sz w:val="24"/>
          <w:szCs w:val="24"/>
          <w:lang w:eastAsia="pt-BR"/>
        </w:rPr>
        <w:t>Cultura de Massa.</w:t>
      </w:r>
    </w:p>
    <w:p w14:paraId="56B574D6" w14:textId="5D1A8A1F" w:rsidR="009805D1" w:rsidRPr="009805D1" w:rsidRDefault="009805D1" w:rsidP="009805D1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  <w:r w:rsidRPr="009805D1">
        <w:rPr>
          <w:rFonts w:ascii="Verdana" w:eastAsia="Times New Roman" w:hAnsi="Verdana" w:cs="Open Sans"/>
          <w:sz w:val="24"/>
          <w:szCs w:val="24"/>
          <w:lang w:eastAsia="pt-BR"/>
        </w:rPr>
        <w:t>d)</w:t>
      </w:r>
      <w:r>
        <w:rPr>
          <w:rFonts w:ascii="Verdana" w:eastAsia="Times New Roman" w:hAnsi="Verdana" w:cs="Open Sans"/>
          <w:sz w:val="24"/>
          <w:szCs w:val="24"/>
          <w:lang w:eastAsia="pt-BR"/>
        </w:rPr>
        <w:t xml:space="preserve"> </w:t>
      </w:r>
      <w:r w:rsidRPr="009805D1">
        <w:rPr>
          <w:rFonts w:ascii="Verdana" w:eastAsia="Times New Roman" w:hAnsi="Verdana" w:cs="Open Sans"/>
          <w:sz w:val="24"/>
          <w:szCs w:val="24"/>
          <w:lang w:eastAsia="pt-BR"/>
        </w:rPr>
        <w:t>Cultura Midiática.</w:t>
      </w:r>
    </w:p>
    <w:p w14:paraId="2952A416" w14:textId="6F372E75" w:rsidR="00071FE2" w:rsidRDefault="009805D1" w:rsidP="009805D1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  <w:r w:rsidRPr="009805D1">
        <w:rPr>
          <w:rFonts w:ascii="Verdana" w:eastAsia="Times New Roman" w:hAnsi="Verdana" w:cs="Open Sans"/>
          <w:sz w:val="24"/>
          <w:szCs w:val="24"/>
          <w:lang w:eastAsia="pt-BR"/>
        </w:rPr>
        <w:t>e)</w:t>
      </w:r>
      <w:r>
        <w:rPr>
          <w:rFonts w:ascii="Verdana" w:eastAsia="Times New Roman" w:hAnsi="Verdana" w:cs="Open Sans"/>
          <w:sz w:val="24"/>
          <w:szCs w:val="24"/>
          <w:lang w:eastAsia="pt-BR"/>
        </w:rPr>
        <w:t xml:space="preserve"> </w:t>
      </w:r>
      <w:r w:rsidRPr="009805D1">
        <w:rPr>
          <w:rFonts w:ascii="Verdana" w:eastAsia="Times New Roman" w:hAnsi="Verdana" w:cs="Open Sans"/>
          <w:sz w:val="24"/>
          <w:szCs w:val="24"/>
          <w:lang w:eastAsia="pt-BR"/>
        </w:rPr>
        <w:t>Cultura Eletrônica.</w:t>
      </w:r>
    </w:p>
    <w:p w14:paraId="32FE33EB" w14:textId="77777777" w:rsidR="009805D1" w:rsidRDefault="009805D1" w:rsidP="009805D1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</w:p>
    <w:p w14:paraId="2DEE009B" w14:textId="3F405EA1" w:rsidR="004B07B2" w:rsidRPr="004B07B2" w:rsidRDefault="00071FE2" w:rsidP="004B07B2">
      <w:pPr>
        <w:pStyle w:val="NormalWeb"/>
        <w:shd w:val="clear" w:color="auto" w:fill="FFFFFF"/>
        <w:spacing w:after="0"/>
        <w:ind w:right="567"/>
        <w:jc w:val="both"/>
        <w:rPr>
          <w:rFonts w:ascii="Verdana" w:eastAsia="Times New Roman" w:hAnsi="Verdana"/>
          <w:spacing w:val="2"/>
          <w:lang w:eastAsia="pt-BR"/>
        </w:rPr>
      </w:pPr>
      <w:r>
        <w:rPr>
          <w:rFonts w:ascii="Verdana" w:eastAsia="Times New Roman" w:hAnsi="Verdana" w:cs="Open Sans"/>
          <w:lang w:eastAsia="pt-BR"/>
        </w:rPr>
        <w:t>18 –</w:t>
      </w:r>
      <w:r w:rsidR="004B07B2" w:rsidRPr="004B07B2">
        <w:rPr>
          <w:rFonts w:ascii="Roboto" w:hAnsi="Roboto"/>
          <w:spacing w:val="2"/>
        </w:rPr>
        <w:t xml:space="preserve"> </w:t>
      </w:r>
      <w:r w:rsidR="004B07B2" w:rsidRPr="004B07B2">
        <w:rPr>
          <w:rFonts w:ascii="Verdana" w:eastAsia="Times New Roman" w:hAnsi="Verdana"/>
          <w:spacing w:val="2"/>
          <w:lang w:eastAsia="pt-BR"/>
        </w:rPr>
        <w:t xml:space="preserve">A Arte Conceitual visa a problematizar justamente a concepção de arte, dos sistemas criados por museus de legitimação e definições de arte, com base em ideias e conceitos. </w:t>
      </w:r>
      <w:r w:rsidR="004B07B2">
        <w:rPr>
          <w:rFonts w:ascii="Verdana" w:eastAsia="Times New Roman" w:hAnsi="Verdana"/>
          <w:spacing w:val="2"/>
          <w:lang w:eastAsia="pt-BR"/>
        </w:rPr>
        <w:t xml:space="preserve">Assinale a alternativa incorreta </w:t>
      </w:r>
      <w:r w:rsidR="004B07B2" w:rsidRPr="004B07B2">
        <w:rPr>
          <w:rFonts w:ascii="Verdana" w:eastAsia="Times New Roman" w:hAnsi="Verdana"/>
          <w:spacing w:val="2"/>
          <w:lang w:eastAsia="pt-BR"/>
        </w:rPr>
        <w:t>sobre a caracterização da Arte Conceitual.</w:t>
      </w:r>
    </w:p>
    <w:p w14:paraId="4247E21D" w14:textId="08A4B053" w:rsidR="004B07B2" w:rsidRPr="004B07B2" w:rsidRDefault="004B07B2" w:rsidP="004B07B2">
      <w:pPr>
        <w:shd w:val="clear" w:color="auto" w:fill="FFFFFF"/>
        <w:spacing w:after="0" w:line="240" w:lineRule="auto"/>
        <w:ind w:right="567"/>
        <w:jc w:val="both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a</w:t>
      </w:r>
      <w:r w:rsidRPr="004B07B2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)</w:t>
      </w:r>
      <w:r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4B07B2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Passa a se preocupar com as relações com o espectador, explicando de antemão todo o sentido da obra de arte exposta.</w:t>
      </w:r>
    </w:p>
    <w:p w14:paraId="358CED84" w14:textId="199B9BFF" w:rsidR="004B07B2" w:rsidRPr="004B07B2" w:rsidRDefault="004B07B2" w:rsidP="004B07B2">
      <w:pPr>
        <w:shd w:val="clear" w:color="auto" w:fill="FFFFFF"/>
        <w:spacing w:after="0" w:line="240" w:lineRule="auto"/>
        <w:ind w:right="567"/>
        <w:jc w:val="both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b</w:t>
      </w:r>
      <w:r w:rsidRPr="004B07B2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)</w:t>
      </w:r>
      <w:r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4B07B2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Tendência ao radicalismo e culto à antiarte, rompendo com a arte clássica e formal.</w:t>
      </w:r>
    </w:p>
    <w:p w14:paraId="37D58C0E" w14:textId="45CAC662" w:rsidR="004B07B2" w:rsidRPr="004B07B2" w:rsidRDefault="004B07B2" w:rsidP="004B07B2">
      <w:pPr>
        <w:shd w:val="clear" w:color="auto" w:fill="FFFFFF"/>
        <w:spacing w:after="0" w:line="240" w:lineRule="auto"/>
        <w:ind w:right="567"/>
        <w:jc w:val="both"/>
        <w:rPr>
          <w:rFonts w:ascii="Verdana" w:eastAsia="Times New Roman" w:hAnsi="Verdana" w:cs="Times New Roman"/>
          <w:b/>
          <w:bCs/>
          <w:spacing w:val="2"/>
          <w:sz w:val="24"/>
          <w:szCs w:val="24"/>
          <w:lang w:eastAsia="pt-BR"/>
        </w:rPr>
      </w:pPr>
      <w:r w:rsidRPr="00AD4844">
        <w:rPr>
          <w:rFonts w:ascii="Verdana" w:eastAsia="Times New Roman" w:hAnsi="Verdana" w:cs="Times New Roman"/>
          <w:b/>
          <w:bCs/>
          <w:spacing w:val="2"/>
          <w:sz w:val="24"/>
          <w:szCs w:val="24"/>
          <w:lang w:eastAsia="pt-BR"/>
        </w:rPr>
        <w:t>c</w:t>
      </w:r>
      <w:r w:rsidRPr="004B07B2">
        <w:rPr>
          <w:rFonts w:ascii="Verdana" w:eastAsia="Times New Roman" w:hAnsi="Verdana" w:cs="Times New Roman"/>
          <w:b/>
          <w:bCs/>
          <w:spacing w:val="2"/>
          <w:sz w:val="24"/>
          <w:szCs w:val="24"/>
          <w:lang w:eastAsia="pt-BR"/>
        </w:rPr>
        <w:t>)</w:t>
      </w:r>
      <w:r w:rsidRPr="00AD4844">
        <w:rPr>
          <w:rFonts w:ascii="Verdana" w:eastAsia="Times New Roman" w:hAnsi="Verdana" w:cs="Times New Roman"/>
          <w:b/>
          <w:bCs/>
          <w:spacing w:val="2"/>
          <w:sz w:val="24"/>
          <w:szCs w:val="24"/>
          <w:lang w:eastAsia="pt-BR"/>
        </w:rPr>
        <w:t xml:space="preserve"> </w:t>
      </w:r>
      <w:r w:rsidRPr="004B07B2">
        <w:rPr>
          <w:rFonts w:ascii="Verdana" w:eastAsia="Times New Roman" w:hAnsi="Verdana" w:cs="Times New Roman"/>
          <w:b/>
          <w:bCs/>
          <w:spacing w:val="2"/>
          <w:sz w:val="24"/>
          <w:szCs w:val="24"/>
          <w:lang w:eastAsia="pt-BR"/>
        </w:rPr>
        <w:t>A Arte Conceitual tem seus ideais de valorização sobre o objeto de arte fundamentada nos pressupostos do Surrealismo.</w:t>
      </w:r>
    </w:p>
    <w:p w14:paraId="1BB09ED7" w14:textId="6A82BB9B" w:rsidR="004B07B2" w:rsidRPr="004B07B2" w:rsidRDefault="004B07B2" w:rsidP="004B07B2">
      <w:pPr>
        <w:shd w:val="clear" w:color="auto" w:fill="FFFFFF"/>
        <w:spacing w:after="0" w:line="240" w:lineRule="auto"/>
        <w:ind w:right="567"/>
        <w:jc w:val="both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d</w:t>
      </w:r>
      <w:r w:rsidRPr="004B07B2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)</w:t>
      </w:r>
      <w:r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4B07B2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Critica o materialismo e o consumo, usando a popularização da arte como veículo de comunicação, tornando a arte em algo ambiental e reflexiva.</w:t>
      </w:r>
    </w:p>
    <w:p w14:paraId="2E7853A3" w14:textId="61CA5B05" w:rsidR="00071FE2" w:rsidRDefault="00071FE2" w:rsidP="00071FE2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</w:p>
    <w:p w14:paraId="6BEA8C04" w14:textId="77777777" w:rsidR="00C851FF" w:rsidRDefault="00071FE2" w:rsidP="00C851FF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  <w:r>
        <w:rPr>
          <w:rFonts w:ascii="Verdana" w:eastAsia="Times New Roman" w:hAnsi="Verdana" w:cs="Open Sans"/>
          <w:sz w:val="24"/>
          <w:szCs w:val="24"/>
          <w:lang w:eastAsia="pt-BR"/>
        </w:rPr>
        <w:t>19 –</w:t>
      </w:r>
    </w:p>
    <w:p w14:paraId="339168C2" w14:textId="4AA712EB" w:rsidR="00C851FF" w:rsidRDefault="00C851FF" w:rsidP="00C851FF">
      <w:pPr>
        <w:spacing w:after="0" w:line="240" w:lineRule="auto"/>
        <w:jc w:val="center"/>
        <w:textAlignment w:val="baseline"/>
      </w:pPr>
      <w:r>
        <w:rPr>
          <w:noProof/>
        </w:rPr>
        <w:drawing>
          <wp:inline distT="0" distB="0" distL="0" distR="0" wp14:anchorId="14597F30" wp14:editId="0F1692B9">
            <wp:extent cx="1666875" cy="1981200"/>
            <wp:effectExtent l="0" t="0" r="9525" b="0"/>
            <wp:docPr id="5" name="Imagem 5" descr="Desenho de um cachorr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esenho de um cachorr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DDD88" w14:textId="09D7B6ED" w:rsidR="00C851FF" w:rsidRPr="00C851FF" w:rsidRDefault="00C851FF" w:rsidP="00C851FF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  <w:r w:rsidRPr="00C851FF">
        <w:rPr>
          <w:rFonts w:ascii="Verdana" w:eastAsia="Times New Roman" w:hAnsi="Verdana" w:cs="Open Sans"/>
          <w:sz w:val="24"/>
          <w:szCs w:val="24"/>
          <w:lang w:eastAsia="pt-BR"/>
        </w:rPr>
        <w:t>A escultura do artista construtivista Amílcar de Castro é representativa da arte contemporânea brasileira e tem o traço estrutural marcado por elementos como</w:t>
      </w:r>
    </w:p>
    <w:p w14:paraId="5EE21A31" w14:textId="4401C8F7" w:rsidR="00C851FF" w:rsidRPr="00C851FF" w:rsidRDefault="00C851FF" w:rsidP="00C851FF">
      <w:pPr>
        <w:spacing w:after="0" w:line="240" w:lineRule="auto"/>
        <w:textAlignment w:val="baseline"/>
        <w:rPr>
          <w:rFonts w:ascii="Verdana" w:eastAsia="Times New Roman" w:hAnsi="Verdana" w:cs="Open Sans"/>
          <w:b/>
          <w:bCs/>
          <w:sz w:val="24"/>
          <w:szCs w:val="24"/>
          <w:lang w:eastAsia="pt-BR"/>
        </w:rPr>
      </w:pPr>
      <w:r w:rsidRPr="00C851FF">
        <w:rPr>
          <w:rFonts w:ascii="Verdana" w:eastAsia="Times New Roman" w:hAnsi="Verdana" w:cs="Open Sans"/>
          <w:b/>
          <w:bCs/>
          <w:sz w:val="24"/>
          <w:szCs w:val="24"/>
          <w:lang w:eastAsia="pt-BR"/>
        </w:rPr>
        <w:t>a)</w:t>
      </w:r>
      <w:r w:rsidRPr="00C851FF">
        <w:rPr>
          <w:rFonts w:ascii="Verdana" w:eastAsia="Times New Roman" w:hAnsi="Verdana" w:cs="Open Sans"/>
          <w:b/>
          <w:bCs/>
          <w:sz w:val="24"/>
          <w:szCs w:val="24"/>
          <w:lang w:eastAsia="pt-BR"/>
        </w:rPr>
        <w:t xml:space="preserve"> </w:t>
      </w:r>
      <w:r w:rsidRPr="00C851FF">
        <w:rPr>
          <w:rFonts w:ascii="Verdana" w:eastAsia="Times New Roman" w:hAnsi="Verdana" w:cs="Open Sans"/>
          <w:b/>
          <w:bCs/>
          <w:sz w:val="24"/>
          <w:szCs w:val="24"/>
          <w:lang w:eastAsia="pt-BR"/>
        </w:rPr>
        <w:t>o corte e a dobra.</w:t>
      </w:r>
    </w:p>
    <w:p w14:paraId="331FE8A5" w14:textId="470A5AA3" w:rsidR="00C851FF" w:rsidRPr="00C851FF" w:rsidRDefault="00C851FF" w:rsidP="00C851FF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  <w:r w:rsidRPr="00C851FF">
        <w:rPr>
          <w:rFonts w:ascii="Verdana" w:eastAsia="Times New Roman" w:hAnsi="Verdana" w:cs="Open Sans"/>
          <w:sz w:val="24"/>
          <w:szCs w:val="24"/>
          <w:lang w:eastAsia="pt-BR"/>
        </w:rPr>
        <w:t>b)</w:t>
      </w:r>
      <w:r>
        <w:rPr>
          <w:rFonts w:ascii="Verdana" w:eastAsia="Times New Roman" w:hAnsi="Verdana" w:cs="Open Sans"/>
          <w:sz w:val="24"/>
          <w:szCs w:val="24"/>
          <w:lang w:eastAsia="pt-BR"/>
        </w:rPr>
        <w:t xml:space="preserve"> </w:t>
      </w:r>
      <w:r w:rsidRPr="00C851FF">
        <w:rPr>
          <w:rFonts w:ascii="Verdana" w:eastAsia="Times New Roman" w:hAnsi="Verdana" w:cs="Open Sans"/>
          <w:sz w:val="24"/>
          <w:szCs w:val="24"/>
          <w:lang w:eastAsia="pt-BR"/>
        </w:rPr>
        <w:t>a força e a visualidade.</w:t>
      </w:r>
    </w:p>
    <w:p w14:paraId="3B7AD369" w14:textId="3BAD5E88" w:rsidR="00C851FF" w:rsidRPr="00C851FF" w:rsidRDefault="00C851FF" w:rsidP="00C851FF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  <w:r w:rsidRPr="00C851FF">
        <w:rPr>
          <w:rFonts w:ascii="Verdana" w:eastAsia="Times New Roman" w:hAnsi="Verdana" w:cs="Open Sans"/>
          <w:sz w:val="24"/>
          <w:szCs w:val="24"/>
          <w:lang w:eastAsia="pt-BR"/>
        </w:rPr>
        <w:t>c)</w:t>
      </w:r>
      <w:r>
        <w:rPr>
          <w:rFonts w:ascii="Verdana" w:eastAsia="Times New Roman" w:hAnsi="Verdana" w:cs="Open Sans"/>
          <w:sz w:val="24"/>
          <w:szCs w:val="24"/>
          <w:lang w:eastAsia="pt-BR"/>
        </w:rPr>
        <w:t xml:space="preserve"> </w:t>
      </w:r>
      <w:r w:rsidRPr="00C851FF">
        <w:rPr>
          <w:rFonts w:ascii="Verdana" w:eastAsia="Times New Roman" w:hAnsi="Verdana" w:cs="Open Sans"/>
          <w:sz w:val="24"/>
          <w:szCs w:val="24"/>
          <w:lang w:eastAsia="pt-BR"/>
        </w:rPr>
        <w:t>o adereço e a expressão.</w:t>
      </w:r>
    </w:p>
    <w:p w14:paraId="70087401" w14:textId="5DA3BFC2" w:rsidR="00C851FF" w:rsidRPr="00C851FF" w:rsidRDefault="00C851FF" w:rsidP="00C851FF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  <w:r w:rsidRPr="00C851FF">
        <w:rPr>
          <w:rFonts w:ascii="Verdana" w:eastAsia="Times New Roman" w:hAnsi="Verdana" w:cs="Open Sans"/>
          <w:sz w:val="24"/>
          <w:szCs w:val="24"/>
          <w:lang w:eastAsia="pt-BR"/>
        </w:rPr>
        <w:t>d)o rompimento e a inércia.</w:t>
      </w:r>
    </w:p>
    <w:p w14:paraId="08C7FA3F" w14:textId="6A423AD4" w:rsidR="00071FE2" w:rsidRDefault="00C851FF" w:rsidP="00C851FF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  <w:r w:rsidRPr="00C851FF">
        <w:rPr>
          <w:rFonts w:ascii="Verdana" w:eastAsia="Times New Roman" w:hAnsi="Verdana" w:cs="Open Sans"/>
          <w:sz w:val="24"/>
          <w:szCs w:val="24"/>
          <w:lang w:eastAsia="pt-BR"/>
        </w:rPr>
        <w:t>e)</w:t>
      </w:r>
      <w:r>
        <w:rPr>
          <w:rFonts w:ascii="Verdana" w:eastAsia="Times New Roman" w:hAnsi="Verdana" w:cs="Open Sans"/>
          <w:sz w:val="24"/>
          <w:szCs w:val="24"/>
          <w:lang w:eastAsia="pt-BR"/>
        </w:rPr>
        <w:t xml:space="preserve"> </w:t>
      </w:r>
      <w:r w:rsidRPr="00C851FF">
        <w:rPr>
          <w:rFonts w:ascii="Verdana" w:eastAsia="Times New Roman" w:hAnsi="Verdana" w:cs="Open Sans"/>
          <w:sz w:val="24"/>
          <w:szCs w:val="24"/>
          <w:lang w:eastAsia="pt-BR"/>
        </w:rPr>
        <w:t>a decomposição e a articulação.</w:t>
      </w:r>
    </w:p>
    <w:p w14:paraId="414E0C7F" w14:textId="77777777" w:rsidR="00C851FF" w:rsidRDefault="00C851FF" w:rsidP="00C851FF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</w:p>
    <w:p w14:paraId="706299BA" w14:textId="6D10C8B2" w:rsidR="00071FE2" w:rsidRDefault="00071FE2" w:rsidP="00071FE2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  <w:r>
        <w:rPr>
          <w:rFonts w:ascii="Verdana" w:eastAsia="Times New Roman" w:hAnsi="Verdana" w:cs="Open Sans"/>
          <w:sz w:val="24"/>
          <w:szCs w:val="24"/>
          <w:lang w:eastAsia="pt-BR"/>
        </w:rPr>
        <w:t xml:space="preserve">20 </w:t>
      </w:r>
      <w:r w:rsidR="00C851FF">
        <w:rPr>
          <w:rFonts w:ascii="Verdana" w:eastAsia="Times New Roman" w:hAnsi="Verdana" w:cs="Open Sans"/>
          <w:sz w:val="24"/>
          <w:szCs w:val="24"/>
          <w:lang w:eastAsia="pt-BR"/>
        </w:rPr>
        <w:t>–</w:t>
      </w:r>
    </w:p>
    <w:p w14:paraId="37F03BEB" w14:textId="5F176970" w:rsidR="00C851FF" w:rsidRDefault="00C851FF" w:rsidP="00C851FF">
      <w:pPr>
        <w:spacing w:after="0" w:line="240" w:lineRule="auto"/>
        <w:jc w:val="center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2C41E336" wp14:editId="45534F13">
            <wp:extent cx="1419225" cy="1351643"/>
            <wp:effectExtent l="0" t="0" r="0" b="1270"/>
            <wp:docPr id="6" name="Imagem 6" descr="Foto preta e branca de aviã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Foto preta e branca de aviã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503" cy="1353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4E50D" w14:textId="79DD42A0" w:rsidR="00C851FF" w:rsidRPr="00C851FF" w:rsidRDefault="00C851FF" w:rsidP="00C851FF">
      <w:pPr>
        <w:spacing w:after="0" w:line="240" w:lineRule="auto"/>
        <w:jc w:val="center"/>
        <w:textAlignment w:val="baseline"/>
        <w:rPr>
          <w:rFonts w:ascii="Verdana" w:eastAsia="Times New Roman" w:hAnsi="Verdana" w:cs="Open Sans"/>
          <w:lang w:eastAsia="pt-BR"/>
        </w:rPr>
      </w:pPr>
      <w:r w:rsidRPr="00C851FF">
        <w:rPr>
          <w:rFonts w:ascii="Verdana" w:hAnsi="Verdana"/>
          <w:spacing w:val="2"/>
          <w:sz w:val="20"/>
          <w:szCs w:val="20"/>
          <w:shd w:val="clear" w:color="auto" w:fill="FFFFFF"/>
        </w:rPr>
        <w:t>CLARK, L. </w:t>
      </w:r>
      <w:r w:rsidRPr="00C851FF">
        <w:rPr>
          <w:rFonts w:ascii="Verdana" w:hAnsi="Verdana"/>
          <w:i/>
          <w:iCs/>
          <w:spacing w:val="2"/>
          <w:sz w:val="20"/>
          <w:szCs w:val="20"/>
          <w:shd w:val="clear" w:color="auto" w:fill="FFFFFF"/>
        </w:rPr>
        <w:t>Os bichos</w:t>
      </w:r>
      <w:r w:rsidRPr="00C851FF">
        <w:rPr>
          <w:rFonts w:ascii="Verdana" w:hAnsi="Verdana"/>
          <w:spacing w:val="2"/>
          <w:sz w:val="20"/>
          <w:szCs w:val="20"/>
          <w:shd w:val="clear" w:color="auto" w:fill="FFFFFF"/>
        </w:rPr>
        <w:t>. Placas de metal polido unidas por dobradiças, 1960.</w:t>
      </w:r>
    </w:p>
    <w:p w14:paraId="3DAEF9DC" w14:textId="77777777" w:rsidR="00C851FF" w:rsidRPr="00C851FF" w:rsidRDefault="00C851FF" w:rsidP="00C851FF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  <w:r w:rsidRPr="00C851FF">
        <w:rPr>
          <w:rFonts w:ascii="Verdana" w:eastAsia="Times New Roman" w:hAnsi="Verdana" w:cs="Open Sans"/>
          <w:sz w:val="24"/>
          <w:szCs w:val="24"/>
          <w:lang w:eastAsia="pt-BR"/>
        </w:rPr>
        <w:t xml:space="preserve">A série de obras produzida por Lygia Clark, com o nome </w:t>
      </w:r>
      <w:proofErr w:type="gramStart"/>
      <w:r w:rsidRPr="00C851FF">
        <w:rPr>
          <w:rFonts w:ascii="Verdana" w:eastAsia="Times New Roman" w:hAnsi="Verdana" w:cs="Open Sans"/>
          <w:sz w:val="24"/>
          <w:szCs w:val="24"/>
          <w:lang w:eastAsia="pt-BR"/>
        </w:rPr>
        <w:t>de Os</w:t>
      </w:r>
      <w:proofErr w:type="gramEnd"/>
      <w:r w:rsidRPr="00C851FF">
        <w:rPr>
          <w:rFonts w:ascii="Verdana" w:eastAsia="Times New Roman" w:hAnsi="Verdana" w:cs="Open Sans"/>
          <w:sz w:val="24"/>
          <w:szCs w:val="24"/>
          <w:lang w:eastAsia="pt-BR"/>
        </w:rPr>
        <w:t xml:space="preserve"> bichos, evidencia uma possibilidade de expressão da arte contemporânea, a qual:</w:t>
      </w:r>
    </w:p>
    <w:p w14:paraId="7CB45538" w14:textId="77777777" w:rsidR="00C851FF" w:rsidRPr="00C851FF" w:rsidRDefault="00C851FF" w:rsidP="00C851FF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</w:p>
    <w:p w14:paraId="103F4C6B" w14:textId="71846B20" w:rsidR="00C851FF" w:rsidRPr="00C851FF" w:rsidRDefault="00C851FF" w:rsidP="00C851FF">
      <w:pPr>
        <w:spacing w:after="0" w:line="240" w:lineRule="auto"/>
        <w:textAlignment w:val="baseline"/>
        <w:rPr>
          <w:rFonts w:ascii="Verdana" w:eastAsia="Times New Roman" w:hAnsi="Verdana" w:cs="Open Sans"/>
          <w:b/>
          <w:bCs/>
          <w:sz w:val="24"/>
          <w:szCs w:val="24"/>
          <w:lang w:eastAsia="pt-BR"/>
        </w:rPr>
      </w:pPr>
      <w:r w:rsidRPr="00C851FF">
        <w:rPr>
          <w:rFonts w:ascii="Verdana" w:eastAsia="Times New Roman" w:hAnsi="Verdana" w:cs="Open Sans"/>
          <w:b/>
          <w:bCs/>
          <w:sz w:val="24"/>
          <w:szCs w:val="24"/>
          <w:lang w:eastAsia="pt-BR"/>
        </w:rPr>
        <w:t>a)</w:t>
      </w:r>
      <w:r w:rsidRPr="00C851FF">
        <w:rPr>
          <w:rFonts w:ascii="Verdana" w:eastAsia="Times New Roman" w:hAnsi="Verdana" w:cs="Open Sans"/>
          <w:b/>
          <w:bCs/>
          <w:sz w:val="24"/>
          <w:szCs w:val="24"/>
          <w:lang w:eastAsia="pt-BR"/>
        </w:rPr>
        <w:t xml:space="preserve"> </w:t>
      </w:r>
      <w:r w:rsidRPr="00C851FF">
        <w:rPr>
          <w:rFonts w:ascii="Verdana" w:eastAsia="Times New Roman" w:hAnsi="Verdana" w:cs="Open Sans"/>
          <w:b/>
          <w:bCs/>
          <w:sz w:val="24"/>
          <w:szCs w:val="24"/>
          <w:lang w:eastAsia="pt-BR"/>
        </w:rPr>
        <w:t>solicita a interação do público com a obra.</w:t>
      </w:r>
    </w:p>
    <w:p w14:paraId="3247C978" w14:textId="662C93CA" w:rsidR="00C851FF" w:rsidRPr="00C851FF" w:rsidRDefault="00C851FF" w:rsidP="00C851FF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  <w:r w:rsidRPr="00C851FF">
        <w:rPr>
          <w:rFonts w:ascii="Verdana" w:eastAsia="Times New Roman" w:hAnsi="Verdana" w:cs="Open Sans"/>
          <w:sz w:val="24"/>
          <w:szCs w:val="24"/>
          <w:lang w:eastAsia="pt-BR"/>
        </w:rPr>
        <w:t>b)</w:t>
      </w:r>
      <w:r>
        <w:rPr>
          <w:rFonts w:ascii="Verdana" w:eastAsia="Times New Roman" w:hAnsi="Verdana" w:cs="Open Sans"/>
          <w:sz w:val="24"/>
          <w:szCs w:val="24"/>
          <w:lang w:eastAsia="pt-BR"/>
        </w:rPr>
        <w:t xml:space="preserve"> </w:t>
      </w:r>
      <w:r w:rsidRPr="00C851FF">
        <w:rPr>
          <w:rFonts w:ascii="Verdana" w:eastAsia="Times New Roman" w:hAnsi="Verdana" w:cs="Open Sans"/>
          <w:sz w:val="24"/>
          <w:szCs w:val="24"/>
          <w:lang w:eastAsia="pt-BR"/>
        </w:rPr>
        <w:t>enfatiza a visão sobre os demais sentidos corporais.</w:t>
      </w:r>
    </w:p>
    <w:p w14:paraId="2ED9B152" w14:textId="2C4BCCB4" w:rsidR="00C851FF" w:rsidRPr="00C851FF" w:rsidRDefault="00C851FF" w:rsidP="00C851FF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  <w:r w:rsidRPr="00C851FF">
        <w:rPr>
          <w:rFonts w:ascii="Verdana" w:eastAsia="Times New Roman" w:hAnsi="Verdana" w:cs="Open Sans"/>
          <w:sz w:val="24"/>
          <w:szCs w:val="24"/>
          <w:lang w:eastAsia="pt-BR"/>
        </w:rPr>
        <w:t>c)</w:t>
      </w:r>
      <w:r>
        <w:rPr>
          <w:rFonts w:ascii="Verdana" w:eastAsia="Times New Roman" w:hAnsi="Verdana" w:cs="Open Sans"/>
          <w:sz w:val="24"/>
          <w:szCs w:val="24"/>
          <w:lang w:eastAsia="pt-BR"/>
        </w:rPr>
        <w:t xml:space="preserve"> </w:t>
      </w:r>
      <w:r w:rsidRPr="00C851FF">
        <w:rPr>
          <w:rFonts w:ascii="Verdana" w:eastAsia="Times New Roman" w:hAnsi="Verdana" w:cs="Open Sans"/>
          <w:sz w:val="24"/>
          <w:szCs w:val="24"/>
          <w:lang w:eastAsia="pt-BR"/>
        </w:rPr>
        <w:t>privilegia a representação de elementos da natureza.</w:t>
      </w:r>
    </w:p>
    <w:p w14:paraId="7893B95C" w14:textId="06626489" w:rsidR="00C851FF" w:rsidRPr="00C851FF" w:rsidRDefault="00C851FF" w:rsidP="00C851FF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  <w:r w:rsidRPr="00C851FF">
        <w:rPr>
          <w:rFonts w:ascii="Verdana" w:eastAsia="Times New Roman" w:hAnsi="Verdana" w:cs="Open Sans"/>
          <w:sz w:val="24"/>
          <w:szCs w:val="24"/>
          <w:lang w:eastAsia="pt-BR"/>
        </w:rPr>
        <w:t>d)</w:t>
      </w:r>
      <w:r>
        <w:rPr>
          <w:rFonts w:ascii="Verdana" w:eastAsia="Times New Roman" w:hAnsi="Verdana" w:cs="Open Sans"/>
          <w:sz w:val="24"/>
          <w:szCs w:val="24"/>
          <w:lang w:eastAsia="pt-BR"/>
        </w:rPr>
        <w:t xml:space="preserve"> </w:t>
      </w:r>
      <w:r w:rsidRPr="00C851FF">
        <w:rPr>
          <w:rFonts w:ascii="Verdana" w:eastAsia="Times New Roman" w:hAnsi="Verdana" w:cs="Open Sans"/>
          <w:sz w:val="24"/>
          <w:szCs w:val="24"/>
          <w:lang w:eastAsia="pt-BR"/>
        </w:rPr>
        <w:t>provoca o resgate de técnicas tradicionais da escultura.</w:t>
      </w:r>
    </w:p>
    <w:p w14:paraId="0A91EC06" w14:textId="61A0B370" w:rsidR="00C851FF" w:rsidRPr="00C45A7F" w:rsidRDefault="00C851FF" w:rsidP="00C851FF">
      <w:pPr>
        <w:spacing w:after="0" w:line="240" w:lineRule="auto"/>
        <w:textAlignment w:val="baseline"/>
        <w:rPr>
          <w:rFonts w:ascii="Verdana" w:eastAsia="Times New Roman" w:hAnsi="Verdana" w:cs="Open Sans"/>
          <w:sz w:val="24"/>
          <w:szCs w:val="24"/>
          <w:lang w:eastAsia="pt-BR"/>
        </w:rPr>
      </w:pPr>
      <w:r w:rsidRPr="00C851FF">
        <w:rPr>
          <w:rFonts w:ascii="Verdana" w:eastAsia="Times New Roman" w:hAnsi="Verdana" w:cs="Open Sans"/>
          <w:sz w:val="24"/>
          <w:szCs w:val="24"/>
          <w:lang w:eastAsia="pt-BR"/>
        </w:rPr>
        <w:t>e)</w:t>
      </w:r>
      <w:r>
        <w:rPr>
          <w:rFonts w:ascii="Verdana" w:eastAsia="Times New Roman" w:hAnsi="Verdana" w:cs="Open Sans"/>
          <w:sz w:val="24"/>
          <w:szCs w:val="24"/>
          <w:lang w:eastAsia="pt-BR"/>
        </w:rPr>
        <w:t xml:space="preserve"> </w:t>
      </w:r>
      <w:r w:rsidRPr="00C851FF">
        <w:rPr>
          <w:rFonts w:ascii="Verdana" w:eastAsia="Times New Roman" w:hAnsi="Verdana" w:cs="Open Sans"/>
          <w:sz w:val="24"/>
          <w:szCs w:val="24"/>
          <w:lang w:eastAsia="pt-BR"/>
        </w:rPr>
        <w:t>requer do observador o reconhecimento do objeto representado.</w:t>
      </w:r>
    </w:p>
    <w:p w14:paraId="198EB617" w14:textId="77777777" w:rsidR="00593823" w:rsidRDefault="00593823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sectPr w:rsidR="00593823" w:rsidSect="00B71635">
      <w:headerReference w:type="default" r:id="rId16"/>
      <w:footerReference w:type="default" r:id="rId17"/>
      <w:footerReference w:type="first" r:id="rId18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E07CD" w14:textId="77777777" w:rsidR="000D3EF3" w:rsidRDefault="000D3EF3" w:rsidP="009851F2">
      <w:pPr>
        <w:spacing w:after="0" w:line="240" w:lineRule="auto"/>
      </w:pPr>
      <w:r>
        <w:separator/>
      </w:r>
    </w:p>
  </w:endnote>
  <w:endnote w:type="continuationSeparator" w:id="0">
    <w:p w14:paraId="2501FDAB" w14:textId="77777777" w:rsidR="000D3EF3" w:rsidRDefault="000D3EF3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B5403" w14:textId="77777777" w:rsidR="000D3EF3" w:rsidRDefault="000D3EF3" w:rsidP="009851F2">
      <w:pPr>
        <w:spacing w:after="0" w:line="240" w:lineRule="auto"/>
      </w:pPr>
      <w:r>
        <w:separator/>
      </w:r>
    </w:p>
  </w:footnote>
  <w:footnote w:type="continuationSeparator" w:id="0">
    <w:p w14:paraId="21556A66" w14:textId="77777777" w:rsidR="000D3EF3" w:rsidRDefault="000D3EF3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221F3456"/>
    <w:multiLevelType w:val="multilevel"/>
    <w:tmpl w:val="B2E8DB14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</w:rPr>
    </w:lvl>
    <w:lvl w:ilvl="1" w:tentative="1">
      <w:start w:val="1"/>
      <w:numFmt w:val="upperLetter"/>
      <w:lvlText w:val="%2."/>
      <w:lvlJc w:val="left"/>
      <w:pPr>
        <w:tabs>
          <w:tab w:val="num" w:pos="1156"/>
        </w:tabs>
        <w:ind w:left="1156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1876"/>
        </w:tabs>
        <w:ind w:left="1876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596"/>
        </w:tabs>
        <w:ind w:left="2596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316"/>
        </w:tabs>
        <w:ind w:left="3316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036"/>
        </w:tabs>
        <w:ind w:left="4036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4756"/>
        </w:tabs>
        <w:ind w:left="4756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476"/>
        </w:tabs>
        <w:ind w:left="5476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196"/>
        </w:tabs>
        <w:ind w:left="6196" w:hanging="36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B11CF9"/>
    <w:multiLevelType w:val="multilevel"/>
    <w:tmpl w:val="838E6A3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0263DA"/>
    <w:multiLevelType w:val="multilevel"/>
    <w:tmpl w:val="B6742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1B03C0"/>
    <w:multiLevelType w:val="multilevel"/>
    <w:tmpl w:val="0B0072A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7" w15:restartNumberingAfterBreak="0">
    <w:nsid w:val="6BFF6FE3"/>
    <w:multiLevelType w:val="multilevel"/>
    <w:tmpl w:val="449ECDF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10"/>
  </w:num>
  <w:num w:numId="5">
    <w:abstractNumId w:val="6"/>
  </w:num>
  <w:num w:numId="6">
    <w:abstractNumId w:val="9"/>
  </w:num>
  <w:num w:numId="7">
    <w:abstractNumId w:val="5"/>
  </w:num>
  <w:num w:numId="8">
    <w:abstractNumId w:val="7"/>
  </w:num>
  <w:num w:numId="9">
    <w:abstractNumId w:val="1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3615D"/>
    <w:rsid w:val="00052B81"/>
    <w:rsid w:val="0006469A"/>
    <w:rsid w:val="00071FE2"/>
    <w:rsid w:val="000840B5"/>
    <w:rsid w:val="00093F84"/>
    <w:rsid w:val="000B39A7"/>
    <w:rsid w:val="000C18B6"/>
    <w:rsid w:val="000C2CDC"/>
    <w:rsid w:val="000D1D14"/>
    <w:rsid w:val="000D3EF3"/>
    <w:rsid w:val="000F03A2"/>
    <w:rsid w:val="00102A1B"/>
    <w:rsid w:val="00124F9F"/>
    <w:rsid w:val="00133855"/>
    <w:rsid w:val="001543D1"/>
    <w:rsid w:val="0016003D"/>
    <w:rsid w:val="0016366C"/>
    <w:rsid w:val="0016386B"/>
    <w:rsid w:val="00164A58"/>
    <w:rsid w:val="00182E9E"/>
    <w:rsid w:val="00183B4B"/>
    <w:rsid w:val="001A0715"/>
    <w:rsid w:val="001C4278"/>
    <w:rsid w:val="001C6FF5"/>
    <w:rsid w:val="00200816"/>
    <w:rsid w:val="00207AA2"/>
    <w:rsid w:val="002165E6"/>
    <w:rsid w:val="002237C8"/>
    <w:rsid w:val="0022591E"/>
    <w:rsid w:val="00232970"/>
    <w:rsid w:val="00265923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15D04"/>
    <w:rsid w:val="00323F29"/>
    <w:rsid w:val="003335D4"/>
    <w:rsid w:val="00333E09"/>
    <w:rsid w:val="0034676E"/>
    <w:rsid w:val="00360777"/>
    <w:rsid w:val="003845BB"/>
    <w:rsid w:val="003B080B"/>
    <w:rsid w:val="003B4513"/>
    <w:rsid w:val="003B718C"/>
    <w:rsid w:val="003C0F22"/>
    <w:rsid w:val="003D20C7"/>
    <w:rsid w:val="0040381F"/>
    <w:rsid w:val="0041470A"/>
    <w:rsid w:val="0042634C"/>
    <w:rsid w:val="00446779"/>
    <w:rsid w:val="0046313C"/>
    <w:rsid w:val="00466D7A"/>
    <w:rsid w:val="00473C96"/>
    <w:rsid w:val="004831B6"/>
    <w:rsid w:val="00483F34"/>
    <w:rsid w:val="004A1876"/>
    <w:rsid w:val="004B07B2"/>
    <w:rsid w:val="004B5FAA"/>
    <w:rsid w:val="004F0ABD"/>
    <w:rsid w:val="004F5938"/>
    <w:rsid w:val="00510D47"/>
    <w:rsid w:val="00513E89"/>
    <w:rsid w:val="0054275C"/>
    <w:rsid w:val="00593823"/>
    <w:rsid w:val="005C3014"/>
    <w:rsid w:val="005E5BEA"/>
    <w:rsid w:val="005F6252"/>
    <w:rsid w:val="00624538"/>
    <w:rsid w:val="006451D4"/>
    <w:rsid w:val="006B42D7"/>
    <w:rsid w:val="006C6723"/>
    <w:rsid w:val="006C72CA"/>
    <w:rsid w:val="006E15AE"/>
    <w:rsid w:val="006E1771"/>
    <w:rsid w:val="006E26DF"/>
    <w:rsid w:val="006F405C"/>
    <w:rsid w:val="006F5A84"/>
    <w:rsid w:val="007300A8"/>
    <w:rsid w:val="00735AE3"/>
    <w:rsid w:val="0073776A"/>
    <w:rsid w:val="00755526"/>
    <w:rsid w:val="007571C0"/>
    <w:rsid w:val="007624E8"/>
    <w:rsid w:val="007D07B0"/>
    <w:rsid w:val="007D544A"/>
    <w:rsid w:val="007E3B2B"/>
    <w:rsid w:val="007F6974"/>
    <w:rsid w:val="008005D5"/>
    <w:rsid w:val="00824D86"/>
    <w:rsid w:val="0083185C"/>
    <w:rsid w:val="0086497B"/>
    <w:rsid w:val="00874089"/>
    <w:rsid w:val="0087463C"/>
    <w:rsid w:val="008A5048"/>
    <w:rsid w:val="008D6898"/>
    <w:rsid w:val="008E3648"/>
    <w:rsid w:val="008F31C6"/>
    <w:rsid w:val="0091198D"/>
    <w:rsid w:val="00914A2F"/>
    <w:rsid w:val="00930620"/>
    <w:rsid w:val="00931357"/>
    <w:rsid w:val="009521D6"/>
    <w:rsid w:val="00965A01"/>
    <w:rsid w:val="009805D1"/>
    <w:rsid w:val="0098193B"/>
    <w:rsid w:val="009851F2"/>
    <w:rsid w:val="009A26A2"/>
    <w:rsid w:val="009A7F64"/>
    <w:rsid w:val="009B6DE1"/>
    <w:rsid w:val="009C3431"/>
    <w:rsid w:val="009C646C"/>
    <w:rsid w:val="009D122B"/>
    <w:rsid w:val="00A13C93"/>
    <w:rsid w:val="00A60A0D"/>
    <w:rsid w:val="00A76795"/>
    <w:rsid w:val="00A84FD5"/>
    <w:rsid w:val="00AA0DEE"/>
    <w:rsid w:val="00AA73EE"/>
    <w:rsid w:val="00AC2CB2"/>
    <w:rsid w:val="00AC2CBC"/>
    <w:rsid w:val="00AD4844"/>
    <w:rsid w:val="00B008E6"/>
    <w:rsid w:val="00B0295A"/>
    <w:rsid w:val="00B22FB9"/>
    <w:rsid w:val="00B43500"/>
    <w:rsid w:val="00B46F94"/>
    <w:rsid w:val="00B50DE1"/>
    <w:rsid w:val="00B674E8"/>
    <w:rsid w:val="00B71635"/>
    <w:rsid w:val="00B94D7B"/>
    <w:rsid w:val="00BA2C10"/>
    <w:rsid w:val="00BB343C"/>
    <w:rsid w:val="00BC1344"/>
    <w:rsid w:val="00BC692B"/>
    <w:rsid w:val="00BD077F"/>
    <w:rsid w:val="00BE09C1"/>
    <w:rsid w:val="00BE32F2"/>
    <w:rsid w:val="00BF0FFC"/>
    <w:rsid w:val="00C25F49"/>
    <w:rsid w:val="00C4529F"/>
    <w:rsid w:val="00C45A7F"/>
    <w:rsid w:val="00C65A96"/>
    <w:rsid w:val="00C851FF"/>
    <w:rsid w:val="00C914D3"/>
    <w:rsid w:val="00C92EE1"/>
    <w:rsid w:val="00CB3C98"/>
    <w:rsid w:val="00CC2AD7"/>
    <w:rsid w:val="00CD3049"/>
    <w:rsid w:val="00CF052E"/>
    <w:rsid w:val="00CF09CE"/>
    <w:rsid w:val="00CF48AD"/>
    <w:rsid w:val="00D12F7B"/>
    <w:rsid w:val="00D2144E"/>
    <w:rsid w:val="00D26952"/>
    <w:rsid w:val="00D32A1A"/>
    <w:rsid w:val="00D3757A"/>
    <w:rsid w:val="00D502DE"/>
    <w:rsid w:val="00D55C30"/>
    <w:rsid w:val="00D62933"/>
    <w:rsid w:val="00D73612"/>
    <w:rsid w:val="00DA051E"/>
    <w:rsid w:val="00DA176C"/>
    <w:rsid w:val="00DC7A8C"/>
    <w:rsid w:val="00DE030D"/>
    <w:rsid w:val="00E05985"/>
    <w:rsid w:val="00E3246D"/>
    <w:rsid w:val="00E446A7"/>
    <w:rsid w:val="00E47795"/>
    <w:rsid w:val="00E517CC"/>
    <w:rsid w:val="00E57A59"/>
    <w:rsid w:val="00E6002F"/>
    <w:rsid w:val="00E65448"/>
    <w:rsid w:val="00E77542"/>
    <w:rsid w:val="00EA4710"/>
    <w:rsid w:val="00EA5601"/>
    <w:rsid w:val="00EA61E8"/>
    <w:rsid w:val="00EC13B8"/>
    <w:rsid w:val="00ED1EBE"/>
    <w:rsid w:val="00ED64D8"/>
    <w:rsid w:val="00F034E6"/>
    <w:rsid w:val="00F03E24"/>
    <w:rsid w:val="00F16B25"/>
    <w:rsid w:val="00F36EFA"/>
    <w:rsid w:val="00F44BF8"/>
    <w:rsid w:val="00F62009"/>
    <w:rsid w:val="00F746C7"/>
    <w:rsid w:val="00F75909"/>
    <w:rsid w:val="00F77953"/>
    <w:rsid w:val="00F95273"/>
    <w:rsid w:val="00FB2E47"/>
    <w:rsid w:val="00FD5C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customStyle="1" w:styleId="direita">
    <w:name w:val="direita"/>
    <w:basedOn w:val="Normal"/>
    <w:rsid w:val="00762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uitypography-root">
    <w:name w:val="muitypography-root"/>
    <w:basedOn w:val="Normal"/>
    <w:rsid w:val="004147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2057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745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13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03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9334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64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43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1308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95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808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594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1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2089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8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7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7674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0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13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752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95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3027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13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3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6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454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3648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48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0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8950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9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906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82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1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6525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03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9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6865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8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7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9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8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96163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0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2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1463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3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67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23752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07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5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8170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1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49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7934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20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63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7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43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5717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4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512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9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5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64048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5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74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49087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3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6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1187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4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2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39241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43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1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48614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5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8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37543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4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4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6008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7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56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5387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644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12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1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1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322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4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2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9782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7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49899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1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3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5348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7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6820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487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43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1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00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80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3125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212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717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007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541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6804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3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271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0300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63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1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87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0025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1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9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528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0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3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01287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0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044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1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2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2262</Words>
  <Characters>12217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Deborah Rossi Otto</cp:lastModifiedBy>
  <cp:revision>6</cp:revision>
  <cp:lastPrinted>2018-08-06T13:00:00Z</cp:lastPrinted>
  <dcterms:created xsi:type="dcterms:W3CDTF">2021-12-03T05:00:00Z</dcterms:created>
  <dcterms:modified xsi:type="dcterms:W3CDTF">2021-12-03T05:22:00Z</dcterms:modified>
</cp:coreProperties>
</file>