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BEC09"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648D6878" wp14:editId="1FEDA3BB">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2B3AEDE9" w14:textId="77777777" w:rsidR="00B008E6" w:rsidRPr="00B008E6" w:rsidRDefault="00B008E6" w:rsidP="00B008E6"/>
    <w:p w14:paraId="0EC5D8EB"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6870C3E7" w14:textId="77777777" w:rsidTr="00093F84">
        <w:trPr>
          <w:trHeight w:val="217"/>
        </w:trPr>
        <w:tc>
          <w:tcPr>
            <w:tcW w:w="10627" w:type="dxa"/>
            <w:gridSpan w:val="5"/>
          </w:tcPr>
          <w:p w14:paraId="571F579B"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56C86844" w14:textId="77777777" w:rsidTr="00965A01">
        <w:trPr>
          <w:trHeight w:val="217"/>
        </w:trPr>
        <w:tc>
          <w:tcPr>
            <w:tcW w:w="2462" w:type="dxa"/>
          </w:tcPr>
          <w:p w14:paraId="491852A7" w14:textId="77777777"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C2681">
              <w:rPr>
                <w:rFonts w:ascii="Verdana" w:hAnsi="Verdana" w:cs="Arial"/>
                <w:b/>
                <w:i/>
                <w:color w:val="000000" w:themeColor="text1"/>
                <w:sz w:val="20"/>
                <w:szCs w:val="20"/>
              </w:rPr>
              <w:t>9</w:t>
            </w:r>
            <w:r w:rsidR="00B47B88">
              <w:rPr>
                <w:rFonts w:ascii="Verdana" w:hAnsi="Verdana" w:cs="Arial"/>
                <w:b/>
                <w:i/>
                <w:color w:val="000000" w:themeColor="text1"/>
                <w:sz w:val="20"/>
                <w:szCs w:val="20"/>
              </w:rPr>
              <w:t>°ano</w:t>
            </w:r>
          </w:p>
        </w:tc>
        <w:tc>
          <w:tcPr>
            <w:tcW w:w="2211" w:type="dxa"/>
          </w:tcPr>
          <w:p w14:paraId="4527B36C" w14:textId="77777777"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1F1B1F83" w14:textId="77777777"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6E949FEE" w14:textId="082E67B5" w:rsidR="00A84FD5" w:rsidRPr="00965A01" w:rsidRDefault="00A001A6"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79B20B35" w14:textId="77777777" w:rsidTr="001E0CB7">
        <w:trPr>
          <w:trHeight w:val="217"/>
        </w:trPr>
        <w:tc>
          <w:tcPr>
            <w:tcW w:w="7858" w:type="dxa"/>
            <w:gridSpan w:val="3"/>
          </w:tcPr>
          <w:p w14:paraId="6154EDD0" w14:textId="77777777"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p>
        </w:tc>
        <w:tc>
          <w:tcPr>
            <w:tcW w:w="2769" w:type="dxa"/>
            <w:gridSpan w:val="2"/>
          </w:tcPr>
          <w:p w14:paraId="12344119"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42DC597E" w14:textId="77777777" w:rsidTr="00446779">
        <w:trPr>
          <w:trHeight w:val="217"/>
        </w:trPr>
        <w:tc>
          <w:tcPr>
            <w:tcW w:w="10627" w:type="dxa"/>
            <w:gridSpan w:val="5"/>
          </w:tcPr>
          <w:p w14:paraId="3E64FA1F"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3FE4C00B" w14:textId="77777777" w:rsidTr="00093F84">
        <w:trPr>
          <w:trHeight w:val="217"/>
        </w:trPr>
        <w:tc>
          <w:tcPr>
            <w:tcW w:w="10627" w:type="dxa"/>
            <w:gridSpan w:val="5"/>
          </w:tcPr>
          <w:p w14:paraId="1A6215A3" w14:textId="77777777"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27774E">
              <w:rPr>
                <w:rFonts w:ascii="Verdana" w:hAnsi="Verdana" w:cs="Arial"/>
                <w:b/>
                <w:bCs/>
                <w:i/>
                <w:iCs/>
                <w:color w:val="000000" w:themeColor="text1"/>
                <w:sz w:val="20"/>
                <w:szCs w:val="20"/>
              </w:rPr>
              <w:t>HISTÓRIA</w:t>
            </w:r>
          </w:p>
        </w:tc>
      </w:tr>
      <w:tr w:rsidR="00093F84" w:rsidRPr="00D02C41" w14:paraId="2ACB7F42" w14:textId="77777777" w:rsidTr="00093F84">
        <w:trPr>
          <w:trHeight w:val="217"/>
        </w:trPr>
        <w:tc>
          <w:tcPr>
            <w:tcW w:w="10627" w:type="dxa"/>
            <w:gridSpan w:val="5"/>
          </w:tcPr>
          <w:p w14:paraId="45A837D1"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61723440"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754B6798"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68D2251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0E5820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5FB91F0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5BE73D82"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512F7D64"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25EA4503"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w:t>
            </w:r>
            <w:proofErr w:type="spellStart"/>
            <w:r>
              <w:rPr>
                <w:rFonts w:ascii="Verdana" w:hAnsi="Verdana" w:cs="Arial"/>
                <w:bCs/>
                <w:iCs/>
                <w:sz w:val="12"/>
                <w:szCs w:val="12"/>
              </w:rPr>
              <w:t>quest</w:t>
            </w:r>
            <w:r w:rsidR="006C72CA">
              <w:rPr>
                <w:rFonts w:ascii="Verdana" w:hAnsi="Verdana" w:cs="Arial"/>
                <w:bCs/>
                <w:iCs/>
                <w:sz w:val="12"/>
                <w:szCs w:val="12"/>
              </w:rPr>
              <w:t>õesde</w:t>
            </w:r>
            <w:proofErr w:type="spellEnd"/>
            <w:r w:rsidR="006C72CA">
              <w:rPr>
                <w:rFonts w:ascii="Verdana" w:hAnsi="Verdana" w:cs="Arial"/>
                <w:bCs/>
                <w:iCs/>
                <w:sz w:val="12"/>
                <w:szCs w:val="12"/>
              </w:rPr>
              <w:t xml:space="preserv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27665C35"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C281C"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5BDDCC95" w14:textId="77777777" w:rsidR="00D62933" w:rsidRDefault="00D62933" w:rsidP="001C6FF5">
      <w:pPr>
        <w:tabs>
          <w:tab w:val="left" w:pos="3525"/>
        </w:tabs>
        <w:ind w:left="-993" w:right="-141"/>
        <w:jc w:val="both"/>
        <w:rPr>
          <w:rFonts w:ascii="Verdana" w:hAnsi="Verdana"/>
          <w:sz w:val="16"/>
          <w:szCs w:val="16"/>
        </w:rPr>
      </w:pPr>
    </w:p>
    <w:p w14:paraId="66FE6683" w14:textId="77777777" w:rsidR="00A96E0A" w:rsidRDefault="00A96E0A" w:rsidP="00A96E0A">
      <w:pPr>
        <w:rPr>
          <w:rFonts w:ascii="Verdana" w:hAnsi="Verdana"/>
          <w:sz w:val="16"/>
          <w:szCs w:val="16"/>
        </w:rPr>
      </w:pPr>
    </w:p>
    <w:p w14:paraId="48AFAF7E" w14:textId="5A173C5D" w:rsidR="001D5988" w:rsidRPr="00007249" w:rsidRDefault="001D5988" w:rsidP="00A96E0A">
      <w:pPr>
        <w:ind w:left="-1077"/>
        <w:rPr>
          <w:rFonts w:ascii="Arial" w:hAnsi="Arial" w:cs="Arial"/>
          <w:color w:val="000000"/>
          <w:sz w:val="20"/>
          <w:szCs w:val="20"/>
        </w:rPr>
      </w:pPr>
      <w:r w:rsidRPr="00FA33D2">
        <w:rPr>
          <w:rFonts w:ascii="Arial" w:hAnsi="Arial" w:cs="Arial"/>
          <w:b/>
          <w:sz w:val="20"/>
          <w:szCs w:val="20"/>
        </w:rPr>
        <w:t>01.</w:t>
      </w:r>
      <w:r w:rsidRPr="00FE7740">
        <w:rPr>
          <w:rFonts w:ascii="Arial" w:hAnsi="Arial" w:cs="Arial"/>
          <w:color w:val="000000"/>
          <w:sz w:val="20"/>
          <w:szCs w:val="20"/>
        </w:rPr>
        <w:t xml:space="preserve"> </w:t>
      </w:r>
      <w:r w:rsidR="00A96E0A">
        <w:rPr>
          <w:rFonts w:ascii="Arial" w:hAnsi="Arial" w:cs="Arial"/>
          <w:color w:val="000000"/>
          <w:sz w:val="20"/>
          <w:szCs w:val="20"/>
        </w:rPr>
        <w:t xml:space="preserve"> </w:t>
      </w:r>
      <w:r w:rsidR="00057E40" w:rsidRPr="00057E40">
        <w:rPr>
          <w:rFonts w:ascii="Arial" w:hAnsi="Arial" w:cs="Arial"/>
          <w:color w:val="000000"/>
          <w:sz w:val="20"/>
          <w:szCs w:val="20"/>
        </w:rPr>
        <w:t>De que forma Getúlio Vargas voltou ao poder em 1950?</w:t>
      </w:r>
    </w:p>
    <w:p w14:paraId="16EC50F0" w14:textId="77777777" w:rsidR="001D5988" w:rsidRPr="004B5968" w:rsidRDefault="001D5988" w:rsidP="001D5988">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2E9CAB4" w14:textId="77777777" w:rsidR="001D5988" w:rsidRPr="004B5968" w:rsidRDefault="001D5988" w:rsidP="001D5988">
      <w:pPr>
        <w:rPr>
          <w:rFonts w:ascii="Arial" w:hAnsi="Arial" w:cs="Arial"/>
          <w:sz w:val="20"/>
          <w:szCs w:val="20"/>
        </w:rPr>
      </w:pPr>
    </w:p>
    <w:p w14:paraId="0E90E4D2" w14:textId="3CF4D1A5" w:rsidR="00600DA3" w:rsidRDefault="001D5988" w:rsidP="00600DA3">
      <w:pPr>
        <w:ind w:left="-1077" w:right="-57"/>
        <w:jc w:val="both"/>
      </w:pPr>
      <w:r w:rsidRPr="00613DA9">
        <w:rPr>
          <w:rFonts w:ascii="Arial" w:hAnsi="Arial" w:cs="Arial"/>
          <w:b/>
          <w:sz w:val="20"/>
          <w:szCs w:val="20"/>
        </w:rPr>
        <w:t>02.</w:t>
      </w:r>
      <w:r w:rsidR="00AE681B" w:rsidRPr="00AE681B">
        <w:t xml:space="preserve"> </w:t>
      </w:r>
      <w:r w:rsidR="00600DA3">
        <w:t xml:space="preserve">Observe a imagem abaixo </w:t>
      </w:r>
      <w:r w:rsidR="00600DA3" w:rsidRPr="00600DA3">
        <w:t xml:space="preserve">e explique </w:t>
      </w:r>
      <w:r w:rsidR="00600DA3">
        <w:t>qual a justificativa para a construção de Brasília por JK:</w:t>
      </w:r>
    </w:p>
    <w:p w14:paraId="171B88E0" w14:textId="7B629F74" w:rsidR="00600DA3" w:rsidRPr="00600DA3" w:rsidRDefault="00600DA3" w:rsidP="00600DA3">
      <w:pPr>
        <w:ind w:left="-1077" w:right="-57"/>
        <w:jc w:val="center"/>
      </w:pPr>
      <w:r>
        <w:rPr>
          <w:noProof/>
        </w:rPr>
        <w:drawing>
          <wp:inline distT="0" distB="0" distL="0" distR="0" wp14:anchorId="528C6982" wp14:editId="77E74AD8">
            <wp:extent cx="4432426" cy="2238375"/>
            <wp:effectExtent l="0" t="0" r="0" b="0"/>
            <wp:docPr id="1" name="Imagem 1" descr="Misses em Manchete: Brasília - O sonho de 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sses em Manchete: Brasília - O sonho de J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1264" cy="2242838"/>
                    </a:xfrm>
                    <a:prstGeom prst="rect">
                      <a:avLst/>
                    </a:prstGeom>
                    <a:noFill/>
                    <a:ln>
                      <a:noFill/>
                    </a:ln>
                  </pic:spPr>
                </pic:pic>
              </a:graphicData>
            </a:graphic>
          </wp:inline>
        </w:drawing>
      </w:r>
    </w:p>
    <w:p w14:paraId="127BD352" w14:textId="67A70E73" w:rsidR="0029283D" w:rsidRDefault="0029283D" w:rsidP="00600DA3">
      <w:pPr>
        <w:ind w:left="-1077" w:right="-57"/>
        <w:jc w:val="both"/>
        <w:rPr>
          <w:rFonts w:ascii="Arial" w:hAnsi="Arial" w:cs="Arial"/>
          <w:sz w:val="20"/>
          <w:szCs w:val="20"/>
        </w:rPr>
      </w:pPr>
    </w:p>
    <w:p w14:paraId="33669AD3" w14:textId="77777777" w:rsidR="001D5988" w:rsidRPr="004B5968" w:rsidRDefault="001D5988" w:rsidP="001D5988">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24E66AD" w14:textId="77777777" w:rsidR="001D5988" w:rsidRDefault="001D5988" w:rsidP="001D5988">
      <w:pPr>
        <w:ind w:left="-1077"/>
        <w:rPr>
          <w:rFonts w:ascii="Arial" w:hAnsi="Arial" w:cs="Arial"/>
          <w:sz w:val="20"/>
          <w:szCs w:val="20"/>
        </w:rPr>
      </w:pPr>
    </w:p>
    <w:p w14:paraId="14C59C0B" w14:textId="030ADEAE" w:rsidR="001D5988" w:rsidRPr="00600DA3" w:rsidRDefault="001D5988" w:rsidP="00600DA3">
      <w:pPr>
        <w:ind w:left="-1020"/>
        <w:jc w:val="both"/>
      </w:pPr>
      <w:r w:rsidRPr="00613DA9">
        <w:rPr>
          <w:rFonts w:ascii="Arial" w:hAnsi="Arial" w:cs="Arial"/>
          <w:b/>
          <w:sz w:val="20"/>
          <w:szCs w:val="20"/>
        </w:rPr>
        <w:t>03.</w:t>
      </w:r>
      <w:r w:rsidR="005F0502" w:rsidRPr="005F0502">
        <w:t xml:space="preserve"> </w:t>
      </w:r>
      <w:r w:rsidR="00600DA3" w:rsidRPr="00600DA3">
        <w:t>Cite e explique uma das consequências do processo de industrialização para a população brasileira.</w:t>
      </w:r>
    </w:p>
    <w:p w14:paraId="7C001761" w14:textId="77777777" w:rsidR="001D5988" w:rsidRPr="00FA33D2" w:rsidRDefault="001D5988" w:rsidP="001D5988">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A8DDCB9" w14:textId="530D7D19" w:rsidR="001D5988" w:rsidRDefault="001D5988" w:rsidP="001D5988">
      <w:pPr>
        <w:ind w:left="-1077"/>
        <w:rPr>
          <w:rFonts w:ascii="Arial" w:hAnsi="Arial" w:cs="Arial"/>
          <w:sz w:val="20"/>
          <w:szCs w:val="20"/>
        </w:rPr>
      </w:pPr>
    </w:p>
    <w:p w14:paraId="4784FFA9" w14:textId="5450DD45" w:rsidR="00600DA3" w:rsidRDefault="00600DA3" w:rsidP="001D5988">
      <w:pPr>
        <w:ind w:left="-1077"/>
        <w:rPr>
          <w:rFonts w:ascii="Arial" w:hAnsi="Arial" w:cs="Arial"/>
          <w:sz w:val="20"/>
          <w:szCs w:val="20"/>
        </w:rPr>
      </w:pPr>
    </w:p>
    <w:p w14:paraId="3D4588F7" w14:textId="77777777" w:rsidR="00600DA3" w:rsidRPr="004B5968" w:rsidRDefault="00600DA3" w:rsidP="001D5988">
      <w:pPr>
        <w:ind w:left="-1077"/>
        <w:rPr>
          <w:rFonts w:ascii="Arial" w:hAnsi="Arial" w:cs="Arial"/>
          <w:sz w:val="20"/>
          <w:szCs w:val="20"/>
        </w:rPr>
      </w:pPr>
    </w:p>
    <w:p w14:paraId="1F59820C" w14:textId="4E613C81" w:rsidR="001D5988" w:rsidRPr="00F40770" w:rsidRDefault="001D5988" w:rsidP="00F40770">
      <w:pPr>
        <w:ind w:left="-1077"/>
        <w:rPr>
          <w:rFonts w:ascii="Arial" w:hAnsi="Arial" w:cs="Arial"/>
          <w:bCs/>
          <w:sz w:val="20"/>
          <w:szCs w:val="20"/>
        </w:rPr>
      </w:pPr>
      <w:r w:rsidRPr="007F397D">
        <w:rPr>
          <w:rFonts w:ascii="Arial" w:hAnsi="Arial" w:cs="Arial"/>
          <w:b/>
          <w:sz w:val="20"/>
          <w:szCs w:val="20"/>
        </w:rPr>
        <w:t>04.</w:t>
      </w:r>
      <w:r>
        <w:rPr>
          <w:rFonts w:ascii="Arial" w:hAnsi="Arial" w:cs="Arial"/>
          <w:b/>
          <w:sz w:val="20"/>
          <w:szCs w:val="20"/>
        </w:rPr>
        <w:t xml:space="preserve"> </w:t>
      </w:r>
      <w:r w:rsidR="00F40770" w:rsidRPr="00F40770">
        <w:rPr>
          <w:rFonts w:ascii="Arial" w:hAnsi="Arial" w:cs="Arial"/>
          <w:bCs/>
          <w:sz w:val="20"/>
          <w:szCs w:val="20"/>
        </w:rPr>
        <w:t>O que estabeleceu o fim da</w:t>
      </w:r>
      <w:r w:rsidR="00F40770">
        <w:rPr>
          <w:rFonts w:ascii="Arial" w:hAnsi="Arial" w:cs="Arial"/>
          <w:bCs/>
          <w:sz w:val="20"/>
          <w:szCs w:val="20"/>
        </w:rPr>
        <w:t xml:space="preserve"> segunda</w:t>
      </w:r>
      <w:r w:rsidR="00F40770" w:rsidRPr="00F40770">
        <w:rPr>
          <w:rFonts w:ascii="Arial" w:hAnsi="Arial" w:cs="Arial"/>
          <w:bCs/>
          <w:sz w:val="20"/>
          <w:szCs w:val="20"/>
        </w:rPr>
        <w:t xml:space="preserve"> guerra</w:t>
      </w:r>
      <w:r w:rsidR="00F40770">
        <w:rPr>
          <w:rFonts w:ascii="Arial" w:hAnsi="Arial" w:cs="Arial"/>
          <w:bCs/>
          <w:sz w:val="20"/>
          <w:szCs w:val="20"/>
        </w:rPr>
        <w:t xml:space="preserve"> mundial</w:t>
      </w:r>
      <w:r w:rsidR="00F40770" w:rsidRPr="00F40770">
        <w:rPr>
          <w:rFonts w:ascii="Arial" w:hAnsi="Arial" w:cs="Arial"/>
          <w:bCs/>
          <w:sz w:val="20"/>
          <w:szCs w:val="20"/>
        </w:rPr>
        <w:t>?</w:t>
      </w:r>
    </w:p>
    <w:p w14:paraId="47DEBBDC" w14:textId="77777777" w:rsidR="001D5988" w:rsidRDefault="001D5988" w:rsidP="001D5988">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6D9B4EC" w14:textId="77777777" w:rsidR="001D5988" w:rsidRDefault="001D5988" w:rsidP="001D5988">
      <w:pPr>
        <w:ind w:left="-1077"/>
        <w:rPr>
          <w:rFonts w:ascii="Arial" w:hAnsi="Arial" w:cs="Arial"/>
          <w:b/>
          <w:sz w:val="20"/>
          <w:szCs w:val="20"/>
        </w:rPr>
      </w:pPr>
    </w:p>
    <w:p w14:paraId="28FE9EF2" w14:textId="2CE42C74" w:rsidR="001D5988" w:rsidRPr="00713E7B" w:rsidRDefault="001D5988" w:rsidP="00AE681B">
      <w:pPr>
        <w:ind w:left="-1077" w:right="-57"/>
        <w:jc w:val="both"/>
        <w:rPr>
          <w:rFonts w:ascii="Arial" w:hAnsi="Arial" w:cs="Arial"/>
          <w:sz w:val="20"/>
          <w:szCs w:val="20"/>
        </w:rPr>
      </w:pPr>
      <w:r w:rsidRPr="007F397D">
        <w:rPr>
          <w:rFonts w:ascii="Arial" w:hAnsi="Arial" w:cs="Arial"/>
          <w:b/>
          <w:sz w:val="20"/>
          <w:szCs w:val="20"/>
        </w:rPr>
        <w:t>05.</w:t>
      </w:r>
      <w:r w:rsidR="00AE681B" w:rsidRPr="00AE681B">
        <w:rPr>
          <w:rFonts w:ascii="Arial" w:hAnsi="Arial" w:cs="Arial"/>
          <w:sz w:val="20"/>
          <w:szCs w:val="20"/>
        </w:rPr>
        <w:t xml:space="preserve"> </w:t>
      </w:r>
      <w:r w:rsidR="00F40770" w:rsidRPr="00F40770">
        <w:rPr>
          <w:rFonts w:ascii="Arial" w:hAnsi="Arial" w:cs="Arial"/>
          <w:sz w:val="20"/>
          <w:szCs w:val="20"/>
        </w:rPr>
        <w:t>Com suas palavras, descreva as características comuns aos governos fascistas.</w:t>
      </w:r>
    </w:p>
    <w:p w14:paraId="4B248241" w14:textId="77777777" w:rsidR="001D5988" w:rsidRPr="00FA33D2" w:rsidRDefault="001D5988" w:rsidP="001D5988">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2A5D75F" w14:textId="77777777" w:rsidR="001D5988" w:rsidRDefault="001D5988" w:rsidP="001D5988">
      <w:pPr>
        <w:ind w:left="-1077"/>
        <w:rPr>
          <w:rFonts w:ascii="Arial" w:hAnsi="Arial" w:cs="Arial"/>
          <w:b/>
          <w:sz w:val="20"/>
          <w:szCs w:val="20"/>
        </w:rPr>
      </w:pPr>
    </w:p>
    <w:p w14:paraId="3F443699" w14:textId="41162706" w:rsidR="00F63D5A" w:rsidRDefault="001D5988" w:rsidP="001D5988">
      <w:pPr>
        <w:ind w:left="-1077"/>
        <w:rPr>
          <w:rFonts w:ascii="Arial" w:hAnsi="Arial" w:cs="Arial"/>
          <w:sz w:val="20"/>
          <w:szCs w:val="20"/>
        </w:rPr>
      </w:pPr>
      <w:r>
        <w:rPr>
          <w:rFonts w:ascii="Arial" w:hAnsi="Arial" w:cs="Arial"/>
          <w:b/>
          <w:sz w:val="20"/>
          <w:szCs w:val="20"/>
        </w:rPr>
        <w:t>06</w:t>
      </w:r>
      <w:r w:rsidRPr="00613DA9">
        <w:rPr>
          <w:rFonts w:ascii="Arial" w:hAnsi="Arial" w:cs="Arial"/>
          <w:b/>
          <w:sz w:val="20"/>
          <w:szCs w:val="20"/>
        </w:rPr>
        <w:t>.</w:t>
      </w:r>
      <w:r w:rsidRPr="00966C7E">
        <w:rPr>
          <w:rFonts w:ascii="Arial" w:hAnsi="Arial" w:cs="Arial"/>
          <w:sz w:val="20"/>
          <w:szCs w:val="20"/>
        </w:rPr>
        <w:t xml:space="preserve"> </w:t>
      </w:r>
      <w:r w:rsidR="00563714" w:rsidRPr="00563714">
        <w:rPr>
          <w:rFonts w:ascii="Arial" w:hAnsi="Arial" w:cs="Arial"/>
          <w:sz w:val="20"/>
          <w:szCs w:val="20"/>
        </w:rPr>
        <w:t>Quais medidas adotadas por Getúlio Vargas podem ser consideradas populistas? Por quê?</w:t>
      </w:r>
    </w:p>
    <w:p w14:paraId="36EF5251" w14:textId="77777777" w:rsidR="001D5988" w:rsidRDefault="001D5988" w:rsidP="001D5988">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635B2E3" w14:textId="77777777" w:rsidR="001D5988" w:rsidRDefault="001D5988" w:rsidP="001D5988">
      <w:pPr>
        <w:ind w:left="-1077"/>
        <w:rPr>
          <w:rFonts w:ascii="Arial" w:hAnsi="Arial" w:cs="Arial"/>
          <w:b/>
          <w:sz w:val="20"/>
          <w:szCs w:val="20"/>
        </w:rPr>
      </w:pPr>
    </w:p>
    <w:p w14:paraId="485F2B44" w14:textId="77777777" w:rsidR="00444BCC" w:rsidRDefault="001D5988" w:rsidP="001D5988">
      <w:pPr>
        <w:ind w:left="-1077"/>
        <w:rPr>
          <w:rFonts w:ascii="Arial" w:hAnsi="Arial" w:cs="Arial"/>
          <w:color w:val="000000"/>
          <w:sz w:val="20"/>
          <w:szCs w:val="20"/>
        </w:rPr>
      </w:pPr>
      <w:r>
        <w:rPr>
          <w:rFonts w:ascii="Arial" w:hAnsi="Arial" w:cs="Arial"/>
          <w:b/>
          <w:sz w:val="20"/>
          <w:szCs w:val="20"/>
        </w:rPr>
        <w:t>07</w:t>
      </w:r>
      <w:r w:rsidRPr="00613DA9">
        <w:rPr>
          <w:rFonts w:ascii="Arial" w:hAnsi="Arial" w:cs="Arial"/>
          <w:b/>
          <w:sz w:val="20"/>
          <w:szCs w:val="20"/>
        </w:rPr>
        <w:t>.</w:t>
      </w:r>
      <w:r w:rsidRPr="00945733">
        <w:rPr>
          <w:rFonts w:ascii="Arial" w:hAnsi="Arial" w:cs="Arial"/>
          <w:color w:val="000000"/>
          <w:sz w:val="20"/>
          <w:szCs w:val="20"/>
        </w:rPr>
        <w:t xml:space="preserve"> </w:t>
      </w:r>
      <w:r w:rsidR="00444BCC" w:rsidRPr="00444BCC">
        <w:rPr>
          <w:rFonts w:ascii="Arial" w:hAnsi="Arial" w:cs="Arial"/>
          <w:color w:val="000000"/>
          <w:sz w:val="20"/>
          <w:szCs w:val="20"/>
        </w:rPr>
        <w:t>Qual contradição pode ser percebida entre a política interna do Estado Novo e o posicionamento de Vargas na Segunda Guerra Mundial?</w:t>
      </w:r>
    </w:p>
    <w:p w14:paraId="251C708E" w14:textId="618BB9AE" w:rsidR="001D5988" w:rsidRPr="004B5968" w:rsidRDefault="001D5988" w:rsidP="001D5988">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16B301" w14:textId="77777777" w:rsidR="001D5988" w:rsidRDefault="001D5988" w:rsidP="001D5988">
      <w:pPr>
        <w:ind w:left="-1020"/>
        <w:jc w:val="both"/>
        <w:rPr>
          <w:rFonts w:ascii="Arial" w:hAnsi="Arial" w:cs="Arial"/>
          <w:b/>
          <w:sz w:val="20"/>
          <w:szCs w:val="20"/>
        </w:rPr>
      </w:pPr>
    </w:p>
    <w:p w14:paraId="1FC54C92" w14:textId="77777777" w:rsidR="004061EF" w:rsidRDefault="001D5988" w:rsidP="004061EF">
      <w:pPr>
        <w:ind w:left="-1020"/>
        <w:jc w:val="both"/>
        <w:rPr>
          <w:rFonts w:ascii="Arial" w:hAnsi="Arial" w:cs="Arial"/>
          <w:color w:val="000000"/>
          <w:sz w:val="20"/>
          <w:szCs w:val="20"/>
        </w:rPr>
      </w:pPr>
      <w:r>
        <w:rPr>
          <w:rFonts w:ascii="Arial" w:hAnsi="Arial" w:cs="Arial"/>
          <w:b/>
          <w:sz w:val="20"/>
          <w:szCs w:val="20"/>
        </w:rPr>
        <w:t>08</w:t>
      </w:r>
      <w:r w:rsidRPr="007F397D">
        <w:rPr>
          <w:rFonts w:ascii="Arial" w:hAnsi="Arial" w:cs="Arial"/>
          <w:b/>
          <w:sz w:val="20"/>
          <w:szCs w:val="20"/>
        </w:rPr>
        <w:t>.</w:t>
      </w:r>
      <w:r w:rsidRPr="007672FD">
        <w:rPr>
          <w:rFonts w:ascii="Arial" w:hAnsi="Arial" w:cs="Arial"/>
          <w:color w:val="000000"/>
          <w:sz w:val="20"/>
          <w:szCs w:val="20"/>
        </w:rPr>
        <w:t xml:space="preserve"> </w:t>
      </w:r>
      <w:r w:rsidR="004061EF" w:rsidRPr="004061EF">
        <w:rPr>
          <w:rFonts w:ascii="Arial" w:hAnsi="Arial" w:cs="Arial"/>
          <w:color w:val="000000"/>
          <w:sz w:val="20"/>
          <w:szCs w:val="20"/>
        </w:rPr>
        <w:t>ponte dois fatores que colaboraram para o desgaste da imagem de Jânio Quadros.</w:t>
      </w:r>
    </w:p>
    <w:p w14:paraId="450384D9" w14:textId="6F174258" w:rsidR="001D5988" w:rsidRPr="002364B9" w:rsidRDefault="001D5988" w:rsidP="004061EF">
      <w:pPr>
        <w:ind w:left="-1020"/>
        <w:jc w:val="both"/>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30C4868" w14:textId="77777777" w:rsidR="001D5988" w:rsidRDefault="001D5988" w:rsidP="001D5988">
      <w:pPr>
        <w:ind w:left="-1077"/>
        <w:rPr>
          <w:rFonts w:ascii="Arial" w:hAnsi="Arial" w:cs="Arial"/>
          <w:b/>
          <w:sz w:val="20"/>
          <w:szCs w:val="20"/>
        </w:rPr>
      </w:pPr>
    </w:p>
    <w:p w14:paraId="024752C1" w14:textId="77777777" w:rsidR="00916F9A" w:rsidRDefault="001D5988" w:rsidP="001D5988">
      <w:pPr>
        <w:ind w:left="-1077"/>
        <w:rPr>
          <w:rFonts w:ascii="Roboto" w:hAnsi="Roboto"/>
          <w:spacing w:val="2"/>
          <w:shd w:val="clear" w:color="auto" w:fill="FFFFFF"/>
        </w:rPr>
      </w:pPr>
      <w:r>
        <w:rPr>
          <w:rFonts w:ascii="Arial" w:hAnsi="Arial" w:cs="Arial"/>
          <w:b/>
          <w:sz w:val="20"/>
          <w:szCs w:val="20"/>
        </w:rPr>
        <w:t>09</w:t>
      </w:r>
      <w:r w:rsidRPr="007F397D">
        <w:rPr>
          <w:rFonts w:ascii="Arial" w:hAnsi="Arial" w:cs="Arial"/>
          <w:b/>
          <w:sz w:val="20"/>
          <w:szCs w:val="20"/>
        </w:rPr>
        <w:t>.</w:t>
      </w:r>
      <w:r w:rsidR="00AE07DC" w:rsidRPr="00AE07DC">
        <w:rPr>
          <w:rFonts w:ascii="Helvetica" w:hAnsi="Helvetica" w:cs="Helvetica"/>
          <w:spacing w:val="2"/>
          <w:shd w:val="clear" w:color="auto" w:fill="FFFFFF"/>
        </w:rPr>
        <w:t xml:space="preserve"> </w:t>
      </w:r>
      <w:r w:rsidR="00916F9A" w:rsidRPr="00916F9A">
        <w:rPr>
          <w:rFonts w:ascii="Arial" w:hAnsi="Arial" w:cs="Arial"/>
          <w:spacing w:val="2"/>
          <w:sz w:val="20"/>
          <w:szCs w:val="20"/>
          <w:shd w:val="clear" w:color="auto" w:fill="FFFFFF"/>
        </w:rPr>
        <w:t>Faça uma breve descrição do panorama econômico brasileiro na época da eleição de Jânio Quadros.</w:t>
      </w:r>
    </w:p>
    <w:p w14:paraId="794293DF" w14:textId="13C4DC62" w:rsidR="001D5988" w:rsidRPr="002364B9" w:rsidRDefault="001D5988" w:rsidP="001D5988">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2FC6E7" w14:textId="77777777" w:rsidR="001D5988" w:rsidRDefault="001D5988" w:rsidP="001D5988">
      <w:pPr>
        <w:ind w:left="-1077"/>
        <w:jc w:val="both"/>
        <w:rPr>
          <w:rFonts w:ascii="Arial" w:hAnsi="Arial" w:cs="Arial"/>
          <w:b/>
          <w:sz w:val="20"/>
          <w:szCs w:val="20"/>
        </w:rPr>
      </w:pPr>
    </w:p>
    <w:p w14:paraId="65EE4D2E" w14:textId="0E1DB5B6" w:rsidR="001D5988" w:rsidRDefault="001D5988" w:rsidP="001D5988">
      <w:pPr>
        <w:ind w:left="-1077"/>
        <w:jc w:val="both"/>
        <w:rPr>
          <w:rFonts w:ascii="Arial" w:hAnsi="Arial" w:cs="Arial"/>
          <w:sz w:val="20"/>
          <w:szCs w:val="20"/>
        </w:rPr>
      </w:pPr>
      <w:r>
        <w:rPr>
          <w:rFonts w:ascii="Arial" w:hAnsi="Arial" w:cs="Arial"/>
          <w:b/>
          <w:sz w:val="20"/>
          <w:szCs w:val="20"/>
        </w:rPr>
        <w:t>10</w:t>
      </w:r>
      <w:r w:rsidRPr="007F397D">
        <w:rPr>
          <w:rFonts w:ascii="Arial" w:hAnsi="Arial" w:cs="Arial"/>
          <w:b/>
          <w:sz w:val="20"/>
          <w:szCs w:val="20"/>
        </w:rPr>
        <w:t>.</w:t>
      </w:r>
      <w:r>
        <w:rPr>
          <w:rFonts w:ascii="Arial" w:hAnsi="Arial" w:cs="Arial"/>
          <w:b/>
          <w:sz w:val="20"/>
          <w:szCs w:val="20"/>
        </w:rPr>
        <w:t xml:space="preserve"> </w:t>
      </w:r>
      <w:r w:rsidR="009A06F9">
        <w:rPr>
          <w:rFonts w:ascii="Arial" w:hAnsi="Arial" w:cs="Arial"/>
          <w:sz w:val="20"/>
          <w:szCs w:val="20"/>
        </w:rPr>
        <w:t>Quais motivos levaram a queda da popularidade de Getúlio Vargas em seu segundo mandato</w:t>
      </w:r>
      <w:r w:rsidR="00D347CD" w:rsidRPr="00D347CD">
        <w:rPr>
          <w:rFonts w:ascii="Arial" w:hAnsi="Arial" w:cs="Arial"/>
          <w:sz w:val="20"/>
          <w:szCs w:val="20"/>
        </w:rPr>
        <w:t>?</w:t>
      </w:r>
    </w:p>
    <w:p w14:paraId="0213BF92" w14:textId="77777777" w:rsidR="001D5988" w:rsidRPr="00247337" w:rsidRDefault="001D5988" w:rsidP="001D5988">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AA9000E" w14:textId="77777777" w:rsidR="001D5988" w:rsidRDefault="001D5988" w:rsidP="001D5988">
      <w:pPr>
        <w:ind w:left="-1077"/>
        <w:rPr>
          <w:rFonts w:ascii="Arial" w:hAnsi="Arial" w:cs="Arial"/>
          <w:sz w:val="20"/>
          <w:szCs w:val="20"/>
        </w:rPr>
      </w:pPr>
    </w:p>
    <w:p w14:paraId="507405E2" w14:textId="24D0C8C2" w:rsidR="001D5988" w:rsidRDefault="001D5988" w:rsidP="001D5988">
      <w:pPr>
        <w:ind w:left="-1077"/>
        <w:rPr>
          <w:rFonts w:ascii="Arial" w:hAnsi="Arial" w:cs="Arial"/>
          <w:sz w:val="20"/>
          <w:szCs w:val="20"/>
        </w:rPr>
      </w:pPr>
    </w:p>
    <w:p w14:paraId="78B27272" w14:textId="70DD738D" w:rsidR="009A06F9" w:rsidRDefault="009A06F9" w:rsidP="001D5988">
      <w:pPr>
        <w:ind w:left="-1077"/>
        <w:rPr>
          <w:rFonts w:ascii="Arial" w:hAnsi="Arial" w:cs="Arial"/>
          <w:sz w:val="20"/>
          <w:szCs w:val="20"/>
        </w:rPr>
      </w:pPr>
    </w:p>
    <w:p w14:paraId="7AA6D70A" w14:textId="6D948D58" w:rsidR="009A06F9" w:rsidRDefault="009A06F9" w:rsidP="001D5988">
      <w:pPr>
        <w:ind w:left="-1077"/>
        <w:rPr>
          <w:rFonts w:ascii="Arial" w:hAnsi="Arial" w:cs="Arial"/>
          <w:sz w:val="20"/>
          <w:szCs w:val="20"/>
        </w:rPr>
      </w:pPr>
    </w:p>
    <w:p w14:paraId="76FF6CC4" w14:textId="77777777" w:rsidR="009A06F9" w:rsidRDefault="009A06F9" w:rsidP="001D5988">
      <w:pPr>
        <w:ind w:left="-1077"/>
        <w:rPr>
          <w:rFonts w:ascii="Arial" w:hAnsi="Arial" w:cs="Arial"/>
          <w:sz w:val="20"/>
          <w:szCs w:val="20"/>
        </w:rPr>
      </w:pPr>
    </w:p>
    <w:p w14:paraId="12290DBA" w14:textId="77777777" w:rsidR="002241CE" w:rsidRDefault="002241CE" w:rsidP="001D5988">
      <w:pPr>
        <w:ind w:left="-1077"/>
        <w:rPr>
          <w:rFonts w:ascii="Arial" w:hAnsi="Arial" w:cs="Arial"/>
          <w:b/>
          <w:sz w:val="20"/>
          <w:szCs w:val="20"/>
        </w:rPr>
      </w:pPr>
    </w:p>
    <w:p w14:paraId="55B4CDC2" w14:textId="77777777" w:rsidR="002241CE" w:rsidRPr="002241CE" w:rsidRDefault="001D5988" w:rsidP="002241CE">
      <w:pPr>
        <w:ind w:left="-1077"/>
        <w:jc w:val="both"/>
        <w:rPr>
          <w:rFonts w:ascii="Arial" w:hAnsi="Arial" w:cs="Arial"/>
          <w:sz w:val="20"/>
          <w:szCs w:val="20"/>
        </w:rPr>
      </w:pPr>
      <w:r w:rsidRPr="00302732">
        <w:rPr>
          <w:rFonts w:ascii="Arial" w:hAnsi="Arial" w:cs="Arial"/>
          <w:b/>
          <w:sz w:val="20"/>
          <w:szCs w:val="20"/>
        </w:rPr>
        <w:t>11.</w:t>
      </w:r>
      <w:r w:rsidRPr="00302732">
        <w:rPr>
          <w:rFonts w:ascii="Arial" w:hAnsi="Arial" w:cs="Arial"/>
          <w:sz w:val="20"/>
          <w:szCs w:val="20"/>
        </w:rPr>
        <w:t xml:space="preserve"> </w:t>
      </w:r>
      <w:r w:rsidR="002241CE" w:rsidRPr="002241CE">
        <w:rPr>
          <w:rFonts w:ascii="Arial" w:hAnsi="Arial" w:cs="Arial"/>
          <w:sz w:val="20"/>
          <w:szCs w:val="20"/>
        </w:rPr>
        <w:t>Em 1961, com a renúncia do presidente Jânio Quadros, os ministros militares impediram que o vice-presidente, João Goulart, assumisse a presidência da República, conforme previa a Constituição de 1946. A partir daí, a Campanha da Legalidade movimentou o país pela posse de Goulart. Como solução para o impasse criado, as elites políticas e os militares chegaram a uma solução negociada: a adoção de um novo sistema político para que João Goulart assumisse funções de chefe de Estado, mas não de chefe do Governo.</w:t>
      </w:r>
    </w:p>
    <w:p w14:paraId="14467AE6" w14:textId="77777777" w:rsidR="002241CE" w:rsidRPr="002241CE" w:rsidRDefault="002241CE" w:rsidP="002241CE">
      <w:pPr>
        <w:ind w:left="-1077"/>
        <w:rPr>
          <w:rFonts w:ascii="Arial" w:hAnsi="Arial" w:cs="Arial"/>
          <w:sz w:val="20"/>
          <w:szCs w:val="20"/>
        </w:rPr>
      </w:pPr>
      <w:r w:rsidRPr="002241CE">
        <w:rPr>
          <w:rFonts w:ascii="Arial" w:hAnsi="Arial" w:cs="Arial"/>
          <w:sz w:val="20"/>
          <w:szCs w:val="20"/>
        </w:rPr>
        <w:t>Qual foi esse sistema?</w:t>
      </w:r>
    </w:p>
    <w:p w14:paraId="758D06FB" w14:textId="558FFD65" w:rsidR="002241CE" w:rsidRPr="002241CE" w:rsidRDefault="002241CE" w:rsidP="002241CE">
      <w:pPr>
        <w:ind w:left="-1077"/>
        <w:rPr>
          <w:rFonts w:ascii="Arial" w:hAnsi="Arial" w:cs="Arial"/>
          <w:sz w:val="20"/>
          <w:szCs w:val="20"/>
        </w:rPr>
      </w:pPr>
      <w:r w:rsidRPr="002241CE">
        <w:rPr>
          <w:rFonts w:ascii="Arial" w:hAnsi="Arial" w:cs="Arial"/>
          <w:sz w:val="20"/>
          <w:szCs w:val="20"/>
        </w:rPr>
        <w:t>a)</w:t>
      </w:r>
      <w:r>
        <w:rPr>
          <w:rFonts w:ascii="Arial" w:hAnsi="Arial" w:cs="Arial"/>
          <w:sz w:val="20"/>
          <w:szCs w:val="20"/>
        </w:rPr>
        <w:t xml:space="preserve"> </w:t>
      </w:r>
      <w:r w:rsidRPr="002241CE">
        <w:rPr>
          <w:rFonts w:ascii="Arial" w:hAnsi="Arial" w:cs="Arial"/>
          <w:sz w:val="20"/>
          <w:szCs w:val="20"/>
        </w:rPr>
        <w:t>Presidencialismo.</w:t>
      </w:r>
    </w:p>
    <w:p w14:paraId="6025C70B" w14:textId="5A6225E3" w:rsidR="002241CE" w:rsidRPr="002241CE" w:rsidRDefault="002241CE" w:rsidP="002241CE">
      <w:pPr>
        <w:ind w:left="-1077"/>
        <w:rPr>
          <w:rFonts w:ascii="Arial" w:hAnsi="Arial" w:cs="Arial"/>
          <w:sz w:val="20"/>
          <w:szCs w:val="20"/>
        </w:rPr>
      </w:pPr>
      <w:r w:rsidRPr="002241CE">
        <w:rPr>
          <w:rFonts w:ascii="Arial" w:hAnsi="Arial" w:cs="Arial"/>
          <w:sz w:val="20"/>
          <w:szCs w:val="20"/>
        </w:rPr>
        <w:t>b)</w:t>
      </w:r>
      <w:r>
        <w:rPr>
          <w:rFonts w:ascii="Arial" w:hAnsi="Arial" w:cs="Arial"/>
          <w:sz w:val="20"/>
          <w:szCs w:val="20"/>
        </w:rPr>
        <w:t xml:space="preserve"> </w:t>
      </w:r>
      <w:r w:rsidRPr="002241CE">
        <w:rPr>
          <w:rFonts w:ascii="Arial" w:hAnsi="Arial" w:cs="Arial"/>
          <w:sz w:val="20"/>
          <w:szCs w:val="20"/>
        </w:rPr>
        <w:t>Constitucionalismo.</w:t>
      </w:r>
    </w:p>
    <w:p w14:paraId="7104A3BB" w14:textId="7A47946A" w:rsidR="002241CE" w:rsidRPr="00CE2E54" w:rsidRDefault="002241CE" w:rsidP="002241CE">
      <w:pPr>
        <w:ind w:left="-1077"/>
        <w:rPr>
          <w:rFonts w:ascii="Arial" w:hAnsi="Arial" w:cs="Arial"/>
          <w:sz w:val="20"/>
          <w:szCs w:val="20"/>
        </w:rPr>
      </w:pPr>
      <w:r w:rsidRPr="00CE2E54">
        <w:rPr>
          <w:rFonts w:ascii="Arial" w:hAnsi="Arial" w:cs="Arial"/>
          <w:sz w:val="20"/>
          <w:szCs w:val="20"/>
        </w:rPr>
        <w:t>c) Parlamentarismo.</w:t>
      </w:r>
    </w:p>
    <w:p w14:paraId="537F7491" w14:textId="0430C23A" w:rsidR="002241CE" w:rsidRPr="002241CE" w:rsidRDefault="002241CE" w:rsidP="002241CE">
      <w:pPr>
        <w:ind w:left="-1077"/>
        <w:rPr>
          <w:rFonts w:ascii="Arial" w:hAnsi="Arial" w:cs="Arial"/>
          <w:sz w:val="20"/>
          <w:szCs w:val="20"/>
        </w:rPr>
      </w:pPr>
      <w:r w:rsidRPr="002241CE">
        <w:rPr>
          <w:rFonts w:ascii="Arial" w:hAnsi="Arial" w:cs="Arial"/>
          <w:sz w:val="20"/>
          <w:szCs w:val="20"/>
        </w:rPr>
        <w:t>d)</w:t>
      </w:r>
      <w:r>
        <w:rPr>
          <w:rFonts w:ascii="Arial" w:hAnsi="Arial" w:cs="Arial"/>
          <w:sz w:val="20"/>
          <w:szCs w:val="20"/>
        </w:rPr>
        <w:t xml:space="preserve"> </w:t>
      </w:r>
      <w:r w:rsidRPr="002241CE">
        <w:rPr>
          <w:rFonts w:ascii="Arial" w:hAnsi="Arial" w:cs="Arial"/>
          <w:sz w:val="20"/>
          <w:szCs w:val="20"/>
        </w:rPr>
        <w:t>Distrital Misto.</w:t>
      </w:r>
    </w:p>
    <w:p w14:paraId="4B3C1EB0" w14:textId="27C58113" w:rsidR="002241CE" w:rsidRPr="002241CE" w:rsidRDefault="002241CE" w:rsidP="002241CE">
      <w:pPr>
        <w:ind w:left="-1077"/>
        <w:rPr>
          <w:rFonts w:ascii="Arial" w:hAnsi="Arial" w:cs="Arial"/>
          <w:sz w:val="20"/>
          <w:szCs w:val="20"/>
        </w:rPr>
      </w:pPr>
      <w:r w:rsidRPr="002241CE">
        <w:rPr>
          <w:rFonts w:ascii="Arial" w:hAnsi="Arial" w:cs="Arial"/>
          <w:sz w:val="20"/>
          <w:szCs w:val="20"/>
        </w:rPr>
        <w:t>e)</w:t>
      </w:r>
      <w:r>
        <w:rPr>
          <w:rFonts w:ascii="Arial" w:hAnsi="Arial" w:cs="Arial"/>
          <w:sz w:val="20"/>
          <w:szCs w:val="20"/>
        </w:rPr>
        <w:t xml:space="preserve"> </w:t>
      </w:r>
      <w:r w:rsidRPr="002241CE">
        <w:rPr>
          <w:rFonts w:ascii="Arial" w:hAnsi="Arial" w:cs="Arial"/>
          <w:sz w:val="20"/>
          <w:szCs w:val="20"/>
        </w:rPr>
        <w:t>Presidencialismo de coalizão.</w:t>
      </w:r>
    </w:p>
    <w:p w14:paraId="1BF94F32" w14:textId="75EF67E5" w:rsidR="001D5988" w:rsidRPr="001F5AE9" w:rsidRDefault="001D5988" w:rsidP="002241CE">
      <w:pPr>
        <w:ind w:left="-1077"/>
        <w:rPr>
          <w:rFonts w:ascii="Arial" w:hAnsi="Arial" w:cs="Arial"/>
          <w:b/>
          <w:sz w:val="20"/>
          <w:szCs w:val="20"/>
        </w:rPr>
      </w:pPr>
    </w:p>
    <w:p w14:paraId="77BD087F" w14:textId="77777777" w:rsidR="00281477" w:rsidRPr="00281477" w:rsidRDefault="001D5988" w:rsidP="00281477">
      <w:pPr>
        <w:ind w:left="-1077" w:right="-283"/>
        <w:jc w:val="both"/>
        <w:rPr>
          <w:rFonts w:ascii="Arial" w:hAnsi="Arial" w:cs="Arial"/>
          <w:sz w:val="20"/>
          <w:szCs w:val="20"/>
        </w:rPr>
      </w:pPr>
      <w:r w:rsidRPr="007C4A90">
        <w:rPr>
          <w:rFonts w:ascii="Arial" w:hAnsi="Arial" w:cs="Arial"/>
          <w:b/>
          <w:sz w:val="20"/>
          <w:szCs w:val="20"/>
        </w:rPr>
        <w:t>12.</w:t>
      </w:r>
      <w:r w:rsidRPr="007C4A90">
        <w:rPr>
          <w:rFonts w:ascii="Arial" w:hAnsi="Arial" w:cs="Arial"/>
          <w:sz w:val="20"/>
          <w:szCs w:val="20"/>
        </w:rPr>
        <w:t xml:space="preserve"> </w:t>
      </w:r>
      <w:r w:rsidR="00281477" w:rsidRPr="00281477">
        <w:rPr>
          <w:rFonts w:ascii="Arial" w:hAnsi="Arial" w:cs="Arial"/>
          <w:sz w:val="20"/>
          <w:szCs w:val="20"/>
        </w:rPr>
        <w:t>Eleito com o slogan “cinquenta anos em cinco”, o presidente Juscelino Kubitschek – JK – fez de seu governo um período de grandes investimentos em setores produtivos, mas também de gastos elevadíssimos.</w:t>
      </w:r>
    </w:p>
    <w:p w14:paraId="29FBF0F1" w14:textId="77777777" w:rsidR="00281477" w:rsidRPr="00281477" w:rsidRDefault="00281477" w:rsidP="00281477">
      <w:pPr>
        <w:ind w:left="-1077" w:right="-283"/>
        <w:jc w:val="both"/>
        <w:rPr>
          <w:rFonts w:ascii="Arial" w:hAnsi="Arial" w:cs="Arial"/>
          <w:sz w:val="20"/>
          <w:szCs w:val="20"/>
        </w:rPr>
      </w:pPr>
      <w:r w:rsidRPr="00281477">
        <w:rPr>
          <w:rFonts w:ascii="Arial" w:hAnsi="Arial" w:cs="Arial"/>
          <w:sz w:val="20"/>
          <w:szCs w:val="20"/>
        </w:rPr>
        <w:t>Um dos aspectos de destaque do governo de JK foi:</w:t>
      </w:r>
    </w:p>
    <w:p w14:paraId="4333AB2E" w14:textId="1297A51A" w:rsidR="00281477" w:rsidRPr="00281477" w:rsidRDefault="00281477" w:rsidP="00281477">
      <w:pPr>
        <w:ind w:left="-1077" w:right="-283"/>
        <w:jc w:val="both"/>
        <w:rPr>
          <w:rFonts w:ascii="Arial" w:hAnsi="Arial" w:cs="Arial"/>
          <w:sz w:val="20"/>
          <w:szCs w:val="20"/>
        </w:rPr>
      </w:pPr>
      <w:r w:rsidRPr="00281477">
        <w:rPr>
          <w:rFonts w:ascii="Arial" w:hAnsi="Arial" w:cs="Arial"/>
          <w:sz w:val="20"/>
          <w:szCs w:val="20"/>
        </w:rPr>
        <w:t>a)</w:t>
      </w:r>
      <w:r>
        <w:rPr>
          <w:rFonts w:ascii="Arial" w:hAnsi="Arial" w:cs="Arial"/>
          <w:sz w:val="20"/>
          <w:szCs w:val="20"/>
        </w:rPr>
        <w:t xml:space="preserve"> </w:t>
      </w:r>
      <w:r w:rsidRPr="00281477">
        <w:rPr>
          <w:rFonts w:ascii="Arial" w:hAnsi="Arial" w:cs="Arial"/>
          <w:sz w:val="20"/>
          <w:szCs w:val="20"/>
        </w:rPr>
        <w:t>o investimento de capital nacional no setor agropecuário, com a criação do Ministério da Fazenda, que incentivava os pequenos produtores rurais.</w:t>
      </w:r>
    </w:p>
    <w:p w14:paraId="5B6991E1" w14:textId="0E728260" w:rsidR="00281477" w:rsidRPr="00CE2E54" w:rsidRDefault="00281477" w:rsidP="00281477">
      <w:pPr>
        <w:ind w:left="-1077" w:right="-283"/>
        <w:jc w:val="both"/>
        <w:rPr>
          <w:rFonts w:ascii="Arial" w:hAnsi="Arial" w:cs="Arial"/>
          <w:sz w:val="20"/>
          <w:szCs w:val="20"/>
        </w:rPr>
      </w:pPr>
      <w:r w:rsidRPr="00CE2E54">
        <w:rPr>
          <w:rFonts w:ascii="Arial" w:hAnsi="Arial" w:cs="Arial"/>
          <w:sz w:val="20"/>
          <w:szCs w:val="20"/>
        </w:rPr>
        <w:t>b) o aumento da dívida externa em função dos grandes empréstimos tomados para realização de seu Plano de Metas e para a construção de Brasília.</w:t>
      </w:r>
    </w:p>
    <w:p w14:paraId="4AF374E2" w14:textId="5C7B774F" w:rsidR="00281477" w:rsidRPr="00281477" w:rsidRDefault="00281477" w:rsidP="00281477">
      <w:pPr>
        <w:ind w:left="-1077" w:right="-283"/>
        <w:jc w:val="both"/>
        <w:rPr>
          <w:rFonts w:ascii="Arial" w:hAnsi="Arial" w:cs="Arial"/>
          <w:sz w:val="20"/>
          <w:szCs w:val="20"/>
        </w:rPr>
      </w:pPr>
      <w:r w:rsidRPr="00281477">
        <w:rPr>
          <w:rFonts w:ascii="Arial" w:hAnsi="Arial" w:cs="Arial"/>
          <w:sz w:val="20"/>
          <w:szCs w:val="20"/>
        </w:rPr>
        <w:t>c)</w:t>
      </w:r>
      <w:r>
        <w:rPr>
          <w:rFonts w:ascii="Arial" w:hAnsi="Arial" w:cs="Arial"/>
          <w:sz w:val="20"/>
          <w:szCs w:val="20"/>
        </w:rPr>
        <w:t xml:space="preserve"> </w:t>
      </w:r>
      <w:r w:rsidRPr="00281477">
        <w:rPr>
          <w:rFonts w:ascii="Arial" w:hAnsi="Arial" w:cs="Arial"/>
          <w:sz w:val="20"/>
          <w:szCs w:val="20"/>
        </w:rPr>
        <w:t>a promoção da importação de automóveis, pois JK acreditava que era mais importante comprar a preços vantajosos do que investir na produção nacional.</w:t>
      </w:r>
    </w:p>
    <w:p w14:paraId="0D81EE31" w14:textId="2D29BA98" w:rsidR="00281477" w:rsidRPr="00281477" w:rsidRDefault="00281477" w:rsidP="00281477">
      <w:pPr>
        <w:ind w:left="-1077" w:right="-283"/>
        <w:jc w:val="both"/>
        <w:rPr>
          <w:rFonts w:ascii="Arial" w:hAnsi="Arial" w:cs="Arial"/>
          <w:sz w:val="20"/>
          <w:szCs w:val="20"/>
        </w:rPr>
      </w:pPr>
      <w:r w:rsidRPr="00281477">
        <w:rPr>
          <w:rFonts w:ascii="Arial" w:hAnsi="Arial" w:cs="Arial"/>
          <w:sz w:val="20"/>
          <w:szCs w:val="20"/>
        </w:rPr>
        <w:t>d)</w:t>
      </w:r>
      <w:r>
        <w:rPr>
          <w:rFonts w:ascii="Arial" w:hAnsi="Arial" w:cs="Arial"/>
          <w:sz w:val="20"/>
          <w:szCs w:val="20"/>
        </w:rPr>
        <w:t xml:space="preserve"> </w:t>
      </w:r>
      <w:r w:rsidRPr="00281477">
        <w:rPr>
          <w:rFonts w:ascii="Arial" w:hAnsi="Arial" w:cs="Arial"/>
          <w:sz w:val="20"/>
          <w:szCs w:val="20"/>
        </w:rPr>
        <w:t>sua política desenvolvimentista, voltada exclusivamente para atender o desenvolvimento das atividades agroexportadoras de que o Brasil dependia.</w:t>
      </w:r>
    </w:p>
    <w:p w14:paraId="10580A42" w14:textId="77777777" w:rsidR="001D5988" w:rsidRDefault="001D5988" w:rsidP="00DC54EB">
      <w:pPr>
        <w:ind w:right="-283"/>
        <w:jc w:val="both"/>
        <w:rPr>
          <w:rFonts w:ascii="Arial" w:hAnsi="Arial" w:cs="Arial"/>
          <w:b/>
          <w:sz w:val="20"/>
          <w:szCs w:val="20"/>
        </w:rPr>
      </w:pPr>
    </w:p>
    <w:p w14:paraId="1CFFB85F" w14:textId="77777777" w:rsidR="00DC54EB" w:rsidRPr="00012DE0" w:rsidRDefault="001D5988" w:rsidP="00DC54EB">
      <w:pPr>
        <w:ind w:left="-1077" w:right="-57"/>
        <w:jc w:val="both"/>
        <w:rPr>
          <w:rFonts w:ascii="Arial" w:hAnsi="Arial" w:cs="Arial"/>
          <w:sz w:val="20"/>
          <w:szCs w:val="20"/>
        </w:rPr>
      </w:pPr>
      <w:r>
        <w:rPr>
          <w:rFonts w:ascii="Arial" w:hAnsi="Arial" w:cs="Arial"/>
          <w:b/>
          <w:sz w:val="20"/>
          <w:szCs w:val="20"/>
        </w:rPr>
        <w:t>13.</w:t>
      </w:r>
      <w:r w:rsidRPr="003B4A0F">
        <w:t xml:space="preserve"> </w:t>
      </w:r>
      <w:r w:rsidR="00DC54EB" w:rsidRPr="00012DE0">
        <w:rPr>
          <w:rFonts w:ascii="Arial" w:hAnsi="Arial" w:cs="Arial"/>
          <w:sz w:val="20"/>
          <w:szCs w:val="20"/>
        </w:rPr>
        <w:t>O governo de Juscelino Kubitschek foi marcado por uma imagem de otimismo e de crescimento econômico. Sobre este período de mudanças, é correto afirmar:</w:t>
      </w:r>
    </w:p>
    <w:p w14:paraId="1950CFC8" w14:textId="77777777" w:rsidR="00DC54EB" w:rsidRPr="00DC54EB" w:rsidRDefault="00DC54EB" w:rsidP="00DC54EB">
      <w:pPr>
        <w:ind w:left="-1077" w:right="-57"/>
        <w:jc w:val="both"/>
        <w:rPr>
          <w:rFonts w:ascii="Arial" w:hAnsi="Arial" w:cs="Arial"/>
          <w:sz w:val="20"/>
          <w:szCs w:val="20"/>
        </w:rPr>
      </w:pPr>
      <w:r w:rsidRPr="00DC54EB">
        <w:rPr>
          <w:rFonts w:ascii="Arial" w:hAnsi="Arial" w:cs="Arial"/>
          <w:b/>
          <w:bCs/>
          <w:sz w:val="20"/>
          <w:szCs w:val="20"/>
        </w:rPr>
        <w:t>a)</w:t>
      </w:r>
      <w:r w:rsidRPr="00DC54EB">
        <w:rPr>
          <w:rFonts w:ascii="Arial" w:hAnsi="Arial" w:cs="Arial"/>
          <w:sz w:val="20"/>
          <w:szCs w:val="20"/>
        </w:rPr>
        <w:t> O governo JK concedeu incentivos à indústria nacional, que se tornou competitiva em relação aos setores internacionais vinculados aos ramos automobilístico, farmacêutico e de eletrodomésticos.</w:t>
      </w:r>
    </w:p>
    <w:p w14:paraId="4C3FF922" w14:textId="77777777" w:rsidR="00DC54EB" w:rsidRPr="00CE2E54" w:rsidRDefault="00DC54EB" w:rsidP="00DC54EB">
      <w:pPr>
        <w:ind w:left="-1077" w:right="-57"/>
        <w:jc w:val="both"/>
        <w:rPr>
          <w:rFonts w:ascii="Arial" w:hAnsi="Arial" w:cs="Arial"/>
          <w:sz w:val="20"/>
          <w:szCs w:val="20"/>
        </w:rPr>
      </w:pPr>
      <w:r w:rsidRPr="00CE2E54">
        <w:rPr>
          <w:rFonts w:ascii="Arial" w:hAnsi="Arial" w:cs="Arial"/>
          <w:sz w:val="20"/>
          <w:szCs w:val="20"/>
        </w:rPr>
        <w:t>b) O ambiente cultural foi afetado pela euforia desenvolvimentista, possibilitando o surgimento de vanguardas artísticas como a Bossa Nova e o Cinema Novo.</w:t>
      </w:r>
    </w:p>
    <w:p w14:paraId="4D456026" w14:textId="77777777" w:rsidR="00DC54EB" w:rsidRPr="00DC54EB" w:rsidRDefault="00DC54EB" w:rsidP="00DC54EB">
      <w:pPr>
        <w:ind w:left="-1077" w:right="-57"/>
        <w:jc w:val="both"/>
        <w:rPr>
          <w:rFonts w:ascii="Arial" w:hAnsi="Arial" w:cs="Arial"/>
          <w:sz w:val="20"/>
          <w:szCs w:val="20"/>
        </w:rPr>
      </w:pPr>
      <w:r w:rsidRPr="00DC54EB">
        <w:rPr>
          <w:rFonts w:ascii="Arial" w:hAnsi="Arial" w:cs="Arial"/>
          <w:b/>
          <w:bCs/>
          <w:sz w:val="20"/>
          <w:szCs w:val="20"/>
        </w:rPr>
        <w:t>c)</w:t>
      </w:r>
      <w:r w:rsidRPr="00DC54EB">
        <w:rPr>
          <w:rFonts w:ascii="Arial" w:hAnsi="Arial" w:cs="Arial"/>
          <w:sz w:val="20"/>
          <w:szCs w:val="20"/>
        </w:rPr>
        <w:t> O período foi marcado pela divergência política entre o PSD e o PTB, o que contribuiu para o quadro de instabilidade política e crescente disputa pelo controle dos Ministérios.</w:t>
      </w:r>
    </w:p>
    <w:p w14:paraId="798660A0" w14:textId="77777777" w:rsidR="00DC54EB" w:rsidRPr="00DC54EB" w:rsidRDefault="00DC54EB" w:rsidP="00DC54EB">
      <w:pPr>
        <w:ind w:left="-1077" w:right="-57"/>
        <w:jc w:val="both"/>
        <w:rPr>
          <w:rFonts w:ascii="Arial" w:hAnsi="Arial" w:cs="Arial"/>
          <w:sz w:val="20"/>
          <w:szCs w:val="20"/>
        </w:rPr>
      </w:pPr>
      <w:r w:rsidRPr="00DC54EB">
        <w:rPr>
          <w:rFonts w:ascii="Arial" w:hAnsi="Arial" w:cs="Arial"/>
          <w:b/>
          <w:bCs/>
          <w:sz w:val="20"/>
          <w:szCs w:val="20"/>
        </w:rPr>
        <w:t>d)</w:t>
      </w:r>
      <w:r w:rsidRPr="00DC54EB">
        <w:rPr>
          <w:rFonts w:ascii="Arial" w:hAnsi="Arial" w:cs="Arial"/>
          <w:sz w:val="20"/>
          <w:szCs w:val="20"/>
        </w:rPr>
        <w:t> A Política Industrial implementada por Juscelino diminuiu a dependência brasileira do capital internacional e consolidou as bases do desenvolvimento autossustentável.</w:t>
      </w:r>
    </w:p>
    <w:p w14:paraId="3335DDA0" w14:textId="77777777" w:rsidR="00DC54EB" w:rsidRPr="00DC54EB" w:rsidRDefault="00DC54EB" w:rsidP="00DC54EB">
      <w:pPr>
        <w:ind w:left="-1077" w:right="-57"/>
        <w:jc w:val="both"/>
      </w:pPr>
      <w:r w:rsidRPr="00DC54EB">
        <w:rPr>
          <w:rFonts w:ascii="Arial" w:hAnsi="Arial" w:cs="Arial"/>
          <w:b/>
          <w:bCs/>
          <w:sz w:val="20"/>
          <w:szCs w:val="20"/>
        </w:rPr>
        <w:t>e)</w:t>
      </w:r>
      <w:r w:rsidRPr="00DC54EB">
        <w:rPr>
          <w:rFonts w:ascii="Arial" w:hAnsi="Arial" w:cs="Arial"/>
          <w:sz w:val="20"/>
          <w:szCs w:val="20"/>
        </w:rPr>
        <w:t> O êxito econômico dos anos JK foi assegurado pelo controle da inflação e pela obtenção de superávit orçamentário</w:t>
      </w:r>
      <w:r w:rsidRPr="00DC54EB">
        <w:t>.</w:t>
      </w:r>
    </w:p>
    <w:p w14:paraId="5557CBBD" w14:textId="34841493" w:rsidR="001D5988" w:rsidRPr="008F3F2A" w:rsidRDefault="001D5988" w:rsidP="00DC54EB">
      <w:pPr>
        <w:ind w:left="-1077" w:right="-57"/>
        <w:jc w:val="both"/>
        <w:rPr>
          <w:rFonts w:ascii="Arial" w:hAnsi="Arial" w:cs="Arial"/>
          <w:b/>
          <w:sz w:val="20"/>
          <w:szCs w:val="20"/>
        </w:rPr>
      </w:pPr>
    </w:p>
    <w:p w14:paraId="242FE7D4" w14:textId="2DF78ADA" w:rsidR="001D5988" w:rsidRDefault="001D5988" w:rsidP="001D5988">
      <w:pPr>
        <w:ind w:left="-1077" w:right="-283"/>
        <w:rPr>
          <w:rFonts w:ascii="Arial" w:hAnsi="Arial" w:cs="Arial"/>
          <w:b/>
          <w:sz w:val="20"/>
          <w:szCs w:val="20"/>
        </w:rPr>
      </w:pPr>
    </w:p>
    <w:p w14:paraId="0C969DF9" w14:textId="09370598" w:rsidR="001B62F8" w:rsidRDefault="001B62F8" w:rsidP="001D5988">
      <w:pPr>
        <w:ind w:left="-1077" w:right="-283"/>
        <w:rPr>
          <w:rFonts w:ascii="Arial" w:hAnsi="Arial" w:cs="Arial"/>
          <w:b/>
          <w:sz w:val="20"/>
          <w:szCs w:val="20"/>
        </w:rPr>
      </w:pPr>
    </w:p>
    <w:p w14:paraId="1EDE4B2C" w14:textId="50F69E3E" w:rsidR="001B62F8" w:rsidRDefault="001B62F8" w:rsidP="001D5988">
      <w:pPr>
        <w:ind w:left="-1077" w:right="-283"/>
        <w:rPr>
          <w:rFonts w:ascii="Arial" w:hAnsi="Arial" w:cs="Arial"/>
          <w:b/>
          <w:sz w:val="20"/>
          <w:szCs w:val="20"/>
        </w:rPr>
      </w:pPr>
    </w:p>
    <w:p w14:paraId="20218066" w14:textId="404794A8" w:rsidR="001B62F8" w:rsidRDefault="001B62F8" w:rsidP="001D5988">
      <w:pPr>
        <w:ind w:left="-1077" w:right="-283"/>
        <w:rPr>
          <w:rFonts w:ascii="Arial" w:hAnsi="Arial" w:cs="Arial"/>
          <w:b/>
          <w:sz w:val="20"/>
          <w:szCs w:val="20"/>
        </w:rPr>
      </w:pPr>
    </w:p>
    <w:p w14:paraId="151ED570" w14:textId="77777777" w:rsidR="001B62F8" w:rsidRPr="003B4A0F" w:rsidRDefault="001B62F8" w:rsidP="001D5988">
      <w:pPr>
        <w:ind w:left="-1077" w:right="-283"/>
        <w:rPr>
          <w:rFonts w:ascii="Arial" w:hAnsi="Arial" w:cs="Arial"/>
          <w:b/>
          <w:sz w:val="20"/>
          <w:szCs w:val="20"/>
        </w:rPr>
      </w:pPr>
    </w:p>
    <w:p w14:paraId="5803BFE7" w14:textId="77777777" w:rsidR="001B62F8" w:rsidRPr="001B62F8" w:rsidRDefault="001D5988" w:rsidP="001B62F8">
      <w:pPr>
        <w:ind w:left="-1077" w:right="-283"/>
        <w:rPr>
          <w:rFonts w:ascii="Arial" w:hAnsi="Arial" w:cs="Arial"/>
          <w:sz w:val="20"/>
          <w:szCs w:val="20"/>
        </w:rPr>
      </w:pPr>
      <w:r w:rsidRPr="00570F7F">
        <w:rPr>
          <w:rFonts w:ascii="Arial" w:hAnsi="Arial" w:cs="Arial"/>
          <w:b/>
          <w:sz w:val="20"/>
          <w:szCs w:val="20"/>
        </w:rPr>
        <w:t>1</w:t>
      </w:r>
      <w:r>
        <w:rPr>
          <w:rFonts w:ascii="Arial" w:hAnsi="Arial" w:cs="Arial"/>
          <w:b/>
          <w:sz w:val="20"/>
          <w:szCs w:val="20"/>
        </w:rPr>
        <w:t>4</w:t>
      </w:r>
      <w:r w:rsidRPr="00570F7F">
        <w:rPr>
          <w:rFonts w:ascii="Arial" w:hAnsi="Arial" w:cs="Arial"/>
          <w:b/>
          <w:sz w:val="20"/>
          <w:szCs w:val="20"/>
        </w:rPr>
        <w:t>.</w:t>
      </w:r>
      <w:r w:rsidRPr="00570F7F">
        <w:rPr>
          <w:rFonts w:ascii="Arial" w:hAnsi="Arial" w:cs="Arial"/>
          <w:sz w:val="20"/>
          <w:szCs w:val="20"/>
        </w:rPr>
        <w:t xml:space="preserve"> </w:t>
      </w:r>
      <w:r w:rsidR="001B62F8" w:rsidRPr="001B62F8">
        <w:rPr>
          <w:rFonts w:ascii="Arial" w:hAnsi="Arial" w:cs="Arial"/>
          <w:sz w:val="20"/>
          <w:szCs w:val="20"/>
        </w:rPr>
        <w:t>A criação da Petrobrás, empresa controlada pela União e administradora do monopólio do petróleo, foi representativa da política econômica adotada por Getúlio Vargas (1951-1954), que:</w:t>
      </w:r>
    </w:p>
    <w:p w14:paraId="22E5E9E5" w14:textId="77777777" w:rsidR="001B62F8" w:rsidRPr="001B62F8" w:rsidRDefault="001B62F8" w:rsidP="001B62F8">
      <w:pPr>
        <w:ind w:left="-1077" w:right="-283"/>
        <w:rPr>
          <w:rFonts w:ascii="Arial" w:hAnsi="Arial" w:cs="Arial"/>
          <w:sz w:val="20"/>
          <w:szCs w:val="20"/>
        </w:rPr>
      </w:pPr>
      <w:r w:rsidRPr="001B62F8">
        <w:rPr>
          <w:rFonts w:ascii="Arial" w:hAnsi="Arial" w:cs="Arial"/>
          <w:b/>
          <w:bCs/>
          <w:sz w:val="20"/>
          <w:szCs w:val="20"/>
        </w:rPr>
        <w:t>a)</w:t>
      </w:r>
      <w:r w:rsidRPr="001B62F8">
        <w:rPr>
          <w:rFonts w:ascii="Arial" w:hAnsi="Arial" w:cs="Arial"/>
          <w:sz w:val="20"/>
          <w:szCs w:val="20"/>
        </w:rPr>
        <w:t> Atraiu capitais estrangeiros para acelerar o crescimento industrial.</w:t>
      </w:r>
    </w:p>
    <w:p w14:paraId="694ABC06" w14:textId="77777777" w:rsidR="001B62F8" w:rsidRPr="00CE2E54" w:rsidRDefault="001B62F8" w:rsidP="001B62F8">
      <w:pPr>
        <w:ind w:left="-1077" w:right="-283"/>
        <w:rPr>
          <w:rFonts w:ascii="Arial" w:hAnsi="Arial" w:cs="Arial"/>
          <w:sz w:val="20"/>
          <w:szCs w:val="20"/>
        </w:rPr>
      </w:pPr>
      <w:r w:rsidRPr="00CE2E54">
        <w:rPr>
          <w:rFonts w:ascii="Arial" w:hAnsi="Arial" w:cs="Arial"/>
          <w:sz w:val="20"/>
          <w:szCs w:val="20"/>
        </w:rPr>
        <w:t>b) Imprimiu ao país uma orientação nacionalista.</w:t>
      </w:r>
    </w:p>
    <w:p w14:paraId="731C171B" w14:textId="77777777" w:rsidR="001B62F8" w:rsidRPr="001B62F8" w:rsidRDefault="001B62F8" w:rsidP="001B62F8">
      <w:pPr>
        <w:ind w:left="-1077" w:right="-283"/>
        <w:rPr>
          <w:rFonts w:ascii="Arial" w:hAnsi="Arial" w:cs="Arial"/>
          <w:sz w:val="20"/>
          <w:szCs w:val="20"/>
        </w:rPr>
      </w:pPr>
      <w:r w:rsidRPr="001B62F8">
        <w:rPr>
          <w:rFonts w:ascii="Arial" w:hAnsi="Arial" w:cs="Arial"/>
          <w:b/>
          <w:bCs/>
          <w:sz w:val="20"/>
          <w:szCs w:val="20"/>
        </w:rPr>
        <w:t>c)</w:t>
      </w:r>
      <w:r w:rsidRPr="001B62F8">
        <w:rPr>
          <w:rFonts w:ascii="Arial" w:hAnsi="Arial" w:cs="Arial"/>
          <w:sz w:val="20"/>
          <w:szCs w:val="20"/>
        </w:rPr>
        <w:t> Priorizou o crédito ao setor agrícola através do BNDE.</w:t>
      </w:r>
    </w:p>
    <w:p w14:paraId="17AF5A5A" w14:textId="77777777" w:rsidR="001B62F8" w:rsidRPr="001B62F8" w:rsidRDefault="001B62F8" w:rsidP="001B62F8">
      <w:pPr>
        <w:ind w:left="-1077" w:right="-283"/>
        <w:rPr>
          <w:rFonts w:ascii="Arial" w:hAnsi="Arial" w:cs="Arial"/>
          <w:sz w:val="20"/>
          <w:szCs w:val="20"/>
        </w:rPr>
      </w:pPr>
      <w:r w:rsidRPr="001B62F8">
        <w:rPr>
          <w:rFonts w:ascii="Arial" w:hAnsi="Arial" w:cs="Arial"/>
          <w:b/>
          <w:bCs/>
          <w:sz w:val="20"/>
          <w:szCs w:val="20"/>
        </w:rPr>
        <w:t>d)</w:t>
      </w:r>
      <w:r w:rsidRPr="001B62F8">
        <w:rPr>
          <w:rFonts w:ascii="Arial" w:hAnsi="Arial" w:cs="Arial"/>
          <w:sz w:val="20"/>
          <w:szCs w:val="20"/>
        </w:rPr>
        <w:t> Contou com amplo apoio do empresariado nacional e multinacional.</w:t>
      </w:r>
    </w:p>
    <w:p w14:paraId="3D29E5C5" w14:textId="09F19938" w:rsidR="001B62F8" w:rsidRPr="001B62F8" w:rsidRDefault="001B62F8" w:rsidP="001B62F8">
      <w:pPr>
        <w:ind w:left="-1077" w:right="-283"/>
        <w:rPr>
          <w:rFonts w:ascii="Arial" w:hAnsi="Arial" w:cs="Arial"/>
          <w:sz w:val="20"/>
          <w:szCs w:val="20"/>
        </w:rPr>
      </w:pPr>
      <w:r w:rsidRPr="001B62F8">
        <w:rPr>
          <w:rFonts w:ascii="Arial" w:hAnsi="Arial" w:cs="Arial"/>
          <w:b/>
          <w:bCs/>
          <w:sz w:val="20"/>
          <w:szCs w:val="20"/>
        </w:rPr>
        <w:t>e)</w:t>
      </w:r>
      <w:r w:rsidRPr="001B62F8">
        <w:rPr>
          <w:rFonts w:ascii="Arial" w:hAnsi="Arial" w:cs="Arial"/>
          <w:sz w:val="20"/>
          <w:szCs w:val="20"/>
        </w:rPr>
        <w:t xml:space="preserve"> Sofreu severa oposição dos sindicatos contrários ao apoio </w:t>
      </w:r>
      <w:r>
        <w:rPr>
          <w:rFonts w:ascii="Arial" w:hAnsi="Arial" w:cs="Arial"/>
          <w:sz w:val="20"/>
          <w:szCs w:val="20"/>
        </w:rPr>
        <w:t xml:space="preserve">de Vargas ao </w:t>
      </w:r>
      <w:r w:rsidRPr="001B62F8">
        <w:rPr>
          <w:rFonts w:ascii="Arial" w:hAnsi="Arial" w:cs="Arial"/>
          <w:sz w:val="20"/>
          <w:szCs w:val="20"/>
        </w:rPr>
        <w:t>empresariado.</w:t>
      </w:r>
    </w:p>
    <w:p w14:paraId="1AF1CB8D" w14:textId="77777777" w:rsidR="001B62F8" w:rsidRPr="006377AA" w:rsidRDefault="001B62F8" w:rsidP="009553FF">
      <w:pPr>
        <w:ind w:right="-283"/>
        <w:rPr>
          <w:rFonts w:ascii="Arial" w:hAnsi="Arial" w:cs="Arial"/>
          <w:sz w:val="20"/>
          <w:szCs w:val="20"/>
        </w:rPr>
      </w:pPr>
    </w:p>
    <w:p w14:paraId="5ACBD808" w14:textId="17DEAB64" w:rsidR="009553FF" w:rsidRPr="009553FF" w:rsidRDefault="001D5988" w:rsidP="009553FF">
      <w:pPr>
        <w:ind w:left="-1077" w:right="-283"/>
        <w:rPr>
          <w:rFonts w:ascii="Arial" w:hAnsi="Arial" w:cs="Arial"/>
          <w:sz w:val="20"/>
          <w:szCs w:val="20"/>
        </w:rPr>
      </w:pPr>
      <w:r w:rsidRPr="00570F7F">
        <w:rPr>
          <w:rFonts w:ascii="Arial" w:hAnsi="Arial" w:cs="Arial"/>
          <w:b/>
          <w:sz w:val="20"/>
          <w:szCs w:val="20"/>
        </w:rPr>
        <w:t>15</w:t>
      </w:r>
      <w:r w:rsidR="009553FF">
        <w:rPr>
          <w:rFonts w:ascii="Arial" w:hAnsi="Arial" w:cs="Arial"/>
          <w:b/>
          <w:sz w:val="20"/>
          <w:szCs w:val="20"/>
        </w:rPr>
        <w:t>-</w:t>
      </w:r>
      <w:r w:rsidR="00D21297" w:rsidRPr="00D21297">
        <w:t xml:space="preserve"> </w:t>
      </w:r>
      <w:r w:rsidR="009553FF" w:rsidRPr="009553FF">
        <w:rPr>
          <w:rFonts w:ascii="Arial" w:hAnsi="Arial" w:cs="Arial"/>
          <w:sz w:val="20"/>
          <w:szCs w:val="20"/>
        </w:rPr>
        <w:t>Em relação à Segunda Guerra Mundial, assinale a alternativa correta.</w:t>
      </w:r>
    </w:p>
    <w:p w14:paraId="79AF5598" w14:textId="3262C734" w:rsidR="009553FF" w:rsidRPr="009553FF" w:rsidRDefault="009553FF" w:rsidP="009553FF">
      <w:pPr>
        <w:ind w:left="-1077" w:right="-283"/>
        <w:rPr>
          <w:rFonts w:ascii="Arial" w:hAnsi="Arial" w:cs="Arial"/>
          <w:sz w:val="20"/>
          <w:szCs w:val="20"/>
        </w:rPr>
      </w:pPr>
      <w:r w:rsidRPr="009553FF">
        <w:rPr>
          <w:rFonts w:ascii="Arial" w:hAnsi="Arial" w:cs="Arial"/>
          <w:sz w:val="20"/>
          <w:szCs w:val="20"/>
        </w:rPr>
        <w:t>a) A guerra ficou marcada pela superioridade das forças nazistas durante todo o conflito.</w:t>
      </w:r>
    </w:p>
    <w:p w14:paraId="2B9005BF" w14:textId="773A6D73" w:rsidR="009553FF" w:rsidRPr="009553FF" w:rsidRDefault="009553FF" w:rsidP="009553FF">
      <w:pPr>
        <w:ind w:left="-1077" w:right="-283"/>
        <w:rPr>
          <w:rFonts w:ascii="Arial" w:hAnsi="Arial" w:cs="Arial"/>
          <w:sz w:val="20"/>
          <w:szCs w:val="20"/>
        </w:rPr>
      </w:pPr>
      <w:r w:rsidRPr="009553FF">
        <w:rPr>
          <w:rFonts w:ascii="Arial" w:hAnsi="Arial" w:cs="Arial"/>
          <w:sz w:val="20"/>
          <w:szCs w:val="20"/>
        </w:rPr>
        <w:t>b) A Itália foi beneficiada pelo Tratado de Versalhes, por isso não lutou ao lado das forças nazistas.</w:t>
      </w:r>
    </w:p>
    <w:p w14:paraId="638E087E" w14:textId="008E1DDF" w:rsidR="009553FF" w:rsidRPr="00CE2E54" w:rsidRDefault="009553FF" w:rsidP="009553FF">
      <w:pPr>
        <w:ind w:left="-1077" w:right="-283"/>
        <w:rPr>
          <w:rFonts w:ascii="Arial" w:hAnsi="Arial" w:cs="Arial"/>
          <w:sz w:val="20"/>
          <w:szCs w:val="20"/>
        </w:rPr>
      </w:pPr>
      <w:r w:rsidRPr="00CE2E54">
        <w:rPr>
          <w:rFonts w:ascii="Arial" w:hAnsi="Arial" w:cs="Arial"/>
          <w:sz w:val="20"/>
          <w:szCs w:val="20"/>
        </w:rPr>
        <w:t>c) A política de Hitler foi marcada pela glorificação do passado e pela exaltação da “pureza racial” dos arianos.</w:t>
      </w:r>
    </w:p>
    <w:p w14:paraId="2A71E8DB" w14:textId="505DE313" w:rsidR="009553FF" w:rsidRPr="009553FF" w:rsidRDefault="009553FF" w:rsidP="009553FF">
      <w:pPr>
        <w:ind w:left="-1077" w:right="-283"/>
        <w:rPr>
          <w:rFonts w:ascii="Arial" w:hAnsi="Arial" w:cs="Arial"/>
          <w:sz w:val="20"/>
          <w:szCs w:val="20"/>
        </w:rPr>
      </w:pPr>
      <w:r w:rsidRPr="009553FF">
        <w:rPr>
          <w:rFonts w:ascii="Arial" w:hAnsi="Arial" w:cs="Arial"/>
          <w:sz w:val="20"/>
          <w:szCs w:val="20"/>
        </w:rPr>
        <w:t>d) Ao assumir o governo da Alemanha, Adolf Hitler adotou as determinações do Tratado de Versalhes.</w:t>
      </w:r>
    </w:p>
    <w:p w14:paraId="41BEB06A" w14:textId="0DFE5406" w:rsidR="009553FF" w:rsidRPr="009553FF" w:rsidRDefault="009553FF" w:rsidP="009553FF">
      <w:pPr>
        <w:ind w:left="-1077" w:right="-283"/>
        <w:rPr>
          <w:rFonts w:ascii="Arial" w:hAnsi="Arial" w:cs="Arial"/>
          <w:sz w:val="20"/>
          <w:szCs w:val="20"/>
        </w:rPr>
      </w:pPr>
      <w:r w:rsidRPr="009553FF">
        <w:rPr>
          <w:rFonts w:ascii="Arial" w:hAnsi="Arial" w:cs="Arial"/>
          <w:sz w:val="20"/>
          <w:szCs w:val="20"/>
        </w:rPr>
        <w:t>e) Todas as alternativas estão corretas.</w:t>
      </w:r>
    </w:p>
    <w:p w14:paraId="067E605F" w14:textId="77777777" w:rsidR="001D5988" w:rsidRPr="00570F7F" w:rsidRDefault="001D5988" w:rsidP="009553FF">
      <w:pPr>
        <w:ind w:right="-283"/>
        <w:rPr>
          <w:rFonts w:ascii="Arial" w:hAnsi="Arial" w:cs="Arial"/>
          <w:b/>
          <w:sz w:val="20"/>
          <w:szCs w:val="20"/>
        </w:rPr>
      </w:pPr>
    </w:p>
    <w:p w14:paraId="508FCCFE" w14:textId="4F688222" w:rsidR="00023A4C" w:rsidRPr="00023A4C" w:rsidRDefault="001D5988" w:rsidP="00023A4C">
      <w:pPr>
        <w:ind w:left="-1077" w:right="-283"/>
        <w:rPr>
          <w:rFonts w:ascii="Arial" w:hAnsi="Arial" w:cs="Arial"/>
          <w:sz w:val="20"/>
          <w:szCs w:val="20"/>
        </w:rPr>
      </w:pPr>
      <w:r w:rsidRPr="00570F7F">
        <w:rPr>
          <w:rFonts w:ascii="Arial" w:hAnsi="Arial" w:cs="Arial"/>
          <w:b/>
          <w:sz w:val="20"/>
          <w:szCs w:val="20"/>
        </w:rPr>
        <w:t>16.</w:t>
      </w:r>
      <w:r>
        <w:rPr>
          <w:rFonts w:ascii="Arial" w:hAnsi="Arial" w:cs="Arial"/>
          <w:sz w:val="20"/>
          <w:szCs w:val="20"/>
        </w:rPr>
        <w:t xml:space="preserve"> </w:t>
      </w:r>
      <w:r w:rsidR="00023A4C" w:rsidRPr="00023A4C">
        <w:rPr>
          <w:rFonts w:ascii="Arial" w:hAnsi="Arial" w:cs="Arial"/>
          <w:sz w:val="20"/>
          <w:szCs w:val="20"/>
        </w:rPr>
        <w:t>O Estado Novo foi um período da chamada "Era Vargas", em que o presidente tinha os mais amplos poderes.</w:t>
      </w:r>
      <w:r w:rsidR="00023A4C" w:rsidRPr="00023A4C">
        <w:rPr>
          <w:rFonts w:ascii="Arial" w:hAnsi="Arial" w:cs="Arial"/>
          <w:sz w:val="20"/>
          <w:szCs w:val="20"/>
        </w:rPr>
        <w:br/>
        <w:t>Das alternativas abaixo, aponte aquela que corresponde a um evento ocorrido durante o Estado Novo.</w:t>
      </w:r>
    </w:p>
    <w:p w14:paraId="29650B61" w14:textId="7582207A" w:rsidR="00023A4C" w:rsidRPr="00023A4C" w:rsidRDefault="00023A4C" w:rsidP="00023A4C">
      <w:pPr>
        <w:ind w:left="-1077" w:right="-283"/>
        <w:rPr>
          <w:rFonts w:ascii="Arial" w:hAnsi="Arial" w:cs="Arial"/>
          <w:sz w:val="20"/>
          <w:szCs w:val="20"/>
        </w:rPr>
      </w:pPr>
      <w:r w:rsidRPr="00023A4C">
        <w:rPr>
          <w:rFonts w:ascii="Arial" w:hAnsi="Arial" w:cs="Arial"/>
          <w:sz w:val="20"/>
          <w:szCs w:val="20"/>
        </w:rPr>
        <w:t>a)</w:t>
      </w:r>
      <w:r>
        <w:rPr>
          <w:rFonts w:ascii="Arial" w:hAnsi="Arial" w:cs="Arial"/>
          <w:sz w:val="20"/>
          <w:szCs w:val="20"/>
        </w:rPr>
        <w:t xml:space="preserve"> </w:t>
      </w:r>
      <w:r w:rsidRPr="00023A4C">
        <w:rPr>
          <w:rFonts w:ascii="Arial" w:hAnsi="Arial" w:cs="Arial"/>
          <w:sz w:val="20"/>
          <w:szCs w:val="20"/>
        </w:rPr>
        <w:t>A população paulista deflagrou a chamada Revolução Constitucionalista.</w:t>
      </w:r>
    </w:p>
    <w:p w14:paraId="523AD5AC" w14:textId="4F272C5B" w:rsidR="00023A4C" w:rsidRPr="00023A4C" w:rsidRDefault="00023A4C" w:rsidP="00023A4C">
      <w:pPr>
        <w:ind w:left="-1077" w:right="-283"/>
        <w:rPr>
          <w:rFonts w:ascii="Arial" w:hAnsi="Arial" w:cs="Arial"/>
          <w:sz w:val="20"/>
          <w:szCs w:val="20"/>
        </w:rPr>
      </w:pPr>
      <w:r w:rsidRPr="00023A4C">
        <w:rPr>
          <w:rFonts w:ascii="Arial" w:hAnsi="Arial" w:cs="Arial"/>
          <w:sz w:val="20"/>
          <w:szCs w:val="20"/>
        </w:rPr>
        <w:t>b)</w:t>
      </w:r>
      <w:r>
        <w:rPr>
          <w:rFonts w:ascii="Arial" w:hAnsi="Arial" w:cs="Arial"/>
          <w:sz w:val="20"/>
          <w:szCs w:val="20"/>
        </w:rPr>
        <w:t xml:space="preserve"> </w:t>
      </w:r>
      <w:r w:rsidRPr="00023A4C">
        <w:rPr>
          <w:rFonts w:ascii="Arial" w:hAnsi="Arial" w:cs="Arial"/>
          <w:sz w:val="20"/>
          <w:szCs w:val="20"/>
        </w:rPr>
        <w:t>Foi criado o Ministério da Educação e Saúde, em novembro de 1930.</w:t>
      </w:r>
    </w:p>
    <w:p w14:paraId="1DC6C52A" w14:textId="4A0BE35A" w:rsidR="00023A4C" w:rsidRPr="00023A4C" w:rsidRDefault="00023A4C" w:rsidP="00023A4C">
      <w:pPr>
        <w:ind w:left="-1077" w:right="-283"/>
        <w:rPr>
          <w:rFonts w:ascii="Arial" w:hAnsi="Arial" w:cs="Arial"/>
          <w:sz w:val="20"/>
          <w:szCs w:val="20"/>
        </w:rPr>
      </w:pPr>
      <w:r w:rsidRPr="00023A4C">
        <w:rPr>
          <w:rFonts w:ascii="Arial" w:hAnsi="Arial" w:cs="Arial"/>
          <w:sz w:val="20"/>
          <w:szCs w:val="20"/>
        </w:rPr>
        <w:t>c)</w:t>
      </w:r>
      <w:r>
        <w:rPr>
          <w:rFonts w:ascii="Arial" w:hAnsi="Arial" w:cs="Arial"/>
          <w:sz w:val="20"/>
          <w:szCs w:val="20"/>
        </w:rPr>
        <w:t xml:space="preserve"> </w:t>
      </w:r>
      <w:r w:rsidRPr="00023A4C">
        <w:rPr>
          <w:rFonts w:ascii="Arial" w:hAnsi="Arial" w:cs="Arial"/>
          <w:sz w:val="20"/>
          <w:szCs w:val="20"/>
        </w:rPr>
        <w:t>Eclodiu a Intentona Comunista.</w:t>
      </w:r>
    </w:p>
    <w:p w14:paraId="5FB7C049" w14:textId="2462A6EF" w:rsidR="00023A4C" w:rsidRPr="00023A4C" w:rsidRDefault="00023A4C" w:rsidP="00023A4C">
      <w:pPr>
        <w:ind w:left="-1077" w:right="-283"/>
        <w:rPr>
          <w:rFonts w:ascii="Arial" w:hAnsi="Arial" w:cs="Arial"/>
          <w:sz w:val="20"/>
          <w:szCs w:val="20"/>
        </w:rPr>
      </w:pPr>
      <w:r w:rsidRPr="00023A4C">
        <w:rPr>
          <w:rFonts w:ascii="Arial" w:hAnsi="Arial" w:cs="Arial"/>
          <w:sz w:val="20"/>
          <w:szCs w:val="20"/>
        </w:rPr>
        <w:t>d)</w:t>
      </w:r>
      <w:r>
        <w:rPr>
          <w:rFonts w:ascii="Arial" w:hAnsi="Arial" w:cs="Arial"/>
          <w:sz w:val="20"/>
          <w:szCs w:val="20"/>
        </w:rPr>
        <w:t xml:space="preserve"> </w:t>
      </w:r>
      <w:r w:rsidRPr="00023A4C">
        <w:rPr>
          <w:rFonts w:ascii="Arial" w:hAnsi="Arial" w:cs="Arial"/>
          <w:sz w:val="20"/>
          <w:szCs w:val="20"/>
        </w:rPr>
        <w:t>O Governo aprovou a Lei de Sindicalização, que definia os sindicatos como órgãos consultivos.</w:t>
      </w:r>
    </w:p>
    <w:p w14:paraId="0B84344E" w14:textId="71C82952" w:rsidR="00023A4C" w:rsidRPr="00CE2E54" w:rsidRDefault="00023A4C" w:rsidP="00023A4C">
      <w:pPr>
        <w:ind w:left="-1077" w:right="-283"/>
        <w:rPr>
          <w:rFonts w:ascii="Arial" w:hAnsi="Arial" w:cs="Arial"/>
          <w:sz w:val="20"/>
          <w:szCs w:val="20"/>
        </w:rPr>
      </w:pPr>
      <w:r w:rsidRPr="00CE2E54">
        <w:rPr>
          <w:rFonts w:ascii="Arial" w:hAnsi="Arial" w:cs="Arial"/>
          <w:sz w:val="20"/>
          <w:szCs w:val="20"/>
        </w:rPr>
        <w:t>e) O Brasil participou da 2ª Guerra Mundial com a Força Expedicionária Brasileira.</w:t>
      </w:r>
    </w:p>
    <w:p w14:paraId="6491FB74" w14:textId="77777777" w:rsidR="00023A4C" w:rsidRPr="00570F7F" w:rsidRDefault="00023A4C" w:rsidP="00023A4C">
      <w:pPr>
        <w:ind w:right="-283"/>
        <w:rPr>
          <w:rFonts w:ascii="Arial" w:hAnsi="Arial" w:cs="Arial"/>
          <w:b/>
          <w:sz w:val="20"/>
          <w:szCs w:val="20"/>
        </w:rPr>
      </w:pPr>
    </w:p>
    <w:p w14:paraId="3F4E7C85" w14:textId="77777777" w:rsidR="003F2671" w:rsidRDefault="003F2671" w:rsidP="003F2671">
      <w:pPr>
        <w:spacing w:after="0"/>
        <w:ind w:left="-1077" w:right="-170"/>
        <w:jc w:val="both"/>
        <w:rPr>
          <w:rFonts w:ascii="Arial" w:hAnsi="Arial" w:cs="Arial"/>
          <w:b/>
          <w:sz w:val="20"/>
          <w:szCs w:val="20"/>
        </w:rPr>
      </w:pPr>
    </w:p>
    <w:p w14:paraId="7AB4D848" w14:textId="77777777" w:rsidR="003F2671" w:rsidRDefault="003F2671" w:rsidP="003F2671">
      <w:pPr>
        <w:spacing w:after="0"/>
        <w:ind w:left="-1077" w:right="-170"/>
        <w:jc w:val="both"/>
        <w:rPr>
          <w:rFonts w:ascii="Arial" w:hAnsi="Arial" w:cs="Arial"/>
          <w:b/>
          <w:sz w:val="20"/>
          <w:szCs w:val="20"/>
        </w:rPr>
      </w:pPr>
    </w:p>
    <w:p w14:paraId="08661CE7" w14:textId="410BBF40" w:rsidR="003F2671" w:rsidRPr="003F2671" w:rsidRDefault="001D5988" w:rsidP="003F2671">
      <w:pPr>
        <w:spacing w:after="0"/>
        <w:ind w:left="-1077" w:right="-170"/>
        <w:jc w:val="both"/>
        <w:rPr>
          <w:rFonts w:ascii="Arial" w:hAnsi="Arial" w:cs="Arial"/>
          <w:sz w:val="20"/>
          <w:szCs w:val="20"/>
        </w:rPr>
      </w:pPr>
      <w:r w:rsidRPr="00570F7F">
        <w:rPr>
          <w:rFonts w:ascii="Arial" w:hAnsi="Arial" w:cs="Arial"/>
          <w:b/>
          <w:sz w:val="20"/>
          <w:szCs w:val="20"/>
        </w:rPr>
        <w:t>17.</w:t>
      </w:r>
      <w:r w:rsidRPr="00570F7F">
        <w:rPr>
          <w:rFonts w:ascii="Arial" w:hAnsi="Arial" w:cs="Arial"/>
          <w:sz w:val="20"/>
          <w:szCs w:val="20"/>
        </w:rPr>
        <w:t xml:space="preserve"> </w:t>
      </w:r>
      <w:r w:rsidR="003F2671" w:rsidRPr="003F2671">
        <w:rPr>
          <w:rFonts w:ascii="Arial" w:hAnsi="Arial" w:cs="Arial"/>
          <w:sz w:val="20"/>
          <w:szCs w:val="20"/>
        </w:rPr>
        <w:t>Na casa do beato Pedro Batista em Santa Brígida, na Bahia, D. Pedro II divide um espaço na parede com Getúlio Vargas. Este exemplo caracteriza um tipo de idealização da figura de mitos que ficaram sedimentados na memória popular. Podemos afirmar que Getúlio Vargas potencializou uma imagem de "pai dos pobres", em grande parte devido às(aos):</w:t>
      </w:r>
    </w:p>
    <w:p w14:paraId="0D17DBB8" w14:textId="77777777" w:rsidR="003F2671" w:rsidRDefault="003F2671" w:rsidP="003F2671">
      <w:pPr>
        <w:spacing w:after="0"/>
        <w:ind w:left="-1077" w:right="-170"/>
        <w:rPr>
          <w:rFonts w:ascii="Arial" w:hAnsi="Arial" w:cs="Arial"/>
          <w:sz w:val="20"/>
          <w:szCs w:val="20"/>
        </w:rPr>
      </w:pPr>
    </w:p>
    <w:p w14:paraId="61CE0A7B" w14:textId="515A37B4" w:rsidR="003F2671" w:rsidRPr="003F2671" w:rsidRDefault="003F2671" w:rsidP="003F2671">
      <w:pPr>
        <w:spacing w:after="0"/>
        <w:ind w:left="-1077" w:right="-170"/>
        <w:rPr>
          <w:rFonts w:ascii="Arial" w:hAnsi="Arial" w:cs="Arial"/>
          <w:sz w:val="20"/>
          <w:szCs w:val="20"/>
        </w:rPr>
      </w:pPr>
      <w:r w:rsidRPr="00CE2E54">
        <w:rPr>
          <w:rFonts w:ascii="Arial" w:hAnsi="Arial" w:cs="Arial"/>
          <w:sz w:val="20"/>
          <w:szCs w:val="20"/>
        </w:rPr>
        <w:t>a) medidas de caráter populista, atraindo as massas trabalhadoras.</w:t>
      </w:r>
      <w:r w:rsidRPr="003F2671">
        <w:rPr>
          <w:rFonts w:ascii="Arial" w:hAnsi="Arial" w:cs="Arial"/>
          <w:sz w:val="20"/>
          <w:szCs w:val="20"/>
        </w:rPr>
        <w:br/>
        <w:t>b) medidas revolucionárias introduzidas com a reforma agrária.</w:t>
      </w:r>
      <w:r w:rsidRPr="003F2671">
        <w:rPr>
          <w:rFonts w:ascii="Arial" w:hAnsi="Arial" w:cs="Arial"/>
          <w:sz w:val="20"/>
          <w:szCs w:val="20"/>
        </w:rPr>
        <w:br/>
        <w:t>c) restrições econômicas impostas aos industriais brasileiros.</w:t>
      </w:r>
      <w:r w:rsidRPr="003F2671">
        <w:rPr>
          <w:rFonts w:ascii="Arial" w:hAnsi="Arial" w:cs="Arial"/>
          <w:sz w:val="20"/>
          <w:szCs w:val="20"/>
        </w:rPr>
        <w:br/>
        <w:t>d) restrições rígidas impostas à burguesia nacional e internacional.</w:t>
      </w:r>
      <w:r w:rsidRPr="003F2671">
        <w:rPr>
          <w:rFonts w:ascii="Arial" w:hAnsi="Arial" w:cs="Arial"/>
          <w:sz w:val="20"/>
          <w:szCs w:val="20"/>
        </w:rPr>
        <w:br/>
        <w:t>e) discursos ufanistas disseminados entre os camponeses brasileiros.</w:t>
      </w:r>
    </w:p>
    <w:p w14:paraId="1210DA6D" w14:textId="3874F636" w:rsidR="001D5988" w:rsidRPr="006E244E" w:rsidRDefault="001D5988" w:rsidP="003F2671">
      <w:pPr>
        <w:spacing w:after="0"/>
        <w:ind w:left="-1077" w:right="-170"/>
        <w:jc w:val="both"/>
        <w:rPr>
          <w:rFonts w:ascii="Arial" w:hAnsi="Arial" w:cs="Arial"/>
          <w:sz w:val="20"/>
          <w:szCs w:val="20"/>
        </w:rPr>
      </w:pPr>
    </w:p>
    <w:p w14:paraId="2B98469D" w14:textId="77777777" w:rsidR="001D5988" w:rsidRDefault="001D5988" w:rsidP="001D5988">
      <w:pPr>
        <w:ind w:left="-1077" w:right="-283"/>
        <w:rPr>
          <w:rFonts w:ascii="Arial" w:hAnsi="Arial" w:cs="Arial"/>
          <w:b/>
          <w:sz w:val="20"/>
          <w:szCs w:val="20"/>
        </w:rPr>
      </w:pPr>
    </w:p>
    <w:p w14:paraId="0BD9C5A9" w14:textId="55F00E6E" w:rsidR="001D5988" w:rsidRDefault="001D5988" w:rsidP="001D5988">
      <w:pPr>
        <w:ind w:left="-1077" w:right="-283"/>
        <w:rPr>
          <w:rFonts w:ascii="Arial" w:hAnsi="Arial" w:cs="Arial"/>
          <w:b/>
          <w:sz w:val="20"/>
          <w:szCs w:val="20"/>
        </w:rPr>
      </w:pPr>
    </w:p>
    <w:p w14:paraId="7566796F" w14:textId="774D919B" w:rsidR="00982985" w:rsidRDefault="00982985" w:rsidP="001D5988">
      <w:pPr>
        <w:ind w:left="-1077" w:right="-283"/>
        <w:rPr>
          <w:rFonts w:ascii="Arial" w:hAnsi="Arial" w:cs="Arial"/>
          <w:b/>
          <w:sz w:val="20"/>
          <w:szCs w:val="20"/>
        </w:rPr>
      </w:pPr>
    </w:p>
    <w:p w14:paraId="75D7D1EE" w14:textId="739D8394" w:rsidR="00982985" w:rsidRDefault="00982985" w:rsidP="001D5988">
      <w:pPr>
        <w:ind w:left="-1077" w:right="-283"/>
        <w:rPr>
          <w:rFonts w:ascii="Arial" w:hAnsi="Arial" w:cs="Arial"/>
          <w:b/>
          <w:sz w:val="20"/>
          <w:szCs w:val="20"/>
        </w:rPr>
      </w:pPr>
    </w:p>
    <w:p w14:paraId="7CCDC929" w14:textId="7DAB2898" w:rsidR="00982985" w:rsidRDefault="00982985" w:rsidP="001D5988">
      <w:pPr>
        <w:ind w:left="-1077" w:right="-283"/>
        <w:rPr>
          <w:rFonts w:ascii="Arial" w:hAnsi="Arial" w:cs="Arial"/>
          <w:b/>
          <w:sz w:val="20"/>
          <w:szCs w:val="20"/>
        </w:rPr>
      </w:pPr>
    </w:p>
    <w:p w14:paraId="2A41556B" w14:textId="2776A9A3" w:rsidR="00982985" w:rsidRDefault="00982985" w:rsidP="001D5988">
      <w:pPr>
        <w:ind w:left="-1077" w:right="-283"/>
        <w:rPr>
          <w:rFonts w:ascii="Arial" w:hAnsi="Arial" w:cs="Arial"/>
          <w:b/>
          <w:sz w:val="20"/>
          <w:szCs w:val="20"/>
        </w:rPr>
      </w:pPr>
    </w:p>
    <w:p w14:paraId="0E569BCC" w14:textId="77777777" w:rsidR="00982985" w:rsidRDefault="00982985" w:rsidP="001D5988">
      <w:pPr>
        <w:ind w:left="-1077" w:right="-283"/>
        <w:rPr>
          <w:rFonts w:ascii="Arial" w:hAnsi="Arial" w:cs="Arial"/>
          <w:b/>
          <w:sz w:val="20"/>
          <w:szCs w:val="20"/>
        </w:rPr>
      </w:pPr>
    </w:p>
    <w:p w14:paraId="53DFE45E" w14:textId="77777777" w:rsidR="00B1133D" w:rsidRPr="00B1133D" w:rsidRDefault="001D5988" w:rsidP="00B1133D">
      <w:pPr>
        <w:ind w:left="-1077" w:right="-283"/>
        <w:rPr>
          <w:rFonts w:ascii="Arial" w:hAnsi="Arial" w:cs="Arial"/>
          <w:sz w:val="20"/>
          <w:szCs w:val="20"/>
        </w:rPr>
      </w:pPr>
      <w:r w:rsidRPr="00570F7F">
        <w:rPr>
          <w:rFonts w:ascii="Arial" w:hAnsi="Arial" w:cs="Arial"/>
          <w:b/>
          <w:sz w:val="20"/>
          <w:szCs w:val="20"/>
        </w:rPr>
        <w:t>18</w:t>
      </w:r>
      <w:r w:rsidRPr="00B1133D">
        <w:rPr>
          <w:rFonts w:ascii="Arial" w:hAnsi="Arial" w:cs="Arial"/>
          <w:b/>
          <w:sz w:val="20"/>
          <w:szCs w:val="20"/>
        </w:rPr>
        <w:t>.</w:t>
      </w:r>
      <w:r w:rsidRPr="00B1133D">
        <w:rPr>
          <w:rFonts w:ascii="Arial" w:hAnsi="Arial" w:cs="Arial"/>
          <w:sz w:val="20"/>
          <w:szCs w:val="20"/>
        </w:rPr>
        <w:t xml:space="preserve"> </w:t>
      </w:r>
      <w:r w:rsidR="00B1133D" w:rsidRPr="00B1133D">
        <w:rPr>
          <w:rFonts w:ascii="Arial" w:hAnsi="Arial" w:cs="Arial"/>
          <w:sz w:val="20"/>
          <w:szCs w:val="20"/>
        </w:rPr>
        <w:t>Como outros governantes brasileiros do século XX, Jânio Quadros também não concluiu seu mandato presidencial.</w:t>
      </w:r>
    </w:p>
    <w:p w14:paraId="4F48D153" w14:textId="77777777" w:rsidR="00B1133D" w:rsidRPr="00B1133D" w:rsidRDefault="00B1133D" w:rsidP="00B1133D">
      <w:pPr>
        <w:ind w:left="-1077" w:right="-283"/>
        <w:rPr>
          <w:rFonts w:ascii="Arial" w:hAnsi="Arial" w:cs="Arial"/>
          <w:sz w:val="20"/>
          <w:szCs w:val="20"/>
        </w:rPr>
      </w:pPr>
      <w:r w:rsidRPr="00B1133D">
        <w:rPr>
          <w:rFonts w:ascii="Arial" w:hAnsi="Arial" w:cs="Arial"/>
          <w:sz w:val="20"/>
          <w:szCs w:val="20"/>
        </w:rPr>
        <w:t>O fim precoce do governo de Jânio Quadros deveu-se</w:t>
      </w:r>
    </w:p>
    <w:p w14:paraId="2660D80F" w14:textId="0922D4A3" w:rsidR="00B1133D" w:rsidRPr="00B1133D" w:rsidRDefault="00B1133D" w:rsidP="00B1133D">
      <w:pPr>
        <w:ind w:left="-1077" w:right="-283"/>
        <w:rPr>
          <w:rFonts w:ascii="Arial" w:hAnsi="Arial" w:cs="Arial"/>
          <w:sz w:val="20"/>
          <w:szCs w:val="20"/>
        </w:rPr>
      </w:pPr>
      <w:r w:rsidRPr="00B1133D">
        <w:rPr>
          <w:rFonts w:ascii="Arial" w:hAnsi="Arial" w:cs="Arial"/>
          <w:sz w:val="20"/>
          <w:szCs w:val="20"/>
        </w:rPr>
        <w:t>a) ao golpe civil-militar que, em março de 1964, derrubou o governo e estabeleceu 21 anos de governo ditatorial conduzidos por militares.</w:t>
      </w:r>
    </w:p>
    <w:p w14:paraId="738CDAED" w14:textId="0A76DE02" w:rsidR="00B1133D" w:rsidRPr="00B1133D" w:rsidRDefault="00B1133D" w:rsidP="00B1133D">
      <w:pPr>
        <w:ind w:left="-1077" w:right="-283"/>
        <w:rPr>
          <w:rFonts w:ascii="Arial" w:hAnsi="Arial" w:cs="Arial"/>
          <w:sz w:val="20"/>
          <w:szCs w:val="20"/>
        </w:rPr>
      </w:pPr>
      <w:r w:rsidRPr="00B1133D">
        <w:rPr>
          <w:rFonts w:ascii="Arial" w:hAnsi="Arial" w:cs="Arial"/>
          <w:sz w:val="20"/>
          <w:szCs w:val="20"/>
        </w:rPr>
        <w:t>b) ao seu suicídio, ocorrido ainda em agosto de 1961, em função da grave crise econômica e política em seu governo</w:t>
      </w:r>
    </w:p>
    <w:p w14:paraId="0C0D3765" w14:textId="7A4110F4" w:rsidR="00B1133D" w:rsidRPr="00CE2E54" w:rsidRDefault="00B1133D" w:rsidP="00B1133D">
      <w:pPr>
        <w:ind w:left="-1077" w:right="-283"/>
        <w:rPr>
          <w:rFonts w:ascii="Arial" w:hAnsi="Arial" w:cs="Arial"/>
          <w:sz w:val="20"/>
          <w:szCs w:val="20"/>
        </w:rPr>
      </w:pPr>
      <w:r w:rsidRPr="00CE2E54">
        <w:rPr>
          <w:rFonts w:ascii="Arial" w:hAnsi="Arial" w:cs="Arial"/>
          <w:sz w:val="20"/>
          <w:szCs w:val="20"/>
        </w:rPr>
        <w:t>c) à sua inesperada renúncia apresentada ao congresso em uma carta na qual dizia ter forças terríveis agindo contra ele.</w:t>
      </w:r>
    </w:p>
    <w:p w14:paraId="7FD635E7" w14:textId="0E2E124E" w:rsidR="001D5988" w:rsidRDefault="00B1133D" w:rsidP="00310F1E">
      <w:pPr>
        <w:ind w:left="-1077" w:right="-283"/>
        <w:rPr>
          <w:rFonts w:ascii="Arial" w:hAnsi="Arial" w:cs="Arial"/>
          <w:sz w:val="20"/>
          <w:szCs w:val="20"/>
        </w:rPr>
      </w:pPr>
      <w:r w:rsidRPr="00B1133D">
        <w:rPr>
          <w:rFonts w:ascii="Arial" w:hAnsi="Arial" w:cs="Arial"/>
          <w:sz w:val="20"/>
          <w:szCs w:val="20"/>
        </w:rPr>
        <w:t>d) ao processo de impeachment aberto contra ele a partir das denúncias de corrupção feitas pelo seu próprio irmão aos órgãos da mídia</w:t>
      </w:r>
    </w:p>
    <w:p w14:paraId="1880E293" w14:textId="77777777" w:rsidR="00310F1E" w:rsidRPr="0034320B" w:rsidRDefault="00310F1E" w:rsidP="00310F1E">
      <w:pPr>
        <w:ind w:left="-1077" w:right="-283"/>
        <w:rPr>
          <w:rFonts w:ascii="Arial" w:hAnsi="Arial" w:cs="Arial"/>
          <w:sz w:val="20"/>
          <w:szCs w:val="20"/>
        </w:rPr>
      </w:pPr>
    </w:p>
    <w:p w14:paraId="6E004021" w14:textId="77777777" w:rsidR="00310F1E" w:rsidRPr="00310F1E" w:rsidRDefault="001D5988" w:rsidP="00310F1E">
      <w:pPr>
        <w:ind w:left="-1077" w:right="-283"/>
        <w:rPr>
          <w:rFonts w:ascii="Arial" w:hAnsi="Arial" w:cs="Arial"/>
          <w:sz w:val="20"/>
          <w:szCs w:val="20"/>
        </w:rPr>
      </w:pPr>
      <w:r w:rsidRPr="00570F7F">
        <w:rPr>
          <w:rFonts w:ascii="Arial" w:hAnsi="Arial" w:cs="Arial"/>
          <w:b/>
          <w:sz w:val="20"/>
          <w:szCs w:val="20"/>
        </w:rPr>
        <w:t>19.</w:t>
      </w:r>
      <w:r w:rsidRPr="00570F7F">
        <w:rPr>
          <w:rFonts w:ascii="Arial" w:hAnsi="Arial" w:cs="Arial"/>
          <w:sz w:val="20"/>
          <w:szCs w:val="20"/>
        </w:rPr>
        <w:t xml:space="preserve"> </w:t>
      </w:r>
      <w:r w:rsidR="00310F1E" w:rsidRPr="00310F1E">
        <w:rPr>
          <w:rFonts w:ascii="Arial" w:hAnsi="Arial" w:cs="Arial"/>
          <w:sz w:val="20"/>
          <w:szCs w:val="20"/>
        </w:rPr>
        <w:t>Considerando a estratégia de desenvolvimento do governo de Juscelino Kubitschek, assinale com V (verdadeiro) ou com F (falso) as seguintes afirmações.</w:t>
      </w:r>
    </w:p>
    <w:p w14:paraId="1AA91BF1" w14:textId="3904D83C" w:rsidR="00310F1E" w:rsidRPr="00310F1E" w:rsidRDefault="00310F1E" w:rsidP="00310F1E">
      <w:pPr>
        <w:ind w:left="-1077" w:right="-283"/>
        <w:rPr>
          <w:rFonts w:ascii="Arial" w:hAnsi="Arial" w:cs="Arial"/>
          <w:sz w:val="20"/>
          <w:szCs w:val="20"/>
        </w:rPr>
      </w:pPr>
      <w:proofErr w:type="gramStart"/>
      <w:r w:rsidRPr="00310F1E">
        <w:rPr>
          <w:rFonts w:ascii="Arial" w:hAnsi="Arial" w:cs="Arial"/>
          <w:b/>
          <w:bCs/>
          <w:sz w:val="20"/>
          <w:szCs w:val="20"/>
        </w:rPr>
        <w:t>(</w:t>
      </w:r>
      <w:r>
        <w:rPr>
          <w:rFonts w:ascii="Arial" w:hAnsi="Arial" w:cs="Arial"/>
          <w:b/>
          <w:bCs/>
          <w:sz w:val="20"/>
          <w:szCs w:val="20"/>
        </w:rPr>
        <w:t xml:space="preserve">  </w:t>
      </w:r>
      <w:proofErr w:type="gramEnd"/>
      <w:r>
        <w:rPr>
          <w:rFonts w:ascii="Arial" w:hAnsi="Arial" w:cs="Arial"/>
          <w:b/>
          <w:bCs/>
          <w:sz w:val="20"/>
          <w:szCs w:val="20"/>
        </w:rPr>
        <w:t xml:space="preserve">         </w:t>
      </w:r>
      <w:r w:rsidRPr="00310F1E">
        <w:rPr>
          <w:rFonts w:ascii="Arial" w:hAnsi="Arial" w:cs="Arial"/>
          <w:b/>
          <w:bCs/>
          <w:sz w:val="20"/>
          <w:szCs w:val="20"/>
        </w:rPr>
        <w:t>)</w:t>
      </w:r>
      <w:r w:rsidRPr="00310F1E">
        <w:rPr>
          <w:rFonts w:ascii="Arial" w:hAnsi="Arial" w:cs="Arial"/>
          <w:sz w:val="20"/>
          <w:szCs w:val="20"/>
        </w:rPr>
        <w:t> A prioridade era atrair capital estrangeiro para todos os setores econômicos que pudessem gerar divisas via exportação.</w:t>
      </w:r>
    </w:p>
    <w:p w14:paraId="64A19A08" w14:textId="09E85269" w:rsidR="00310F1E" w:rsidRPr="00310F1E" w:rsidRDefault="00310F1E" w:rsidP="00310F1E">
      <w:pPr>
        <w:ind w:left="-1077" w:right="-283"/>
        <w:rPr>
          <w:rFonts w:ascii="Arial" w:hAnsi="Arial" w:cs="Arial"/>
          <w:sz w:val="20"/>
          <w:szCs w:val="20"/>
        </w:rPr>
      </w:pPr>
      <w:proofErr w:type="gramStart"/>
      <w:r w:rsidRPr="00310F1E">
        <w:rPr>
          <w:rFonts w:ascii="Arial" w:hAnsi="Arial" w:cs="Arial"/>
          <w:b/>
          <w:bCs/>
          <w:sz w:val="20"/>
          <w:szCs w:val="20"/>
        </w:rPr>
        <w:t>(</w:t>
      </w:r>
      <w:r>
        <w:rPr>
          <w:rFonts w:ascii="Arial" w:hAnsi="Arial" w:cs="Arial"/>
          <w:b/>
          <w:bCs/>
          <w:sz w:val="20"/>
          <w:szCs w:val="20"/>
        </w:rPr>
        <w:t xml:space="preserve">  </w:t>
      </w:r>
      <w:proofErr w:type="gramEnd"/>
      <w:r>
        <w:rPr>
          <w:rFonts w:ascii="Arial" w:hAnsi="Arial" w:cs="Arial"/>
          <w:b/>
          <w:bCs/>
          <w:sz w:val="20"/>
          <w:szCs w:val="20"/>
        </w:rPr>
        <w:t xml:space="preserve">         </w:t>
      </w:r>
      <w:r w:rsidRPr="00310F1E">
        <w:rPr>
          <w:rFonts w:ascii="Arial" w:hAnsi="Arial" w:cs="Arial"/>
          <w:b/>
          <w:bCs/>
          <w:sz w:val="20"/>
          <w:szCs w:val="20"/>
        </w:rPr>
        <w:t>)</w:t>
      </w:r>
      <w:r w:rsidRPr="00310F1E">
        <w:rPr>
          <w:rFonts w:ascii="Arial" w:hAnsi="Arial" w:cs="Arial"/>
          <w:sz w:val="20"/>
          <w:szCs w:val="20"/>
        </w:rPr>
        <w:t> A estratégia do governo visava recusar a entrada de capitais estrangeiros, pois o objetivo era a industrialização por substituição de importações, como se percebe pela expressão "desenvolvimento autônomo".</w:t>
      </w:r>
    </w:p>
    <w:p w14:paraId="269F0890" w14:textId="30AE4D1A" w:rsidR="00310F1E" w:rsidRPr="00310F1E" w:rsidRDefault="00310F1E" w:rsidP="00310F1E">
      <w:pPr>
        <w:ind w:left="-1077" w:right="-283"/>
        <w:rPr>
          <w:rFonts w:ascii="Arial" w:hAnsi="Arial" w:cs="Arial"/>
          <w:sz w:val="20"/>
          <w:szCs w:val="20"/>
        </w:rPr>
      </w:pPr>
      <w:proofErr w:type="gramStart"/>
      <w:r w:rsidRPr="00310F1E">
        <w:rPr>
          <w:rFonts w:ascii="Arial" w:hAnsi="Arial" w:cs="Arial"/>
          <w:b/>
          <w:bCs/>
          <w:sz w:val="20"/>
          <w:szCs w:val="20"/>
        </w:rPr>
        <w:t>(</w:t>
      </w:r>
      <w:r>
        <w:rPr>
          <w:rFonts w:ascii="Arial" w:hAnsi="Arial" w:cs="Arial"/>
          <w:b/>
          <w:bCs/>
          <w:sz w:val="20"/>
          <w:szCs w:val="20"/>
        </w:rPr>
        <w:t xml:space="preserve">  </w:t>
      </w:r>
      <w:proofErr w:type="gramEnd"/>
      <w:r>
        <w:rPr>
          <w:rFonts w:ascii="Arial" w:hAnsi="Arial" w:cs="Arial"/>
          <w:b/>
          <w:bCs/>
          <w:sz w:val="20"/>
          <w:szCs w:val="20"/>
        </w:rPr>
        <w:t xml:space="preserve">         </w:t>
      </w:r>
      <w:r w:rsidRPr="00310F1E">
        <w:rPr>
          <w:rFonts w:ascii="Arial" w:hAnsi="Arial" w:cs="Arial"/>
          <w:b/>
          <w:bCs/>
          <w:sz w:val="20"/>
          <w:szCs w:val="20"/>
        </w:rPr>
        <w:t>) </w:t>
      </w:r>
      <w:r w:rsidRPr="00310F1E">
        <w:rPr>
          <w:rFonts w:ascii="Arial" w:hAnsi="Arial" w:cs="Arial"/>
          <w:sz w:val="20"/>
          <w:szCs w:val="20"/>
        </w:rPr>
        <w:t>O objetivo de JK era associar capital e empresas estrangeiras aos programas de desenvolvimento industrial, visando um crescimento rápido.</w:t>
      </w:r>
    </w:p>
    <w:p w14:paraId="3E18461E" w14:textId="28A40FF4" w:rsidR="00310F1E" w:rsidRPr="00310F1E" w:rsidRDefault="00310F1E" w:rsidP="00310F1E">
      <w:pPr>
        <w:ind w:left="-1077" w:right="-283"/>
        <w:rPr>
          <w:rFonts w:ascii="Arial" w:hAnsi="Arial" w:cs="Arial"/>
          <w:sz w:val="20"/>
          <w:szCs w:val="20"/>
        </w:rPr>
      </w:pPr>
      <w:proofErr w:type="gramStart"/>
      <w:r w:rsidRPr="00310F1E">
        <w:rPr>
          <w:rFonts w:ascii="Arial" w:hAnsi="Arial" w:cs="Arial"/>
          <w:b/>
          <w:bCs/>
          <w:sz w:val="20"/>
          <w:szCs w:val="20"/>
        </w:rPr>
        <w:t>(</w:t>
      </w:r>
      <w:r>
        <w:rPr>
          <w:rFonts w:ascii="Arial" w:hAnsi="Arial" w:cs="Arial"/>
          <w:b/>
          <w:bCs/>
          <w:sz w:val="20"/>
          <w:szCs w:val="20"/>
        </w:rPr>
        <w:t xml:space="preserve">  </w:t>
      </w:r>
      <w:proofErr w:type="gramEnd"/>
      <w:r>
        <w:rPr>
          <w:rFonts w:ascii="Arial" w:hAnsi="Arial" w:cs="Arial"/>
          <w:b/>
          <w:bCs/>
          <w:sz w:val="20"/>
          <w:szCs w:val="20"/>
        </w:rPr>
        <w:t xml:space="preserve">         </w:t>
      </w:r>
      <w:r w:rsidRPr="00310F1E">
        <w:rPr>
          <w:rFonts w:ascii="Arial" w:hAnsi="Arial" w:cs="Arial"/>
          <w:b/>
          <w:bCs/>
          <w:sz w:val="20"/>
          <w:szCs w:val="20"/>
        </w:rPr>
        <w:t>) </w:t>
      </w:r>
      <w:r w:rsidRPr="00310F1E">
        <w:rPr>
          <w:rFonts w:ascii="Arial" w:hAnsi="Arial" w:cs="Arial"/>
          <w:sz w:val="20"/>
          <w:szCs w:val="20"/>
        </w:rPr>
        <w:t>A estratégia do governo era compensar o declínio da exportação de café com o incremento da produção industrial para a exportação, como forma de acumular divisas.</w:t>
      </w:r>
    </w:p>
    <w:p w14:paraId="531A1851" w14:textId="4446C384" w:rsidR="001D5988" w:rsidRPr="00E6283A" w:rsidRDefault="001D5988" w:rsidP="00310F1E">
      <w:pPr>
        <w:ind w:left="-1077" w:right="-283"/>
        <w:rPr>
          <w:rFonts w:ascii="Arial" w:hAnsi="Arial" w:cs="Arial"/>
          <w:color w:val="000000" w:themeColor="text1"/>
          <w:sz w:val="20"/>
          <w:szCs w:val="20"/>
        </w:rPr>
      </w:pPr>
    </w:p>
    <w:p w14:paraId="2B23C84C" w14:textId="77777777" w:rsidR="001D5988" w:rsidRPr="00570F7F" w:rsidRDefault="001D5988" w:rsidP="001D5988">
      <w:pPr>
        <w:ind w:left="-1077" w:right="-283"/>
        <w:rPr>
          <w:rFonts w:ascii="Arial" w:hAnsi="Arial" w:cs="Arial"/>
          <w:sz w:val="20"/>
          <w:szCs w:val="20"/>
        </w:rPr>
      </w:pPr>
    </w:p>
    <w:p w14:paraId="16C7E287" w14:textId="62FD5197" w:rsidR="001D5988" w:rsidRPr="007A590A" w:rsidRDefault="001D5988" w:rsidP="001D5988">
      <w:pPr>
        <w:ind w:left="-1077" w:right="-283"/>
        <w:rPr>
          <w:rFonts w:ascii="Arial" w:hAnsi="Arial" w:cs="Arial"/>
          <w:sz w:val="20"/>
          <w:szCs w:val="20"/>
        </w:rPr>
      </w:pPr>
      <w:r w:rsidRPr="00E37DF3">
        <w:rPr>
          <w:rFonts w:ascii="Arial" w:hAnsi="Arial" w:cs="Arial"/>
          <w:b/>
          <w:sz w:val="20"/>
          <w:szCs w:val="20"/>
        </w:rPr>
        <w:t>20.</w:t>
      </w:r>
      <w:r w:rsidRPr="00E37DF3">
        <w:rPr>
          <w:rFonts w:ascii="Arial" w:hAnsi="Arial" w:cs="Arial"/>
          <w:sz w:val="20"/>
          <w:szCs w:val="20"/>
        </w:rPr>
        <w:t xml:space="preserve"> </w:t>
      </w:r>
      <w:r w:rsidR="00982985" w:rsidRPr="00982985">
        <w:rPr>
          <w:rFonts w:ascii="Arial" w:hAnsi="Arial" w:cs="Arial"/>
          <w:sz w:val="20"/>
          <w:szCs w:val="20"/>
        </w:rPr>
        <w:t>Considerando os efeitos das bombas atômicas, analise as afirmações</w:t>
      </w:r>
      <w:r w:rsidR="00982985">
        <w:rPr>
          <w:rFonts w:ascii="Arial" w:hAnsi="Arial" w:cs="Arial"/>
          <w:sz w:val="20"/>
          <w:szCs w:val="20"/>
        </w:rPr>
        <w:t xml:space="preserve">, </w:t>
      </w:r>
      <w:r w:rsidRPr="007A590A">
        <w:rPr>
          <w:rFonts w:ascii="Arial" w:hAnsi="Arial" w:cs="Arial"/>
          <w:color w:val="000000"/>
          <w:sz w:val="20"/>
          <w:szCs w:val="20"/>
          <w:shd w:val="clear" w:color="auto" w:fill="FFFFFF"/>
        </w:rPr>
        <w:t>a</w:t>
      </w:r>
      <w:r w:rsidRPr="007A590A">
        <w:rPr>
          <w:rFonts w:ascii="Arial" w:hAnsi="Arial" w:cs="Arial"/>
          <w:sz w:val="20"/>
          <w:szCs w:val="20"/>
        </w:rPr>
        <w:t xml:space="preserve">ssinale V para verdadeiro e F para falso, sobre as afirmações </w:t>
      </w:r>
      <w:r w:rsidR="009A72B7">
        <w:rPr>
          <w:rFonts w:ascii="Arial" w:hAnsi="Arial" w:cs="Arial"/>
          <w:sz w:val="20"/>
          <w:szCs w:val="20"/>
        </w:rPr>
        <w:t>abaixo:</w:t>
      </w:r>
    </w:p>
    <w:p w14:paraId="0D4A237F" w14:textId="140553B9" w:rsidR="001D5988" w:rsidRPr="0017251D" w:rsidRDefault="001D5988" w:rsidP="001D5988">
      <w:pPr>
        <w:spacing w:after="0"/>
        <w:ind w:left="-1077" w:right="-284"/>
        <w:rPr>
          <w:rFonts w:ascii="Arial" w:hAnsi="Arial" w:cs="Arial"/>
          <w:sz w:val="20"/>
          <w:szCs w:val="20"/>
        </w:rPr>
      </w:pPr>
      <w:proofErr w:type="gramStart"/>
      <w:r w:rsidRPr="0017251D">
        <w:rPr>
          <w:rFonts w:ascii="Arial" w:hAnsi="Arial" w:cs="Arial"/>
          <w:sz w:val="20"/>
          <w:szCs w:val="20"/>
        </w:rPr>
        <w:t xml:space="preserve">(  </w:t>
      </w:r>
      <w:proofErr w:type="gramEnd"/>
      <w:r w:rsidRPr="0017251D">
        <w:rPr>
          <w:rFonts w:ascii="Arial" w:hAnsi="Arial" w:cs="Arial"/>
          <w:sz w:val="20"/>
          <w:szCs w:val="20"/>
        </w:rPr>
        <w:t xml:space="preserve">        ) </w:t>
      </w:r>
      <w:r w:rsidR="00DD27FB" w:rsidRPr="00DD27FB">
        <w:rPr>
          <w:rFonts w:ascii="Arial" w:hAnsi="Arial" w:cs="Arial"/>
          <w:color w:val="000000"/>
          <w:sz w:val="20"/>
          <w:szCs w:val="20"/>
          <w:shd w:val="clear" w:color="auto" w:fill="FFFFFF"/>
        </w:rPr>
        <w:t>As radiações liberadas numa explosão atômica podem produzir mutações no material genético humano, que causam doenças como o câncer</w:t>
      </w:r>
    </w:p>
    <w:p w14:paraId="7040796E" w14:textId="244654CC" w:rsidR="001D5988" w:rsidRPr="0017251D" w:rsidRDefault="001D5988" w:rsidP="001D5988">
      <w:pPr>
        <w:spacing w:after="0"/>
        <w:ind w:left="-1077" w:right="-284"/>
        <w:rPr>
          <w:rFonts w:ascii="Arial" w:hAnsi="Arial" w:cs="Arial"/>
          <w:sz w:val="20"/>
          <w:szCs w:val="20"/>
        </w:rPr>
      </w:pPr>
      <w:proofErr w:type="gramStart"/>
      <w:r w:rsidRPr="0017251D">
        <w:rPr>
          <w:rFonts w:ascii="Arial" w:hAnsi="Arial" w:cs="Arial"/>
          <w:sz w:val="20"/>
          <w:szCs w:val="20"/>
        </w:rPr>
        <w:t xml:space="preserve">(  </w:t>
      </w:r>
      <w:proofErr w:type="gramEnd"/>
      <w:r w:rsidRPr="0017251D">
        <w:rPr>
          <w:rFonts w:ascii="Arial" w:hAnsi="Arial" w:cs="Arial"/>
          <w:sz w:val="20"/>
          <w:szCs w:val="20"/>
        </w:rPr>
        <w:t xml:space="preserve">        )</w:t>
      </w:r>
      <w:r w:rsidRPr="0017251D">
        <w:rPr>
          <w:rFonts w:ascii="Arial" w:hAnsi="Arial" w:cs="Arial"/>
          <w:color w:val="000000"/>
          <w:sz w:val="20"/>
          <w:szCs w:val="20"/>
          <w:shd w:val="clear" w:color="auto" w:fill="FFFFFF"/>
        </w:rPr>
        <w:t xml:space="preserve"> </w:t>
      </w:r>
      <w:r w:rsidR="00DD27FB" w:rsidRPr="00DD27FB">
        <w:rPr>
          <w:rFonts w:ascii="Arial" w:hAnsi="Arial" w:cs="Arial"/>
          <w:color w:val="000000"/>
          <w:sz w:val="20"/>
          <w:szCs w:val="20"/>
          <w:shd w:val="clear" w:color="auto" w:fill="FFFFFF"/>
        </w:rPr>
        <w:t>As bombas atômicas que atingiram Hiroshima e Nagasaki foram lançadas pelos Estados Unidos</w:t>
      </w:r>
      <w:r w:rsidRPr="0017251D">
        <w:rPr>
          <w:rFonts w:ascii="Arial" w:hAnsi="Arial" w:cs="Arial"/>
          <w:color w:val="000000"/>
          <w:sz w:val="20"/>
          <w:szCs w:val="20"/>
          <w:shd w:val="clear" w:color="auto" w:fill="FFFFFF"/>
        </w:rPr>
        <w:t>;</w:t>
      </w:r>
      <w:r w:rsidRPr="0017251D">
        <w:rPr>
          <w:rFonts w:ascii="Arial" w:hAnsi="Arial" w:cs="Arial"/>
          <w:sz w:val="20"/>
          <w:szCs w:val="20"/>
        </w:rPr>
        <w:t xml:space="preserve"> </w:t>
      </w:r>
    </w:p>
    <w:p w14:paraId="747F56EF" w14:textId="2CF6D2EA" w:rsidR="001D5988" w:rsidRPr="0017251D" w:rsidRDefault="001D5988" w:rsidP="001D5988">
      <w:pPr>
        <w:spacing w:after="0"/>
        <w:ind w:left="-1077" w:right="-284"/>
        <w:rPr>
          <w:rFonts w:ascii="Arial" w:hAnsi="Arial" w:cs="Arial"/>
          <w:sz w:val="20"/>
          <w:szCs w:val="20"/>
        </w:rPr>
      </w:pPr>
      <w:proofErr w:type="gramStart"/>
      <w:r w:rsidRPr="0017251D">
        <w:rPr>
          <w:rFonts w:ascii="Arial" w:hAnsi="Arial" w:cs="Arial"/>
          <w:sz w:val="20"/>
          <w:szCs w:val="20"/>
        </w:rPr>
        <w:t xml:space="preserve">(  </w:t>
      </w:r>
      <w:proofErr w:type="gramEnd"/>
      <w:r w:rsidRPr="0017251D">
        <w:rPr>
          <w:rFonts w:ascii="Arial" w:hAnsi="Arial" w:cs="Arial"/>
          <w:sz w:val="20"/>
          <w:szCs w:val="20"/>
        </w:rPr>
        <w:t xml:space="preserve">        </w:t>
      </w:r>
      <w:r w:rsidR="00786BF6">
        <w:rPr>
          <w:rFonts w:ascii="Arial" w:hAnsi="Arial" w:cs="Arial"/>
          <w:sz w:val="20"/>
          <w:szCs w:val="20"/>
        </w:rPr>
        <w:t xml:space="preserve">) </w:t>
      </w:r>
      <w:r w:rsidR="00DD27FB" w:rsidRPr="00DD27FB">
        <w:rPr>
          <w:rFonts w:ascii="Arial" w:hAnsi="Arial" w:cs="Arial"/>
          <w:sz w:val="20"/>
          <w:szCs w:val="20"/>
        </w:rPr>
        <w:t>As bombas atômicas, lançadas contra Hiroshima e Nagasaki em 1945, resultaram na morte de aproximadamente 300.000 pessoas, vítimas imediatas das explosões ou de doenças causadas pela exposição à radiação</w:t>
      </w:r>
      <w:r w:rsidR="00DD27FB">
        <w:rPr>
          <w:rFonts w:ascii="Arial" w:hAnsi="Arial" w:cs="Arial"/>
          <w:sz w:val="20"/>
          <w:szCs w:val="20"/>
        </w:rPr>
        <w:t>.</w:t>
      </w:r>
    </w:p>
    <w:p w14:paraId="54371745" w14:textId="4E3F720A" w:rsidR="001D5988" w:rsidRPr="0017251D" w:rsidRDefault="001D5988" w:rsidP="001D5988">
      <w:pPr>
        <w:spacing w:after="0"/>
        <w:ind w:left="-1077" w:right="-284"/>
        <w:rPr>
          <w:rFonts w:ascii="Verdana" w:hAnsi="Verdana"/>
          <w:sz w:val="20"/>
          <w:szCs w:val="20"/>
        </w:rPr>
      </w:pPr>
      <w:proofErr w:type="gramStart"/>
      <w:r w:rsidRPr="0017251D">
        <w:rPr>
          <w:rFonts w:ascii="Arial" w:hAnsi="Arial" w:cs="Arial"/>
          <w:sz w:val="20"/>
          <w:szCs w:val="20"/>
        </w:rPr>
        <w:t xml:space="preserve">(  </w:t>
      </w:r>
      <w:proofErr w:type="gramEnd"/>
      <w:r w:rsidRPr="0017251D">
        <w:rPr>
          <w:rFonts w:ascii="Arial" w:hAnsi="Arial" w:cs="Arial"/>
          <w:sz w:val="20"/>
          <w:szCs w:val="20"/>
        </w:rPr>
        <w:t xml:space="preserve">        ) </w:t>
      </w:r>
      <w:r w:rsidR="00DD27FB">
        <w:rPr>
          <w:rFonts w:ascii="Arial" w:hAnsi="Arial" w:cs="Arial"/>
          <w:sz w:val="20"/>
          <w:szCs w:val="20"/>
        </w:rPr>
        <w:t>Esses eventos encerraram a segunda guerra mundial</w:t>
      </w:r>
      <w:r w:rsidR="00786BF6">
        <w:rPr>
          <w:rFonts w:ascii="Arial" w:hAnsi="Arial" w:cs="Arial"/>
          <w:color w:val="000000"/>
          <w:sz w:val="20"/>
          <w:szCs w:val="20"/>
          <w:shd w:val="clear" w:color="auto" w:fill="FFFFFF"/>
        </w:rPr>
        <w:t>.</w:t>
      </w:r>
    </w:p>
    <w:p w14:paraId="60848310" w14:textId="77777777" w:rsidR="0050369B" w:rsidRPr="008C0C18" w:rsidRDefault="0050369B" w:rsidP="0050369B">
      <w:pPr>
        <w:ind w:left="-1077" w:right="-283"/>
        <w:rPr>
          <w:rFonts w:ascii="Arial" w:hAnsi="Arial" w:cs="Arial"/>
          <w:sz w:val="20"/>
          <w:szCs w:val="20"/>
        </w:rPr>
      </w:pPr>
    </w:p>
    <w:p w14:paraId="56A4E436" w14:textId="77777777" w:rsidR="0050369B" w:rsidRPr="00E20A23" w:rsidRDefault="0050369B" w:rsidP="0050369B">
      <w:pPr>
        <w:ind w:left="-1077" w:right="-283"/>
        <w:rPr>
          <w:rFonts w:ascii="Arial" w:hAnsi="Arial" w:cs="Arial"/>
          <w:sz w:val="20"/>
          <w:szCs w:val="20"/>
        </w:rPr>
      </w:pPr>
    </w:p>
    <w:p w14:paraId="0ED3DEEF" w14:textId="77777777" w:rsidR="0050369B" w:rsidRPr="00E20A23" w:rsidRDefault="0050369B" w:rsidP="0050369B">
      <w:pPr>
        <w:ind w:left="-1077"/>
        <w:jc w:val="right"/>
        <w:rPr>
          <w:rFonts w:ascii="Arial" w:hAnsi="Arial" w:cs="Arial"/>
          <w:b/>
          <w:i/>
          <w:sz w:val="28"/>
          <w:szCs w:val="28"/>
        </w:rPr>
      </w:pPr>
      <w:r w:rsidRPr="00E20A23">
        <w:rPr>
          <w:rFonts w:ascii="Arial" w:hAnsi="Arial" w:cs="Arial"/>
          <w:b/>
          <w:i/>
          <w:sz w:val="28"/>
          <w:szCs w:val="28"/>
        </w:rPr>
        <w:t>Boa Prova!!!</w:t>
      </w:r>
    </w:p>
    <w:p w14:paraId="711C3F34" w14:textId="77777777" w:rsidR="00D62933" w:rsidRPr="00D62933" w:rsidRDefault="00D62933" w:rsidP="00D62933">
      <w:pPr>
        <w:rPr>
          <w:rFonts w:ascii="Verdana" w:hAnsi="Verdana"/>
          <w:sz w:val="16"/>
          <w:szCs w:val="16"/>
        </w:rPr>
      </w:pPr>
    </w:p>
    <w:p w14:paraId="63B19990" w14:textId="77777777" w:rsidR="00D62933" w:rsidRDefault="00D62933" w:rsidP="00D62933">
      <w:pPr>
        <w:tabs>
          <w:tab w:val="left" w:pos="1125"/>
        </w:tabs>
        <w:rPr>
          <w:rFonts w:ascii="Verdana" w:hAnsi="Verdana"/>
          <w:sz w:val="16"/>
          <w:szCs w:val="16"/>
        </w:rPr>
      </w:pPr>
      <w:r>
        <w:rPr>
          <w:rFonts w:ascii="Verdana" w:hAnsi="Verdana"/>
          <w:sz w:val="16"/>
          <w:szCs w:val="16"/>
        </w:rPr>
        <w:tab/>
      </w:r>
    </w:p>
    <w:p w14:paraId="2F5D03E7" w14:textId="77777777" w:rsidR="00D62933" w:rsidRDefault="00D62933" w:rsidP="00D62933">
      <w:pPr>
        <w:tabs>
          <w:tab w:val="left" w:pos="1125"/>
        </w:tabs>
        <w:rPr>
          <w:rFonts w:ascii="Verdana" w:hAnsi="Verdana"/>
          <w:sz w:val="16"/>
          <w:szCs w:val="16"/>
        </w:rPr>
      </w:pPr>
    </w:p>
    <w:p w14:paraId="1E6B7F8D" w14:textId="77777777" w:rsidR="00D62933" w:rsidRDefault="00D62933" w:rsidP="00D62933">
      <w:pPr>
        <w:tabs>
          <w:tab w:val="left" w:pos="1125"/>
        </w:tabs>
        <w:rPr>
          <w:rFonts w:ascii="Verdana" w:hAnsi="Verdana"/>
          <w:sz w:val="16"/>
          <w:szCs w:val="16"/>
        </w:rPr>
      </w:pPr>
    </w:p>
    <w:p w14:paraId="1D08F467" w14:textId="77777777" w:rsidR="00D62933" w:rsidRDefault="00D62933" w:rsidP="00D62933">
      <w:pPr>
        <w:tabs>
          <w:tab w:val="left" w:pos="1125"/>
        </w:tabs>
        <w:rPr>
          <w:rFonts w:ascii="Verdana" w:hAnsi="Verdana"/>
          <w:sz w:val="16"/>
          <w:szCs w:val="16"/>
        </w:rPr>
      </w:pPr>
    </w:p>
    <w:p w14:paraId="7B94E563" w14:textId="77777777" w:rsidR="00D62933" w:rsidRDefault="00D62933" w:rsidP="00D62933">
      <w:pPr>
        <w:tabs>
          <w:tab w:val="left" w:pos="1125"/>
        </w:tabs>
        <w:rPr>
          <w:rFonts w:ascii="Verdana" w:hAnsi="Verdana"/>
          <w:sz w:val="16"/>
          <w:szCs w:val="16"/>
        </w:rPr>
      </w:pPr>
    </w:p>
    <w:p w14:paraId="1A30FC3B" w14:textId="77777777" w:rsidR="00D62933" w:rsidRDefault="00D62933" w:rsidP="00D62933">
      <w:pPr>
        <w:tabs>
          <w:tab w:val="left" w:pos="1125"/>
        </w:tabs>
        <w:rPr>
          <w:rFonts w:ascii="Verdana" w:hAnsi="Verdana"/>
          <w:sz w:val="16"/>
          <w:szCs w:val="16"/>
        </w:rPr>
      </w:pPr>
    </w:p>
    <w:p w14:paraId="6449213F" w14:textId="77777777" w:rsidR="0034676E" w:rsidRPr="00D62933" w:rsidRDefault="0034676E" w:rsidP="00D62933">
      <w:pPr>
        <w:rPr>
          <w:rFonts w:ascii="Verdana" w:hAnsi="Verdana"/>
          <w:sz w:val="16"/>
          <w:szCs w:val="16"/>
        </w:rPr>
      </w:pPr>
    </w:p>
    <w:sectPr w:rsidR="0034676E" w:rsidRPr="00D62933"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62A48" w14:textId="77777777" w:rsidR="00372B8A" w:rsidRDefault="00372B8A" w:rsidP="009851F2">
      <w:pPr>
        <w:spacing w:after="0" w:line="240" w:lineRule="auto"/>
      </w:pPr>
      <w:r>
        <w:separator/>
      </w:r>
    </w:p>
  </w:endnote>
  <w:endnote w:type="continuationSeparator" w:id="0">
    <w:p w14:paraId="2AD329FF" w14:textId="77777777" w:rsidR="00372B8A" w:rsidRDefault="00372B8A"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14B5242D" w14:textId="77777777" w:rsidR="002E0F84" w:rsidRDefault="009D5415">
        <w:pPr>
          <w:pStyle w:val="Rodap"/>
          <w:jc w:val="right"/>
        </w:pPr>
        <w:r>
          <w:fldChar w:fldCharType="begin"/>
        </w:r>
        <w:r w:rsidR="002E0F84">
          <w:instrText>PAGE   \* MERGEFORMAT</w:instrText>
        </w:r>
        <w:r>
          <w:fldChar w:fldCharType="separate"/>
        </w:r>
        <w:r w:rsidR="00786BF6">
          <w:rPr>
            <w:noProof/>
          </w:rPr>
          <w:t>5</w:t>
        </w:r>
        <w:r>
          <w:fldChar w:fldCharType="end"/>
        </w:r>
      </w:p>
    </w:sdtContent>
  </w:sdt>
  <w:p w14:paraId="04399B2F"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5A9C4961" w14:textId="77777777" w:rsidR="002E0F84" w:rsidRDefault="009D5415" w:rsidP="00093F84">
        <w:pPr>
          <w:pStyle w:val="Rodap"/>
          <w:tabs>
            <w:tab w:val="clear" w:pos="8504"/>
          </w:tabs>
          <w:jc w:val="right"/>
        </w:pPr>
        <w:r>
          <w:fldChar w:fldCharType="begin"/>
        </w:r>
        <w:r w:rsidR="002E0F84">
          <w:instrText>PAGE   \* MERGEFORMAT</w:instrText>
        </w:r>
        <w:r>
          <w:fldChar w:fldCharType="separate"/>
        </w:r>
        <w:r w:rsidR="00786BF6">
          <w:rPr>
            <w:noProof/>
          </w:rPr>
          <w:t>1</w:t>
        </w:r>
        <w:r>
          <w:fldChar w:fldCharType="end"/>
        </w:r>
      </w:p>
    </w:sdtContent>
  </w:sdt>
  <w:p w14:paraId="38B7FA83"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F7E4A" w14:textId="77777777" w:rsidR="00372B8A" w:rsidRDefault="00372B8A" w:rsidP="009851F2">
      <w:pPr>
        <w:spacing w:after="0" w:line="240" w:lineRule="auto"/>
      </w:pPr>
      <w:r>
        <w:separator/>
      </w:r>
    </w:p>
  </w:footnote>
  <w:footnote w:type="continuationSeparator" w:id="0">
    <w:p w14:paraId="7BA9D760" w14:textId="77777777" w:rsidR="00372B8A" w:rsidRDefault="00372B8A"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F0FCF" w14:textId="77777777" w:rsidR="002E0F84" w:rsidRDefault="002E0F84" w:rsidP="00093F84">
    <w:pPr>
      <w:pStyle w:val="Cabealho"/>
      <w:tabs>
        <w:tab w:val="clear" w:pos="8504"/>
        <w:tab w:val="right" w:pos="7797"/>
      </w:tabs>
      <w:ind w:left="-851"/>
    </w:pPr>
  </w:p>
  <w:p w14:paraId="3A8E39C3"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7D4AC534"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8E6"/>
    <w:rsid w:val="00012DE0"/>
    <w:rsid w:val="00017493"/>
    <w:rsid w:val="00023A4C"/>
    <w:rsid w:val="00052B81"/>
    <w:rsid w:val="00057E40"/>
    <w:rsid w:val="000840B5"/>
    <w:rsid w:val="00093F84"/>
    <w:rsid w:val="000B39A7"/>
    <w:rsid w:val="000C2CDC"/>
    <w:rsid w:val="000C7D47"/>
    <w:rsid w:val="000D1D14"/>
    <w:rsid w:val="000F03A2"/>
    <w:rsid w:val="000F173A"/>
    <w:rsid w:val="00102A1B"/>
    <w:rsid w:val="00124F9F"/>
    <w:rsid w:val="00126F34"/>
    <w:rsid w:val="0016003D"/>
    <w:rsid w:val="00161D61"/>
    <w:rsid w:val="0016386B"/>
    <w:rsid w:val="00164A58"/>
    <w:rsid w:val="00182E9E"/>
    <w:rsid w:val="00183B4B"/>
    <w:rsid w:val="001A0715"/>
    <w:rsid w:val="001B62F8"/>
    <w:rsid w:val="001C4278"/>
    <w:rsid w:val="001C6FF5"/>
    <w:rsid w:val="001D5988"/>
    <w:rsid w:val="001F5AE9"/>
    <w:rsid w:val="002165E6"/>
    <w:rsid w:val="002241CE"/>
    <w:rsid w:val="00236E19"/>
    <w:rsid w:val="00241294"/>
    <w:rsid w:val="0027774E"/>
    <w:rsid w:val="00281477"/>
    <w:rsid w:val="00292500"/>
    <w:rsid w:val="0029283D"/>
    <w:rsid w:val="002B28EF"/>
    <w:rsid w:val="002B3C84"/>
    <w:rsid w:val="002C0BBA"/>
    <w:rsid w:val="002C16D7"/>
    <w:rsid w:val="002D3140"/>
    <w:rsid w:val="002E0452"/>
    <w:rsid w:val="002E0F84"/>
    <w:rsid w:val="002E1C77"/>
    <w:rsid w:val="002E3D8E"/>
    <w:rsid w:val="00300FCC"/>
    <w:rsid w:val="00310F1E"/>
    <w:rsid w:val="00323F29"/>
    <w:rsid w:val="003335D4"/>
    <w:rsid w:val="00333E09"/>
    <w:rsid w:val="0034676E"/>
    <w:rsid w:val="00360777"/>
    <w:rsid w:val="00372B8A"/>
    <w:rsid w:val="003B080B"/>
    <w:rsid w:val="003B4513"/>
    <w:rsid w:val="003C0F22"/>
    <w:rsid w:val="003D20C7"/>
    <w:rsid w:val="003D613C"/>
    <w:rsid w:val="003F2671"/>
    <w:rsid w:val="0040381F"/>
    <w:rsid w:val="004061EF"/>
    <w:rsid w:val="0042634C"/>
    <w:rsid w:val="0043658D"/>
    <w:rsid w:val="00444BCC"/>
    <w:rsid w:val="00446779"/>
    <w:rsid w:val="00463FAE"/>
    <w:rsid w:val="00466D7A"/>
    <w:rsid w:val="00473C96"/>
    <w:rsid w:val="004A1876"/>
    <w:rsid w:val="004B5FAA"/>
    <w:rsid w:val="004D4F5F"/>
    <w:rsid w:val="004D5427"/>
    <w:rsid w:val="004F0ABD"/>
    <w:rsid w:val="004F5938"/>
    <w:rsid w:val="0050369B"/>
    <w:rsid w:val="00510D47"/>
    <w:rsid w:val="0054275C"/>
    <w:rsid w:val="00563714"/>
    <w:rsid w:val="005C3014"/>
    <w:rsid w:val="005E5BEA"/>
    <w:rsid w:val="005F0502"/>
    <w:rsid w:val="005F6252"/>
    <w:rsid w:val="00600DA3"/>
    <w:rsid w:val="006130A6"/>
    <w:rsid w:val="00624538"/>
    <w:rsid w:val="006451D4"/>
    <w:rsid w:val="006668B7"/>
    <w:rsid w:val="0068122D"/>
    <w:rsid w:val="006A09D4"/>
    <w:rsid w:val="006C72CA"/>
    <w:rsid w:val="006E1771"/>
    <w:rsid w:val="006E26DF"/>
    <w:rsid w:val="006F5A84"/>
    <w:rsid w:val="007300A8"/>
    <w:rsid w:val="00735AE3"/>
    <w:rsid w:val="0073776A"/>
    <w:rsid w:val="00755526"/>
    <w:rsid w:val="007571C0"/>
    <w:rsid w:val="00786BF6"/>
    <w:rsid w:val="007A5EF3"/>
    <w:rsid w:val="007D07B0"/>
    <w:rsid w:val="007E3B2B"/>
    <w:rsid w:val="007F6974"/>
    <w:rsid w:val="008005D5"/>
    <w:rsid w:val="00824D86"/>
    <w:rsid w:val="0086497B"/>
    <w:rsid w:val="00874089"/>
    <w:rsid w:val="0087463C"/>
    <w:rsid w:val="008A5048"/>
    <w:rsid w:val="008A65D8"/>
    <w:rsid w:val="008C0B6B"/>
    <w:rsid w:val="008D6898"/>
    <w:rsid w:val="008E3648"/>
    <w:rsid w:val="0091198D"/>
    <w:rsid w:val="00914A2F"/>
    <w:rsid w:val="00916F9A"/>
    <w:rsid w:val="009521D6"/>
    <w:rsid w:val="009553FF"/>
    <w:rsid w:val="00965A01"/>
    <w:rsid w:val="0098193B"/>
    <w:rsid w:val="00982985"/>
    <w:rsid w:val="009851F2"/>
    <w:rsid w:val="009A06F9"/>
    <w:rsid w:val="009A26A2"/>
    <w:rsid w:val="009A72B7"/>
    <w:rsid w:val="009A7F64"/>
    <w:rsid w:val="009C2681"/>
    <w:rsid w:val="009C3431"/>
    <w:rsid w:val="009D122B"/>
    <w:rsid w:val="009D5415"/>
    <w:rsid w:val="009E0DAC"/>
    <w:rsid w:val="009F1BDC"/>
    <w:rsid w:val="00A001A6"/>
    <w:rsid w:val="00A13C93"/>
    <w:rsid w:val="00A46A0B"/>
    <w:rsid w:val="00A60A0D"/>
    <w:rsid w:val="00A76795"/>
    <w:rsid w:val="00A84FD5"/>
    <w:rsid w:val="00A96D9A"/>
    <w:rsid w:val="00A96E0A"/>
    <w:rsid w:val="00AA73EE"/>
    <w:rsid w:val="00AC2CB2"/>
    <w:rsid w:val="00AC2CBC"/>
    <w:rsid w:val="00AC3714"/>
    <w:rsid w:val="00AE07DC"/>
    <w:rsid w:val="00AE681B"/>
    <w:rsid w:val="00B008E6"/>
    <w:rsid w:val="00B0295A"/>
    <w:rsid w:val="00B1133D"/>
    <w:rsid w:val="00B46F94"/>
    <w:rsid w:val="00B47B88"/>
    <w:rsid w:val="00B674E8"/>
    <w:rsid w:val="00B71635"/>
    <w:rsid w:val="00B94D7B"/>
    <w:rsid w:val="00BA2C10"/>
    <w:rsid w:val="00BB343C"/>
    <w:rsid w:val="00BC692B"/>
    <w:rsid w:val="00BD077F"/>
    <w:rsid w:val="00BE09C1"/>
    <w:rsid w:val="00BE32F2"/>
    <w:rsid w:val="00BF0FFC"/>
    <w:rsid w:val="00C010D3"/>
    <w:rsid w:val="00C25F49"/>
    <w:rsid w:val="00C65A96"/>
    <w:rsid w:val="00C914D3"/>
    <w:rsid w:val="00CB3C98"/>
    <w:rsid w:val="00CC2AD7"/>
    <w:rsid w:val="00CD3049"/>
    <w:rsid w:val="00CE2E54"/>
    <w:rsid w:val="00CF052E"/>
    <w:rsid w:val="00CF09CE"/>
    <w:rsid w:val="00D21297"/>
    <w:rsid w:val="00D2144E"/>
    <w:rsid w:val="00D26952"/>
    <w:rsid w:val="00D347CD"/>
    <w:rsid w:val="00D3757A"/>
    <w:rsid w:val="00D4438E"/>
    <w:rsid w:val="00D62933"/>
    <w:rsid w:val="00D73612"/>
    <w:rsid w:val="00DA176C"/>
    <w:rsid w:val="00DC54EB"/>
    <w:rsid w:val="00DC7A8C"/>
    <w:rsid w:val="00DD27FB"/>
    <w:rsid w:val="00DE030D"/>
    <w:rsid w:val="00E05985"/>
    <w:rsid w:val="00E47795"/>
    <w:rsid w:val="00E517CC"/>
    <w:rsid w:val="00E52121"/>
    <w:rsid w:val="00E57A59"/>
    <w:rsid w:val="00E6002F"/>
    <w:rsid w:val="00E65448"/>
    <w:rsid w:val="00E77542"/>
    <w:rsid w:val="00EA4710"/>
    <w:rsid w:val="00EA61E8"/>
    <w:rsid w:val="00EC13B8"/>
    <w:rsid w:val="00ED1EBE"/>
    <w:rsid w:val="00ED64D8"/>
    <w:rsid w:val="00F034E6"/>
    <w:rsid w:val="00F03E24"/>
    <w:rsid w:val="00F16B25"/>
    <w:rsid w:val="00F40770"/>
    <w:rsid w:val="00F410ED"/>
    <w:rsid w:val="00F44BF8"/>
    <w:rsid w:val="00F62009"/>
    <w:rsid w:val="00F63D5A"/>
    <w:rsid w:val="00F75909"/>
    <w:rsid w:val="00F95273"/>
    <w:rsid w:val="00FB2E47"/>
    <w:rsid w:val="00FB6E6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7C7CD"/>
  <w15:docId w15:val="{8006B9BB-C2AE-4E3B-A240-E02B8F8D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18304">
      <w:bodyDiv w:val="1"/>
      <w:marLeft w:val="0"/>
      <w:marRight w:val="0"/>
      <w:marTop w:val="0"/>
      <w:marBottom w:val="0"/>
      <w:divBdr>
        <w:top w:val="none" w:sz="0" w:space="0" w:color="auto"/>
        <w:left w:val="none" w:sz="0" w:space="0" w:color="auto"/>
        <w:bottom w:val="none" w:sz="0" w:space="0" w:color="auto"/>
        <w:right w:val="none" w:sz="0" w:space="0" w:color="auto"/>
      </w:divBdr>
      <w:divsChild>
        <w:div w:id="871528073">
          <w:marLeft w:val="0"/>
          <w:marRight w:val="0"/>
          <w:marTop w:val="480"/>
          <w:marBottom w:val="0"/>
          <w:divBdr>
            <w:top w:val="none" w:sz="0" w:space="0" w:color="auto"/>
            <w:left w:val="none" w:sz="0" w:space="0" w:color="auto"/>
            <w:bottom w:val="none" w:sz="0" w:space="0" w:color="auto"/>
            <w:right w:val="none" w:sz="0" w:space="0" w:color="auto"/>
          </w:divBdr>
        </w:div>
        <w:div w:id="433282972">
          <w:marLeft w:val="0"/>
          <w:marRight w:val="0"/>
          <w:marTop w:val="480"/>
          <w:marBottom w:val="0"/>
          <w:divBdr>
            <w:top w:val="none" w:sz="0" w:space="0" w:color="auto"/>
            <w:left w:val="none" w:sz="0" w:space="0" w:color="auto"/>
            <w:bottom w:val="none" w:sz="0" w:space="0" w:color="auto"/>
            <w:right w:val="none" w:sz="0" w:space="0" w:color="auto"/>
          </w:divBdr>
        </w:div>
        <w:div w:id="1085952219">
          <w:marLeft w:val="0"/>
          <w:marRight w:val="0"/>
          <w:marTop w:val="240"/>
          <w:marBottom w:val="0"/>
          <w:divBdr>
            <w:top w:val="none" w:sz="0" w:space="0" w:color="auto"/>
            <w:left w:val="none" w:sz="0" w:space="0" w:color="auto"/>
            <w:bottom w:val="none" w:sz="0" w:space="0" w:color="auto"/>
            <w:right w:val="none" w:sz="0" w:space="0" w:color="auto"/>
          </w:divBdr>
          <w:divsChild>
            <w:div w:id="497963889">
              <w:marLeft w:val="0"/>
              <w:marRight w:val="0"/>
              <w:marTop w:val="0"/>
              <w:marBottom w:val="0"/>
              <w:divBdr>
                <w:top w:val="none" w:sz="0" w:space="0" w:color="auto"/>
                <w:left w:val="none" w:sz="0" w:space="0" w:color="auto"/>
                <w:bottom w:val="none" w:sz="0" w:space="0" w:color="auto"/>
                <w:right w:val="none" w:sz="0" w:space="0" w:color="auto"/>
              </w:divBdr>
              <w:divsChild>
                <w:div w:id="1349677445">
                  <w:marLeft w:val="0"/>
                  <w:marRight w:val="0"/>
                  <w:marTop w:val="0"/>
                  <w:marBottom w:val="0"/>
                  <w:divBdr>
                    <w:top w:val="none" w:sz="0" w:space="0" w:color="auto"/>
                    <w:left w:val="none" w:sz="0" w:space="0" w:color="auto"/>
                    <w:bottom w:val="none" w:sz="0" w:space="0" w:color="auto"/>
                    <w:right w:val="none" w:sz="0" w:space="0" w:color="auto"/>
                  </w:divBdr>
                  <w:divsChild>
                    <w:div w:id="3045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38593">
          <w:marLeft w:val="0"/>
          <w:marRight w:val="0"/>
          <w:marTop w:val="240"/>
          <w:marBottom w:val="0"/>
          <w:divBdr>
            <w:top w:val="none" w:sz="0" w:space="0" w:color="auto"/>
            <w:left w:val="none" w:sz="0" w:space="0" w:color="auto"/>
            <w:bottom w:val="none" w:sz="0" w:space="0" w:color="auto"/>
            <w:right w:val="none" w:sz="0" w:space="0" w:color="auto"/>
          </w:divBdr>
          <w:divsChild>
            <w:div w:id="1777406224">
              <w:marLeft w:val="0"/>
              <w:marRight w:val="0"/>
              <w:marTop w:val="0"/>
              <w:marBottom w:val="0"/>
              <w:divBdr>
                <w:top w:val="none" w:sz="0" w:space="0" w:color="auto"/>
                <w:left w:val="none" w:sz="0" w:space="0" w:color="auto"/>
                <w:bottom w:val="none" w:sz="0" w:space="0" w:color="auto"/>
                <w:right w:val="none" w:sz="0" w:space="0" w:color="auto"/>
              </w:divBdr>
              <w:divsChild>
                <w:div w:id="1442727650">
                  <w:marLeft w:val="0"/>
                  <w:marRight w:val="0"/>
                  <w:marTop w:val="0"/>
                  <w:marBottom w:val="0"/>
                  <w:divBdr>
                    <w:top w:val="none" w:sz="0" w:space="0" w:color="auto"/>
                    <w:left w:val="none" w:sz="0" w:space="0" w:color="auto"/>
                    <w:bottom w:val="none" w:sz="0" w:space="0" w:color="auto"/>
                    <w:right w:val="none" w:sz="0" w:space="0" w:color="auto"/>
                  </w:divBdr>
                  <w:divsChild>
                    <w:div w:id="1080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7364">
          <w:marLeft w:val="0"/>
          <w:marRight w:val="0"/>
          <w:marTop w:val="240"/>
          <w:marBottom w:val="0"/>
          <w:divBdr>
            <w:top w:val="none" w:sz="0" w:space="0" w:color="auto"/>
            <w:left w:val="none" w:sz="0" w:space="0" w:color="auto"/>
            <w:bottom w:val="none" w:sz="0" w:space="0" w:color="auto"/>
            <w:right w:val="none" w:sz="0" w:space="0" w:color="auto"/>
          </w:divBdr>
          <w:divsChild>
            <w:div w:id="436602847">
              <w:marLeft w:val="0"/>
              <w:marRight w:val="0"/>
              <w:marTop w:val="0"/>
              <w:marBottom w:val="0"/>
              <w:divBdr>
                <w:top w:val="none" w:sz="0" w:space="0" w:color="auto"/>
                <w:left w:val="none" w:sz="0" w:space="0" w:color="auto"/>
                <w:bottom w:val="none" w:sz="0" w:space="0" w:color="auto"/>
                <w:right w:val="none" w:sz="0" w:space="0" w:color="auto"/>
              </w:divBdr>
              <w:divsChild>
                <w:div w:id="1323771924">
                  <w:marLeft w:val="0"/>
                  <w:marRight w:val="0"/>
                  <w:marTop w:val="0"/>
                  <w:marBottom w:val="0"/>
                  <w:divBdr>
                    <w:top w:val="none" w:sz="0" w:space="0" w:color="auto"/>
                    <w:left w:val="none" w:sz="0" w:space="0" w:color="auto"/>
                    <w:bottom w:val="none" w:sz="0" w:space="0" w:color="auto"/>
                    <w:right w:val="none" w:sz="0" w:space="0" w:color="auto"/>
                  </w:divBdr>
                  <w:divsChild>
                    <w:div w:id="13275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053937">
          <w:marLeft w:val="0"/>
          <w:marRight w:val="0"/>
          <w:marTop w:val="240"/>
          <w:marBottom w:val="0"/>
          <w:divBdr>
            <w:top w:val="none" w:sz="0" w:space="0" w:color="auto"/>
            <w:left w:val="none" w:sz="0" w:space="0" w:color="auto"/>
            <w:bottom w:val="none" w:sz="0" w:space="0" w:color="auto"/>
            <w:right w:val="none" w:sz="0" w:space="0" w:color="auto"/>
          </w:divBdr>
          <w:divsChild>
            <w:div w:id="608975539">
              <w:marLeft w:val="0"/>
              <w:marRight w:val="0"/>
              <w:marTop w:val="0"/>
              <w:marBottom w:val="0"/>
              <w:divBdr>
                <w:top w:val="none" w:sz="0" w:space="0" w:color="auto"/>
                <w:left w:val="none" w:sz="0" w:space="0" w:color="auto"/>
                <w:bottom w:val="none" w:sz="0" w:space="0" w:color="auto"/>
                <w:right w:val="none" w:sz="0" w:space="0" w:color="auto"/>
              </w:divBdr>
              <w:divsChild>
                <w:div w:id="1108695928">
                  <w:marLeft w:val="0"/>
                  <w:marRight w:val="0"/>
                  <w:marTop w:val="0"/>
                  <w:marBottom w:val="0"/>
                  <w:divBdr>
                    <w:top w:val="none" w:sz="0" w:space="0" w:color="auto"/>
                    <w:left w:val="none" w:sz="0" w:space="0" w:color="auto"/>
                    <w:bottom w:val="none" w:sz="0" w:space="0" w:color="auto"/>
                    <w:right w:val="none" w:sz="0" w:space="0" w:color="auto"/>
                  </w:divBdr>
                  <w:divsChild>
                    <w:div w:id="20958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561708">
          <w:marLeft w:val="0"/>
          <w:marRight w:val="0"/>
          <w:marTop w:val="240"/>
          <w:marBottom w:val="0"/>
          <w:divBdr>
            <w:top w:val="none" w:sz="0" w:space="0" w:color="auto"/>
            <w:left w:val="none" w:sz="0" w:space="0" w:color="auto"/>
            <w:bottom w:val="none" w:sz="0" w:space="0" w:color="auto"/>
            <w:right w:val="none" w:sz="0" w:space="0" w:color="auto"/>
          </w:divBdr>
          <w:divsChild>
            <w:div w:id="1138457189">
              <w:marLeft w:val="0"/>
              <w:marRight w:val="0"/>
              <w:marTop w:val="0"/>
              <w:marBottom w:val="0"/>
              <w:divBdr>
                <w:top w:val="none" w:sz="0" w:space="0" w:color="auto"/>
                <w:left w:val="none" w:sz="0" w:space="0" w:color="auto"/>
                <w:bottom w:val="none" w:sz="0" w:space="0" w:color="auto"/>
                <w:right w:val="none" w:sz="0" w:space="0" w:color="auto"/>
              </w:divBdr>
              <w:divsChild>
                <w:div w:id="1221287804">
                  <w:marLeft w:val="0"/>
                  <w:marRight w:val="0"/>
                  <w:marTop w:val="0"/>
                  <w:marBottom w:val="0"/>
                  <w:divBdr>
                    <w:top w:val="none" w:sz="0" w:space="0" w:color="auto"/>
                    <w:left w:val="none" w:sz="0" w:space="0" w:color="auto"/>
                    <w:bottom w:val="none" w:sz="0" w:space="0" w:color="auto"/>
                    <w:right w:val="none" w:sz="0" w:space="0" w:color="auto"/>
                  </w:divBdr>
                  <w:divsChild>
                    <w:div w:id="8758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44517570">
      <w:bodyDiv w:val="1"/>
      <w:marLeft w:val="0"/>
      <w:marRight w:val="0"/>
      <w:marTop w:val="0"/>
      <w:marBottom w:val="0"/>
      <w:divBdr>
        <w:top w:val="none" w:sz="0" w:space="0" w:color="auto"/>
        <w:left w:val="none" w:sz="0" w:space="0" w:color="auto"/>
        <w:bottom w:val="none" w:sz="0" w:space="0" w:color="auto"/>
        <w:right w:val="none" w:sz="0" w:space="0" w:color="auto"/>
      </w:divBdr>
      <w:divsChild>
        <w:div w:id="1807623120">
          <w:marLeft w:val="0"/>
          <w:marRight w:val="0"/>
          <w:marTop w:val="480"/>
          <w:marBottom w:val="0"/>
          <w:divBdr>
            <w:top w:val="none" w:sz="0" w:space="0" w:color="auto"/>
            <w:left w:val="none" w:sz="0" w:space="0" w:color="auto"/>
            <w:bottom w:val="none" w:sz="0" w:space="0" w:color="auto"/>
            <w:right w:val="none" w:sz="0" w:space="0" w:color="auto"/>
          </w:divBdr>
        </w:div>
        <w:div w:id="1779761392">
          <w:marLeft w:val="0"/>
          <w:marRight w:val="0"/>
          <w:marTop w:val="480"/>
          <w:marBottom w:val="0"/>
          <w:divBdr>
            <w:top w:val="none" w:sz="0" w:space="0" w:color="auto"/>
            <w:left w:val="none" w:sz="0" w:space="0" w:color="auto"/>
            <w:bottom w:val="none" w:sz="0" w:space="0" w:color="auto"/>
            <w:right w:val="none" w:sz="0" w:space="0" w:color="auto"/>
          </w:divBdr>
        </w:div>
        <w:div w:id="2073040592">
          <w:marLeft w:val="0"/>
          <w:marRight w:val="0"/>
          <w:marTop w:val="240"/>
          <w:marBottom w:val="0"/>
          <w:divBdr>
            <w:top w:val="none" w:sz="0" w:space="0" w:color="auto"/>
            <w:left w:val="none" w:sz="0" w:space="0" w:color="auto"/>
            <w:bottom w:val="none" w:sz="0" w:space="0" w:color="auto"/>
            <w:right w:val="none" w:sz="0" w:space="0" w:color="auto"/>
          </w:divBdr>
          <w:divsChild>
            <w:div w:id="1296182228">
              <w:marLeft w:val="0"/>
              <w:marRight w:val="0"/>
              <w:marTop w:val="0"/>
              <w:marBottom w:val="0"/>
              <w:divBdr>
                <w:top w:val="none" w:sz="0" w:space="0" w:color="auto"/>
                <w:left w:val="none" w:sz="0" w:space="0" w:color="auto"/>
                <w:bottom w:val="none" w:sz="0" w:space="0" w:color="auto"/>
                <w:right w:val="none" w:sz="0" w:space="0" w:color="auto"/>
              </w:divBdr>
              <w:divsChild>
                <w:div w:id="594560484">
                  <w:marLeft w:val="0"/>
                  <w:marRight w:val="0"/>
                  <w:marTop w:val="0"/>
                  <w:marBottom w:val="0"/>
                  <w:divBdr>
                    <w:top w:val="none" w:sz="0" w:space="0" w:color="auto"/>
                    <w:left w:val="none" w:sz="0" w:space="0" w:color="auto"/>
                    <w:bottom w:val="none" w:sz="0" w:space="0" w:color="auto"/>
                    <w:right w:val="none" w:sz="0" w:space="0" w:color="auto"/>
                  </w:divBdr>
                  <w:divsChild>
                    <w:div w:id="19955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533158">
          <w:marLeft w:val="0"/>
          <w:marRight w:val="0"/>
          <w:marTop w:val="240"/>
          <w:marBottom w:val="0"/>
          <w:divBdr>
            <w:top w:val="none" w:sz="0" w:space="0" w:color="auto"/>
            <w:left w:val="none" w:sz="0" w:space="0" w:color="auto"/>
            <w:bottom w:val="none" w:sz="0" w:space="0" w:color="auto"/>
            <w:right w:val="none" w:sz="0" w:space="0" w:color="auto"/>
          </w:divBdr>
          <w:divsChild>
            <w:div w:id="1110508836">
              <w:marLeft w:val="0"/>
              <w:marRight w:val="0"/>
              <w:marTop w:val="0"/>
              <w:marBottom w:val="0"/>
              <w:divBdr>
                <w:top w:val="none" w:sz="0" w:space="0" w:color="auto"/>
                <w:left w:val="none" w:sz="0" w:space="0" w:color="auto"/>
                <w:bottom w:val="none" w:sz="0" w:space="0" w:color="auto"/>
                <w:right w:val="none" w:sz="0" w:space="0" w:color="auto"/>
              </w:divBdr>
              <w:divsChild>
                <w:div w:id="514196038">
                  <w:marLeft w:val="0"/>
                  <w:marRight w:val="0"/>
                  <w:marTop w:val="0"/>
                  <w:marBottom w:val="0"/>
                  <w:divBdr>
                    <w:top w:val="none" w:sz="0" w:space="0" w:color="auto"/>
                    <w:left w:val="none" w:sz="0" w:space="0" w:color="auto"/>
                    <w:bottom w:val="none" w:sz="0" w:space="0" w:color="auto"/>
                    <w:right w:val="none" w:sz="0" w:space="0" w:color="auto"/>
                  </w:divBdr>
                  <w:divsChild>
                    <w:div w:id="8557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76056">
          <w:marLeft w:val="0"/>
          <w:marRight w:val="0"/>
          <w:marTop w:val="240"/>
          <w:marBottom w:val="0"/>
          <w:divBdr>
            <w:top w:val="none" w:sz="0" w:space="0" w:color="auto"/>
            <w:left w:val="none" w:sz="0" w:space="0" w:color="auto"/>
            <w:bottom w:val="none" w:sz="0" w:space="0" w:color="auto"/>
            <w:right w:val="none" w:sz="0" w:space="0" w:color="auto"/>
          </w:divBdr>
          <w:divsChild>
            <w:div w:id="1889144019">
              <w:marLeft w:val="0"/>
              <w:marRight w:val="0"/>
              <w:marTop w:val="0"/>
              <w:marBottom w:val="0"/>
              <w:divBdr>
                <w:top w:val="none" w:sz="0" w:space="0" w:color="auto"/>
                <w:left w:val="none" w:sz="0" w:space="0" w:color="auto"/>
                <w:bottom w:val="none" w:sz="0" w:space="0" w:color="auto"/>
                <w:right w:val="none" w:sz="0" w:space="0" w:color="auto"/>
              </w:divBdr>
              <w:divsChild>
                <w:div w:id="607274005">
                  <w:marLeft w:val="0"/>
                  <w:marRight w:val="0"/>
                  <w:marTop w:val="0"/>
                  <w:marBottom w:val="0"/>
                  <w:divBdr>
                    <w:top w:val="none" w:sz="0" w:space="0" w:color="auto"/>
                    <w:left w:val="none" w:sz="0" w:space="0" w:color="auto"/>
                    <w:bottom w:val="none" w:sz="0" w:space="0" w:color="auto"/>
                    <w:right w:val="none" w:sz="0" w:space="0" w:color="auto"/>
                  </w:divBdr>
                  <w:divsChild>
                    <w:div w:id="7930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438121">
          <w:marLeft w:val="0"/>
          <w:marRight w:val="0"/>
          <w:marTop w:val="240"/>
          <w:marBottom w:val="0"/>
          <w:divBdr>
            <w:top w:val="none" w:sz="0" w:space="0" w:color="auto"/>
            <w:left w:val="none" w:sz="0" w:space="0" w:color="auto"/>
            <w:bottom w:val="none" w:sz="0" w:space="0" w:color="auto"/>
            <w:right w:val="none" w:sz="0" w:space="0" w:color="auto"/>
          </w:divBdr>
          <w:divsChild>
            <w:div w:id="923417605">
              <w:marLeft w:val="0"/>
              <w:marRight w:val="0"/>
              <w:marTop w:val="0"/>
              <w:marBottom w:val="0"/>
              <w:divBdr>
                <w:top w:val="none" w:sz="0" w:space="0" w:color="auto"/>
                <w:left w:val="none" w:sz="0" w:space="0" w:color="auto"/>
                <w:bottom w:val="none" w:sz="0" w:space="0" w:color="auto"/>
                <w:right w:val="none" w:sz="0" w:space="0" w:color="auto"/>
              </w:divBdr>
              <w:divsChild>
                <w:div w:id="1660886857">
                  <w:marLeft w:val="0"/>
                  <w:marRight w:val="0"/>
                  <w:marTop w:val="0"/>
                  <w:marBottom w:val="0"/>
                  <w:divBdr>
                    <w:top w:val="none" w:sz="0" w:space="0" w:color="auto"/>
                    <w:left w:val="none" w:sz="0" w:space="0" w:color="auto"/>
                    <w:bottom w:val="none" w:sz="0" w:space="0" w:color="auto"/>
                    <w:right w:val="none" w:sz="0" w:space="0" w:color="auto"/>
                  </w:divBdr>
                  <w:divsChild>
                    <w:div w:id="131737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03689">
          <w:marLeft w:val="0"/>
          <w:marRight w:val="0"/>
          <w:marTop w:val="240"/>
          <w:marBottom w:val="0"/>
          <w:divBdr>
            <w:top w:val="none" w:sz="0" w:space="0" w:color="auto"/>
            <w:left w:val="none" w:sz="0" w:space="0" w:color="auto"/>
            <w:bottom w:val="none" w:sz="0" w:space="0" w:color="auto"/>
            <w:right w:val="none" w:sz="0" w:space="0" w:color="auto"/>
          </w:divBdr>
          <w:divsChild>
            <w:div w:id="2068989753">
              <w:marLeft w:val="0"/>
              <w:marRight w:val="0"/>
              <w:marTop w:val="0"/>
              <w:marBottom w:val="0"/>
              <w:divBdr>
                <w:top w:val="none" w:sz="0" w:space="0" w:color="auto"/>
                <w:left w:val="none" w:sz="0" w:space="0" w:color="auto"/>
                <w:bottom w:val="none" w:sz="0" w:space="0" w:color="auto"/>
                <w:right w:val="none" w:sz="0" w:space="0" w:color="auto"/>
              </w:divBdr>
              <w:divsChild>
                <w:div w:id="487941674">
                  <w:marLeft w:val="0"/>
                  <w:marRight w:val="0"/>
                  <w:marTop w:val="0"/>
                  <w:marBottom w:val="0"/>
                  <w:divBdr>
                    <w:top w:val="none" w:sz="0" w:space="0" w:color="auto"/>
                    <w:left w:val="none" w:sz="0" w:space="0" w:color="auto"/>
                    <w:bottom w:val="none" w:sz="0" w:space="0" w:color="auto"/>
                    <w:right w:val="none" w:sz="0" w:space="0" w:color="auto"/>
                  </w:divBdr>
                  <w:divsChild>
                    <w:div w:id="141755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0552">
      <w:bodyDiv w:val="1"/>
      <w:marLeft w:val="0"/>
      <w:marRight w:val="0"/>
      <w:marTop w:val="0"/>
      <w:marBottom w:val="0"/>
      <w:divBdr>
        <w:top w:val="none" w:sz="0" w:space="0" w:color="auto"/>
        <w:left w:val="none" w:sz="0" w:space="0" w:color="auto"/>
        <w:bottom w:val="none" w:sz="0" w:space="0" w:color="auto"/>
        <w:right w:val="none" w:sz="0" w:space="0" w:color="auto"/>
      </w:divBdr>
      <w:divsChild>
        <w:div w:id="1296838827">
          <w:marLeft w:val="0"/>
          <w:marRight w:val="0"/>
          <w:marTop w:val="48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61106434">
      <w:bodyDiv w:val="1"/>
      <w:marLeft w:val="0"/>
      <w:marRight w:val="0"/>
      <w:marTop w:val="0"/>
      <w:marBottom w:val="0"/>
      <w:divBdr>
        <w:top w:val="none" w:sz="0" w:space="0" w:color="auto"/>
        <w:left w:val="none" w:sz="0" w:space="0" w:color="auto"/>
        <w:bottom w:val="none" w:sz="0" w:space="0" w:color="auto"/>
        <w:right w:val="none" w:sz="0" w:space="0" w:color="auto"/>
      </w:divBdr>
      <w:divsChild>
        <w:div w:id="1556358539">
          <w:marLeft w:val="0"/>
          <w:marRight w:val="0"/>
          <w:marTop w:val="480"/>
          <w:marBottom w:val="0"/>
          <w:divBdr>
            <w:top w:val="none" w:sz="0" w:space="0" w:color="auto"/>
            <w:left w:val="none" w:sz="0" w:space="0" w:color="auto"/>
            <w:bottom w:val="none" w:sz="0" w:space="0" w:color="auto"/>
            <w:right w:val="none" w:sz="0" w:space="0" w:color="auto"/>
          </w:divBdr>
        </w:div>
        <w:div w:id="1980526466">
          <w:marLeft w:val="0"/>
          <w:marRight w:val="0"/>
          <w:marTop w:val="240"/>
          <w:marBottom w:val="0"/>
          <w:divBdr>
            <w:top w:val="none" w:sz="0" w:space="0" w:color="auto"/>
            <w:left w:val="none" w:sz="0" w:space="0" w:color="auto"/>
            <w:bottom w:val="none" w:sz="0" w:space="0" w:color="auto"/>
            <w:right w:val="none" w:sz="0" w:space="0" w:color="auto"/>
          </w:divBdr>
          <w:divsChild>
            <w:div w:id="735904471">
              <w:marLeft w:val="0"/>
              <w:marRight w:val="0"/>
              <w:marTop w:val="0"/>
              <w:marBottom w:val="0"/>
              <w:divBdr>
                <w:top w:val="none" w:sz="0" w:space="0" w:color="auto"/>
                <w:left w:val="none" w:sz="0" w:space="0" w:color="auto"/>
                <w:bottom w:val="none" w:sz="0" w:space="0" w:color="auto"/>
                <w:right w:val="none" w:sz="0" w:space="0" w:color="auto"/>
              </w:divBdr>
              <w:divsChild>
                <w:div w:id="674069177">
                  <w:marLeft w:val="0"/>
                  <w:marRight w:val="0"/>
                  <w:marTop w:val="0"/>
                  <w:marBottom w:val="0"/>
                  <w:divBdr>
                    <w:top w:val="none" w:sz="0" w:space="0" w:color="auto"/>
                    <w:left w:val="none" w:sz="0" w:space="0" w:color="auto"/>
                    <w:bottom w:val="none" w:sz="0" w:space="0" w:color="auto"/>
                    <w:right w:val="none" w:sz="0" w:space="0" w:color="auto"/>
                  </w:divBdr>
                  <w:divsChild>
                    <w:div w:id="117002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23648">
          <w:marLeft w:val="0"/>
          <w:marRight w:val="0"/>
          <w:marTop w:val="240"/>
          <w:marBottom w:val="0"/>
          <w:divBdr>
            <w:top w:val="none" w:sz="0" w:space="0" w:color="auto"/>
            <w:left w:val="none" w:sz="0" w:space="0" w:color="auto"/>
            <w:bottom w:val="none" w:sz="0" w:space="0" w:color="auto"/>
            <w:right w:val="none" w:sz="0" w:space="0" w:color="auto"/>
          </w:divBdr>
          <w:divsChild>
            <w:div w:id="2127697370">
              <w:marLeft w:val="0"/>
              <w:marRight w:val="0"/>
              <w:marTop w:val="0"/>
              <w:marBottom w:val="0"/>
              <w:divBdr>
                <w:top w:val="none" w:sz="0" w:space="0" w:color="auto"/>
                <w:left w:val="none" w:sz="0" w:space="0" w:color="auto"/>
                <w:bottom w:val="none" w:sz="0" w:space="0" w:color="auto"/>
                <w:right w:val="none" w:sz="0" w:space="0" w:color="auto"/>
              </w:divBdr>
              <w:divsChild>
                <w:div w:id="287204909">
                  <w:marLeft w:val="0"/>
                  <w:marRight w:val="0"/>
                  <w:marTop w:val="0"/>
                  <w:marBottom w:val="0"/>
                  <w:divBdr>
                    <w:top w:val="none" w:sz="0" w:space="0" w:color="auto"/>
                    <w:left w:val="none" w:sz="0" w:space="0" w:color="auto"/>
                    <w:bottom w:val="none" w:sz="0" w:space="0" w:color="auto"/>
                    <w:right w:val="none" w:sz="0" w:space="0" w:color="auto"/>
                  </w:divBdr>
                  <w:divsChild>
                    <w:div w:id="19799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67029">
          <w:marLeft w:val="0"/>
          <w:marRight w:val="0"/>
          <w:marTop w:val="240"/>
          <w:marBottom w:val="0"/>
          <w:divBdr>
            <w:top w:val="none" w:sz="0" w:space="0" w:color="auto"/>
            <w:left w:val="none" w:sz="0" w:space="0" w:color="auto"/>
            <w:bottom w:val="none" w:sz="0" w:space="0" w:color="auto"/>
            <w:right w:val="none" w:sz="0" w:space="0" w:color="auto"/>
          </w:divBdr>
          <w:divsChild>
            <w:div w:id="1674602511">
              <w:marLeft w:val="0"/>
              <w:marRight w:val="0"/>
              <w:marTop w:val="0"/>
              <w:marBottom w:val="0"/>
              <w:divBdr>
                <w:top w:val="none" w:sz="0" w:space="0" w:color="auto"/>
                <w:left w:val="none" w:sz="0" w:space="0" w:color="auto"/>
                <w:bottom w:val="none" w:sz="0" w:space="0" w:color="auto"/>
                <w:right w:val="none" w:sz="0" w:space="0" w:color="auto"/>
              </w:divBdr>
              <w:divsChild>
                <w:div w:id="871696157">
                  <w:marLeft w:val="0"/>
                  <w:marRight w:val="0"/>
                  <w:marTop w:val="0"/>
                  <w:marBottom w:val="0"/>
                  <w:divBdr>
                    <w:top w:val="none" w:sz="0" w:space="0" w:color="auto"/>
                    <w:left w:val="none" w:sz="0" w:space="0" w:color="auto"/>
                    <w:bottom w:val="none" w:sz="0" w:space="0" w:color="auto"/>
                    <w:right w:val="none" w:sz="0" w:space="0" w:color="auto"/>
                  </w:divBdr>
                  <w:divsChild>
                    <w:div w:id="5612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55748">
          <w:marLeft w:val="0"/>
          <w:marRight w:val="0"/>
          <w:marTop w:val="240"/>
          <w:marBottom w:val="0"/>
          <w:divBdr>
            <w:top w:val="none" w:sz="0" w:space="0" w:color="auto"/>
            <w:left w:val="none" w:sz="0" w:space="0" w:color="auto"/>
            <w:bottom w:val="none" w:sz="0" w:space="0" w:color="auto"/>
            <w:right w:val="none" w:sz="0" w:space="0" w:color="auto"/>
          </w:divBdr>
          <w:divsChild>
            <w:div w:id="2004158518">
              <w:marLeft w:val="0"/>
              <w:marRight w:val="0"/>
              <w:marTop w:val="0"/>
              <w:marBottom w:val="0"/>
              <w:divBdr>
                <w:top w:val="none" w:sz="0" w:space="0" w:color="auto"/>
                <w:left w:val="none" w:sz="0" w:space="0" w:color="auto"/>
                <w:bottom w:val="none" w:sz="0" w:space="0" w:color="auto"/>
                <w:right w:val="none" w:sz="0" w:space="0" w:color="auto"/>
              </w:divBdr>
              <w:divsChild>
                <w:div w:id="1801143184">
                  <w:marLeft w:val="0"/>
                  <w:marRight w:val="0"/>
                  <w:marTop w:val="0"/>
                  <w:marBottom w:val="0"/>
                  <w:divBdr>
                    <w:top w:val="none" w:sz="0" w:space="0" w:color="auto"/>
                    <w:left w:val="none" w:sz="0" w:space="0" w:color="auto"/>
                    <w:bottom w:val="none" w:sz="0" w:space="0" w:color="auto"/>
                    <w:right w:val="none" w:sz="0" w:space="0" w:color="auto"/>
                  </w:divBdr>
                  <w:divsChild>
                    <w:div w:id="16328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92376">
          <w:marLeft w:val="0"/>
          <w:marRight w:val="0"/>
          <w:marTop w:val="240"/>
          <w:marBottom w:val="0"/>
          <w:divBdr>
            <w:top w:val="none" w:sz="0" w:space="0" w:color="auto"/>
            <w:left w:val="none" w:sz="0" w:space="0" w:color="auto"/>
            <w:bottom w:val="none" w:sz="0" w:space="0" w:color="auto"/>
            <w:right w:val="none" w:sz="0" w:space="0" w:color="auto"/>
          </w:divBdr>
          <w:divsChild>
            <w:div w:id="889806100">
              <w:marLeft w:val="0"/>
              <w:marRight w:val="0"/>
              <w:marTop w:val="0"/>
              <w:marBottom w:val="0"/>
              <w:divBdr>
                <w:top w:val="none" w:sz="0" w:space="0" w:color="auto"/>
                <w:left w:val="none" w:sz="0" w:space="0" w:color="auto"/>
                <w:bottom w:val="none" w:sz="0" w:space="0" w:color="auto"/>
                <w:right w:val="none" w:sz="0" w:space="0" w:color="auto"/>
              </w:divBdr>
              <w:divsChild>
                <w:div w:id="1931548458">
                  <w:marLeft w:val="0"/>
                  <w:marRight w:val="0"/>
                  <w:marTop w:val="0"/>
                  <w:marBottom w:val="0"/>
                  <w:divBdr>
                    <w:top w:val="none" w:sz="0" w:space="0" w:color="auto"/>
                    <w:left w:val="none" w:sz="0" w:space="0" w:color="auto"/>
                    <w:bottom w:val="none" w:sz="0" w:space="0" w:color="auto"/>
                    <w:right w:val="none" w:sz="0" w:space="0" w:color="auto"/>
                  </w:divBdr>
                  <w:divsChild>
                    <w:div w:id="3692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709705">
      <w:bodyDiv w:val="1"/>
      <w:marLeft w:val="0"/>
      <w:marRight w:val="0"/>
      <w:marTop w:val="0"/>
      <w:marBottom w:val="0"/>
      <w:divBdr>
        <w:top w:val="none" w:sz="0" w:space="0" w:color="auto"/>
        <w:left w:val="none" w:sz="0" w:space="0" w:color="auto"/>
        <w:bottom w:val="none" w:sz="0" w:space="0" w:color="auto"/>
        <w:right w:val="none" w:sz="0" w:space="0" w:color="auto"/>
      </w:divBdr>
      <w:divsChild>
        <w:div w:id="903218057">
          <w:marLeft w:val="0"/>
          <w:marRight w:val="0"/>
          <w:marTop w:val="480"/>
          <w:marBottom w:val="0"/>
          <w:divBdr>
            <w:top w:val="none" w:sz="0" w:space="0" w:color="auto"/>
            <w:left w:val="none" w:sz="0" w:space="0" w:color="auto"/>
            <w:bottom w:val="none" w:sz="0" w:space="0" w:color="auto"/>
            <w:right w:val="none" w:sz="0" w:space="0" w:color="auto"/>
          </w:divBdr>
        </w:div>
        <w:div w:id="1279070383">
          <w:marLeft w:val="0"/>
          <w:marRight w:val="0"/>
          <w:marTop w:val="240"/>
          <w:marBottom w:val="0"/>
          <w:divBdr>
            <w:top w:val="none" w:sz="0" w:space="0" w:color="auto"/>
            <w:left w:val="none" w:sz="0" w:space="0" w:color="auto"/>
            <w:bottom w:val="none" w:sz="0" w:space="0" w:color="auto"/>
            <w:right w:val="none" w:sz="0" w:space="0" w:color="auto"/>
          </w:divBdr>
          <w:divsChild>
            <w:div w:id="1242905703">
              <w:marLeft w:val="0"/>
              <w:marRight w:val="0"/>
              <w:marTop w:val="0"/>
              <w:marBottom w:val="0"/>
              <w:divBdr>
                <w:top w:val="none" w:sz="0" w:space="0" w:color="auto"/>
                <w:left w:val="none" w:sz="0" w:space="0" w:color="auto"/>
                <w:bottom w:val="none" w:sz="0" w:space="0" w:color="auto"/>
                <w:right w:val="none" w:sz="0" w:space="0" w:color="auto"/>
              </w:divBdr>
              <w:divsChild>
                <w:div w:id="1079017166">
                  <w:marLeft w:val="0"/>
                  <w:marRight w:val="0"/>
                  <w:marTop w:val="0"/>
                  <w:marBottom w:val="0"/>
                  <w:divBdr>
                    <w:top w:val="none" w:sz="0" w:space="0" w:color="auto"/>
                    <w:left w:val="none" w:sz="0" w:space="0" w:color="auto"/>
                    <w:bottom w:val="none" w:sz="0" w:space="0" w:color="auto"/>
                    <w:right w:val="none" w:sz="0" w:space="0" w:color="auto"/>
                  </w:divBdr>
                  <w:divsChild>
                    <w:div w:id="5595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49659">
          <w:marLeft w:val="0"/>
          <w:marRight w:val="0"/>
          <w:marTop w:val="240"/>
          <w:marBottom w:val="0"/>
          <w:divBdr>
            <w:top w:val="none" w:sz="0" w:space="0" w:color="auto"/>
            <w:left w:val="none" w:sz="0" w:space="0" w:color="auto"/>
            <w:bottom w:val="none" w:sz="0" w:space="0" w:color="auto"/>
            <w:right w:val="none" w:sz="0" w:space="0" w:color="auto"/>
          </w:divBdr>
          <w:divsChild>
            <w:div w:id="450976912">
              <w:marLeft w:val="0"/>
              <w:marRight w:val="0"/>
              <w:marTop w:val="0"/>
              <w:marBottom w:val="0"/>
              <w:divBdr>
                <w:top w:val="none" w:sz="0" w:space="0" w:color="auto"/>
                <w:left w:val="none" w:sz="0" w:space="0" w:color="auto"/>
                <w:bottom w:val="none" w:sz="0" w:space="0" w:color="auto"/>
                <w:right w:val="none" w:sz="0" w:space="0" w:color="auto"/>
              </w:divBdr>
              <w:divsChild>
                <w:div w:id="1872262847">
                  <w:marLeft w:val="0"/>
                  <w:marRight w:val="0"/>
                  <w:marTop w:val="0"/>
                  <w:marBottom w:val="0"/>
                  <w:divBdr>
                    <w:top w:val="none" w:sz="0" w:space="0" w:color="auto"/>
                    <w:left w:val="none" w:sz="0" w:space="0" w:color="auto"/>
                    <w:bottom w:val="none" w:sz="0" w:space="0" w:color="auto"/>
                    <w:right w:val="none" w:sz="0" w:space="0" w:color="auto"/>
                  </w:divBdr>
                  <w:divsChild>
                    <w:div w:id="1085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48756">
          <w:marLeft w:val="0"/>
          <w:marRight w:val="0"/>
          <w:marTop w:val="240"/>
          <w:marBottom w:val="0"/>
          <w:divBdr>
            <w:top w:val="none" w:sz="0" w:space="0" w:color="auto"/>
            <w:left w:val="none" w:sz="0" w:space="0" w:color="auto"/>
            <w:bottom w:val="none" w:sz="0" w:space="0" w:color="auto"/>
            <w:right w:val="none" w:sz="0" w:space="0" w:color="auto"/>
          </w:divBdr>
          <w:divsChild>
            <w:div w:id="2072195857">
              <w:marLeft w:val="0"/>
              <w:marRight w:val="0"/>
              <w:marTop w:val="0"/>
              <w:marBottom w:val="0"/>
              <w:divBdr>
                <w:top w:val="none" w:sz="0" w:space="0" w:color="auto"/>
                <w:left w:val="none" w:sz="0" w:space="0" w:color="auto"/>
                <w:bottom w:val="none" w:sz="0" w:space="0" w:color="auto"/>
                <w:right w:val="none" w:sz="0" w:space="0" w:color="auto"/>
              </w:divBdr>
              <w:divsChild>
                <w:div w:id="1391877583">
                  <w:marLeft w:val="0"/>
                  <w:marRight w:val="0"/>
                  <w:marTop w:val="0"/>
                  <w:marBottom w:val="0"/>
                  <w:divBdr>
                    <w:top w:val="none" w:sz="0" w:space="0" w:color="auto"/>
                    <w:left w:val="none" w:sz="0" w:space="0" w:color="auto"/>
                    <w:bottom w:val="none" w:sz="0" w:space="0" w:color="auto"/>
                    <w:right w:val="none" w:sz="0" w:space="0" w:color="auto"/>
                  </w:divBdr>
                  <w:divsChild>
                    <w:div w:id="21351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63926">
          <w:marLeft w:val="0"/>
          <w:marRight w:val="0"/>
          <w:marTop w:val="240"/>
          <w:marBottom w:val="0"/>
          <w:divBdr>
            <w:top w:val="none" w:sz="0" w:space="0" w:color="auto"/>
            <w:left w:val="none" w:sz="0" w:space="0" w:color="auto"/>
            <w:bottom w:val="none" w:sz="0" w:space="0" w:color="auto"/>
            <w:right w:val="none" w:sz="0" w:space="0" w:color="auto"/>
          </w:divBdr>
          <w:divsChild>
            <w:div w:id="912620063">
              <w:marLeft w:val="0"/>
              <w:marRight w:val="0"/>
              <w:marTop w:val="0"/>
              <w:marBottom w:val="0"/>
              <w:divBdr>
                <w:top w:val="none" w:sz="0" w:space="0" w:color="auto"/>
                <w:left w:val="none" w:sz="0" w:space="0" w:color="auto"/>
                <w:bottom w:val="none" w:sz="0" w:space="0" w:color="auto"/>
                <w:right w:val="none" w:sz="0" w:space="0" w:color="auto"/>
              </w:divBdr>
              <w:divsChild>
                <w:div w:id="1133401903">
                  <w:marLeft w:val="0"/>
                  <w:marRight w:val="0"/>
                  <w:marTop w:val="0"/>
                  <w:marBottom w:val="0"/>
                  <w:divBdr>
                    <w:top w:val="none" w:sz="0" w:space="0" w:color="auto"/>
                    <w:left w:val="none" w:sz="0" w:space="0" w:color="auto"/>
                    <w:bottom w:val="none" w:sz="0" w:space="0" w:color="auto"/>
                    <w:right w:val="none" w:sz="0" w:space="0" w:color="auto"/>
                  </w:divBdr>
                  <w:divsChild>
                    <w:div w:id="21265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701568">
          <w:marLeft w:val="0"/>
          <w:marRight w:val="0"/>
          <w:marTop w:val="240"/>
          <w:marBottom w:val="0"/>
          <w:divBdr>
            <w:top w:val="none" w:sz="0" w:space="0" w:color="auto"/>
            <w:left w:val="none" w:sz="0" w:space="0" w:color="auto"/>
            <w:bottom w:val="none" w:sz="0" w:space="0" w:color="auto"/>
            <w:right w:val="none" w:sz="0" w:space="0" w:color="auto"/>
          </w:divBdr>
          <w:divsChild>
            <w:div w:id="316878834">
              <w:marLeft w:val="0"/>
              <w:marRight w:val="0"/>
              <w:marTop w:val="0"/>
              <w:marBottom w:val="0"/>
              <w:divBdr>
                <w:top w:val="none" w:sz="0" w:space="0" w:color="auto"/>
                <w:left w:val="none" w:sz="0" w:space="0" w:color="auto"/>
                <w:bottom w:val="none" w:sz="0" w:space="0" w:color="auto"/>
                <w:right w:val="none" w:sz="0" w:space="0" w:color="auto"/>
              </w:divBdr>
              <w:divsChild>
                <w:div w:id="313031586">
                  <w:marLeft w:val="0"/>
                  <w:marRight w:val="0"/>
                  <w:marTop w:val="0"/>
                  <w:marBottom w:val="0"/>
                  <w:divBdr>
                    <w:top w:val="none" w:sz="0" w:space="0" w:color="auto"/>
                    <w:left w:val="none" w:sz="0" w:space="0" w:color="auto"/>
                    <w:bottom w:val="none" w:sz="0" w:space="0" w:color="auto"/>
                    <w:right w:val="none" w:sz="0" w:space="0" w:color="auto"/>
                  </w:divBdr>
                  <w:divsChild>
                    <w:div w:id="11360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08774358">
      <w:bodyDiv w:val="1"/>
      <w:marLeft w:val="0"/>
      <w:marRight w:val="0"/>
      <w:marTop w:val="0"/>
      <w:marBottom w:val="0"/>
      <w:divBdr>
        <w:top w:val="none" w:sz="0" w:space="0" w:color="auto"/>
        <w:left w:val="none" w:sz="0" w:space="0" w:color="auto"/>
        <w:bottom w:val="none" w:sz="0" w:space="0" w:color="auto"/>
        <w:right w:val="none" w:sz="0" w:space="0" w:color="auto"/>
      </w:divBdr>
      <w:divsChild>
        <w:div w:id="386805226">
          <w:marLeft w:val="0"/>
          <w:marRight w:val="0"/>
          <w:marTop w:val="480"/>
          <w:marBottom w:val="0"/>
          <w:divBdr>
            <w:top w:val="none" w:sz="0" w:space="0" w:color="auto"/>
            <w:left w:val="none" w:sz="0" w:space="0" w:color="auto"/>
            <w:bottom w:val="none" w:sz="0" w:space="0" w:color="auto"/>
            <w:right w:val="none" w:sz="0" w:space="0" w:color="auto"/>
          </w:divBdr>
        </w:div>
        <w:div w:id="309790486">
          <w:marLeft w:val="0"/>
          <w:marRight w:val="0"/>
          <w:marTop w:val="240"/>
          <w:marBottom w:val="0"/>
          <w:divBdr>
            <w:top w:val="none" w:sz="0" w:space="0" w:color="auto"/>
            <w:left w:val="none" w:sz="0" w:space="0" w:color="auto"/>
            <w:bottom w:val="none" w:sz="0" w:space="0" w:color="auto"/>
            <w:right w:val="none" w:sz="0" w:space="0" w:color="auto"/>
          </w:divBdr>
          <w:divsChild>
            <w:div w:id="286469544">
              <w:marLeft w:val="0"/>
              <w:marRight w:val="0"/>
              <w:marTop w:val="0"/>
              <w:marBottom w:val="0"/>
              <w:divBdr>
                <w:top w:val="none" w:sz="0" w:space="0" w:color="auto"/>
                <w:left w:val="none" w:sz="0" w:space="0" w:color="auto"/>
                <w:bottom w:val="none" w:sz="0" w:space="0" w:color="auto"/>
                <w:right w:val="none" w:sz="0" w:space="0" w:color="auto"/>
              </w:divBdr>
              <w:divsChild>
                <w:div w:id="1337416611">
                  <w:marLeft w:val="0"/>
                  <w:marRight w:val="0"/>
                  <w:marTop w:val="0"/>
                  <w:marBottom w:val="0"/>
                  <w:divBdr>
                    <w:top w:val="none" w:sz="0" w:space="0" w:color="auto"/>
                    <w:left w:val="none" w:sz="0" w:space="0" w:color="auto"/>
                    <w:bottom w:val="none" w:sz="0" w:space="0" w:color="auto"/>
                    <w:right w:val="none" w:sz="0" w:space="0" w:color="auto"/>
                  </w:divBdr>
                  <w:divsChild>
                    <w:div w:id="2071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1895">
          <w:marLeft w:val="0"/>
          <w:marRight w:val="0"/>
          <w:marTop w:val="240"/>
          <w:marBottom w:val="0"/>
          <w:divBdr>
            <w:top w:val="none" w:sz="0" w:space="0" w:color="auto"/>
            <w:left w:val="none" w:sz="0" w:space="0" w:color="auto"/>
            <w:bottom w:val="none" w:sz="0" w:space="0" w:color="auto"/>
            <w:right w:val="none" w:sz="0" w:space="0" w:color="auto"/>
          </w:divBdr>
          <w:divsChild>
            <w:div w:id="59599169">
              <w:marLeft w:val="0"/>
              <w:marRight w:val="0"/>
              <w:marTop w:val="0"/>
              <w:marBottom w:val="0"/>
              <w:divBdr>
                <w:top w:val="none" w:sz="0" w:space="0" w:color="auto"/>
                <w:left w:val="none" w:sz="0" w:space="0" w:color="auto"/>
                <w:bottom w:val="none" w:sz="0" w:space="0" w:color="auto"/>
                <w:right w:val="none" w:sz="0" w:space="0" w:color="auto"/>
              </w:divBdr>
              <w:divsChild>
                <w:div w:id="905460850">
                  <w:marLeft w:val="0"/>
                  <w:marRight w:val="0"/>
                  <w:marTop w:val="0"/>
                  <w:marBottom w:val="0"/>
                  <w:divBdr>
                    <w:top w:val="none" w:sz="0" w:space="0" w:color="auto"/>
                    <w:left w:val="none" w:sz="0" w:space="0" w:color="auto"/>
                    <w:bottom w:val="none" w:sz="0" w:space="0" w:color="auto"/>
                    <w:right w:val="none" w:sz="0" w:space="0" w:color="auto"/>
                  </w:divBdr>
                  <w:divsChild>
                    <w:div w:id="148616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538415">
          <w:marLeft w:val="0"/>
          <w:marRight w:val="0"/>
          <w:marTop w:val="240"/>
          <w:marBottom w:val="0"/>
          <w:divBdr>
            <w:top w:val="none" w:sz="0" w:space="0" w:color="auto"/>
            <w:left w:val="none" w:sz="0" w:space="0" w:color="auto"/>
            <w:bottom w:val="none" w:sz="0" w:space="0" w:color="auto"/>
            <w:right w:val="none" w:sz="0" w:space="0" w:color="auto"/>
          </w:divBdr>
          <w:divsChild>
            <w:div w:id="1804536594">
              <w:marLeft w:val="0"/>
              <w:marRight w:val="0"/>
              <w:marTop w:val="0"/>
              <w:marBottom w:val="0"/>
              <w:divBdr>
                <w:top w:val="none" w:sz="0" w:space="0" w:color="auto"/>
                <w:left w:val="none" w:sz="0" w:space="0" w:color="auto"/>
                <w:bottom w:val="none" w:sz="0" w:space="0" w:color="auto"/>
                <w:right w:val="none" w:sz="0" w:space="0" w:color="auto"/>
              </w:divBdr>
              <w:divsChild>
                <w:div w:id="1231230717">
                  <w:marLeft w:val="0"/>
                  <w:marRight w:val="0"/>
                  <w:marTop w:val="0"/>
                  <w:marBottom w:val="0"/>
                  <w:divBdr>
                    <w:top w:val="none" w:sz="0" w:space="0" w:color="auto"/>
                    <w:left w:val="none" w:sz="0" w:space="0" w:color="auto"/>
                    <w:bottom w:val="none" w:sz="0" w:space="0" w:color="auto"/>
                    <w:right w:val="none" w:sz="0" w:space="0" w:color="auto"/>
                  </w:divBdr>
                  <w:divsChild>
                    <w:div w:id="14318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042867">
          <w:marLeft w:val="0"/>
          <w:marRight w:val="0"/>
          <w:marTop w:val="240"/>
          <w:marBottom w:val="0"/>
          <w:divBdr>
            <w:top w:val="none" w:sz="0" w:space="0" w:color="auto"/>
            <w:left w:val="none" w:sz="0" w:space="0" w:color="auto"/>
            <w:bottom w:val="none" w:sz="0" w:space="0" w:color="auto"/>
            <w:right w:val="none" w:sz="0" w:space="0" w:color="auto"/>
          </w:divBdr>
          <w:divsChild>
            <w:div w:id="82802558">
              <w:marLeft w:val="0"/>
              <w:marRight w:val="0"/>
              <w:marTop w:val="0"/>
              <w:marBottom w:val="0"/>
              <w:divBdr>
                <w:top w:val="none" w:sz="0" w:space="0" w:color="auto"/>
                <w:left w:val="none" w:sz="0" w:space="0" w:color="auto"/>
                <w:bottom w:val="none" w:sz="0" w:space="0" w:color="auto"/>
                <w:right w:val="none" w:sz="0" w:space="0" w:color="auto"/>
              </w:divBdr>
              <w:divsChild>
                <w:div w:id="914974764">
                  <w:marLeft w:val="0"/>
                  <w:marRight w:val="0"/>
                  <w:marTop w:val="0"/>
                  <w:marBottom w:val="0"/>
                  <w:divBdr>
                    <w:top w:val="none" w:sz="0" w:space="0" w:color="auto"/>
                    <w:left w:val="none" w:sz="0" w:space="0" w:color="auto"/>
                    <w:bottom w:val="none" w:sz="0" w:space="0" w:color="auto"/>
                    <w:right w:val="none" w:sz="0" w:space="0" w:color="auto"/>
                  </w:divBdr>
                  <w:divsChild>
                    <w:div w:id="17426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2950">
          <w:marLeft w:val="0"/>
          <w:marRight w:val="0"/>
          <w:marTop w:val="240"/>
          <w:marBottom w:val="0"/>
          <w:divBdr>
            <w:top w:val="none" w:sz="0" w:space="0" w:color="auto"/>
            <w:left w:val="none" w:sz="0" w:space="0" w:color="auto"/>
            <w:bottom w:val="none" w:sz="0" w:space="0" w:color="auto"/>
            <w:right w:val="none" w:sz="0" w:space="0" w:color="auto"/>
          </w:divBdr>
          <w:divsChild>
            <w:div w:id="1638686217">
              <w:marLeft w:val="0"/>
              <w:marRight w:val="0"/>
              <w:marTop w:val="0"/>
              <w:marBottom w:val="0"/>
              <w:divBdr>
                <w:top w:val="none" w:sz="0" w:space="0" w:color="auto"/>
                <w:left w:val="none" w:sz="0" w:space="0" w:color="auto"/>
                <w:bottom w:val="none" w:sz="0" w:space="0" w:color="auto"/>
                <w:right w:val="none" w:sz="0" w:space="0" w:color="auto"/>
              </w:divBdr>
              <w:divsChild>
                <w:div w:id="1865896234">
                  <w:marLeft w:val="0"/>
                  <w:marRight w:val="0"/>
                  <w:marTop w:val="0"/>
                  <w:marBottom w:val="0"/>
                  <w:divBdr>
                    <w:top w:val="none" w:sz="0" w:space="0" w:color="auto"/>
                    <w:left w:val="none" w:sz="0" w:space="0" w:color="auto"/>
                    <w:bottom w:val="none" w:sz="0" w:space="0" w:color="auto"/>
                    <w:right w:val="none" w:sz="0" w:space="0" w:color="auto"/>
                  </w:divBdr>
                  <w:divsChild>
                    <w:div w:id="5762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186907">
      <w:bodyDiv w:val="1"/>
      <w:marLeft w:val="0"/>
      <w:marRight w:val="0"/>
      <w:marTop w:val="0"/>
      <w:marBottom w:val="0"/>
      <w:divBdr>
        <w:top w:val="none" w:sz="0" w:space="0" w:color="auto"/>
        <w:left w:val="none" w:sz="0" w:space="0" w:color="auto"/>
        <w:bottom w:val="none" w:sz="0" w:space="0" w:color="auto"/>
        <w:right w:val="none" w:sz="0" w:space="0" w:color="auto"/>
      </w:divBdr>
      <w:divsChild>
        <w:div w:id="765541607">
          <w:marLeft w:val="0"/>
          <w:marRight w:val="0"/>
          <w:marTop w:val="480"/>
          <w:marBottom w:val="0"/>
          <w:divBdr>
            <w:top w:val="none" w:sz="0" w:space="0" w:color="auto"/>
            <w:left w:val="none" w:sz="0" w:space="0" w:color="auto"/>
            <w:bottom w:val="none" w:sz="0" w:space="0" w:color="auto"/>
            <w:right w:val="none" w:sz="0" w:space="0" w:color="auto"/>
          </w:divBdr>
        </w:div>
        <w:div w:id="2139642335">
          <w:marLeft w:val="0"/>
          <w:marRight w:val="0"/>
          <w:marTop w:val="480"/>
          <w:marBottom w:val="0"/>
          <w:divBdr>
            <w:top w:val="none" w:sz="0" w:space="0" w:color="auto"/>
            <w:left w:val="none" w:sz="0" w:space="0" w:color="auto"/>
            <w:bottom w:val="none" w:sz="0" w:space="0" w:color="auto"/>
            <w:right w:val="none" w:sz="0" w:space="0" w:color="auto"/>
          </w:divBdr>
        </w:div>
        <w:div w:id="502866087">
          <w:marLeft w:val="0"/>
          <w:marRight w:val="0"/>
          <w:marTop w:val="240"/>
          <w:marBottom w:val="0"/>
          <w:divBdr>
            <w:top w:val="none" w:sz="0" w:space="0" w:color="auto"/>
            <w:left w:val="none" w:sz="0" w:space="0" w:color="auto"/>
            <w:bottom w:val="none" w:sz="0" w:space="0" w:color="auto"/>
            <w:right w:val="none" w:sz="0" w:space="0" w:color="auto"/>
          </w:divBdr>
          <w:divsChild>
            <w:div w:id="1310943850">
              <w:marLeft w:val="0"/>
              <w:marRight w:val="0"/>
              <w:marTop w:val="0"/>
              <w:marBottom w:val="0"/>
              <w:divBdr>
                <w:top w:val="none" w:sz="0" w:space="0" w:color="auto"/>
                <w:left w:val="none" w:sz="0" w:space="0" w:color="auto"/>
                <w:bottom w:val="none" w:sz="0" w:space="0" w:color="auto"/>
                <w:right w:val="none" w:sz="0" w:space="0" w:color="auto"/>
              </w:divBdr>
              <w:divsChild>
                <w:div w:id="928081606">
                  <w:marLeft w:val="0"/>
                  <w:marRight w:val="0"/>
                  <w:marTop w:val="0"/>
                  <w:marBottom w:val="0"/>
                  <w:divBdr>
                    <w:top w:val="none" w:sz="0" w:space="0" w:color="auto"/>
                    <w:left w:val="none" w:sz="0" w:space="0" w:color="auto"/>
                    <w:bottom w:val="none" w:sz="0" w:space="0" w:color="auto"/>
                    <w:right w:val="none" w:sz="0" w:space="0" w:color="auto"/>
                  </w:divBdr>
                  <w:divsChild>
                    <w:div w:id="15729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03167">
          <w:marLeft w:val="0"/>
          <w:marRight w:val="0"/>
          <w:marTop w:val="240"/>
          <w:marBottom w:val="0"/>
          <w:divBdr>
            <w:top w:val="none" w:sz="0" w:space="0" w:color="auto"/>
            <w:left w:val="none" w:sz="0" w:space="0" w:color="auto"/>
            <w:bottom w:val="none" w:sz="0" w:space="0" w:color="auto"/>
            <w:right w:val="none" w:sz="0" w:space="0" w:color="auto"/>
          </w:divBdr>
          <w:divsChild>
            <w:div w:id="1049647816">
              <w:marLeft w:val="0"/>
              <w:marRight w:val="0"/>
              <w:marTop w:val="0"/>
              <w:marBottom w:val="0"/>
              <w:divBdr>
                <w:top w:val="none" w:sz="0" w:space="0" w:color="auto"/>
                <w:left w:val="none" w:sz="0" w:space="0" w:color="auto"/>
                <w:bottom w:val="none" w:sz="0" w:space="0" w:color="auto"/>
                <w:right w:val="none" w:sz="0" w:space="0" w:color="auto"/>
              </w:divBdr>
              <w:divsChild>
                <w:div w:id="530994831">
                  <w:marLeft w:val="0"/>
                  <w:marRight w:val="0"/>
                  <w:marTop w:val="0"/>
                  <w:marBottom w:val="0"/>
                  <w:divBdr>
                    <w:top w:val="none" w:sz="0" w:space="0" w:color="auto"/>
                    <w:left w:val="none" w:sz="0" w:space="0" w:color="auto"/>
                    <w:bottom w:val="none" w:sz="0" w:space="0" w:color="auto"/>
                    <w:right w:val="none" w:sz="0" w:space="0" w:color="auto"/>
                  </w:divBdr>
                  <w:divsChild>
                    <w:div w:id="8787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94883">
          <w:marLeft w:val="0"/>
          <w:marRight w:val="0"/>
          <w:marTop w:val="240"/>
          <w:marBottom w:val="0"/>
          <w:divBdr>
            <w:top w:val="none" w:sz="0" w:space="0" w:color="auto"/>
            <w:left w:val="none" w:sz="0" w:space="0" w:color="auto"/>
            <w:bottom w:val="none" w:sz="0" w:space="0" w:color="auto"/>
            <w:right w:val="none" w:sz="0" w:space="0" w:color="auto"/>
          </w:divBdr>
          <w:divsChild>
            <w:div w:id="886649695">
              <w:marLeft w:val="0"/>
              <w:marRight w:val="0"/>
              <w:marTop w:val="0"/>
              <w:marBottom w:val="0"/>
              <w:divBdr>
                <w:top w:val="none" w:sz="0" w:space="0" w:color="auto"/>
                <w:left w:val="none" w:sz="0" w:space="0" w:color="auto"/>
                <w:bottom w:val="none" w:sz="0" w:space="0" w:color="auto"/>
                <w:right w:val="none" w:sz="0" w:space="0" w:color="auto"/>
              </w:divBdr>
              <w:divsChild>
                <w:div w:id="1367757811">
                  <w:marLeft w:val="0"/>
                  <w:marRight w:val="0"/>
                  <w:marTop w:val="0"/>
                  <w:marBottom w:val="0"/>
                  <w:divBdr>
                    <w:top w:val="none" w:sz="0" w:space="0" w:color="auto"/>
                    <w:left w:val="none" w:sz="0" w:space="0" w:color="auto"/>
                    <w:bottom w:val="none" w:sz="0" w:space="0" w:color="auto"/>
                    <w:right w:val="none" w:sz="0" w:space="0" w:color="auto"/>
                  </w:divBdr>
                  <w:divsChild>
                    <w:div w:id="19339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92215">
          <w:marLeft w:val="0"/>
          <w:marRight w:val="0"/>
          <w:marTop w:val="240"/>
          <w:marBottom w:val="0"/>
          <w:divBdr>
            <w:top w:val="none" w:sz="0" w:space="0" w:color="auto"/>
            <w:left w:val="none" w:sz="0" w:space="0" w:color="auto"/>
            <w:bottom w:val="none" w:sz="0" w:space="0" w:color="auto"/>
            <w:right w:val="none" w:sz="0" w:space="0" w:color="auto"/>
          </w:divBdr>
          <w:divsChild>
            <w:div w:id="2082754129">
              <w:marLeft w:val="0"/>
              <w:marRight w:val="0"/>
              <w:marTop w:val="0"/>
              <w:marBottom w:val="0"/>
              <w:divBdr>
                <w:top w:val="none" w:sz="0" w:space="0" w:color="auto"/>
                <w:left w:val="none" w:sz="0" w:space="0" w:color="auto"/>
                <w:bottom w:val="none" w:sz="0" w:space="0" w:color="auto"/>
                <w:right w:val="none" w:sz="0" w:space="0" w:color="auto"/>
              </w:divBdr>
              <w:divsChild>
                <w:div w:id="1323923708">
                  <w:marLeft w:val="0"/>
                  <w:marRight w:val="0"/>
                  <w:marTop w:val="0"/>
                  <w:marBottom w:val="0"/>
                  <w:divBdr>
                    <w:top w:val="none" w:sz="0" w:space="0" w:color="auto"/>
                    <w:left w:val="none" w:sz="0" w:space="0" w:color="auto"/>
                    <w:bottom w:val="none" w:sz="0" w:space="0" w:color="auto"/>
                    <w:right w:val="none" w:sz="0" w:space="0" w:color="auto"/>
                  </w:divBdr>
                  <w:divsChild>
                    <w:div w:id="4423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05922">
          <w:marLeft w:val="0"/>
          <w:marRight w:val="0"/>
          <w:marTop w:val="240"/>
          <w:marBottom w:val="0"/>
          <w:divBdr>
            <w:top w:val="none" w:sz="0" w:space="0" w:color="auto"/>
            <w:left w:val="none" w:sz="0" w:space="0" w:color="auto"/>
            <w:bottom w:val="none" w:sz="0" w:space="0" w:color="auto"/>
            <w:right w:val="none" w:sz="0" w:space="0" w:color="auto"/>
          </w:divBdr>
          <w:divsChild>
            <w:div w:id="1687174871">
              <w:marLeft w:val="0"/>
              <w:marRight w:val="0"/>
              <w:marTop w:val="0"/>
              <w:marBottom w:val="0"/>
              <w:divBdr>
                <w:top w:val="none" w:sz="0" w:space="0" w:color="auto"/>
                <w:left w:val="none" w:sz="0" w:space="0" w:color="auto"/>
                <w:bottom w:val="none" w:sz="0" w:space="0" w:color="auto"/>
                <w:right w:val="none" w:sz="0" w:space="0" w:color="auto"/>
              </w:divBdr>
              <w:divsChild>
                <w:div w:id="968975817">
                  <w:marLeft w:val="0"/>
                  <w:marRight w:val="0"/>
                  <w:marTop w:val="0"/>
                  <w:marBottom w:val="0"/>
                  <w:divBdr>
                    <w:top w:val="none" w:sz="0" w:space="0" w:color="auto"/>
                    <w:left w:val="none" w:sz="0" w:space="0" w:color="auto"/>
                    <w:bottom w:val="none" w:sz="0" w:space="0" w:color="auto"/>
                    <w:right w:val="none" w:sz="0" w:space="0" w:color="auto"/>
                  </w:divBdr>
                  <w:divsChild>
                    <w:div w:id="9412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208099">
      <w:bodyDiv w:val="1"/>
      <w:marLeft w:val="0"/>
      <w:marRight w:val="0"/>
      <w:marTop w:val="0"/>
      <w:marBottom w:val="0"/>
      <w:divBdr>
        <w:top w:val="none" w:sz="0" w:space="0" w:color="auto"/>
        <w:left w:val="none" w:sz="0" w:space="0" w:color="auto"/>
        <w:bottom w:val="none" w:sz="0" w:space="0" w:color="auto"/>
        <w:right w:val="none" w:sz="0" w:space="0" w:color="auto"/>
      </w:divBdr>
      <w:divsChild>
        <w:div w:id="38435903">
          <w:marLeft w:val="0"/>
          <w:marRight w:val="0"/>
          <w:marTop w:val="480"/>
          <w:marBottom w:val="0"/>
          <w:divBdr>
            <w:top w:val="none" w:sz="0" w:space="0" w:color="auto"/>
            <w:left w:val="none" w:sz="0" w:space="0" w:color="auto"/>
            <w:bottom w:val="none" w:sz="0" w:space="0" w:color="auto"/>
            <w:right w:val="none" w:sz="0" w:space="0" w:color="auto"/>
          </w:divBdr>
        </w:div>
        <w:div w:id="932516545">
          <w:marLeft w:val="0"/>
          <w:marRight w:val="0"/>
          <w:marTop w:val="480"/>
          <w:marBottom w:val="0"/>
          <w:divBdr>
            <w:top w:val="none" w:sz="0" w:space="0" w:color="auto"/>
            <w:left w:val="none" w:sz="0" w:space="0" w:color="auto"/>
            <w:bottom w:val="none" w:sz="0" w:space="0" w:color="auto"/>
            <w:right w:val="none" w:sz="0" w:space="0" w:color="auto"/>
          </w:divBdr>
        </w:div>
        <w:div w:id="1065564849">
          <w:marLeft w:val="0"/>
          <w:marRight w:val="0"/>
          <w:marTop w:val="240"/>
          <w:marBottom w:val="0"/>
          <w:divBdr>
            <w:top w:val="none" w:sz="0" w:space="0" w:color="auto"/>
            <w:left w:val="none" w:sz="0" w:space="0" w:color="auto"/>
            <w:bottom w:val="none" w:sz="0" w:space="0" w:color="auto"/>
            <w:right w:val="none" w:sz="0" w:space="0" w:color="auto"/>
          </w:divBdr>
          <w:divsChild>
            <w:div w:id="2015104122">
              <w:marLeft w:val="0"/>
              <w:marRight w:val="0"/>
              <w:marTop w:val="0"/>
              <w:marBottom w:val="0"/>
              <w:divBdr>
                <w:top w:val="none" w:sz="0" w:space="0" w:color="auto"/>
                <w:left w:val="none" w:sz="0" w:space="0" w:color="auto"/>
                <w:bottom w:val="none" w:sz="0" w:space="0" w:color="auto"/>
                <w:right w:val="none" w:sz="0" w:space="0" w:color="auto"/>
              </w:divBdr>
              <w:divsChild>
                <w:div w:id="947348724">
                  <w:marLeft w:val="0"/>
                  <w:marRight w:val="0"/>
                  <w:marTop w:val="0"/>
                  <w:marBottom w:val="0"/>
                  <w:divBdr>
                    <w:top w:val="none" w:sz="0" w:space="0" w:color="auto"/>
                    <w:left w:val="none" w:sz="0" w:space="0" w:color="auto"/>
                    <w:bottom w:val="none" w:sz="0" w:space="0" w:color="auto"/>
                    <w:right w:val="none" w:sz="0" w:space="0" w:color="auto"/>
                  </w:divBdr>
                  <w:divsChild>
                    <w:div w:id="201013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50261">
          <w:marLeft w:val="0"/>
          <w:marRight w:val="0"/>
          <w:marTop w:val="240"/>
          <w:marBottom w:val="0"/>
          <w:divBdr>
            <w:top w:val="none" w:sz="0" w:space="0" w:color="auto"/>
            <w:left w:val="none" w:sz="0" w:space="0" w:color="auto"/>
            <w:bottom w:val="none" w:sz="0" w:space="0" w:color="auto"/>
            <w:right w:val="none" w:sz="0" w:space="0" w:color="auto"/>
          </w:divBdr>
          <w:divsChild>
            <w:div w:id="2703436">
              <w:marLeft w:val="0"/>
              <w:marRight w:val="0"/>
              <w:marTop w:val="0"/>
              <w:marBottom w:val="0"/>
              <w:divBdr>
                <w:top w:val="none" w:sz="0" w:space="0" w:color="auto"/>
                <w:left w:val="none" w:sz="0" w:space="0" w:color="auto"/>
                <w:bottom w:val="none" w:sz="0" w:space="0" w:color="auto"/>
                <w:right w:val="none" w:sz="0" w:space="0" w:color="auto"/>
              </w:divBdr>
              <w:divsChild>
                <w:div w:id="68432252">
                  <w:marLeft w:val="0"/>
                  <w:marRight w:val="0"/>
                  <w:marTop w:val="0"/>
                  <w:marBottom w:val="0"/>
                  <w:divBdr>
                    <w:top w:val="none" w:sz="0" w:space="0" w:color="auto"/>
                    <w:left w:val="none" w:sz="0" w:space="0" w:color="auto"/>
                    <w:bottom w:val="none" w:sz="0" w:space="0" w:color="auto"/>
                    <w:right w:val="none" w:sz="0" w:space="0" w:color="auto"/>
                  </w:divBdr>
                  <w:divsChild>
                    <w:div w:id="7070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827745">
          <w:marLeft w:val="0"/>
          <w:marRight w:val="0"/>
          <w:marTop w:val="240"/>
          <w:marBottom w:val="0"/>
          <w:divBdr>
            <w:top w:val="none" w:sz="0" w:space="0" w:color="auto"/>
            <w:left w:val="none" w:sz="0" w:space="0" w:color="auto"/>
            <w:bottom w:val="none" w:sz="0" w:space="0" w:color="auto"/>
            <w:right w:val="none" w:sz="0" w:space="0" w:color="auto"/>
          </w:divBdr>
          <w:divsChild>
            <w:div w:id="65688501">
              <w:marLeft w:val="0"/>
              <w:marRight w:val="0"/>
              <w:marTop w:val="0"/>
              <w:marBottom w:val="0"/>
              <w:divBdr>
                <w:top w:val="none" w:sz="0" w:space="0" w:color="auto"/>
                <w:left w:val="none" w:sz="0" w:space="0" w:color="auto"/>
                <w:bottom w:val="none" w:sz="0" w:space="0" w:color="auto"/>
                <w:right w:val="none" w:sz="0" w:space="0" w:color="auto"/>
              </w:divBdr>
              <w:divsChild>
                <w:div w:id="1915702714">
                  <w:marLeft w:val="0"/>
                  <w:marRight w:val="0"/>
                  <w:marTop w:val="0"/>
                  <w:marBottom w:val="0"/>
                  <w:divBdr>
                    <w:top w:val="none" w:sz="0" w:space="0" w:color="auto"/>
                    <w:left w:val="none" w:sz="0" w:space="0" w:color="auto"/>
                    <w:bottom w:val="none" w:sz="0" w:space="0" w:color="auto"/>
                    <w:right w:val="none" w:sz="0" w:space="0" w:color="auto"/>
                  </w:divBdr>
                  <w:divsChild>
                    <w:div w:id="7108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5231">
          <w:marLeft w:val="0"/>
          <w:marRight w:val="0"/>
          <w:marTop w:val="240"/>
          <w:marBottom w:val="0"/>
          <w:divBdr>
            <w:top w:val="none" w:sz="0" w:space="0" w:color="auto"/>
            <w:left w:val="none" w:sz="0" w:space="0" w:color="auto"/>
            <w:bottom w:val="none" w:sz="0" w:space="0" w:color="auto"/>
            <w:right w:val="none" w:sz="0" w:space="0" w:color="auto"/>
          </w:divBdr>
          <w:divsChild>
            <w:div w:id="1628468909">
              <w:marLeft w:val="0"/>
              <w:marRight w:val="0"/>
              <w:marTop w:val="0"/>
              <w:marBottom w:val="0"/>
              <w:divBdr>
                <w:top w:val="none" w:sz="0" w:space="0" w:color="auto"/>
                <w:left w:val="none" w:sz="0" w:space="0" w:color="auto"/>
                <w:bottom w:val="none" w:sz="0" w:space="0" w:color="auto"/>
                <w:right w:val="none" w:sz="0" w:space="0" w:color="auto"/>
              </w:divBdr>
              <w:divsChild>
                <w:div w:id="474025934">
                  <w:marLeft w:val="0"/>
                  <w:marRight w:val="0"/>
                  <w:marTop w:val="0"/>
                  <w:marBottom w:val="0"/>
                  <w:divBdr>
                    <w:top w:val="none" w:sz="0" w:space="0" w:color="auto"/>
                    <w:left w:val="none" w:sz="0" w:space="0" w:color="auto"/>
                    <w:bottom w:val="none" w:sz="0" w:space="0" w:color="auto"/>
                    <w:right w:val="none" w:sz="0" w:space="0" w:color="auto"/>
                  </w:divBdr>
                  <w:divsChild>
                    <w:div w:id="9736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866243">
      <w:bodyDiv w:val="1"/>
      <w:marLeft w:val="0"/>
      <w:marRight w:val="0"/>
      <w:marTop w:val="0"/>
      <w:marBottom w:val="0"/>
      <w:divBdr>
        <w:top w:val="none" w:sz="0" w:space="0" w:color="auto"/>
        <w:left w:val="none" w:sz="0" w:space="0" w:color="auto"/>
        <w:bottom w:val="none" w:sz="0" w:space="0" w:color="auto"/>
        <w:right w:val="none" w:sz="0" w:space="0" w:color="auto"/>
      </w:divBdr>
    </w:div>
    <w:div w:id="625282177">
      <w:bodyDiv w:val="1"/>
      <w:marLeft w:val="0"/>
      <w:marRight w:val="0"/>
      <w:marTop w:val="0"/>
      <w:marBottom w:val="0"/>
      <w:divBdr>
        <w:top w:val="none" w:sz="0" w:space="0" w:color="auto"/>
        <w:left w:val="none" w:sz="0" w:space="0" w:color="auto"/>
        <w:bottom w:val="none" w:sz="0" w:space="0" w:color="auto"/>
        <w:right w:val="none" w:sz="0" w:space="0" w:color="auto"/>
      </w:divBdr>
      <w:divsChild>
        <w:div w:id="619844660">
          <w:marLeft w:val="0"/>
          <w:marRight w:val="0"/>
          <w:marTop w:val="0"/>
          <w:marBottom w:val="120"/>
          <w:divBdr>
            <w:top w:val="none" w:sz="0" w:space="0" w:color="auto"/>
            <w:left w:val="none" w:sz="0" w:space="0" w:color="auto"/>
            <w:bottom w:val="none" w:sz="0" w:space="0" w:color="auto"/>
            <w:right w:val="none" w:sz="0" w:space="0" w:color="auto"/>
          </w:divBdr>
        </w:div>
      </w:divsChild>
    </w:div>
    <w:div w:id="642924220">
      <w:bodyDiv w:val="1"/>
      <w:marLeft w:val="0"/>
      <w:marRight w:val="0"/>
      <w:marTop w:val="0"/>
      <w:marBottom w:val="0"/>
      <w:divBdr>
        <w:top w:val="none" w:sz="0" w:space="0" w:color="auto"/>
        <w:left w:val="none" w:sz="0" w:space="0" w:color="auto"/>
        <w:bottom w:val="none" w:sz="0" w:space="0" w:color="auto"/>
        <w:right w:val="none" w:sz="0" w:space="0" w:color="auto"/>
      </w:divBdr>
      <w:divsChild>
        <w:div w:id="459148930">
          <w:marLeft w:val="0"/>
          <w:marRight w:val="0"/>
          <w:marTop w:val="0"/>
          <w:marBottom w:val="120"/>
          <w:divBdr>
            <w:top w:val="none" w:sz="0" w:space="0" w:color="auto"/>
            <w:left w:val="none" w:sz="0" w:space="0" w:color="auto"/>
            <w:bottom w:val="none" w:sz="0" w:space="0" w:color="auto"/>
            <w:right w:val="none" w:sz="0" w:space="0" w:color="auto"/>
          </w:divBdr>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78042011">
      <w:bodyDiv w:val="1"/>
      <w:marLeft w:val="0"/>
      <w:marRight w:val="0"/>
      <w:marTop w:val="0"/>
      <w:marBottom w:val="0"/>
      <w:divBdr>
        <w:top w:val="none" w:sz="0" w:space="0" w:color="auto"/>
        <w:left w:val="none" w:sz="0" w:space="0" w:color="auto"/>
        <w:bottom w:val="none" w:sz="0" w:space="0" w:color="auto"/>
        <w:right w:val="none" w:sz="0" w:space="0" w:color="auto"/>
      </w:divBdr>
      <w:divsChild>
        <w:div w:id="883567723">
          <w:marLeft w:val="0"/>
          <w:marRight w:val="0"/>
          <w:marTop w:val="480"/>
          <w:marBottom w:val="0"/>
          <w:divBdr>
            <w:top w:val="none" w:sz="0" w:space="0" w:color="auto"/>
            <w:left w:val="none" w:sz="0" w:space="0" w:color="auto"/>
            <w:bottom w:val="none" w:sz="0" w:space="0" w:color="auto"/>
            <w:right w:val="none" w:sz="0" w:space="0" w:color="auto"/>
          </w:divBdr>
        </w:div>
      </w:divsChild>
    </w:div>
    <w:div w:id="689452151">
      <w:bodyDiv w:val="1"/>
      <w:marLeft w:val="0"/>
      <w:marRight w:val="0"/>
      <w:marTop w:val="0"/>
      <w:marBottom w:val="0"/>
      <w:divBdr>
        <w:top w:val="none" w:sz="0" w:space="0" w:color="auto"/>
        <w:left w:val="none" w:sz="0" w:space="0" w:color="auto"/>
        <w:bottom w:val="none" w:sz="0" w:space="0" w:color="auto"/>
        <w:right w:val="none" w:sz="0" w:space="0" w:color="auto"/>
      </w:divBdr>
      <w:divsChild>
        <w:div w:id="1579755440">
          <w:marLeft w:val="0"/>
          <w:marRight w:val="0"/>
          <w:marTop w:val="0"/>
          <w:marBottom w:val="120"/>
          <w:divBdr>
            <w:top w:val="none" w:sz="0" w:space="0" w:color="auto"/>
            <w:left w:val="none" w:sz="0" w:space="0" w:color="auto"/>
            <w:bottom w:val="none" w:sz="0" w:space="0" w:color="auto"/>
            <w:right w:val="none" w:sz="0" w:space="0" w:color="auto"/>
          </w:divBdr>
        </w:div>
      </w:divsChild>
    </w:div>
    <w:div w:id="689575024">
      <w:bodyDiv w:val="1"/>
      <w:marLeft w:val="0"/>
      <w:marRight w:val="0"/>
      <w:marTop w:val="0"/>
      <w:marBottom w:val="0"/>
      <w:divBdr>
        <w:top w:val="none" w:sz="0" w:space="0" w:color="auto"/>
        <w:left w:val="none" w:sz="0" w:space="0" w:color="auto"/>
        <w:bottom w:val="none" w:sz="0" w:space="0" w:color="auto"/>
        <w:right w:val="none" w:sz="0" w:space="0" w:color="auto"/>
      </w:divBdr>
      <w:divsChild>
        <w:div w:id="1127312757">
          <w:marLeft w:val="0"/>
          <w:marRight w:val="0"/>
          <w:marTop w:val="480"/>
          <w:marBottom w:val="0"/>
          <w:divBdr>
            <w:top w:val="none" w:sz="0" w:space="0" w:color="auto"/>
            <w:left w:val="none" w:sz="0" w:space="0" w:color="auto"/>
            <w:bottom w:val="none" w:sz="0" w:space="0" w:color="auto"/>
            <w:right w:val="none" w:sz="0" w:space="0" w:color="auto"/>
          </w:divBdr>
        </w:div>
        <w:div w:id="1036540138">
          <w:marLeft w:val="0"/>
          <w:marRight w:val="0"/>
          <w:marTop w:val="480"/>
          <w:marBottom w:val="0"/>
          <w:divBdr>
            <w:top w:val="none" w:sz="0" w:space="0" w:color="auto"/>
            <w:left w:val="none" w:sz="0" w:space="0" w:color="auto"/>
            <w:bottom w:val="none" w:sz="0" w:space="0" w:color="auto"/>
            <w:right w:val="none" w:sz="0" w:space="0" w:color="auto"/>
          </w:divBdr>
        </w:div>
      </w:divsChild>
    </w:div>
    <w:div w:id="791824286">
      <w:bodyDiv w:val="1"/>
      <w:marLeft w:val="0"/>
      <w:marRight w:val="0"/>
      <w:marTop w:val="0"/>
      <w:marBottom w:val="0"/>
      <w:divBdr>
        <w:top w:val="none" w:sz="0" w:space="0" w:color="auto"/>
        <w:left w:val="none" w:sz="0" w:space="0" w:color="auto"/>
        <w:bottom w:val="none" w:sz="0" w:space="0" w:color="auto"/>
        <w:right w:val="none" w:sz="0" w:space="0" w:color="auto"/>
      </w:divBdr>
      <w:divsChild>
        <w:div w:id="1916087164">
          <w:marLeft w:val="0"/>
          <w:marRight w:val="0"/>
          <w:marTop w:val="480"/>
          <w:marBottom w:val="0"/>
          <w:divBdr>
            <w:top w:val="none" w:sz="0" w:space="0" w:color="auto"/>
            <w:left w:val="none" w:sz="0" w:space="0" w:color="auto"/>
            <w:bottom w:val="none" w:sz="0" w:space="0" w:color="auto"/>
            <w:right w:val="none" w:sz="0" w:space="0" w:color="auto"/>
          </w:divBdr>
        </w:div>
        <w:div w:id="1326010026">
          <w:marLeft w:val="0"/>
          <w:marRight w:val="0"/>
          <w:marTop w:val="240"/>
          <w:marBottom w:val="0"/>
          <w:divBdr>
            <w:top w:val="none" w:sz="0" w:space="0" w:color="auto"/>
            <w:left w:val="none" w:sz="0" w:space="0" w:color="auto"/>
            <w:bottom w:val="none" w:sz="0" w:space="0" w:color="auto"/>
            <w:right w:val="none" w:sz="0" w:space="0" w:color="auto"/>
          </w:divBdr>
          <w:divsChild>
            <w:div w:id="1178542067">
              <w:marLeft w:val="0"/>
              <w:marRight w:val="0"/>
              <w:marTop w:val="0"/>
              <w:marBottom w:val="0"/>
              <w:divBdr>
                <w:top w:val="none" w:sz="0" w:space="0" w:color="auto"/>
                <w:left w:val="none" w:sz="0" w:space="0" w:color="auto"/>
                <w:bottom w:val="none" w:sz="0" w:space="0" w:color="auto"/>
                <w:right w:val="none" w:sz="0" w:space="0" w:color="auto"/>
              </w:divBdr>
              <w:divsChild>
                <w:div w:id="1400791195">
                  <w:marLeft w:val="0"/>
                  <w:marRight w:val="0"/>
                  <w:marTop w:val="0"/>
                  <w:marBottom w:val="0"/>
                  <w:divBdr>
                    <w:top w:val="none" w:sz="0" w:space="0" w:color="auto"/>
                    <w:left w:val="none" w:sz="0" w:space="0" w:color="auto"/>
                    <w:bottom w:val="none" w:sz="0" w:space="0" w:color="auto"/>
                    <w:right w:val="none" w:sz="0" w:space="0" w:color="auto"/>
                  </w:divBdr>
                  <w:divsChild>
                    <w:div w:id="13977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32112">
          <w:marLeft w:val="0"/>
          <w:marRight w:val="0"/>
          <w:marTop w:val="240"/>
          <w:marBottom w:val="0"/>
          <w:divBdr>
            <w:top w:val="none" w:sz="0" w:space="0" w:color="auto"/>
            <w:left w:val="none" w:sz="0" w:space="0" w:color="auto"/>
            <w:bottom w:val="none" w:sz="0" w:space="0" w:color="auto"/>
            <w:right w:val="none" w:sz="0" w:space="0" w:color="auto"/>
          </w:divBdr>
          <w:divsChild>
            <w:div w:id="2016036042">
              <w:marLeft w:val="0"/>
              <w:marRight w:val="0"/>
              <w:marTop w:val="0"/>
              <w:marBottom w:val="0"/>
              <w:divBdr>
                <w:top w:val="none" w:sz="0" w:space="0" w:color="auto"/>
                <w:left w:val="none" w:sz="0" w:space="0" w:color="auto"/>
                <w:bottom w:val="none" w:sz="0" w:space="0" w:color="auto"/>
                <w:right w:val="none" w:sz="0" w:space="0" w:color="auto"/>
              </w:divBdr>
              <w:divsChild>
                <w:div w:id="1858036019">
                  <w:marLeft w:val="0"/>
                  <w:marRight w:val="0"/>
                  <w:marTop w:val="0"/>
                  <w:marBottom w:val="0"/>
                  <w:divBdr>
                    <w:top w:val="none" w:sz="0" w:space="0" w:color="auto"/>
                    <w:left w:val="none" w:sz="0" w:space="0" w:color="auto"/>
                    <w:bottom w:val="none" w:sz="0" w:space="0" w:color="auto"/>
                    <w:right w:val="none" w:sz="0" w:space="0" w:color="auto"/>
                  </w:divBdr>
                  <w:divsChild>
                    <w:div w:id="16688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64458">
          <w:marLeft w:val="0"/>
          <w:marRight w:val="0"/>
          <w:marTop w:val="240"/>
          <w:marBottom w:val="0"/>
          <w:divBdr>
            <w:top w:val="none" w:sz="0" w:space="0" w:color="auto"/>
            <w:left w:val="none" w:sz="0" w:space="0" w:color="auto"/>
            <w:bottom w:val="none" w:sz="0" w:space="0" w:color="auto"/>
            <w:right w:val="none" w:sz="0" w:space="0" w:color="auto"/>
          </w:divBdr>
          <w:divsChild>
            <w:div w:id="1281956610">
              <w:marLeft w:val="0"/>
              <w:marRight w:val="0"/>
              <w:marTop w:val="0"/>
              <w:marBottom w:val="0"/>
              <w:divBdr>
                <w:top w:val="none" w:sz="0" w:space="0" w:color="auto"/>
                <w:left w:val="none" w:sz="0" w:space="0" w:color="auto"/>
                <w:bottom w:val="none" w:sz="0" w:space="0" w:color="auto"/>
                <w:right w:val="none" w:sz="0" w:space="0" w:color="auto"/>
              </w:divBdr>
              <w:divsChild>
                <w:div w:id="564485152">
                  <w:marLeft w:val="0"/>
                  <w:marRight w:val="0"/>
                  <w:marTop w:val="0"/>
                  <w:marBottom w:val="0"/>
                  <w:divBdr>
                    <w:top w:val="none" w:sz="0" w:space="0" w:color="auto"/>
                    <w:left w:val="none" w:sz="0" w:space="0" w:color="auto"/>
                    <w:bottom w:val="none" w:sz="0" w:space="0" w:color="auto"/>
                    <w:right w:val="none" w:sz="0" w:space="0" w:color="auto"/>
                  </w:divBdr>
                  <w:divsChild>
                    <w:div w:id="18607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13815">
          <w:marLeft w:val="0"/>
          <w:marRight w:val="0"/>
          <w:marTop w:val="240"/>
          <w:marBottom w:val="0"/>
          <w:divBdr>
            <w:top w:val="none" w:sz="0" w:space="0" w:color="auto"/>
            <w:left w:val="none" w:sz="0" w:space="0" w:color="auto"/>
            <w:bottom w:val="none" w:sz="0" w:space="0" w:color="auto"/>
            <w:right w:val="none" w:sz="0" w:space="0" w:color="auto"/>
          </w:divBdr>
          <w:divsChild>
            <w:div w:id="1345784583">
              <w:marLeft w:val="0"/>
              <w:marRight w:val="0"/>
              <w:marTop w:val="0"/>
              <w:marBottom w:val="0"/>
              <w:divBdr>
                <w:top w:val="none" w:sz="0" w:space="0" w:color="auto"/>
                <w:left w:val="none" w:sz="0" w:space="0" w:color="auto"/>
                <w:bottom w:val="none" w:sz="0" w:space="0" w:color="auto"/>
                <w:right w:val="none" w:sz="0" w:space="0" w:color="auto"/>
              </w:divBdr>
              <w:divsChild>
                <w:div w:id="1108622002">
                  <w:marLeft w:val="0"/>
                  <w:marRight w:val="0"/>
                  <w:marTop w:val="0"/>
                  <w:marBottom w:val="0"/>
                  <w:divBdr>
                    <w:top w:val="none" w:sz="0" w:space="0" w:color="auto"/>
                    <w:left w:val="none" w:sz="0" w:space="0" w:color="auto"/>
                    <w:bottom w:val="none" w:sz="0" w:space="0" w:color="auto"/>
                    <w:right w:val="none" w:sz="0" w:space="0" w:color="auto"/>
                  </w:divBdr>
                  <w:divsChild>
                    <w:div w:id="14391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0684">
          <w:marLeft w:val="0"/>
          <w:marRight w:val="0"/>
          <w:marTop w:val="240"/>
          <w:marBottom w:val="0"/>
          <w:divBdr>
            <w:top w:val="none" w:sz="0" w:space="0" w:color="auto"/>
            <w:left w:val="none" w:sz="0" w:space="0" w:color="auto"/>
            <w:bottom w:val="none" w:sz="0" w:space="0" w:color="auto"/>
            <w:right w:val="none" w:sz="0" w:space="0" w:color="auto"/>
          </w:divBdr>
          <w:divsChild>
            <w:div w:id="1439837201">
              <w:marLeft w:val="0"/>
              <w:marRight w:val="0"/>
              <w:marTop w:val="0"/>
              <w:marBottom w:val="0"/>
              <w:divBdr>
                <w:top w:val="none" w:sz="0" w:space="0" w:color="auto"/>
                <w:left w:val="none" w:sz="0" w:space="0" w:color="auto"/>
                <w:bottom w:val="none" w:sz="0" w:space="0" w:color="auto"/>
                <w:right w:val="none" w:sz="0" w:space="0" w:color="auto"/>
              </w:divBdr>
              <w:divsChild>
                <w:div w:id="556162851">
                  <w:marLeft w:val="0"/>
                  <w:marRight w:val="0"/>
                  <w:marTop w:val="0"/>
                  <w:marBottom w:val="0"/>
                  <w:divBdr>
                    <w:top w:val="none" w:sz="0" w:space="0" w:color="auto"/>
                    <w:left w:val="none" w:sz="0" w:space="0" w:color="auto"/>
                    <w:bottom w:val="none" w:sz="0" w:space="0" w:color="auto"/>
                    <w:right w:val="none" w:sz="0" w:space="0" w:color="auto"/>
                  </w:divBdr>
                  <w:divsChild>
                    <w:div w:id="16138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54073574">
      <w:bodyDiv w:val="1"/>
      <w:marLeft w:val="0"/>
      <w:marRight w:val="0"/>
      <w:marTop w:val="0"/>
      <w:marBottom w:val="0"/>
      <w:divBdr>
        <w:top w:val="none" w:sz="0" w:space="0" w:color="auto"/>
        <w:left w:val="none" w:sz="0" w:space="0" w:color="auto"/>
        <w:bottom w:val="none" w:sz="0" w:space="0" w:color="auto"/>
        <w:right w:val="none" w:sz="0" w:space="0" w:color="auto"/>
      </w:divBdr>
      <w:divsChild>
        <w:div w:id="665135268">
          <w:marLeft w:val="0"/>
          <w:marRight w:val="0"/>
          <w:marTop w:val="480"/>
          <w:marBottom w:val="0"/>
          <w:divBdr>
            <w:top w:val="none" w:sz="0" w:space="0" w:color="auto"/>
            <w:left w:val="none" w:sz="0" w:space="0" w:color="auto"/>
            <w:bottom w:val="none" w:sz="0" w:space="0" w:color="auto"/>
            <w:right w:val="none" w:sz="0" w:space="0" w:color="auto"/>
          </w:divBdr>
        </w:div>
        <w:div w:id="678046155">
          <w:marLeft w:val="0"/>
          <w:marRight w:val="0"/>
          <w:marTop w:val="240"/>
          <w:marBottom w:val="0"/>
          <w:divBdr>
            <w:top w:val="none" w:sz="0" w:space="0" w:color="auto"/>
            <w:left w:val="none" w:sz="0" w:space="0" w:color="auto"/>
            <w:bottom w:val="none" w:sz="0" w:space="0" w:color="auto"/>
            <w:right w:val="none" w:sz="0" w:space="0" w:color="auto"/>
          </w:divBdr>
          <w:divsChild>
            <w:div w:id="1836072452">
              <w:marLeft w:val="0"/>
              <w:marRight w:val="0"/>
              <w:marTop w:val="0"/>
              <w:marBottom w:val="0"/>
              <w:divBdr>
                <w:top w:val="none" w:sz="0" w:space="0" w:color="auto"/>
                <w:left w:val="none" w:sz="0" w:space="0" w:color="auto"/>
                <w:bottom w:val="none" w:sz="0" w:space="0" w:color="auto"/>
                <w:right w:val="none" w:sz="0" w:space="0" w:color="auto"/>
              </w:divBdr>
              <w:divsChild>
                <w:div w:id="2127843940">
                  <w:marLeft w:val="0"/>
                  <w:marRight w:val="0"/>
                  <w:marTop w:val="0"/>
                  <w:marBottom w:val="0"/>
                  <w:divBdr>
                    <w:top w:val="none" w:sz="0" w:space="0" w:color="auto"/>
                    <w:left w:val="none" w:sz="0" w:space="0" w:color="auto"/>
                    <w:bottom w:val="none" w:sz="0" w:space="0" w:color="auto"/>
                    <w:right w:val="none" w:sz="0" w:space="0" w:color="auto"/>
                  </w:divBdr>
                  <w:divsChild>
                    <w:div w:id="6379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14497">
          <w:marLeft w:val="0"/>
          <w:marRight w:val="0"/>
          <w:marTop w:val="240"/>
          <w:marBottom w:val="0"/>
          <w:divBdr>
            <w:top w:val="none" w:sz="0" w:space="0" w:color="auto"/>
            <w:left w:val="none" w:sz="0" w:space="0" w:color="auto"/>
            <w:bottom w:val="none" w:sz="0" w:space="0" w:color="auto"/>
            <w:right w:val="none" w:sz="0" w:space="0" w:color="auto"/>
          </w:divBdr>
          <w:divsChild>
            <w:div w:id="1409303020">
              <w:marLeft w:val="0"/>
              <w:marRight w:val="0"/>
              <w:marTop w:val="0"/>
              <w:marBottom w:val="0"/>
              <w:divBdr>
                <w:top w:val="none" w:sz="0" w:space="0" w:color="auto"/>
                <w:left w:val="none" w:sz="0" w:space="0" w:color="auto"/>
                <w:bottom w:val="none" w:sz="0" w:space="0" w:color="auto"/>
                <w:right w:val="none" w:sz="0" w:space="0" w:color="auto"/>
              </w:divBdr>
              <w:divsChild>
                <w:div w:id="1980525798">
                  <w:marLeft w:val="0"/>
                  <w:marRight w:val="0"/>
                  <w:marTop w:val="0"/>
                  <w:marBottom w:val="0"/>
                  <w:divBdr>
                    <w:top w:val="none" w:sz="0" w:space="0" w:color="auto"/>
                    <w:left w:val="none" w:sz="0" w:space="0" w:color="auto"/>
                    <w:bottom w:val="none" w:sz="0" w:space="0" w:color="auto"/>
                    <w:right w:val="none" w:sz="0" w:space="0" w:color="auto"/>
                  </w:divBdr>
                  <w:divsChild>
                    <w:div w:id="15298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91907">
          <w:marLeft w:val="0"/>
          <w:marRight w:val="0"/>
          <w:marTop w:val="240"/>
          <w:marBottom w:val="0"/>
          <w:divBdr>
            <w:top w:val="none" w:sz="0" w:space="0" w:color="auto"/>
            <w:left w:val="none" w:sz="0" w:space="0" w:color="auto"/>
            <w:bottom w:val="none" w:sz="0" w:space="0" w:color="auto"/>
            <w:right w:val="none" w:sz="0" w:space="0" w:color="auto"/>
          </w:divBdr>
          <w:divsChild>
            <w:div w:id="1432891061">
              <w:marLeft w:val="0"/>
              <w:marRight w:val="0"/>
              <w:marTop w:val="0"/>
              <w:marBottom w:val="0"/>
              <w:divBdr>
                <w:top w:val="none" w:sz="0" w:space="0" w:color="auto"/>
                <w:left w:val="none" w:sz="0" w:space="0" w:color="auto"/>
                <w:bottom w:val="none" w:sz="0" w:space="0" w:color="auto"/>
                <w:right w:val="none" w:sz="0" w:space="0" w:color="auto"/>
              </w:divBdr>
              <w:divsChild>
                <w:div w:id="696858346">
                  <w:marLeft w:val="0"/>
                  <w:marRight w:val="0"/>
                  <w:marTop w:val="0"/>
                  <w:marBottom w:val="0"/>
                  <w:divBdr>
                    <w:top w:val="none" w:sz="0" w:space="0" w:color="auto"/>
                    <w:left w:val="none" w:sz="0" w:space="0" w:color="auto"/>
                    <w:bottom w:val="none" w:sz="0" w:space="0" w:color="auto"/>
                    <w:right w:val="none" w:sz="0" w:space="0" w:color="auto"/>
                  </w:divBdr>
                  <w:divsChild>
                    <w:div w:id="7740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91063">
          <w:marLeft w:val="0"/>
          <w:marRight w:val="0"/>
          <w:marTop w:val="240"/>
          <w:marBottom w:val="0"/>
          <w:divBdr>
            <w:top w:val="none" w:sz="0" w:space="0" w:color="auto"/>
            <w:left w:val="none" w:sz="0" w:space="0" w:color="auto"/>
            <w:bottom w:val="none" w:sz="0" w:space="0" w:color="auto"/>
            <w:right w:val="none" w:sz="0" w:space="0" w:color="auto"/>
          </w:divBdr>
          <w:divsChild>
            <w:div w:id="1512254476">
              <w:marLeft w:val="0"/>
              <w:marRight w:val="0"/>
              <w:marTop w:val="0"/>
              <w:marBottom w:val="0"/>
              <w:divBdr>
                <w:top w:val="none" w:sz="0" w:space="0" w:color="auto"/>
                <w:left w:val="none" w:sz="0" w:space="0" w:color="auto"/>
                <w:bottom w:val="none" w:sz="0" w:space="0" w:color="auto"/>
                <w:right w:val="none" w:sz="0" w:space="0" w:color="auto"/>
              </w:divBdr>
              <w:divsChild>
                <w:div w:id="1229731993">
                  <w:marLeft w:val="0"/>
                  <w:marRight w:val="0"/>
                  <w:marTop w:val="0"/>
                  <w:marBottom w:val="0"/>
                  <w:divBdr>
                    <w:top w:val="none" w:sz="0" w:space="0" w:color="auto"/>
                    <w:left w:val="none" w:sz="0" w:space="0" w:color="auto"/>
                    <w:bottom w:val="none" w:sz="0" w:space="0" w:color="auto"/>
                    <w:right w:val="none" w:sz="0" w:space="0" w:color="auto"/>
                  </w:divBdr>
                  <w:divsChild>
                    <w:div w:id="21170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6919">
      <w:bodyDiv w:val="1"/>
      <w:marLeft w:val="0"/>
      <w:marRight w:val="0"/>
      <w:marTop w:val="0"/>
      <w:marBottom w:val="0"/>
      <w:divBdr>
        <w:top w:val="none" w:sz="0" w:space="0" w:color="auto"/>
        <w:left w:val="none" w:sz="0" w:space="0" w:color="auto"/>
        <w:bottom w:val="none" w:sz="0" w:space="0" w:color="auto"/>
        <w:right w:val="none" w:sz="0" w:space="0" w:color="auto"/>
      </w:divBdr>
      <w:divsChild>
        <w:div w:id="135878555">
          <w:marLeft w:val="0"/>
          <w:marRight w:val="0"/>
          <w:marTop w:val="480"/>
          <w:marBottom w:val="0"/>
          <w:divBdr>
            <w:top w:val="none" w:sz="0" w:space="0" w:color="auto"/>
            <w:left w:val="none" w:sz="0" w:space="0" w:color="auto"/>
            <w:bottom w:val="none" w:sz="0" w:space="0" w:color="auto"/>
            <w:right w:val="none" w:sz="0" w:space="0" w:color="auto"/>
          </w:divBdr>
        </w:div>
      </w:divsChild>
    </w:div>
    <w:div w:id="903684518">
      <w:bodyDiv w:val="1"/>
      <w:marLeft w:val="0"/>
      <w:marRight w:val="0"/>
      <w:marTop w:val="0"/>
      <w:marBottom w:val="0"/>
      <w:divBdr>
        <w:top w:val="none" w:sz="0" w:space="0" w:color="auto"/>
        <w:left w:val="none" w:sz="0" w:space="0" w:color="auto"/>
        <w:bottom w:val="none" w:sz="0" w:space="0" w:color="auto"/>
        <w:right w:val="none" w:sz="0" w:space="0" w:color="auto"/>
      </w:divBdr>
    </w:div>
    <w:div w:id="936333869">
      <w:bodyDiv w:val="1"/>
      <w:marLeft w:val="0"/>
      <w:marRight w:val="0"/>
      <w:marTop w:val="0"/>
      <w:marBottom w:val="0"/>
      <w:divBdr>
        <w:top w:val="none" w:sz="0" w:space="0" w:color="auto"/>
        <w:left w:val="none" w:sz="0" w:space="0" w:color="auto"/>
        <w:bottom w:val="none" w:sz="0" w:space="0" w:color="auto"/>
        <w:right w:val="none" w:sz="0" w:space="0" w:color="auto"/>
      </w:divBdr>
      <w:divsChild>
        <w:div w:id="1223713436">
          <w:marLeft w:val="0"/>
          <w:marRight w:val="0"/>
          <w:marTop w:val="480"/>
          <w:marBottom w:val="0"/>
          <w:divBdr>
            <w:top w:val="none" w:sz="0" w:space="0" w:color="auto"/>
            <w:left w:val="none" w:sz="0" w:space="0" w:color="auto"/>
            <w:bottom w:val="none" w:sz="0" w:space="0" w:color="auto"/>
            <w:right w:val="none" w:sz="0" w:space="0" w:color="auto"/>
          </w:divBdr>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51629930">
      <w:bodyDiv w:val="1"/>
      <w:marLeft w:val="0"/>
      <w:marRight w:val="0"/>
      <w:marTop w:val="0"/>
      <w:marBottom w:val="0"/>
      <w:divBdr>
        <w:top w:val="none" w:sz="0" w:space="0" w:color="auto"/>
        <w:left w:val="none" w:sz="0" w:space="0" w:color="auto"/>
        <w:bottom w:val="none" w:sz="0" w:space="0" w:color="auto"/>
        <w:right w:val="none" w:sz="0" w:space="0" w:color="auto"/>
      </w:divBdr>
      <w:divsChild>
        <w:div w:id="1412583998">
          <w:marLeft w:val="0"/>
          <w:marRight w:val="0"/>
          <w:marTop w:val="480"/>
          <w:marBottom w:val="0"/>
          <w:divBdr>
            <w:top w:val="none" w:sz="0" w:space="0" w:color="auto"/>
            <w:left w:val="none" w:sz="0" w:space="0" w:color="auto"/>
            <w:bottom w:val="none" w:sz="0" w:space="0" w:color="auto"/>
            <w:right w:val="none" w:sz="0" w:space="0" w:color="auto"/>
          </w:divBdr>
        </w:div>
        <w:div w:id="688719537">
          <w:marLeft w:val="0"/>
          <w:marRight w:val="0"/>
          <w:marTop w:val="240"/>
          <w:marBottom w:val="0"/>
          <w:divBdr>
            <w:top w:val="none" w:sz="0" w:space="0" w:color="auto"/>
            <w:left w:val="none" w:sz="0" w:space="0" w:color="auto"/>
            <w:bottom w:val="none" w:sz="0" w:space="0" w:color="auto"/>
            <w:right w:val="none" w:sz="0" w:space="0" w:color="auto"/>
          </w:divBdr>
          <w:divsChild>
            <w:div w:id="1593929620">
              <w:marLeft w:val="0"/>
              <w:marRight w:val="0"/>
              <w:marTop w:val="0"/>
              <w:marBottom w:val="0"/>
              <w:divBdr>
                <w:top w:val="none" w:sz="0" w:space="0" w:color="auto"/>
                <w:left w:val="none" w:sz="0" w:space="0" w:color="auto"/>
                <w:bottom w:val="none" w:sz="0" w:space="0" w:color="auto"/>
                <w:right w:val="none" w:sz="0" w:space="0" w:color="auto"/>
              </w:divBdr>
              <w:divsChild>
                <w:div w:id="1393582446">
                  <w:marLeft w:val="0"/>
                  <w:marRight w:val="0"/>
                  <w:marTop w:val="0"/>
                  <w:marBottom w:val="0"/>
                  <w:divBdr>
                    <w:top w:val="none" w:sz="0" w:space="0" w:color="auto"/>
                    <w:left w:val="none" w:sz="0" w:space="0" w:color="auto"/>
                    <w:bottom w:val="none" w:sz="0" w:space="0" w:color="auto"/>
                    <w:right w:val="none" w:sz="0" w:space="0" w:color="auto"/>
                  </w:divBdr>
                  <w:divsChild>
                    <w:div w:id="7634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68071">
          <w:marLeft w:val="0"/>
          <w:marRight w:val="0"/>
          <w:marTop w:val="240"/>
          <w:marBottom w:val="0"/>
          <w:divBdr>
            <w:top w:val="none" w:sz="0" w:space="0" w:color="auto"/>
            <w:left w:val="none" w:sz="0" w:space="0" w:color="auto"/>
            <w:bottom w:val="none" w:sz="0" w:space="0" w:color="auto"/>
            <w:right w:val="none" w:sz="0" w:space="0" w:color="auto"/>
          </w:divBdr>
          <w:divsChild>
            <w:div w:id="2081706514">
              <w:marLeft w:val="0"/>
              <w:marRight w:val="0"/>
              <w:marTop w:val="0"/>
              <w:marBottom w:val="0"/>
              <w:divBdr>
                <w:top w:val="none" w:sz="0" w:space="0" w:color="auto"/>
                <w:left w:val="none" w:sz="0" w:space="0" w:color="auto"/>
                <w:bottom w:val="none" w:sz="0" w:space="0" w:color="auto"/>
                <w:right w:val="none" w:sz="0" w:space="0" w:color="auto"/>
              </w:divBdr>
              <w:divsChild>
                <w:div w:id="662896756">
                  <w:marLeft w:val="0"/>
                  <w:marRight w:val="0"/>
                  <w:marTop w:val="0"/>
                  <w:marBottom w:val="0"/>
                  <w:divBdr>
                    <w:top w:val="none" w:sz="0" w:space="0" w:color="auto"/>
                    <w:left w:val="none" w:sz="0" w:space="0" w:color="auto"/>
                    <w:bottom w:val="none" w:sz="0" w:space="0" w:color="auto"/>
                    <w:right w:val="none" w:sz="0" w:space="0" w:color="auto"/>
                  </w:divBdr>
                  <w:divsChild>
                    <w:div w:id="9577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09913">
          <w:marLeft w:val="0"/>
          <w:marRight w:val="0"/>
          <w:marTop w:val="240"/>
          <w:marBottom w:val="0"/>
          <w:divBdr>
            <w:top w:val="none" w:sz="0" w:space="0" w:color="auto"/>
            <w:left w:val="none" w:sz="0" w:space="0" w:color="auto"/>
            <w:bottom w:val="none" w:sz="0" w:space="0" w:color="auto"/>
            <w:right w:val="none" w:sz="0" w:space="0" w:color="auto"/>
          </w:divBdr>
          <w:divsChild>
            <w:div w:id="1842576565">
              <w:marLeft w:val="0"/>
              <w:marRight w:val="0"/>
              <w:marTop w:val="0"/>
              <w:marBottom w:val="0"/>
              <w:divBdr>
                <w:top w:val="none" w:sz="0" w:space="0" w:color="auto"/>
                <w:left w:val="none" w:sz="0" w:space="0" w:color="auto"/>
                <w:bottom w:val="none" w:sz="0" w:space="0" w:color="auto"/>
                <w:right w:val="none" w:sz="0" w:space="0" w:color="auto"/>
              </w:divBdr>
              <w:divsChild>
                <w:div w:id="1359813003">
                  <w:marLeft w:val="0"/>
                  <w:marRight w:val="0"/>
                  <w:marTop w:val="0"/>
                  <w:marBottom w:val="0"/>
                  <w:divBdr>
                    <w:top w:val="none" w:sz="0" w:space="0" w:color="auto"/>
                    <w:left w:val="none" w:sz="0" w:space="0" w:color="auto"/>
                    <w:bottom w:val="none" w:sz="0" w:space="0" w:color="auto"/>
                    <w:right w:val="none" w:sz="0" w:space="0" w:color="auto"/>
                  </w:divBdr>
                  <w:divsChild>
                    <w:div w:id="2059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056893">
          <w:marLeft w:val="0"/>
          <w:marRight w:val="0"/>
          <w:marTop w:val="240"/>
          <w:marBottom w:val="0"/>
          <w:divBdr>
            <w:top w:val="none" w:sz="0" w:space="0" w:color="auto"/>
            <w:left w:val="none" w:sz="0" w:space="0" w:color="auto"/>
            <w:bottom w:val="none" w:sz="0" w:space="0" w:color="auto"/>
            <w:right w:val="none" w:sz="0" w:space="0" w:color="auto"/>
          </w:divBdr>
          <w:divsChild>
            <w:div w:id="661471245">
              <w:marLeft w:val="0"/>
              <w:marRight w:val="0"/>
              <w:marTop w:val="0"/>
              <w:marBottom w:val="0"/>
              <w:divBdr>
                <w:top w:val="none" w:sz="0" w:space="0" w:color="auto"/>
                <w:left w:val="none" w:sz="0" w:space="0" w:color="auto"/>
                <w:bottom w:val="none" w:sz="0" w:space="0" w:color="auto"/>
                <w:right w:val="none" w:sz="0" w:space="0" w:color="auto"/>
              </w:divBdr>
              <w:divsChild>
                <w:div w:id="2009208588">
                  <w:marLeft w:val="0"/>
                  <w:marRight w:val="0"/>
                  <w:marTop w:val="0"/>
                  <w:marBottom w:val="0"/>
                  <w:divBdr>
                    <w:top w:val="none" w:sz="0" w:space="0" w:color="auto"/>
                    <w:left w:val="none" w:sz="0" w:space="0" w:color="auto"/>
                    <w:bottom w:val="none" w:sz="0" w:space="0" w:color="auto"/>
                    <w:right w:val="none" w:sz="0" w:space="0" w:color="auto"/>
                  </w:divBdr>
                  <w:divsChild>
                    <w:div w:id="9602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28497133">
      <w:bodyDiv w:val="1"/>
      <w:marLeft w:val="0"/>
      <w:marRight w:val="0"/>
      <w:marTop w:val="0"/>
      <w:marBottom w:val="0"/>
      <w:divBdr>
        <w:top w:val="none" w:sz="0" w:space="0" w:color="auto"/>
        <w:left w:val="none" w:sz="0" w:space="0" w:color="auto"/>
        <w:bottom w:val="none" w:sz="0" w:space="0" w:color="auto"/>
        <w:right w:val="none" w:sz="0" w:space="0" w:color="auto"/>
      </w:divBdr>
      <w:divsChild>
        <w:div w:id="780683097">
          <w:marLeft w:val="0"/>
          <w:marRight w:val="0"/>
          <w:marTop w:val="0"/>
          <w:marBottom w:val="120"/>
          <w:divBdr>
            <w:top w:val="none" w:sz="0" w:space="0" w:color="auto"/>
            <w:left w:val="none" w:sz="0" w:space="0" w:color="auto"/>
            <w:bottom w:val="none" w:sz="0" w:space="0" w:color="auto"/>
            <w:right w:val="none" w:sz="0" w:space="0" w:color="auto"/>
          </w:divBdr>
        </w:div>
      </w:divsChild>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65725461">
      <w:bodyDiv w:val="1"/>
      <w:marLeft w:val="0"/>
      <w:marRight w:val="0"/>
      <w:marTop w:val="0"/>
      <w:marBottom w:val="0"/>
      <w:divBdr>
        <w:top w:val="none" w:sz="0" w:space="0" w:color="auto"/>
        <w:left w:val="none" w:sz="0" w:space="0" w:color="auto"/>
        <w:bottom w:val="none" w:sz="0" w:space="0" w:color="auto"/>
        <w:right w:val="none" w:sz="0" w:space="0" w:color="auto"/>
      </w:divBdr>
      <w:divsChild>
        <w:div w:id="1849756239">
          <w:marLeft w:val="0"/>
          <w:marRight w:val="0"/>
          <w:marTop w:val="480"/>
          <w:marBottom w:val="0"/>
          <w:divBdr>
            <w:top w:val="none" w:sz="0" w:space="0" w:color="auto"/>
            <w:left w:val="none" w:sz="0" w:space="0" w:color="auto"/>
            <w:bottom w:val="none" w:sz="0" w:space="0" w:color="auto"/>
            <w:right w:val="none" w:sz="0" w:space="0" w:color="auto"/>
          </w:divBdr>
        </w:div>
      </w:divsChild>
    </w:div>
    <w:div w:id="1296251851">
      <w:bodyDiv w:val="1"/>
      <w:marLeft w:val="0"/>
      <w:marRight w:val="0"/>
      <w:marTop w:val="0"/>
      <w:marBottom w:val="0"/>
      <w:divBdr>
        <w:top w:val="none" w:sz="0" w:space="0" w:color="auto"/>
        <w:left w:val="none" w:sz="0" w:space="0" w:color="auto"/>
        <w:bottom w:val="none" w:sz="0" w:space="0" w:color="auto"/>
        <w:right w:val="none" w:sz="0" w:space="0" w:color="auto"/>
      </w:divBdr>
      <w:divsChild>
        <w:div w:id="658193666">
          <w:marLeft w:val="0"/>
          <w:marRight w:val="0"/>
          <w:marTop w:val="480"/>
          <w:marBottom w:val="0"/>
          <w:divBdr>
            <w:top w:val="none" w:sz="0" w:space="0" w:color="auto"/>
            <w:left w:val="none" w:sz="0" w:space="0" w:color="auto"/>
            <w:bottom w:val="none" w:sz="0" w:space="0" w:color="auto"/>
            <w:right w:val="none" w:sz="0" w:space="0" w:color="auto"/>
          </w:divBdr>
        </w:div>
      </w:divsChild>
    </w:div>
    <w:div w:id="1300305976">
      <w:bodyDiv w:val="1"/>
      <w:marLeft w:val="0"/>
      <w:marRight w:val="0"/>
      <w:marTop w:val="0"/>
      <w:marBottom w:val="0"/>
      <w:divBdr>
        <w:top w:val="none" w:sz="0" w:space="0" w:color="auto"/>
        <w:left w:val="none" w:sz="0" w:space="0" w:color="auto"/>
        <w:bottom w:val="none" w:sz="0" w:space="0" w:color="auto"/>
        <w:right w:val="none" w:sz="0" w:space="0" w:color="auto"/>
      </w:divBdr>
      <w:divsChild>
        <w:div w:id="270819138">
          <w:marLeft w:val="0"/>
          <w:marRight w:val="0"/>
          <w:marTop w:val="480"/>
          <w:marBottom w:val="0"/>
          <w:divBdr>
            <w:top w:val="none" w:sz="0" w:space="0" w:color="auto"/>
            <w:left w:val="none" w:sz="0" w:space="0" w:color="auto"/>
            <w:bottom w:val="none" w:sz="0" w:space="0" w:color="auto"/>
            <w:right w:val="none" w:sz="0" w:space="0" w:color="auto"/>
          </w:divBdr>
        </w:div>
        <w:div w:id="1158838025">
          <w:marLeft w:val="0"/>
          <w:marRight w:val="0"/>
          <w:marTop w:val="240"/>
          <w:marBottom w:val="0"/>
          <w:divBdr>
            <w:top w:val="none" w:sz="0" w:space="0" w:color="auto"/>
            <w:left w:val="none" w:sz="0" w:space="0" w:color="auto"/>
            <w:bottom w:val="none" w:sz="0" w:space="0" w:color="auto"/>
            <w:right w:val="none" w:sz="0" w:space="0" w:color="auto"/>
          </w:divBdr>
          <w:divsChild>
            <w:div w:id="928074582">
              <w:marLeft w:val="0"/>
              <w:marRight w:val="0"/>
              <w:marTop w:val="0"/>
              <w:marBottom w:val="0"/>
              <w:divBdr>
                <w:top w:val="none" w:sz="0" w:space="0" w:color="auto"/>
                <w:left w:val="none" w:sz="0" w:space="0" w:color="auto"/>
                <w:bottom w:val="none" w:sz="0" w:space="0" w:color="auto"/>
                <w:right w:val="none" w:sz="0" w:space="0" w:color="auto"/>
              </w:divBdr>
              <w:divsChild>
                <w:div w:id="623657329">
                  <w:marLeft w:val="0"/>
                  <w:marRight w:val="0"/>
                  <w:marTop w:val="0"/>
                  <w:marBottom w:val="0"/>
                  <w:divBdr>
                    <w:top w:val="none" w:sz="0" w:space="0" w:color="auto"/>
                    <w:left w:val="none" w:sz="0" w:space="0" w:color="auto"/>
                    <w:bottom w:val="none" w:sz="0" w:space="0" w:color="auto"/>
                    <w:right w:val="none" w:sz="0" w:space="0" w:color="auto"/>
                  </w:divBdr>
                  <w:divsChild>
                    <w:div w:id="1444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97089">
          <w:marLeft w:val="0"/>
          <w:marRight w:val="0"/>
          <w:marTop w:val="240"/>
          <w:marBottom w:val="0"/>
          <w:divBdr>
            <w:top w:val="none" w:sz="0" w:space="0" w:color="auto"/>
            <w:left w:val="none" w:sz="0" w:space="0" w:color="auto"/>
            <w:bottom w:val="none" w:sz="0" w:space="0" w:color="auto"/>
            <w:right w:val="none" w:sz="0" w:space="0" w:color="auto"/>
          </w:divBdr>
          <w:divsChild>
            <w:div w:id="1467897859">
              <w:marLeft w:val="0"/>
              <w:marRight w:val="0"/>
              <w:marTop w:val="0"/>
              <w:marBottom w:val="0"/>
              <w:divBdr>
                <w:top w:val="none" w:sz="0" w:space="0" w:color="auto"/>
                <w:left w:val="none" w:sz="0" w:space="0" w:color="auto"/>
                <w:bottom w:val="none" w:sz="0" w:space="0" w:color="auto"/>
                <w:right w:val="none" w:sz="0" w:space="0" w:color="auto"/>
              </w:divBdr>
              <w:divsChild>
                <w:div w:id="2034064039">
                  <w:marLeft w:val="0"/>
                  <w:marRight w:val="0"/>
                  <w:marTop w:val="0"/>
                  <w:marBottom w:val="0"/>
                  <w:divBdr>
                    <w:top w:val="none" w:sz="0" w:space="0" w:color="auto"/>
                    <w:left w:val="none" w:sz="0" w:space="0" w:color="auto"/>
                    <w:bottom w:val="none" w:sz="0" w:space="0" w:color="auto"/>
                    <w:right w:val="none" w:sz="0" w:space="0" w:color="auto"/>
                  </w:divBdr>
                  <w:divsChild>
                    <w:div w:id="13127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23219">
          <w:marLeft w:val="0"/>
          <w:marRight w:val="0"/>
          <w:marTop w:val="240"/>
          <w:marBottom w:val="0"/>
          <w:divBdr>
            <w:top w:val="none" w:sz="0" w:space="0" w:color="auto"/>
            <w:left w:val="none" w:sz="0" w:space="0" w:color="auto"/>
            <w:bottom w:val="none" w:sz="0" w:space="0" w:color="auto"/>
            <w:right w:val="none" w:sz="0" w:space="0" w:color="auto"/>
          </w:divBdr>
          <w:divsChild>
            <w:div w:id="1064836529">
              <w:marLeft w:val="0"/>
              <w:marRight w:val="0"/>
              <w:marTop w:val="0"/>
              <w:marBottom w:val="0"/>
              <w:divBdr>
                <w:top w:val="none" w:sz="0" w:space="0" w:color="auto"/>
                <w:left w:val="none" w:sz="0" w:space="0" w:color="auto"/>
                <w:bottom w:val="none" w:sz="0" w:space="0" w:color="auto"/>
                <w:right w:val="none" w:sz="0" w:space="0" w:color="auto"/>
              </w:divBdr>
              <w:divsChild>
                <w:div w:id="2025282411">
                  <w:marLeft w:val="0"/>
                  <w:marRight w:val="0"/>
                  <w:marTop w:val="0"/>
                  <w:marBottom w:val="0"/>
                  <w:divBdr>
                    <w:top w:val="none" w:sz="0" w:space="0" w:color="auto"/>
                    <w:left w:val="none" w:sz="0" w:space="0" w:color="auto"/>
                    <w:bottom w:val="none" w:sz="0" w:space="0" w:color="auto"/>
                    <w:right w:val="none" w:sz="0" w:space="0" w:color="auto"/>
                  </w:divBdr>
                  <w:divsChild>
                    <w:div w:id="21269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21479">
          <w:marLeft w:val="0"/>
          <w:marRight w:val="0"/>
          <w:marTop w:val="240"/>
          <w:marBottom w:val="0"/>
          <w:divBdr>
            <w:top w:val="none" w:sz="0" w:space="0" w:color="auto"/>
            <w:left w:val="none" w:sz="0" w:space="0" w:color="auto"/>
            <w:bottom w:val="none" w:sz="0" w:space="0" w:color="auto"/>
            <w:right w:val="none" w:sz="0" w:space="0" w:color="auto"/>
          </w:divBdr>
          <w:divsChild>
            <w:div w:id="1598319501">
              <w:marLeft w:val="0"/>
              <w:marRight w:val="0"/>
              <w:marTop w:val="0"/>
              <w:marBottom w:val="0"/>
              <w:divBdr>
                <w:top w:val="none" w:sz="0" w:space="0" w:color="auto"/>
                <w:left w:val="none" w:sz="0" w:space="0" w:color="auto"/>
                <w:bottom w:val="none" w:sz="0" w:space="0" w:color="auto"/>
                <w:right w:val="none" w:sz="0" w:space="0" w:color="auto"/>
              </w:divBdr>
              <w:divsChild>
                <w:div w:id="1036976364">
                  <w:marLeft w:val="0"/>
                  <w:marRight w:val="0"/>
                  <w:marTop w:val="0"/>
                  <w:marBottom w:val="0"/>
                  <w:divBdr>
                    <w:top w:val="none" w:sz="0" w:space="0" w:color="auto"/>
                    <w:left w:val="none" w:sz="0" w:space="0" w:color="auto"/>
                    <w:bottom w:val="none" w:sz="0" w:space="0" w:color="auto"/>
                    <w:right w:val="none" w:sz="0" w:space="0" w:color="auto"/>
                  </w:divBdr>
                  <w:divsChild>
                    <w:div w:id="13428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839279">
          <w:marLeft w:val="0"/>
          <w:marRight w:val="0"/>
          <w:marTop w:val="240"/>
          <w:marBottom w:val="0"/>
          <w:divBdr>
            <w:top w:val="none" w:sz="0" w:space="0" w:color="auto"/>
            <w:left w:val="none" w:sz="0" w:space="0" w:color="auto"/>
            <w:bottom w:val="none" w:sz="0" w:space="0" w:color="auto"/>
            <w:right w:val="none" w:sz="0" w:space="0" w:color="auto"/>
          </w:divBdr>
          <w:divsChild>
            <w:div w:id="1034884512">
              <w:marLeft w:val="0"/>
              <w:marRight w:val="0"/>
              <w:marTop w:val="0"/>
              <w:marBottom w:val="0"/>
              <w:divBdr>
                <w:top w:val="none" w:sz="0" w:space="0" w:color="auto"/>
                <w:left w:val="none" w:sz="0" w:space="0" w:color="auto"/>
                <w:bottom w:val="none" w:sz="0" w:space="0" w:color="auto"/>
                <w:right w:val="none" w:sz="0" w:space="0" w:color="auto"/>
              </w:divBdr>
              <w:divsChild>
                <w:div w:id="1763725696">
                  <w:marLeft w:val="0"/>
                  <w:marRight w:val="0"/>
                  <w:marTop w:val="0"/>
                  <w:marBottom w:val="0"/>
                  <w:divBdr>
                    <w:top w:val="none" w:sz="0" w:space="0" w:color="auto"/>
                    <w:left w:val="none" w:sz="0" w:space="0" w:color="auto"/>
                    <w:bottom w:val="none" w:sz="0" w:space="0" w:color="auto"/>
                    <w:right w:val="none" w:sz="0" w:space="0" w:color="auto"/>
                  </w:divBdr>
                  <w:divsChild>
                    <w:div w:id="13396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1023775">
      <w:bodyDiv w:val="1"/>
      <w:marLeft w:val="0"/>
      <w:marRight w:val="0"/>
      <w:marTop w:val="0"/>
      <w:marBottom w:val="0"/>
      <w:divBdr>
        <w:top w:val="none" w:sz="0" w:space="0" w:color="auto"/>
        <w:left w:val="none" w:sz="0" w:space="0" w:color="auto"/>
        <w:bottom w:val="none" w:sz="0" w:space="0" w:color="auto"/>
        <w:right w:val="none" w:sz="0" w:space="0" w:color="auto"/>
      </w:divBdr>
      <w:divsChild>
        <w:div w:id="930890821">
          <w:marLeft w:val="0"/>
          <w:marRight w:val="0"/>
          <w:marTop w:val="480"/>
          <w:marBottom w:val="0"/>
          <w:divBdr>
            <w:top w:val="none" w:sz="0" w:space="0" w:color="auto"/>
            <w:left w:val="none" w:sz="0" w:space="0" w:color="auto"/>
            <w:bottom w:val="none" w:sz="0" w:space="0" w:color="auto"/>
            <w:right w:val="none" w:sz="0" w:space="0" w:color="auto"/>
          </w:divBdr>
        </w:div>
        <w:div w:id="702368179">
          <w:marLeft w:val="0"/>
          <w:marRight w:val="0"/>
          <w:marTop w:val="480"/>
          <w:marBottom w:val="0"/>
          <w:divBdr>
            <w:top w:val="none" w:sz="0" w:space="0" w:color="auto"/>
            <w:left w:val="none" w:sz="0" w:space="0" w:color="auto"/>
            <w:bottom w:val="none" w:sz="0" w:space="0" w:color="auto"/>
            <w:right w:val="none" w:sz="0" w:space="0" w:color="auto"/>
          </w:divBdr>
        </w:div>
        <w:div w:id="409887278">
          <w:marLeft w:val="0"/>
          <w:marRight w:val="0"/>
          <w:marTop w:val="240"/>
          <w:marBottom w:val="0"/>
          <w:divBdr>
            <w:top w:val="none" w:sz="0" w:space="0" w:color="auto"/>
            <w:left w:val="none" w:sz="0" w:space="0" w:color="auto"/>
            <w:bottom w:val="none" w:sz="0" w:space="0" w:color="auto"/>
            <w:right w:val="none" w:sz="0" w:space="0" w:color="auto"/>
          </w:divBdr>
          <w:divsChild>
            <w:div w:id="17389585">
              <w:marLeft w:val="0"/>
              <w:marRight w:val="0"/>
              <w:marTop w:val="0"/>
              <w:marBottom w:val="0"/>
              <w:divBdr>
                <w:top w:val="none" w:sz="0" w:space="0" w:color="auto"/>
                <w:left w:val="none" w:sz="0" w:space="0" w:color="auto"/>
                <w:bottom w:val="none" w:sz="0" w:space="0" w:color="auto"/>
                <w:right w:val="none" w:sz="0" w:space="0" w:color="auto"/>
              </w:divBdr>
              <w:divsChild>
                <w:div w:id="209536415">
                  <w:marLeft w:val="0"/>
                  <w:marRight w:val="0"/>
                  <w:marTop w:val="0"/>
                  <w:marBottom w:val="0"/>
                  <w:divBdr>
                    <w:top w:val="none" w:sz="0" w:space="0" w:color="auto"/>
                    <w:left w:val="none" w:sz="0" w:space="0" w:color="auto"/>
                    <w:bottom w:val="none" w:sz="0" w:space="0" w:color="auto"/>
                    <w:right w:val="none" w:sz="0" w:space="0" w:color="auto"/>
                  </w:divBdr>
                  <w:divsChild>
                    <w:div w:id="196761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83788">
          <w:marLeft w:val="0"/>
          <w:marRight w:val="0"/>
          <w:marTop w:val="240"/>
          <w:marBottom w:val="0"/>
          <w:divBdr>
            <w:top w:val="none" w:sz="0" w:space="0" w:color="auto"/>
            <w:left w:val="none" w:sz="0" w:space="0" w:color="auto"/>
            <w:bottom w:val="none" w:sz="0" w:space="0" w:color="auto"/>
            <w:right w:val="none" w:sz="0" w:space="0" w:color="auto"/>
          </w:divBdr>
          <w:divsChild>
            <w:div w:id="472792653">
              <w:marLeft w:val="0"/>
              <w:marRight w:val="0"/>
              <w:marTop w:val="0"/>
              <w:marBottom w:val="0"/>
              <w:divBdr>
                <w:top w:val="none" w:sz="0" w:space="0" w:color="auto"/>
                <w:left w:val="none" w:sz="0" w:space="0" w:color="auto"/>
                <w:bottom w:val="none" w:sz="0" w:space="0" w:color="auto"/>
                <w:right w:val="none" w:sz="0" w:space="0" w:color="auto"/>
              </w:divBdr>
              <w:divsChild>
                <w:div w:id="595207792">
                  <w:marLeft w:val="0"/>
                  <w:marRight w:val="0"/>
                  <w:marTop w:val="0"/>
                  <w:marBottom w:val="0"/>
                  <w:divBdr>
                    <w:top w:val="none" w:sz="0" w:space="0" w:color="auto"/>
                    <w:left w:val="none" w:sz="0" w:space="0" w:color="auto"/>
                    <w:bottom w:val="none" w:sz="0" w:space="0" w:color="auto"/>
                    <w:right w:val="none" w:sz="0" w:space="0" w:color="auto"/>
                  </w:divBdr>
                  <w:divsChild>
                    <w:div w:id="7713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45334">
          <w:marLeft w:val="0"/>
          <w:marRight w:val="0"/>
          <w:marTop w:val="240"/>
          <w:marBottom w:val="0"/>
          <w:divBdr>
            <w:top w:val="none" w:sz="0" w:space="0" w:color="auto"/>
            <w:left w:val="none" w:sz="0" w:space="0" w:color="auto"/>
            <w:bottom w:val="none" w:sz="0" w:space="0" w:color="auto"/>
            <w:right w:val="none" w:sz="0" w:space="0" w:color="auto"/>
          </w:divBdr>
          <w:divsChild>
            <w:div w:id="1058091018">
              <w:marLeft w:val="0"/>
              <w:marRight w:val="0"/>
              <w:marTop w:val="0"/>
              <w:marBottom w:val="0"/>
              <w:divBdr>
                <w:top w:val="none" w:sz="0" w:space="0" w:color="auto"/>
                <w:left w:val="none" w:sz="0" w:space="0" w:color="auto"/>
                <w:bottom w:val="none" w:sz="0" w:space="0" w:color="auto"/>
                <w:right w:val="none" w:sz="0" w:space="0" w:color="auto"/>
              </w:divBdr>
              <w:divsChild>
                <w:div w:id="131292925">
                  <w:marLeft w:val="0"/>
                  <w:marRight w:val="0"/>
                  <w:marTop w:val="0"/>
                  <w:marBottom w:val="0"/>
                  <w:divBdr>
                    <w:top w:val="none" w:sz="0" w:space="0" w:color="auto"/>
                    <w:left w:val="none" w:sz="0" w:space="0" w:color="auto"/>
                    <w:bottom w:val="none" w:sz="0" w:space="0" w:color="auto"/>
                    <w:right w:val="none" w:sz="0" w:space="0" w:color="auto"/>
                  </w:divBdr>
                  <w:divsChild>
                    <w:div w:id="5096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61181">
          <w:marLeft w:val="0"/>
          <w:marRight w:val="0"/>
          <w:marTop w:val="240"/>
          <w:marBottom w:val="0"/>
          <w:divBdr>
            <w:top w:val="none" w:sz="0" w:space="0" w:color="auto"/>
            <w:left w:val="none" w:sz="0" w:space="0" w:color="auto"/>
            <w:bottom w:val="none" w:sz="0" w:space="0" w:color="auto"/>
            <w:right w:val="none" w:sz="0" w:space="0" w:color="auto"/>
          </w:divBdr>
          <w:divsChild>
            <w:div w:id="1116873927">
              <w:marLeft w:val="0"/>
              <w:marRight w:val="0"/>
              <w:marTop w:val="0"/>
              <w:marBottom w:val="0"/>
              <w:divBdr>
                <w:top w:val="none" w:sz="0" w:space="0" w:color="auto"/>
                <w:left w:val="none" w:sz="0" w:space="0" w:color="auto"/>
                <w:bottom w:val="none" w:sz="0" w:space="0" w:color="auto"/>
                <w:right w:val="none" w:sz="0" w:space="0" w:color="auto"/>
              </w:divBdr>
              <w:divsChild>
                <w:div w:id="1586186604">
                  <w:marLeft w:val="0"/>
                  <w:marRight w:val="0"/>
                  <w:marTop w:val="0"/>
                  <w:marBottom w:val="0"/>
                  <w:divBdr>
                    <w:top w:val="none" w:sz="0" w:space="0" w:color="auto"/>
                    <w:left w:val="none" w:sz="0" w:space="0" w:color="auto"/>
                    <w:bottom w:val="none" w:sz="0" w:space="0" w:color="auto"/>
                    <w:right w:val="none" w:sz="0" w:space="0" w:color="auto"/>
                  </w:divBdr>
                  <w:divsChild>
                    <w:div w:id="16111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37243588">
      <w:bodyDiv w:val="1"/>
      <w:marLeft w:val="0"/>
      <w:marRight w:val="0"/>
      <w:marTop w:val="0"/>
      <w:marBottom w:val="0"/>
      <w:divBdr>
        <w:top w:val="none" w:sz="0" w:space="0" w:color="auto"/>
        <w:left w:val="none" w:sz="0" w:space="0" w:color="auto"/>
        <w:bottom w:val="none" w:sz="0" w:space="0" w:color="auto"/>
        <w:right w:val="none" w:sz="0" w:space="0" w:color="auto"/>
      </w:divBdr>
      <w:divsChild>
        <w:div w:id="278534215">
          <w:marLeft w:val="0"/>
          <w:marRight w:val="0"/>
          <w:marTop w:val="0"/>
          <w:marBottom w:val="120"/>
          <w:divBdr>
            <w:top w:val="none" w:sz="0" w:space="0" w:color="auto"/>
            <w:left w:val="none" w:sz="0" w:space="0" w:color="auto"/>
            <w:bottom w:val="none" w:sz="0" w:space="0" w:color="auto"/>
            <w:right w:val="none" w:sz="0" w:space="0" w:color="auto"/>
          </w:divBdr>
        </w:div>
      </w:divsChild>
    </w:div>
    <w:div w:id="1741250780">
      <w:bodyDiv w:val="1"/>
      <w:marLeft w:val="0"/>
      <w:marRight w:val="0"/>
      <w:marTop w:val="0"/>
      <w:marBottom w:val="0"/>
      <w:divBdr>
        <w:top w:val="none" w:sz="0" w:space="0" w:color="auto"/>
        <w:left w:val="none" w:sz="0" w:space="0" w:color="auto"/>
        <w:bottom w:val="none" w:sz="0" w:space="0" w:color="auto"/>
        <w:right w:val="none" w:sz="0" w:space="0" w:color="auto"/>
      </w:divBdr>
      <w:divsChild>
        <w:div w:id="230311940">
          <w:marLeft w:val="0"/>
          <w:marRight w:val="0"/>
          <w:marTop w:val="0"/>
          <w:marBottom w:val="120"/>
          <w:divBdr>
            <w:top w:val="none" w:sz="0" w:space="0" w:color="auto"/>
            <w:left w:val="none" w:sz="0" w:space="0" w:color="auto"/>
            <w:bottom w:val="none" w:sz="0" w:space="0" w:color="auto"/>
            <w:right w:val="none" w:sz="0" w:space="0" w:color="auto"/>
          </w:divBdr>
        </w:div>
      </w:divsChild>
    </w:div>
    <w:div w:id="1843936190">
      <w:bodyDiv w:val="1"/>
      <w:marLeft w:val="0"/>
      <w:marRight w:val="0"/>
      <w:marTop w:val="0"/>
      <w:marBottom w:val="0"/>
      <w:divBdr>
        <w:top w:val="none" w:sz="0" w:space="0" w:color="auto"/>
        <w:left w:val="none" w:sz="0" w:space="0" w:color="auto"/>
        <w:bottom w:val="none" w:sz="0" w:space="0" w:color="auto"/>
        <w:right w:val="none" w:sz="0" w:space="0" w:color="auto"/>
      </w:divBdr>
      <w:divsChild>
        <w:div w:id="2118987847">
          <w:marLeft w:val="0"/>
          <w:marRight w:val="0"/>
          <w:marTop w:val="48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61504588">
      <w:bodyDiv w:val="1"/>
      <w:marLeft w:val="0"/>
      <w:marRight w:val="0"/>
      <w:marTop w:val="0"/>
      <w:marBottom w:val="0"/>
      <w:divBdr>
        <w:top w:val="none" w:sz="0" w:space="0" w:color="auto"/>
        <w:left w:val="none" w:sz="0" w:space="0" w:color="auto"/>
        <w:bottom w:val="none" w:sz="0" w:space="0" w:color="auto"/>
        <w:right w:val="none" w:sz="0" w:space="0" w:color="auto"/>
      </w:divBdr>
      <w:divsChild>
        <w:div w:id="1559197710">
          <w:marLeft w:val="0"/>
          <w:marRight w:val="0"/>
          <w:marTop w:val="480"/>
          <w:marBottom w:val="0"/>
          <w:divBdr>
            <w:top w:val="none" w:sz="0" w:space="0" w:color="auto"/>
            <w:left w:val="none" w:sz="0" w:space="0" w:color="auto"/>
            <w:bottom w:val="none" w:sz="0" w:space="0" w:color="auto"/>
            <w:right w:val="none" w:sz="0" w:space="0" w:color="auto"/>
          </w:divBdr>
        </w:div>
        <w:div w:id="1298796718">
          <w:marLeft w:val="0"/>
          <w:marRight w:val="0"/>
          <w:marTop w:val="480"/>
          <w:marBottom w:val="0"/>
          <w:divBdr>
            <w:top w:val="none" w:sz="0" w:space="0" w:color="auto"/>
            <w:left w:val="none" w:sz="0" w:space="0" w:color="auto"/>
            <w:bottom w:val="none" w:sz="0" w:space="0" w:color="auto"/>
            <w:right w:val="none" w:sz="0" w:space="0" w:color="auto"/>
          </w:divBdr>
        </w:div>
        <w:div w:id="10572833">
          <w:marLeft w:val="0"/>
          <w:marRight w:val="0"/>
          <w:marTop w:val="240"/>
          <w:marBottom w:val="0"/>
          <w:divBdr>
            <w:top w:val="none" w:sz="0" w:space="0" w:color="auto"/>
            <w:left w:val="none" w:sz="0" w:space="0" w:color="auto"/>
            <w:bottom w:val="none" w:sz="0" w:space="0" w:color="auto"/>
            <w:right w:val="none" w:sz="0" w:space="0" w:color="auto"/>
          </w:divBdr>
          <w:divsChild>
            <w:div w:id="145513228">
              <w:marLeft w:val="0"/>
              <w:marRight w:val="0"/>
              <w:marTop w:val="0"/>
              <w:marBottom w:val="0"/>
              <w:divBdr>
                <w:top w:val="none" w:sz="0" w:space="0" w:color="auto"/>
                <w:left w:val="none" w:sz="0" w:space="0" w:color="auto"/>
                <w:bottom w:val="none" w:sz="0" w:space="0" w:color="auto"/>
                <w:right w:val="none" w:sz="0" w:space="0" w:color="auto"/>
              </w:divBdr>
              <w:divsChild>
                <w:div w:id="149903963">
                  <w:marLeft w:val="0"/>
                  <w:marRight w:val="0"/>
                  <w:marTop w:val="0"/>
                  <w:marBottom w:val="0"/>
                  <w:divBdr>
                    <w:top w:val="none" w:sz="0" w:space="0" w:color="auto"/>
                    <w:left w:val="none" w:sz="0" w:space="0" w:color="auto"/>
                    <w:bottom w:val="none" w:sz="0" w:space="0" w:color="auto"/>
                    <w:right w:val="none" w:sz="0" w:space="0" w:color="auto"/>
                  </w:divBdr>
                  <w:divsChild>
                    <w:div w:id="21423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5571">
          <w:marLeft w:val="0"/>
          <w:marRight w:val="0"/>
          <w:marTop w:val="240"/>
          <w:marBottom w:val="0"/>
          <w:divBdr>
            <w:top w:val="none" w:sz="0" w:space="0" w:color="auto"/>
            <w:left w:val="none" w:sz="0" w:space="0" w:color="auto"/>
            <w:bottom w:val="none" w:sz="0" w:space="0" w:color="auto"/>
            <w:right w:val="none" w:sz="0" w:space="0" w:color="auto"/>
          </w:divBdr>
          <w:divsChild>
            <w:div w:id="351956936">
              <w:marLeft w:val="0"/>
              <w:marRight w:val="0"/>
              <w:marTop w:val="0"/>
              <w:marBottom w:val="0"/>
              <w:divBdr>
                <w:top w:val="none" w:sz="0" w:space="0" w:color="auto"/>
                <w:left w:val="none" w:sz="0" w:space="0" w:color="auto"/>
                <w:bottom w:val="none" w:sz="0" w:space="0" w:color="auto"/>
                <w:right w:val="none" w:sz="0" w:space="0" w:color="auto"/>
              </w:divBdr>
              <w:divsChild>
                <w:div w:id="426124271">
                  <w:marLeft w:val="0"/>
                  <w:marRight w:val="0"/>
                  <w:marTop w:val="0"/>
                  <w:marBottom w:val="0"/>
                  <w:divBdr>
                    <w:top w:val="none" w:sz="0" w:space="0" w:color="auto"/>
                    <w:left w:val="none" w:sz="0" w:space="0" w:color="auto"/>
                    <w:bottom w:val="none" w:sz="0" w:space="0" w:color="auto"/>
                    <w:right w:val="none" w:sz="0" w:space="0" w:color="auto"/>
                  </w:divBdr>
                  <w:divsChild>
                    <w:div w:id="64161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73629">
          <w:marLeft w:val="0"/>
          <w:marRight w:val="0"/>
          <w:marTop w:val="240"/>
          <w:marBottom w:val="0"/>
          <w:divBdr>
            <w:top w:val="none" w:sz="0" w:space="0" w:color="auto"/>
            <w:left w:val="none" w:sz="0" w:space="0" w:color="auto"/>
            <w:bottom w:val="none" w:sz="0" w:space="0" w:color="auto"/>
            <w:right w:val="none" w:sz="0" w:space="0" w:color="auto"/>
          </w:divBdr>
          <w:divsChild>
            <w:div w:id="1551722335">
              <w:marLeft w:val="0"/>
              <w:marRight w:val="0"/>
              <w:marTop w:val="0"/>
              <w:marBottom w:val="0"/>
              <w:divBdr>
                <w:top w:val="none" w:sz="0" w:space="0" w:color="auto"/>
                <w:left w:val="none" w:sz="0" w:space="0" w:color="auto"/>
                <w:bottom w:val="none" w:sz="0" w:space="0" w:color="auto"/>
                <w:right w:val="none" w:sz="0" w:space="0" w:color="auto"/>
              </w:divBdr>
              <w:divsChild>
                <w:div w:id="1254166655">
                  <w:marLeft w:val="0"/>
                  <w:marRight w:val="0"/>
                  <w:marTop w:val="0"/>
                  <w:marBottom w:val="0"/>
                  <w:divBdr>
                    <w:top w:val="none" w:sz="0" w:space="0" w:color="auto"/>
                    <w:left w:val="none" w:sz="0" w:space="0" w:color="auto"/>
                    <w:bottom w:val="none" w:sz="0" w:space="0" w:color="auto"/>
                    <w:right w:val="none" w:sz="0" w:space="0" w:color="auto"/>
                  </w:divBdr>
                  <w:divsChild>
                    <w:div w:id="17177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44754">
          <w:marLeft w:val="0"/>
          <w:marRight w:val="0"/>
          <w:marTop w:val="240"/>
          <w:marBottom w:val="0"/>
          <w:divBdr>
            <w:top w:val="none" w:sz="0" w:space="0" w:color="auto"/>
            <w:left w:val="none" w:sz="0" w:space="0" w:color="auto"/>
            <w:bottom w:val="none" w:sz="0" w:space="0" w:color="auto"/>
            <w:right w:val="none" w:sz="0" w:space="0" w:color="auto"/>
          </w:divBdr>
          <w:divsChild>
            <w:div w:id="243302036">
              <w:marLeft w:val="0"/>
              <w:marRight w:val="0"/>
              <w:marTop w:val="0"/>
              <w:marBottom w:val="0"/>
              <w:divBdr>
                <w:top w:val="none" w:sz="0" w:space="0" w:color="auto"/>
                <w:left w:val="none" w:sz="0" w:space="0" w:color="auto"/>
                <w:bottom w:val="none" w:sz="0" w:space="0" w:color="auto"/>
                <w:right w:val="none" w:sz="0" w:space="0" w:color="auto"/>
              </w:divBdr>
              <w:divsChild>
                <w:div w:id="1431856469">
                  <w:marLeft w:val="0"/>
                  <w:marRight w:val="0"/>
                  <w:marTop w:val="0"/>
                  <w:marBottom w:val="0"/>
                  <w:divBdr>
                    <w:top w:val="none" w:sz="0" w:space="0" w:color="auto"/>
                    <w:left w:val="none" w:sz="0" w:space="0" w:color="auto"/>
                    <w:bottom w:val="none" w:sz="0" w:space="0" w:color="auto"/>
                    <w:right w:val="none" w:sz="0" w:space="0" w:color="auto"/>
                  </w:divBdr>
                  <w:divsChild>
                    <w:div w:id="15473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03623">
          <w:marLeft w:val="0"/>
          <w:marRight w:val="0"/>
          <w:marTop w:val="240"/>
          <w:marBottom w:val="0"/>
          <w:divBdr>
            <w:top w:val="none" w:sz="0" w:space="0" w:color="auto"/>
            <w:left w:val="none" w:sz="0" w:space="0" w:color="auto"/>
            <w:bottom w:val="none" w:sz="0" w:space="0" w:color="auto"/>
            <w:right w:val="none" w:sz="0" w:space="0" w:color="auto"/>
          </w:divBdr>
          <w:divsChild>
            <w:div w:id="63190669">
              <w:marLeft w:val="0"/>
              <w:marRight w:val="0"/>
              <w:marTop w:val="0"/>
              <w:marBottom w:val="0"/>
              <w:divBdr>
                <w:top w:val="none" w:sz="0" w:space="0" w:color="auto"/>
                <w:left w:val="none" w:sz="0" w:space="0" w:color="auto"/>
                <w:bottom w:val="none" w:sz="0" w:space="0" w:color="auto"/>
                <w:right w:val="none" w:sz="0" w:space="0" w:color="auto"/>
              </w:divBdr>
              <w:divsChild>
                <w:div w:id="1802116044">
                  <w:marLeft w:val="0"/>
                  <w:marRight w:val="0"/>
                  <w:marTop w:val="0"/>
                  <w:marBottom w:val="0"/>
                  <w:divBdr>
                    <w:top w:val="none" w:sz="0" w:space="0" w:color="auto"/>
                    <w:left w:val="none" w:sz="0" w:space="0" w:color="auto"/>
                    <w:bottom w:val="none" w:sz="0" w:space="0" w:color="auto"/>
                    <w:right w:val="none" w:sz="0" w:space="0" w:color="auto"/>
                  </w:divBdr>
                  <w:divsChild>
                    <w:div w:id="4341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18511121">
      <w:bodyDiv w:val="1"/>
      <w:marLeft w:val="0"/>
      <w:marRight w:val="0"/>
      <w:marTop w:val="0"/>
      <w:marBottom w:val="0"/>
      <w:divBdr>
        <w:top w:val="none" w:sz="0" w:space="0" w:color="auto"/>
        <w:left w:val="none" w:sz="0" w:space="0" w:color="auto"/>
        <w:bottom w:val="none" w:sz="0" w:space="0" w:color="auto"/>
        <w:right w:val="none" w:sz="0" w:space="0" w:color="auto"/>
      </w:divBdr>
      <w:divsChild>
        <w:div w:id="1442217530">
          <w:marLeft w:val="0"/>
          <w:marRight w:val="0"/>
          <w:marTop w:val="480"/>
          <w:marBottom w:val="0"/>
          <w:divBdr>
            <w:top w:val="none" w:sz="0" w:space="0" w:color="auto"/>
            <w:left w:val="none" w:sz="0" w:space="0" w:color="auto"/>
            <w:bottom w:val="none" w:sz="0" w:space="0" w:color="auto"/>
            <w:right w:val="none" w:sz="0" w:space="0" w:color="auto"/>
          </w:divBdr>
        </w:div>
      </w:divsChild>
    </w:div>
    <w:div w:id="1960527833">
      <w:bodyDiv w:val="1"/>
      <w:marLeft w:val="0"/>
      <w:marRight w:val="0"/>
      <w:marTop w:val="0"/>
      <w:marBottom w:val="0"/>
      <w:divBdr>
        <w:top w:val="none" w:sz="0" w:space="0" w:color="auto"/>
        <w:left w:val="none" w:sz="0" w:space="0" w:color="auto"/>
        <w:bottom w:val="none" w:sz="0" w:space="0" w:color="auto"/>
        <w:right w:val="none" w:sz="0" w:space="0" w:color="auto"/>
      </w:divBdr>
      <w:divsChild>
        <w:div w:id="1996837644">
          <w:marLeft w:val="0"/>
          <w:marRight w:val="0"/>
          <w:marTop w:val="480"/>
          <w:marBottom w:val="0"/>
          <w:divBdr>
            <w:top w:val="none" w:sz="0" w:space="0" w:color="auto"/>
            <w:left w:val="none" w:sz="0" w:space="0" w:color="auto"/>
            <w:bottom w:val="none" w:sz="0" w:space="0" w:color="auto"/>
            <w:right w:val="none" w:sz="0" w:space="0" w:color="auto"/>
          </w:divBdr>
        </w:div>
        <w:div w:id="1068192248">
          <w:marLeft w:val="0"/>
          <w:marRight w:val="0"/>
          <w:marTop w:val="240"/>
          <w:marBottom w:val="0"/>
          <w:divBdr>
            <w:top w:val="none" w:sz="0" w:space="0" w:color="auto"/>
            <w:left w:val="none" w:sz="0" w:space="0" w:color="auto"/>
            <w:bottom w:val="none" w:sz="0" w:space="0" w:color="auto"/>
            <w:right w:val="none" w:sz="0" w:space="0" w:color="auto"/>
          </w:divBdr>
          <w:divsChild>
            <w:div w:id="322128599">
              <w:marLeft w:val="0"/>
              <w:marRight w:val="0"/>
              <w:marTop w:val="0"/>
              <w:marBottom w:val="0"/>
              <w:divBdr>
                <w:top w:val="none" w:sz="0" w:space="0" w:color="auto"/>
                <w:left w:val="none" w:sz="0" w:space="0" w:color="auto"/>
                <w:bottom w:val="none" w:sz="0" w:space="0" w:color="auto"/>
                <w:right w:val="none" w:sz="0" w:space="0" w:color="auto"/>
              </w:divBdr>
              <w:divsChild>
                <w:div w:id="414278507">
                  <w:marLeft w:val="0"/>
                  <w:marRight w:val="0"/>
                  <w:marTop w:val="0"/>
                  <w:marBottom w:val="0"/>
                  <w:divBdr>
                    <w:top w:val="none" w:sz="0" w:space="0" w:color="auto"/>
                    <w:left w:val="none" w:sz="0" w:space="0" w:color="auto"/>
                    <w:bottom w:val="none" w:sz="0" w:space="0" w:color="auto"/>
                    <w:right w:val="none" w:sz="0" w:space="0" w:color="auto"/>
                  </w:divBdr>
                  <w:divsChild>
                    <w:div w:id="4265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55826">
          <w:marLeft w:val="0"/>
          <w:marRight w:val="0"/>
          <w:marTop w:val="240"/>
          <w:marBottom w:val="0"/>
          <w:divBdr>
            <w:top w:val="none" w:sz="0" w:space="0" w:color="auto"/>
            <w:left w:val="none" w:sz="0" w:space="0" w:color="auto"/>
            <w:bottom w:val="none" w:sz="0" w:space="0" w:color="auto"/>
            <w:right w:val="none" w:sz="0" w:space="0" w:color="auto"/>
          </w:divBdr>
          <w:divsChild>
            <w:div w:id="937562924">
              <w:marLeft w:val="0"/>
              <w:marRight w:val="0"/>
              <w:marTop w:val="0"/>
              <w:marBottom w:val="0"/>
              <w:divBdr>
                <w:top w:val="none" w:sz="0" w:space="0" w:color="auto"/>
                <w:left w:val="none" w:sz="0" w:space="0" w:color="auto"/>
                <w:bottom w:val="none" w:sz="0" w:space="0" w:color="auto"/>
                <w:right w:val="none" w:sz="0" w:space="0" w:color="auto"/>
              </w:divBdr>
              <w:divsChild>
                <w:div w:id="137041352">
                  <w:marLeft w:val="0"/>
                  <w:marRight w:val="0"/>
                  <w:marTop w:val="0"/>
                  <w:marBottom w:val="0"/>
                  <w:divBdr>
                    <w:top w:val="none" w:sz="0" w:space="0" w:color="auto"/>
                    <w:left w:val="none" w:sz="0" w:space="0" w:color="auto"/>
                    <w:bottom w:val="none" w:sz="0" w:space="0" w:color="auto"/>
                    <w:right w:val="none" w:sz="0" w:space="0" w:color="auto"/>
                  </w:divBdr>
                  <w:divsChild>
                    <w:div w:id="10852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47966">
          <w:marLeft w:val="0"/>
          <w:marRight w:val="0"/>
          <w:marTop w:val="240"/>
          <w:marBottom w:val="0"/>
          <w:divBdr>
            <w:top w:val="none" w:sz="0" w:space="0" w:color="auto"/>
            <w:left w:val="none" w:sz="0" w:space="0" w:color="auto"/>
            <w:bottom w:val="none" w:sz="0" w:space="0" w:color="auto"/>
            <w:right w:val="none" w:sz="0" w:space="0" w:color="auto"/>
          </w:divBdr>
          <w:divsChild>
            <w:div w:id="972905529">
              <w:marLeft w:val="0"/>
              <w:marRight w:val="0"/>
              <w:marTop w:val="0"/>
              <w:marBottom w:val="0"/>
              <w:divBdr>
                <w:top w:val="none" w:sz="0" w:space="0" w:color="auto"/>
                <w:left w:val="none" w:sz="0" w:space="0" w:color="auto"/>
                <w:bottom w:val="none" w:sz="0" w:space="0" w:color="auto"/>
                <w:right w:val="none" w:sz="0" w:space="0" w:color="auto"/>
              </w:divBdr>
              <w:divsChild>
                <w:div w:id="70859698">
                  <w:marLeft w:val="0"/>
                  <w:marRight w:val="0"/>
                  <w:marTop w:val="0"/>
                  <w:marBottom w:val="0"/>
                  <w:divBdr>
                    <w:top w:val="none" w:sz="0" w:space="0" w:color="auto"/>
                    <w:left w:val="none" w:sz="0" w:space="0" w:color="auto"/>
                    <w:bottom w:val="none" w:sz="0" w:space="0" w:color="auto"/>
                    <w:right w:val="none" w:sz="0" w:space="0" w:color="auto"/>
                  </w:divBdr>
                  <w:divsChild>
                    <w:div w:id="144298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1306">
          <w:marLeft w:val="0"/>
          <w:marRight w:val="0"/>
          <w:marTop w:val="240"/>
          <w:marBottom w:val="0"/>
          <w:divBdr>
            <w:top w:val="none" w:sz="0" w:space="0" w:color="auto"/>
            <w:left w:val="none" w:sz="0" w:space="0" w:color="auto"/>
            <w:bottom w:val="none" w:sz="0" w:space="0" w:color="auto"/>
            <w:right w:val="none" w:sz="0" w:space="0" w:color="auto"/>
          </w:divBdr>
          <w:divsChild>
            <w:div w:id="1772310450">
              <w:marLeft w:val="0"/>
              <w:marRight w:val="0"/>
              <w:marTop w:val="0"/>
              <w:marBottom w:val="0"/>
              <w:divBdr>
                <w:top w:val="none" w:sz="0" w:space="0" w:color="auto"/>
                <w:left w:val="none" w:sz="0" w:space="0" w:color="auto"/>
                <w:bottom w:val="none" w:sz="0" w:space="0" w:color="auto"/>
                <w:right w:val="none" w:sz="0" w:space="0" w:color="auto"/>
              </w:divBdr>
              <w:divsChild>
                <w:div w:id="290790328">
                  <w:marLeft w:val="0"/>
                  <w:marRight w:val="0"/>
                  <w:marTop w:val="0"/>
                  <w:marBottom w:val="0"/>
                  <w:divBdr>
                    <w:top w:val="none" w:sz="0" w:space="0" w:color="auto"/>
                    <w:left w:val="none" w:sz="0" w:space="0" w:color="auto"/>
                    <w:bottom w:val="none" w:sz="0" w:space="0" w:color="auto"/>
                    <w:right w:val="none" w:sz="0" w:space="0" w:color="auto"/>
                  </w:divBdr>
                  <w:divsChild>
                    <w:div w:id="13134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246351">
          <w:marLeft w:val="0"/>
          <w:marRight w:val="0"/>
          <w:marTop w:val="240"/>
          <w:marBottom w:val="0"/>
          <w:divBdr>
            <w:top w:val="none" w:sz="0" w:space="0" w:color="auto"/>
            <w:left w:val="none" w:sz="0" w:space="0" w:color="auto"/>
            <w:bottom w:val="none" w:sz="0" w:space="0" w:color="auto"/>
            <w:right w:val="none" w:sz="0" w:space="0" w:color="auto"/>
          </w:divBdr>
          <w:divsChild>
            <w:div w:id="1607881873">
              <w:marLeft w:val="0"/>
              <w:marRight w:val="0"/>
              <w:marTop w:val="0"/>
              <w:marBottom w:val="0"/>
              <w:divBdr>
                <w:top w:val="none" w:sz="0" w:space="0" w:color="auto"/>
                <w:left w:val="none" w:sz="0" w:space="0" w:color="auto"/>
                <w:bottom w:val="none" w:sz="0" w:space="0" w:color="auto"/>
                <w:right w:val="none" w:sz="0" w:space="0" w:color="auto"/>
              </w:divBdr>
              <w:divsChild>
                <w:div w:id="491337724">
                  <w:marLeft w:val="0"/>
                  <w:marRight w:val="0"/>
                  <w:marTop w:val="0"/>
                  <w:marBottom w:val="0"/>
                  <w:divBdr>
                    <w:top w:val="none" w:sz="0" w:space="0" w:color="auto"/>
                    <w:left w:val="none" w:sz="0" w:space="0" w:color="auto"/>
                    <w:bottom w:val="none" w:sz="0" w:space="0" w:color="auto"/>
                    <w:right w:val="none" w:sz="0" w:space="0" w:color="auto"/>
                  </w:divBdr>
                  <w:divsChild>
                    <w:div w:id="78061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75928894">
      <w:bodyDiv w:val="1"/>
      <w:marLeft w:val="0"/>
      <w:marRight w:val="0"/>
      <w:marTop w:val="0"/>
      <w:marBottom w:val="0"/>
      <w:divBdr>
        <w:top w:val="none" w:sz="0" w:space="0" w:color="auto"/>
        <w:left w:val="none" w:sz="0" w:space="0" w:color="auto"/>
        <w:bottom w:val="none" w:sz="0" w:space="0" w:color="auto"/>
        <w:right w:val="none" w:sz="0" w:space="0" w:color="auto"/>
      </w:divBdr>
      <w:divsChild>
        <w:div w:id="392626873">
          <w:marLeft w:val="0"/>
          <w:marRight w:val="0"/>
          <w:marTop w:val="480"/>
          <w:marBottom w:val="0"/>
          <w:divBdr>
            <w:top w:val="none" w:sz="0" w:space="0" w:color="auto"/>
            <w:left w:val="none" w:sz="0" w:space="0" w:color="auto"/>
            <w:bottom w:val="none" w:sz="0" w:space="0" w:color="auto"/>
            <w:right w:val="none" w:sz="0" w:space="0" w:color="auto"/>
          </w:divBdr>
        </w:div>
        <w:div w:id="1866866921">
          <w:marLeft w:val="0"/>
          <w:marRight w:val="0"/>
          <w:marTop w:val="240"/>
          <w:marBottom w:val="0"/>
          <w:divBdr>
            <w:top w:val="none" w:sz="0" w:space="0" w:color="auto"/>
            <w:left w:val="none" w:sz="0" w:space="0" w:color="auto"/>
            <w:bottom w:val="none" w:sz="0" w:space="0" w:color="auto"/>
            <w:right w:val="none" w:sz="0" w:space="0" w:color="auto"/>
          </w:divBdr>
          <w:divsChild>
            <w:div w:id="1610428706">
              <w:marLeft w:val="0"/>
              <w:marRight w:val="0"/>
              <w:marTop w:val="0"/>
              <w:marBottom w:val="0"/>
              <w:divBdr>
                <w:top w:val="none" w:sz="0" w:space="0" w:color="auto"/>
                <w:left w:val="none" w:sz="0" w:space="0" w:color="auto"/>
                <w:bottom w:val="none" w:sz="0" w:space="0" w:color="auto"/>
                <w:right w:val="none" w:sz="0" w:space="0" w:color="auto"/>
              </w:divBdr>
              <w:divsChild>
                <w:div w:id="1764953308">
                  <w:marLeft w:val="0"/>
                  <w:marRight w:val="0"/>
                  <w:marTop w:val="0"/>
                  <w:marBottom w:val="0"/>
                  <w:divBdr>
                    <w:top w:val="none" w:sz="0" w:space="0" w:color="auto"/>
                    <w:left w:val="none" w:sz="0" w:space="0" w:color="auto"/>
                    <w:bottom w:val="none" w:sz="0" w:space="0" w:color="auto"/>
                    <w:right w:val="none" w:sz="0" w:space="0" w:color="auto"/>
                  </w:divBdr>
                  <w:divsChild>
                    <w:div w:id="176379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24229">
          <w:marLeft w:val="0"/>
          <w:marRight w:val="0"/>
          <w:marTop w:val="240"/>
          <w:marBottom w:val="0"/>
          <w:divBdr>
            <w:top w:val="none" w:sz="0" w:space="0" w:color="auto"/>
            <w:left w:val="none" w:sz="0" w:space="0" w:color="auto"/>
            <w:bottom w:val="none" w:sz="0" w:space="0" w:color="auto"/>
            <w:right w:val="none" w:sz="0" w:space="0" w:color="auto"/>
          </w:divBdr>
          <w:divsChild>
            <w:div w:id="240532409">
              <w:marLeft w:val="0"/>
              <w:marRight w:val="0"/>
              <w:marTop w:val="0"/>
              <w:marBottom w:val="0"/>
              <w:divBdr>
                <w:top w:val="none" w:sz="0" w:space="0" w:color="auto"/>
                <w:left w:val="none" w:sz="0" w:space="0" w:color="auto"/>
                <w:bottom w:val="none" w:sz="0" w:space="0" w:color="auto"/>
                <w:right w:val="none" w:sz="0" w:space="0" w:color="auto"/>
              </w:divBdr>
              <w:divsChild>
                <w:div w:id="999236634">
                  <w:marLeft w:val="0"/>
                  <w:marRight w:val="0"/>
                  <w:marTop w:val="0"/>
                  <w:marBottom w:val="0"/>
                  <w:divBdr>
                    <w:top w:val="none" w:sz="0" w:space="0" w:color="auto"/>
                    <w:left w:val="none" w:sz="0" w:space="0" w:color="auto"/>
                    <w:bottom w:val="none" w:sz="0" w:space="0" w:color="auto"/>
                    <w:right w:val="none" w:sz="0" w:space="0" w:color="auto"/>
                  </w:divBdr>
                  <w:divsChild>
                    <w:div w:id="1970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74626">
          <w:marLeft w:val="0"/>
          <w:marRight w:val="0"/>
          <w:marTop w:val="240"/>
          <w:marBottom w:val="0"/>
          <w:divBdr>
            <w:top w:val="none" w:sz="0" w:space="0" w:color="auto"/>
            <w:left w:val="none" w:sz="0" w:space="0" w:color="auto"/>
            <w:bottom w:val="none" w:sz="0" w:space="0" w:color="auto"/>
            <w:right w:val="none" w:sz="0" w:space="0" w:color="auto"/>
          </w:divBdr>
          <w:divsChild>
            <w:div w:id="1140002276">
              <w:marLeft w:val="0"/>
              <w:marRight w:val="0"/>
              <w:marTop w:val="0"/>
              <w:marBottom w:val="0"/>
              <w:divBdr>
                <w:top w:val="none" w:sz="0" w:space="0" w:color="auto"/>
                <w:left w:val="none" w:sz="0" w:space="0" w:color="auto"/>
                <w:bottom w:val="none" w:sz="0" w:space="0" w:color="auto"/>
                <w:right w:val="none" w:sz="0" w:space="0" w:color="auto"/>
              </w:divBdr>
              <w:divsChild>
                <w:div w:id="1949191599">
                  <w:marLeft w:val="0"/>
                  <w:marRight w:val="0"/>
                  <w:marTop w:val="0"/>
                  <w:marBottom w:val="0"/>
                  <w:divBdr>
                    <w:top w:val="none" w:sz="0" w:space="0" w:color="auto"/>
                    <w:left w:val="none" w:sz="0" w:space="0" w:color="auto"/>
                    <w:bottom w:val="none" w:sz="0" w:space="0" w:color="auto"/>
                    <w:right w:val="none" w:sz="0" w:space="0" w:color="auto"/>
                  </w:divBdr>
                  <w:divsChild>
                    <w:div w:id="6211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08365">
          <w:marLeft w:val="0"/>
          <w:marRight w:val="0"/>
          <w:marTop w:val="240"/>
          <w:marBottom w:val="0"/>
          <w:divBdr>
            <w:top w:val="none" w:sz="0" w:space="0" w:color="auto"/>
            <w:left w:val="none" w:sz="0" w:space="0" w:color="auto"/>
            <w:bottom w:val="none" w:sz="0" w:space="0" w:color="auto"/>
            <w:right w:val="none" w:sz="0" w:space="0" w:color="auto"/>
          </w:divBdr>
          <w:divsChild>
            <w:div w:id="39912036">
              <w:marLeft w:val="0"/>
              <w:marRight w:val="0"/>
              <w:marTop w:val="0"/>
              <w:marBottom w:val="0"/>
              <w:divBdr>
                <w:top w:val="none" w:sz="0" w:space="0" w:color="auto"/>
                <w:left w:val="none" w:sz="0" w:space="0" w:color="auto"/>
                <w:bottom w:val="none" w:sz="0" w:space="0" w:color="auto"/>
                <w:right w:val="none" w:sz="0" w:space="0" w:color="auto"/>
              </w:divBdr>
              <w:divsChild>
                <w:div w:id="1375228884">
                  <w:marLeft w:val="0"/>
                  <w:marRight w:val="0"/>
                  <w:marTop w:val="0"/>
                  <w:marBottom w:val="0"/>
                  <w:divBdr>
                    <w:top w:val="none" w:sz="0" w:space="0" w:color="auto"/>
                    <w:left w:val="none" w:sz="0" w:space="0" w:color="auto"/>
                    <w:bottom w:val="none" w:sz="0" w:space="0" w:color="auto"/>
                    <w:right w:val="none" w:sz="0" w:space="0" w:color="auto"/>
                  </w:divBdr>
                  <w:divsChild>
                    <w:div w:id="15450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88045">
          <w:marLeft w:val="0"/>
          <w:marRight w:val="0"/>
          <w:marTop w:val="240"/>
          <w:marBottom w:val="0"/>
          <w:divBdr>
            <w:top w:val="none" w:sz="0" w:space="0" w:color="auto"/>
            <w:left w:val="none" w:sz="0" w:space="0" w:color="auto"/>
            <w:bottom w:val="none" w:sz="0" w:space="0" w:color="auto"/>
            <w:right w:val="none" w:sz="0" w:space="0" w:color="auto"/>
          </w:divBdr>
          <w:divsChild>
            <w:div w:id="126899148">
              <w:marLeft w:val="0"/>
              <w:marRight w:val="0"/>
              <w:marTop w:val="0"/>
              <w:marBottom w:val="0"/>
              <w:divBdr>
                <w:top w:val="none" w:sz="0" w:space="0" w:color="auto"/>
                <w:left w:val="none" w:sz="0" w:space="0" w:color="auto"/>
                <w:bottom w:val="none" w:sz="0" w:space="0" w:color="auto"/>
                <w:right w:val="none" w:sz="0" w:space="0" w:color="auto"/>
              </w:divBdr>
              <w:divsChild>
                <w:div w:id="1614894643">
                  <w:marLeft w:val="0"/>
                  <w:marRight w:val="0"/>
                  <w:marTop w:val="0"/>
                  <w:marBottom w:val="0"/>
                  <w:divBdr>
                    <w:top w:val="none" w:sz="0" w:space="0" w:color="auto"/>
                    <w:left w:val="none" w:sz="0" w:space="0" w:color="auto"/>
                    <w:bottom w:val="none" w:sz="0" w:space="0" w:color="auto"/>
                    <w:right w:val="none" w:sz="0" w:space="0" w:color="auto"/>
                  </w:divBdr>
                  <w:divsChild>
                    <w:div w:id="14570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44536947">
      <w:bodyDiv w:val="1"/>
      <w:marLeft w:val="0"/>
      <w:marRight w:val="0"/>
      <w:marTop w:val="0"/>
      <w:marBottom w:val="0"/>
      <w:divBdr>
        <w:top w:val="none" w:sz="0" w:space="0" w:color="auto"/>
        <w:left w:val="none" w:sz="0" w:space="0" w:color="auto"/>
        <w:bottom w:val="none" w:sz="0" w:space="0" w:color="auto"/>
        <w:right w:val="none" w:sz="0" w:space="0" w:color="auto"/>
      </w:divBdr>
      <w:divsChild>
        <w:div w:id="523641064">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BC9E0-CEF6-46FC-9B9B-72B3D6CA8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5</Pages>
  <Words>1872</Words>
  <Characters>10114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argentino dice esse meu jeito de viver</cp:lastModifiedBy>
  <cp:revision>58</cp:revision>
  <cp:lastPrinted>2018-08-06T13:00:00Z</cp:lastPrinted>
  <dcterms:created xsi:type="dcterms:W3CDTF">2021-02-25T16:08:00Z</dcterms:created>
  <dcterms:modified xsi:type="dcterms:W3CDTF">2021-06-10T13:03:00Z</dcterms:modified>
</cp:coreProperties>
</file>