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6BCF07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65B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5BC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7265B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48F6F99" w:rsidR="00A84FD5" w:rsidRPr="00965A01" w:rsidRDefault="007265B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F47E1D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265B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C9593E2" w:rsidR="00093F84" w:rsidRPr="0086497B" w:rsidRDefault="00297A0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paralela</w:t>
            </w:r>
            <w:bookmarkStart w:id="0" w:name="_GoBack"/>
            <w:bookmarkEnd w:id="0"/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78CF6B8" w14:textId="4F43BC06" w:rsidR="00832678" w:rsidRPr="004774C4" w:rsidRDefault="000D333F" w:rsidP="0083267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4774C4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1.</w:t>
      </w:r>
      <w:r w:rsidRPr="004774C4">
        <w:rPr>
          <w:rFonts w:ascii="Verdana" w:eastAsia="Times New Roman" w:hAnsi="Verdana" w:cs="Arial"/>
          <w:bCs/>
          <w:sz w:val="20"/>
          <w:szCs w:val="20"/>
          <w:lang w:eastAsia="pt-BR"/>
        </w:rPr>
        <w:t xml:space="preserve">  </w:t>
      </w:r>
      <w:r w:rsidRPr="004774C4">
        <w:rPr>
          <w:rFonts w:ascii="Verdana" w:hAnsi="Verdana"/>
          <w:sz w:val="20"/>
          <w:szCs w:val="20"/>
        </w:rPr>
        <w:t xml:space="preserve"> </w:t>
      </w:r>
      <w:r w:rsidR="00832678" w:rsidRPr="004774C4">
        <w:rPr>
          <w:rFonts w:ascii="Verdana" w:hAnsi="Verdana"/>
          <w:sz w:val="20"/>
          <w:szCs w:val="20"/>
        </w:rPr>
        <w:t>As características abaixo refletem qual tipo de país dentro da lógica da globalização?</w:t>
      </w:r>
      <w:r w:rsidR="00764C09">
        <w:rPr>
          <w:rFonts w:ascii="Verdana" w:hAnsi="Verdana"/>
          <w:sz w:val="20"/>
          <w:szCs w:val="20"/>
        </w:rPr>
        <w:t xml:space="preserve"> (0,5)</w:t>
      </w:r>
    </w:p>
    <w:p w14:paraId="35E1CC1B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32600ACA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4774C4">
        <w:rPr>
          <w:rFonts w:ascii="Verdana" w:hAnsi="Verdana"/>
          <w:sz w:val="20"/>
          <w:szCs w:val="20"/>
        </w:rPr>
        <w:t>Dependência tecnológica, economia baseada na agropecuária, financiamento de matéria-prima, desigualdade social, médio ou baixo IDH, elevadas taxas de natalidade, predomínio de população jovem.</w:t>
      </w:r>
    </w:p>
    <w:p w14:paraId="298ABF33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</w:p>
    <w:p w14:paraId="4AD5DCDF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4774C4">
        <w:rPr>
          <w:rFonts w:ascii="Verdana" w:hAnsi="Verdana"/>
          <w:sz w:val="20"/>
          <w:szCs w:val="20"/>
        </w:rPr>
        <w:t>a) desenvolvidos</w:t>
      </w:r>
    </w:p>
    <w:p w14:paraId="09872C95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4774C4">
        <w:rPr>
          <w:rFonts w:ascii="Verdana" w:hAnsi="Verdana"/>
          <w:sz w:val="20"/>
          <w:szCs w:val="20"/>
        </w:rPr>
        <w:t>b) emergentes</w:t>
      </w:r>
    </w:p>
    <w:p w14:paraId="21C6143E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4774C4">
        <w:rPr>
          <w:rFonts w:ascii="Verdana" w:hAnsi="Verdana"/>
          <w:sz w:val="20"/>
          <w:szCs w:val="20"/>
        </w:rPr>
        <w:t>c) subdesenvolvidos</w:t>
      </w:r>
    </w:p>
    <w:p w14:paraId="47034645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4774C4">
        <w:rPr>
          <w:rFonts w:ascii="Verdana" w:hAnsi="Verdana"/>
          <w:sz w:val="20"/>
          <w:szCs w:val="20"/>
        </w:rPr>
        <w:t>d) subdesenvolvidos industrializados</w:t>
      </w:r>
    </w:p>
    <w:p w14:paraId="63ABA44C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sz w:val="20"/>
          <w:szCs w:val="20"/>
        </w:rPr>
      </w:pPr>
      <w:r w:rsidRPr="004774C4">
        <w:rPr>
          <w:rFonts w:ascii="Verdana" w:hAnsi="Verdana"/>
          <w:sz w:val="20"/>
          <w:szCs w:val="20"/>
        </w:rPr>
        <w:t>e) desenvolvidos não industrializados</w:t>
      </w:r>
    </w:p>
    <w:p w14:paraId="35F55A92" w14:textId="69620D39" w:rsidR="000D333F" w:rsidRPr="004774C4" w:rsidRDefault="000D333F" w:rsidP="005E5BC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78A6800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2. Cortando fronteiras com capital e tecnologia, as multinacionais </w:t>
      </w:r>
      <w:proofErr w:type="gramStart"/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otimizam</w:t>
      </w:r>
      <w:proofErr w:type="gramEnd"/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mercados, recursos naturais e políticos em escala mundial. Uma nova forma de acumular lucros, uma nova divisão internacional do trabalho. </w:t>
      </w:r>
      <w:proofErr w:type="gramStart"/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14:paraId="13C4C3C9" w14:textId="749100DA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End"/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A nova divisão internacional do trabalho apresentada no texto tem como causa a seguinte atuação das multinacionais:</w:t>
      </w:r>
      <w:r w:rsidR="00764C09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(0,5)</w:t>
      </w:r>
    </w:p>
    <w:p w14:paraId="7E97AC30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BB5BA28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a) importação de matérias-primas do 3° mundo</w:t>
      </w:r>
    </w:p>
    <w:p w14:paraId="25B348CE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b) aplicação de capitais em atividades agropastoris nos países periféricos</w:t>
      </w:r>
    </w:p>
    <w:p w14:paraId="69FCCA1F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c) exploração de novas fontes de energia</w:t>
      </w:r>
    </w:p>
    <w:p w14:paraId="21E2E573" w14:textId="77777777" w:rsidR="00832678" w:rsidRPr="004774C4" w:rsidRDefault="00832678" w:rsidP="00832678">
      <w:pPr>
        <w:shd w:val="clear" w:color="auto" w:fill="FFFFFF"/>
        <w:spacing w:after="0" w:line="240" w:lineRule="auto"/>
        <w:ind w:left="-992"/>
        <w:contextualSpacing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d) implantação de filiais em países de mão de obra barata</w:t>
      </w:r>
    </w:p>
    <w:p w14:paraId="4ACAF2A4" w14:textId="66CB6128" w:rsidR="00832678" w:rsidRPr="004774C4" w:rsidRDefault="00832678" w:rsidP="005E5BC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767D2BB" w14:textId="79DAA0C1" w:rsidR="004774C4" w:rsidRPr="004774C4" w:rsidRDefault="00832678" w:rsidP="004774C4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  <w:shd w:val="clear" w:color="auto" w:fill="FFFFFF"/>
        </w:rPr>
      </w:pPr>
      <w:r w:rsidRPr="004774C4">
        <w:rPr>
          <w:rFonts w:ascii="Verdana" w:eastAsia="Times New Roman" w:hAnsi="Verdana"/>
          <w:sz w:val="20"/>
          <w:szCs w:val="20"/>
          <w:lang w:eastAsia="pt-BR"/>
        </w:rPr>
        <w:t xml:space="preserve">3. </w:t>
      </w:r>
      <w:r w:rsidR="004774C4" w:rsidRPr="004774C4">
        <w:rPr>
          <w:rFonts w:ascii="Verdana" w:hAnsi="Verdana"/>
          <w:sz w:val="20"/>
          <w:szCs w:val="20"/>
          <w:shd w:val="clear" w:color="auto" w:fill="FFFFFF"/>
        </w:rPr>
        <w:t>A Guerra Civil na Síria é um conflito que teve início após uma sucessão de grandes protestos da população a partir do mês de janeiro de 2011. Um mês depois, o tom das manifestações ficou mais agressivo e elas se tornaram rebeliões armadas influenciadas pelas diversas revoltas que ocorriam ao mesmo tempo no Oriente Médio. Como se denominou essas diversas revoltas ocorridas no Oriente Médio que influenciou a guerra Civi</w:t>
      </w:r>
      <w:r w:rsidR="004774C4">
        <w:rPr>
          <w:rFonts w:ascii="Verdana" w:hAnsi="Verdana"/>
          <w:sz w:val="20"/>
          <w:szCs w:val="20"/>
          <w:shd w:val="clear" w:color="auto" w:fill="FFFFFF"/>
        </w:rPr>
        <w:t>l na Síria?</w:t>
      </w:r>
      <w:r w:rsidR="00764C09">
        <w:rPr>
          <w:rFonts w:ascii="Verdana" w:hAnsi="Verdana"/>
          <w:sz w:val="20"/>
          <w:szCs w:val="20"/>
          <w:shd w:val="clear" w:color="auto" w:fill="FFFFFF"/>
        </w:rPr>
        <w:t xml:space="preserve"> (0,5)</w:t>
      </w:r>
    </w:p>
    <w:p w14:paraId="250C26BD" w14:textId="77777777" w:rsidR="004774C4" w:rsidRPr="004774C4" w:rsidRDefault="004774C4" w:rsidP="004774C4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4774C4">
        <w:rPr>
          <w:rFonts w:ascii="Verdana" w:hAnsi="Verdana" w:cs="Arial"/>
          <w:sz w:val="20"/>
          <w:szCs w:val="20"/>
        </w:rPr>
        <w:br/>
      </w:r>
      <w:r w:rsidRPr="004774C4">
        <w:rPr>
          <w:rFonts w:ascii="Verdana" w:hAnsi="Verdana"/>
          <w:sz w:val="20"/>
          <w:szCs w:val="20"/>
          <w:shd w:val="clear" w:color="auto" w:fill="FFFFFF"/>
        </w:rPr>
        <w:t>a) Armistício árabe. </w:t>
      </w:r>
      <w:r w:rsidRPr="004774C4">
        <w:rPr>
          <w:rFonts w:ascii="Verdana" w:hAnsi="Verdana" w:cs="Arial"/>
          <w:sz w:val="20"/>
          <w:szCs w:val="20"/>
        </w:rPr>
        <w:br/>
      </w:r>
      <w:r w:rsidRPr="004774C4">
        <w:rPr>
          <w:rFonts w:ascii="Verdana" w:hAnsi="Verdana"/>
          <w:sz w:val="20"/>
          <w:szCs w:val="20"/>
          <w:shd w:val="clear" w:color="auto" w:fill="FFFFFF"/>
        </w:rPr>
        <w:t>b) Primavera Árabe. </w:t>
      </w:r>
      <w:r w:rsidRPr="004774C4">
        <w:rPr>
          <w:rFonts w:ascii="Verdana" w:hAnsi="Verdana" w:cs="Arial"/>
          <w:sz w:val="20"/>
          <w:szCs w:val="20"/>
        </w:rPr>
        <w:br/>
      </w:r>
      <w:r w:rsidRPr="004774C4">
        <w:rPr>
          <w:rFonts w:ascii="Verdana" w:hAnsi="Verdana"/>
          <w:sz w:val="20"/>
          <w:szCs w:val="20"/>
          <w:shd w:val="clear" w:color="auto" w:fill="FFFFFF"/>
        </w:rPr>
        <w:t>c) Guerra Árabe e Islamita. </w:t>
      </w:r>
      <w:r w:rsidRPr="004774C4">
        <w:rPr>
          <w:rFonts w:ascii="Verdana" w:hAnsi="Verdana" w:cs="Arial"/>
          <w:sz w:val="20"/>
          <w:szCs w:val="20"/>
        </w:rPr>
        <w:br/>
      </w:r>
      <w:r w:rsidRPr="004774C4">
        <w:rPr>
          <w:rFonts w:ascii="Verdana" w:hAnsi="Verdana"/>
          <w:sz w:val="20"/>
          <w:szCs w:val="20"/>
          <w:shd w:val="clear" w:color="auto" w:fill="FFFFFF"/>
        </w:rPr>
        <w:t>d) Revolta Patriota do Oriente Médio.</w:t>
      </w:r>
    </w:p>
    <w:p w14:paraId="18892C9E" w14:textId="618179F2" w:rsidR="00832678" w:rsidRPr="004774C4" w:rsidRDefault="00832678" w:rsidP="005E5BC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1FBD9BE" w14:textId="53560C2A" w:rsidR="004774C4" w:rsidRPr="004774C4" w:rsidRDefault="004774C4" w:rsidP="004774C4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</w:pPr>
      <w:r w:rsidRPr="004774C4">
        <w:rPr>
          <w:rFonts w:ascii="Verdana" w:eastAsia="Times New Roman" w:hAnsi="Verdana"/>
          <w:sz w:val="20"/>
          <w:szCs w:val="20"/>
          <w:lang w:eastAsia="pt-BR"/>
        </w:rPr>
        <w:t xml:space="preserve">4. 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 xml:space="preserve">Em 2011, o mundo árabe se viu diante de uma série de revoltas populares, que ficaram conhecidas como Primavera Árabe, em alusão à Primavera de Praga. O palco dos conflitos foi </w:t>
      </w:r>
      <w:proofErr w:type="gramStart"/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 xml:space="preserve"> África do Norte e o Oriente Médio, região formada por países de maioria árabe e muçulmana. A Primavera Árabe foi uma revolta que aconteceu com a Revolução de Jasmim. As revoltas aconteceram em países com regimes 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lastRenderedPageBreak/>
        <w:t>autoritários.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  <w:t>O país no qual teve início a Primavera Árabe também foi o único país em que a revolta popular alcançou o objetivo da democracia.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  <w:t>Assinale a alternativa que indica corretamente esse país</w:t>
      </w:r>
      <w:r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:</w:t>
      </w:r>
      <w:r w:rsid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 xml:space="preserve"> (0,5</w:t>
      </w:r>
      <w:proofErr w:type="gramStart"/>
      <w:r w:rsid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)</w:t>
      </w:r>
      <w:proofErr w:type="gramEnd"/>
    </w:p>
    <w:p w14:paraId="15DD4457" w14:textId="77777777" w:rsidR="004774C4" w:rsidRPr="004774C4" w:rsidRDefault="004774C4" w:rsidP="004774C4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</w:pP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gramStart"/>
      <w:r w:rsidRPr="004774C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Pr="004774C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Síria.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4774C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b)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Líbia.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4774C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c)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Egito.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4774C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d)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lêmem</w:t>
      </w:r>
      <w:proofErr w:type="spellEnd"/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4774C4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e)</w:t>
      </w:r>
      <w:r w:rsidRPr="004774C4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Tunísia.</w:t>
      </w:r>
    </w:p>
    <w:p w14:paraId="5E36F7E0" w14:textId="7DD036B2" w:rsidR="004774C4" w:rsidRPr="004774C4" w:rsidRDefault="004774C4" w:rsidP="005E5BC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21E66A7" w14:textId="271D916F" w:rsidR="004774C4" w:rsidRPr="004774C4" w:rsidRDefault="004774C4" w:rsidP="004774C4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4774C4">
        <w:rPr>
          <w:rFonts w:ascii="Verdana" w:eastAsia="Times New Roman" w:hAnsi="Verdana"/>
          <w:sz w:val="20"/>
          <w:szCs w:val="20"/>
          <w:lang w:eastAsia="pt-BR"/>
        </w:rPr>
        <w:t>5. O organismo internacional criado em 1960 que visa coordenar as políticas petrolíferas dos grandes produtores mundiais de petróleo é chamado de:</w:t>
      </w:r>
      <w:r w:rsidR="00764C09">
        <w:rPr>
          <w:rFonts w:ascii="Verdana" w:eastAsia="Times New Roman" w:hAnsi="Verdana"/>
          <w:sz w:val="20"/>
          <w:szCs w:val="20"/>
          <w:lang w:eastAsia="pt-BR"/>
        </w:rPr>
        <w:t xml:space="preserve"> (0,5)</w:t>
      </w:r>
    </w:p>
    <w:p w14:paraId="4354F27A" w14:textId="77777777" w:rsidR="004774C4" w:rsidRPr="004774C4" w:rsidRDefault="004774C4" w:rsidP="004774C4">
      <w:pPr>
        <w:pStyle w:val="NormalWeb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2CE71C0C" w14:textId="77777777" w:rsidR="004774C4" w:rsidRPr="004774C4" w:rsidRDefault="004774C4" w:rsidP="004774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a) Apec.</w:t>
      </w:r>
    </w:p>
    <w:p w14:paraId="392BB726" w14:textId="77777777" w:rsidR="004774C4" w:rsidRPr="004774C4" w:rsidRDefault="004774C4" w:rsidP="004774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b) Asean.</w:t>
      </w:r>
    </w:p>
    <w:p w14:paraId="5D1E0EE2" w14:textId="77777777" w:rsidR="004774C4" w:rsidRPr="004774C4" w:rsidRDefault="004774C4" w:rsidP="004774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c) USMCA.</w:t>
      </w:r>
    </w:p>
    <w:p w14:paraId="652DEB63" w14:textId="77777777" w:rsidR="004774C4" w:rsidRPr="004774C4" w:rsidRDefault="004774C4" w:rsidP="004774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d) Nafta.</w:t>
      </w:r>
    </w:p>
    <w:p w14:paraId="2DAC1566" w14:textId="77777777" w:rsidR="004774C4" w:rsidRDefault="004774C4" w:rsidP="004774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774C4">
        <w:rPr>
          <w:rFonts w:ascii="Verdana" w:eastAsia="Times New Roman" w:hAnsi="Verdana" w:cs="Times New Roman"/>
          <w:sz w:val="20"/>
          <w:szCs w:val="20"/>
          <w:lang w:eastAsia="pt-BR"/>
        </w:rPr>
        <w:t>e) Opep.</w:t>
      </w:r>
    </w:p>
    <w:p w14:paraId="34611190" w14:textId="77777777" w:rsidR="00764C09" w:rsidRDefault="00764C09" w:rsidP="004774C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9110A80" w14:textId="55F10F70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 xml:space="preserve">6. </w:t>
      </w:r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ocupação e colonização da Faixa de Gaza, Cisjordânia e das Colinas de Golan por Israel sobre seus vizinhos árabes, foi iniciada a partir da:</w:t>
      </w:r>
      <w:r w:rsidRPr="00764C09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proofErr w:type="gramStart"/>
      <w:r w:rsidRPr="00764C09">
        <w:rPr>
          <w:rFonts w:ascii="Verdana" w:hAnsi="Verdana"/>
          <w:sz w:val="20"/>
          <w:szCs w:val="20"/>
          <w:shd w:val="clear" w:color="auto" w:fill="FFFFFF"/>
        </w:rPr>
        <w:t>)</w:t>
      </w:r>
      <w:proofErr w:type="gramEnd"/>
    </w:p>
    <w:p w14:paraId="0DCC8A7F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AE9F43D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Guerra dos Seis Dias (1967).</w:t>
      </w:r>
    </w:p>
    <w:p w14:paraId="7C4BBAA6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Guerra do </w:t>
      </w:r>
      <w:proofErr w:type="spellStart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Yom</w:t>
      </w:r>
      <w:proofErr w:type="spell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Kippur</w:t>
      </w:r>
      <w:proofErr w:type="spell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(1973).</w:t>
      </w:r>
    </w:p>
    <w:p w14:paraId="00446121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Revolução Islâmica (1979).</w:t>
      </w:r>
    </w:p>
    <w:p w14:paraId="5A4ED4FA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Intifada (1987).</w:t>
      </w:r>
    </w:p>
    <w:p w14:paraId="1D4D582F" w14:textId="77777777" w:rsid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Guerra do Golfo (1991).</w:t>
      </w:r>
    </w:p>
    <w:p w14:paraId="1BEA1CF2" w14:textId="77777777" w:rsid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13BCE10" w14:textId="4A76A865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7. </w:t>
      </w:r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 Oriente Médio, considerado uma região tensa, tem sido palco de guerras e disputas entre diversos grupos e interesses. Esse clima de conflitos teve início com a:</w:t>
      </w:r>
      <w:r w:rsidRPr="00764C09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764C09">
        <w:rPr>
          <w:rFonts w:ascii="Verdana" w:hAnsi="Verdana"/>
          <w:sz w:val="20"/>
          <w:szCs w:val="20"/>
          <w:shd w:val="clear" w:color="auto" w:fill="FFFFFF"/>
        </w:rPr>
        <w:t>(0,5</w:t>
      </w:r>
      <w:r w:rsidRPr="00764C09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4E5D1653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642E582D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Revolução Islâmica, no Irã, que liquidou com o poder dos muçulmanos sunitas.</w:t>
      </w:r>
    </w:p>
    <w:p w14:paraId="60F99102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Organização da OLP, que congregou israelitas e judeus de todo o mundo.</w:t>
      </w:r>
    </w:p>
    <w:p w14:paraId="613CF1AF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Construção do Canal de Suez pelo Egito, em 1956.</w:t>
      </w:r>
    </w:p>
    <w:p w14:paraId="7A10BF5B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Instalação em 1948 do Estado de Israel na região.</w:t>
      </w:r>
    </w:p>
    <w:p w14:paraId="6F89FEC4" w14:textId="77777777" w:rsid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Ação militar terrorista dos palestinos contra os árabes muçulmanos da região.</w:t>
      </w:r>
    </w:p>
    <w:p w14:paraId="4526F997" w14:textId="77777777" w:rsid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21D140A" w14:textId="572E71F3" w:rsidR="00764C09" w:rsidRPr="00764C09" w:rsidRDefault="00764C09" w:rsidP="00764C09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8. 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 xml:space="preserve">Em 2011, o mundo árabe se viu diante de uma série de revoltas populares, que ficaram conhecidas como Primavera Árabe, em alusão à Primavera de Praga. O palco dos conflitos foi </w:t>
      </w:r>
      <w:proofErr w:type="gramStart"/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 xml:space="preserve"> África do Norte e o Oriente Médio, região formada por países de maioria árabe e muçulmana. A Primavera Árabe foi uma revolta que aconteceu com a Revolução de Jasmim. As revoltas aconteceram em países com regimes autoritários.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  <w:t>O país no qual teve início a Primavera Árabe também foi o único país em que a revolta popular alcançou o objetivo da democracia.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  <w:t>Assinale a alternativa que indica corretamente esse país:</w:t>
      </w:r>
      <w:r w:rsidRPr="00764C09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proofErr w:type="gramStart"/>
      <w:r w:rsidRPr="00764C09">
        <w:rPr>
          <w:rFonts w:ascii="Verdana" w:hAnsi="Verdana"/>
          <w:sz w:val="20"/>
          <w:szCs w:val="20"/>
          <w:shd w:val="clear" w:color="auto" w:fill="FFFFFF"/>
        </w:rPr>
        <w:t>)</w:t>
      </w:r>
      <w:proofErr w:type="gramEnd"/>
    </w:p>
    <w:p w14:paraId="709695C0" w14:textId="77777777" w:rsidR="00764C09" w:rsidRDefault="00764C09" w:rsidP="00764C09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</w:pP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gramStart"/>
      <w:r w:rsidRPr="00764C09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a</w:t>
      </w:r>
      <w:proofErr w:type="gramEnd"/>
      <w:r w:rsidRPr="00764C09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Síria.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764C09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b)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Líbia.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764C09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c)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Egito.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764C09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d)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lêmem</w:t>
      </w:r>
      <w:proofErr w:type="spellEnd"/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.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br/>
      </w:r>
      <w:r w:rsidRPr="00764C09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e)</w:t>
      </w:r>
      <w:r w:rsidRPr="00764C09"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> Tunísia.</w:t>
      </w:r>
    </w:p>
    <w:p w14:paraId="2BD6505E" w14:textId="77777777" w:rsidR="00764C09" w:rsidRDefault="00764C09" w:rsidP="00764C09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</w:pPr>
    </w:p>
    <w:p w14:paraId="5A589014" w14:textId="6427E1ED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hAnsi="Verdana" w:cs="Arial"/>
          <w:sz w:val="20"/>
          <w:szCs w:val="20"/>
          <w:bdr w:val="none" w:sz="0" w:space="0" w:color="auto" w:frame="1"/>
          <w:shd w:val="clear" w:color="auto" w:fill="FFFFFF"/>
        </w:rPr>
        <w:t xml:space="preserve">9. </w:t>
      </w:r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Em março de 2011 ocorreu um ato em </w:t>
      </w:r>
      <w:proofErr w:type="spellStart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Deraa</w:t>
      </w:r>
      <w:proofErr w:type="spell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na Síria. O governo respondeu com dureza. A repressão impulsionou outros protestos no País. Esse ato pedia:</w:t>
      </w:r>
      <w:r w:rsidRPr="00764C09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r w:rsidRPr="00764C09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129C3998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E5A2608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saída do governo atual.                                     </w:t>
      </w:r>
    </w:p>
    <w:p w14:paraId="3371C205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mais investimentos na saúde.</w:t>
      </w:r>
    </w:p>
    <w:p w14:paraId="2E2D0DBD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mais investimentos na educação.                            </w:t>
      </w:r>
    </w:p>
    <w:p w14:paraId="1174CFEC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mais democracia no país.</w:t>
      </w:r>
    </w:p>
    <w:p w14:paraId="4959566B" w14:textId="77777777" w:rsid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e</w:t>
      </w:r>
      <w:proofErr w:type="gramEnd"/>
      <w:r w:rsidRPr="00764C09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64C09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mais investimentos em segurança.</w:t>
      </w:r>
    </w:p>
    <w:p w14:paraId="69133E73" w14:textId="77777777" w:rsidR="00764C09" w:rsidRDefault="00764C09" w:rsidP="00764C09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0D7A0B8" w14:textId="53EFC6CF" w:rsidR="00764C09" w:rsidRPr="00764C09" w:rsidRDefault="00764C09" w:rsidP="00764C09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10. </w:t>
      </w:r>
      <w:r w:rsidRPr="00764C09">
        <w:rPr>
          <w:rFonts w:ascii="Verdana" w:hAnsi="Verdana"/>
          <w:sz w:val="20"/>
          <w:szCs w:val="20"/>
          <w:shd w:val="clear" w:color="auto" w:fill="FFFFFF"/>
        </w:rPr>
        <w:t>A Guerra Civil na Síria é um conflito que teve início após uma sucessão de grandes protestos da população a partir do mês de janeiro de 2011. Um mês depois, o tom das manifestações ficou mais agressivo e elas se tornaram rebeliões armadas influenciadas pelas diversas revoltas que ocorriam ao mesmo tempo no Oriente Médio. Como se denominou essas diversas revoltas ocorridas no Oriente Médio que influenciou a guerra Civil na Síria? </w:t>
      </w:r>
      <w:r>
        <w:rPr>
          <w:rFonts w:ascii="Verdana" w:hAnsi="Verdana"/>
          <w:sz w:val="20"/>
          <w:szCs w:val="20"/>
          <w:shd w:val="clear" w:color="auto" w:fill="FFFFFF"/>
        </w:rPr>
        <w:t>(0,5</w:t>
      </w:r>
      <w:r w:rsidRPr="00764C09">
        <w:rPr>
          <w:rFonts w:ascii="Verdana" w:hAnsi="Verdana"/>
          <w:sz w:val="20"/>
          <w:szCs w:val="20"/>
          <w:shd w:val="clear" w:color="auto" w:fill="FFFFFF"/>
        </w:rPr>
        <w:t>)</w:t>
      </w:r>
    </w:p>
    <w:p w14:paraId="2B3D9168" w14:textId="77777777" w:rsidR="00764C09" w:rsidRDefault="00764C09" w:rsidP="00764C09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  <w:shd w:val="clear" w:color="auto" w:fill="FFFFFF"/>
        </w:rPr>
      </w:pPr>
      <w:r w:rsidRPr="00764C09">
        <w:rPr>
          <w:rFonts w:ascii="Verdana" w:hAnsi="Verdana" w:cs="Arial"/>
          <w:sz w:val="20"/>
          <w:szCs w:val="20"/>
        </w:rPr>
        <w:br/>
      </w:r>
      <w:r w:rsidRPr="00764C09">
        <w:rPr>
          <w:rFonts w:ascii="Verdana" w:hAnsi="Verdana"/>
          <w:sz w:val="20"/>
          <w:szCs w:val="20"/>
          <w:shd w:val="clear" w:color="auto" w:fill="FFFFFF"/>
        </w:rPr>
        <w:t>a) Armistício árabe. </w:t>
      </w:r>
      <w:r w:rsidRPr="00764C09">
        <w:rPr>
          <w:rFonts w:ascii="Verdana" w:hAnsi="Verdana" w:cs="Arial"/>
          <w:sz w:val="20"/>
          <w:szCs w:val="20"/>
        </w:rPr>
        <w:br/>
      </w:r>
      <w:r w:rsidRPr="00764C09">
        <w:rPr>
          <w:rFonts w:ascii="Verdana" w:hAnsi="Verdana"/>
          <w:sz w:val="20"/>
          <w:szCs w:val="20"/>
          <w:shd w:val="clear" w:color="auto" w:fill="FFFFFF"/>
        </w:rPr>
        <w:t>b) Primavera Árabe. </w:t>
      </w:r>
      <w:r w:rsidRPr="00764C09">
        <w:rPr>
          <w:rFonts w:ascii="Verdana" w:hAnsi="Verdana" w:cs="Arial"/>
          <w:sz w:val="20"/>
          <w:szCs w:val="20"/>
        </w:rPr>
        <w:br/>
      </w:r>
      <w:r w:rsidRPr="00764C09">
        <w:rPr>
          <w:rFonts w:ascii="Verdana" w:hAnsi="Verdana"/>
          <w:sz w:val="20"/>
          <w:szCs w:val="20"/>
          <w:shd w:val="clear" w:color="auto" w:fill="FFFFFF"/>
        </w:rPr>
        <w:t>c) Guerra Árabe e Islamita. </w:t>
      </w:r>
      <w:r w:rsidRPr="00764C09">
        <w:rPr>
          <w:rFonts w:ascii="Verdana" w:hAnsi="Verdana" w:cs="Arial"/>
          <w:sz w:val="20"/>
          <w:szCs w:val="20"/>
        </w:rPr>
        <w:br/>
      </w:r>
      <w:r w:rsidRPr="00764C09">
        <w:rPr>
          <w:rFonts w:ascii="Verdana" w:hAnsi="Verdana"/>
          <w:sz w:val="20"/>
          <w:szCs w:val="20"/>
          <w:shd w:val="clear" w:color="auto" w:fill="FFFFFF"/>
        </w:rPr>
        <w:t>d) Revolta Patriota do Oriente Médio.</w:t>
      </w:r>
    </w:p>
    <w:p w14:paraId="73FFFF18" w14:textId="77777777" w:rsidR="00764C09" w:rsidRDefault="00764C09" w:rsidP="00764C09">
      <w:pPr>
        <w:pStyle w:val="NormalWeb"/>
        <w:shd w:val="clear" w:color="auto" w:fill="FFFFFF"/>
        <w:spacing w:after="0" w:line="240" w:lineRule="auto"/>
        <w:ind w:left="-993"/>
        <w:rPr>
          <w:rFonts w:ascii="Verdana" w:hAnsi="Verdana"/>
          <w:sz w:val="20"/>
          <w:szCs w:val="20"/>
          <w:shd w:val="clear" w:color="auto" w:fill="FFFFFF"/>
        </w:rPr>
      </w:pPr>
    </w:p>
    <w:p w14:paraId="19B3C26B" w14:textId="77777777" w:rsid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11.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 Ocorreu entre 1760 a 1860, com o aparecimento de indústrias de tecidos de algodão, com a utilização do tear mecânico. Além disso, houve o aprimoramento das máquinas a vapor.</w:t>
      </w:r>
    </w:p>
    <w:p w14:paraId="3663A8D6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203645EF" w14:textId="77777777" w:rsidR="00764C09" w:rsidRP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64C09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a) 1ª revolução industrial</w:t>
      </w:r>
    </w:p>
    <w:p w14:paraId="5D25AB1A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b) revolução das máquinas</w:t>
      </w:r>
    </w:p>
    <w:p w14:paraId="0921F704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c) 2ª revolução industrial</w:t>
      </w:r>
    </w:p>
    <w:p w14:paraId="770DFD83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d) reservas econômicas</w:t>
      </w:r>
    </w:p>
    <w:p w14:paraId="6EC3791B" w14:textId="77777777" w:rsid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e) era das máquinas</w:t>
      </w:r>
    </w:p>
    <w:p w14:paraId="5C09FE03" w14:textId="77777777" w:rsid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0C33D0BE" w14:textId="77777777" w:rsid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12.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</w:t>
      </w:r>
      <w:proofErr w:type="gramStart"/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</w:t>
      </w:r>
      <w:proofErr w:type="gramEnd"/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Ocorreu entre 1860 a 1900 e se expandiu para outros países além da Inglaterra, como a Alemanha, França, Rússia e Itália. Iniciou o uso da energia elétrica e dos combustíveis derivados do petróleo, foi inventado o motor à explosão, a locomotiva a vapor e outros produtos químicos importantes no desenvolvimento industrial.</w:t>
      </w:r>
    </w:p>
    <w:p w14:paraId="46CCB5B5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3ADBCA83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a) 1ª revolução industrial</w:t>
      </w:r>
    </w:p>
    <w:p w14:paraId="1CF4D3FE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b) revolução das máquinas</w:t>
      </w:r>
    </w:p>
    <w:p w14:paraId="777566ED" w14:textId="77777777" w:rsidR="00764C09" w:rsidRP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64C09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c) 2ª revolução industrial</w:t>
      </w:r>
    </w:p>
    <w:p w14:paraId="6DFA8004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d) reservas econômicas</w:t>
      </w:r>
    </w:p>
    <w:p w14:paraId="3E0E0546" w14:textId="77777777" w:rsid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e) era das máquinas</w:t>
      </w:r>
    </w:p>
    <w:p w14:paraId="3AED36F5" w14:textId="77777777" w:rsid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598256D8" w14:textId="77777777" w:rsid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13.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</w:t>
      </w:r>
      <w:proofErr w:type="gramStart"/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hAnsi="Verdana"/>
          <w:color w:val="000000" w:themeColor="text1"/>
          <w:sz w:val="20"/>
          <w:szCs w:val="20"/>
        </w:rPr>
        <w:t xml:space="preserve"> </w:t>
      </w:r>
      <w:proofErr w:type="gramEnd"/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O desenvolvimento tecnológico da terceira Revolução Industrial é considerado do século XX e XXI, com o surgimento de aparelhos como o computador, o celular e outras tecnologias inovadoras. Além disso, foi nessa época que a engenharia genética começou a ser desenvolvida.</w:t>
      </w:r>
    </w:p>
    <w:p w14:paraId="229199F9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784A7149" w14:textId="77777777" w:rsidR="00764C09" w:rsidRP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64C09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a) 3ª revolução industrial</w:t>
      </w:r>
    </w:p>
    <w:p w14:paraId="5AE8EF09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b) revolução das máquinas</w:t>
      </w:r>
    </w:p>
    <w:p w14:paraId="35270D4D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c) 2ª revolução industrial</w:t>
      </w:r>
    </w:p>
    <w:p w14:paraId="3636256E" w14:textId="77777777" w:rsidR="00764C09" w:rsidRPr="00705B3A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d) polarização industrial</w:t>
      </w:r>
    </w:p>
    <w:p w14:paraId="5646BA5C" w14:textId="77777777" w:rsid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e) globalização</w:t>
      </w:r>
    </w:p>
    <w:p w14:paraId="72684D9C" w14:textId="77777777" w:rsidR="00764C09" w:rsidRDefault="00764C09" w:rsidP="00764C09">
      <w:pPr>
        <w:spacing w:after="0" w:line="240" w:lineRule="auto"/>
        <w:ind w:left="-993"/>
        <w:contextualSpacing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14:paraId="089A51E7" w14:textId="77777777" w:rsidR="00764C09" w:rsidRDefault="00764C09" w:rsidP="00764C09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14.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Um fator que contribuiu decisivamente para o processo de industrialização na Inglaterra do século XVIII foi:</w:t>
      </w:r>
    </w:p>
    <w:p w14:paraId="708467DE" w14:textId="77777777" w:rsidR="00764C09" w:rsidRPr="00705B3A" w:rsidRDefault="00764C09" w:rsidP="00764C09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</w:p>
    <w:p w14:paraId="2344C404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64C09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764C0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 acumulação de capital resultante da exploração colonial praticada pela Inglaterra através do comércio.</w:t>
      </w:r>
    </w:p>
    <w:p w14:paraId="202090AB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 concorrência tecnológica entre ingleses e americanos, que estimulou o desenvolvimento econômico.</w:t>
      </w:r>
    </w:p>
    <w:p w14:paraId="1C5AA0FA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 expulsão das tropas napoleônicas do território inglês, que uniu os interesses nacionais em torno de um esforço de desenvolvimento.</w:t>
      </w:r>
    </w:p>
    <w:p w14:paraId="5BDE5AC7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 o movimento </w:t>
      </w:r>
      <w:proofErr w:type="spellStart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ludista</w:t>
      </w:r>
      <w:proofErr w:type="spell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na Inglaterra com a destruição das máquinas consideradas obsoletas, ao incentivar a invenção de novas máquinas.</w:t>
      </w:r>
    </w:p>
    <w:p w14:paraId="7C4D7AD3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 abertura de mercados na Alemanha e na França para a Inglaterra, por meio de um acordo comercial conhecido por Pacto de Berlim.</w:t>
      </w:r>
    </w:p>
    <w:p w14:paraId="436DFE7E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7B201BEF" w14:textId="77777777" w:rsidR="00764C09" w:rsidRPr="00705B3A" w:rsidRDefault="00764C09" w:rsidP="00764C09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i/>
          <w:iCs/>
          <w:color w:val="000000" w:themeColor="text1"/>
          <w:spacing w:val="15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15.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i/>
          <w:iCs/>
          <w:color w:val="000000" w:themeColor="text1"/>
          <w:spacing w:val="15"/>
          <w:sz w:val="20"/>
          <w:szCs w:val="20"/>
          <w:lang w:eastAsia="pt-BR"/>
        </w:rPr>
        <w:t xml:space="preserve">“A superioridade da indústria inglesa, em 1840, não era desafiada por qualquer futuro imaginável. E esta superioridade só teria a ganhar se as matérias-primas e os gêneros alimentícios fossem baratos. Isto não era ilusão: a nação estava tão satisfeita </w:t>
      </w:r>
      <w:r w:rsidRPr="00705B3A">
        <w:rPr>
          <w:rFonts w:ascii="Verdana" w:eastAsia="Times New Roman" w:hAnsi="Verdana"/>
          <w:i/>
          <w:iCs/>
          <w:color w:val="000000" w:themeColor="text1"/>
          <w:spacing w:val="15"/>
          <w:sz w:val="20"/>
          <w:szCs w:val="20"/>
          <w:lang w:eastAsia="pt-BR"/>
        </w:rPr>
        <w:lastRenderedPageBreak/>
        <w:t>com o que considerava um resultado de sua política que as críticas foram quase silenciadas até a depressão da década de 80.</w:t>
      </w:r>
      <w:proofErr w:type="gramStart"/>
      <w:r w:rsidRPr="00705B3A">
        <w:rPr>
          <w:rFonts w:ascii="Verdana" w:eastAsia="Times New Roman" w:hAnsi="Verdana"/>
          <w:i/>
          <w:iCs/>
          <w:color w:val="000000" w:themeColor="text1"/>
          <w:spacing w:val="15"/>
          <w:sz w:val="20"/>
          <w:szCs w:val="20"/>
          <w:lang w:eastAsia="pt-BR"/>
        </w:rPr>
        <w:t>”</w:t>
      </w:r>
      <w:proofErr w:type="gramEnd"/>
    </w:p>
    <w:p w14:paraId="19DC96F6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i/>
          <w:iCs/>
          <w:color w:val="000000" w:themeColor="text1"/>
          <w:spacing w:val="15"/>
          <w:sz w:val="20"/>
          <w:szCs w:val="20"/>
          <w:lang w:eastAsia="pt-BR"/>
        </w:rPr>
      </w:pPr>
      <w:r w:rsidRPr="00A7448F">
        <w:rPr>
          <w:rFonts w:ascii="Verdana" w:eastAsia="Times New Roman" w:hAnsi="Verdana" w:cs="Times New Roman"/>
          <w:i/>
          <w:iCs/>
          <w:color w:val="000000" w:themeColor="text1"/>
          <w:spacing w:val="15"/>
          <w:sz w:val="20"/>
          <w:szCs w:val="20"/>
          <w:lang w:eastAsia="pt-BR"/>
        </w:rPr>
        <w:t xml:space="preserve">(Joseph A. </w:t>
      </w:r>
      <w:proofErr w:type="spellStart"/>
      <w:r w:rsidRPr="00A7448F">
        <w:rPr>
          <w:rFonts w:ascii="Verdana" w:eastAsia="Times New Roman" w:hAnsi="Verdana" w:cs="Times New Roman"/>
          <w:i/>
          <w:iCs/>
          <w:color w:val="000000" w:themeColor="text1"/>
          <w:spacing w:val="15"/>
          <w:sz w:val="20"/>
          <w:szCs w:val="20"/>
          <w:lang w:eastAsia="pt-BR"/>
        </w:rPr>
        <w:t>Schumpeter</w:t>
      </w:r>
      <w:proofErr w:type="spellEnd"/>
      <w:r w:rsidRPr="00A7448F">
        <w:rPr>
          <w:rFonts w:ascii="Verdana" w:eastAsia="Times New Roman" w:hAnsi="Verdana" w:cs="Times New Roman"/>
          <w:i/>
          <w:iCs/>
          <w:color w:val="000000" w:themeColor="text1"/>
          <w:spacing w:val="15"/>
          <w:sz w:val="20"/>
          <w:szCs w:val="20"/>
          <w:lang w:eastAsia="pt-BR"/>
        </w:rPr>
        <w:t>, “HISTÓRIA DA ANÁLISE ECONÔMICA”</w:t>
      </w:r>
      <w:proofErr w:type="gramStart"/>
      <w:r w:rsidRPr="00A7448F">
        <w:rPr>
          <w:rFonts w:ascii="Verdana" w:eastAsia="Times New Roman" w:hAnsi="Verdana" w:cs="Times New Roman"/>
          <w:i/>
          <w:iCs/>
          <w:color w:val="000000" w:themeColor="text1"/>
          <w:spacing w:val="15"/>
          <w:sz w:val="20"/>
          <w:szCs w:val="20"/>
          <w:lang w:eastAsia="pt-BR"/>
        </w:rPr>
        <w:t>)</w:t>
      </w:r>
      <w:proofErr w:type="gramEnd"/>
    </w:p>
    <w:p w14:paraId="3E982E03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Desta exposição conclui-se por que razão a Inglaterra adotou decididamente, a partir de 1840, o:</w:t>
      </w:r>
    </w:p>
    <w:p w14:paraId="6F2A1057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isolacionismo em sua política externa.</w:t>
      </w:r>
    </w:p>
    <w:p w14:paraId="3BC1BEFC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intervencionismo estatal na economia.</w:t>
      </w:r>
    </w:p>
    <w:p w14:paraId="12C89A3F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capitalismo monopolista contrário à concorrência.</w:t>
      </w:r>
    </w:p>
    <w:p w14:paraId="34D22E6A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 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agressivo militarismo nas conquistas de colônias ultramarinas.</w:t>
      </w:r>
    </w:p>
    <w:p w14:paraId="7E4B75F1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64C09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764C0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livre-comércio no relacionamento entre as nações.</w:t>
      </w:r>
    </w:p>
    <w:p w14:paraId="2FF88BCC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244F01DB" w14:textId="77777777" w:rsidR="00764C09" w:rsidRPr="00705B3A" w:rsidRDefault="00764C09" w:rsidP="00764C09">
      <w:pPr>
        <w:pStyle w:val="NormalWeb"/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16.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O acúmulo de capitais, a modernização da agricultura, a disponibilidade de mão de obra e de recursos naturais e a força do puritanismo ajudam a explicar o pioneirismo da __________ na Revolução Industrial.</w:t>
      </w:r>
    </w:p>
    <w:p w14:paraId="0606EC4E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BOULOS Jr, p.421</w:t>
      </w:r>
    </w:p>
    <w:p w14:paraId="4B149AD3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52A41339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Das opções abaixo listadas, o país que melhor preenche o espaço acima é:</w:t>
      </w:r>
    </w:p>
    <w:p w14:paraId="7B8255F5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Alemanha</w:t>
      </w:r>
    </w:p>
    <w:p w14:paraId="5228998E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Holanda</w:t>
      </w:r>
    </w:p>
    <w:p w14:paraId="7A97B8AB" w14:textId="77777777" w:rsidR="00764C09" w:rsidRPr="00A7448F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Itália</w:t>
      </w:r>
    </w:p>
    <w:p w14:paraId="29948164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64C09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64C0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Inglaterra</w:t>
      </w:r>
    </w:p>
    <w:p w14:paraId="4134AA2D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05B3A">
        <w:rPr>
          <w:rFonts w:ascii="Verdana" w:eastAsia="Times New Roman" w:hAnsi="Verdana" w:cs="Times New Roman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A7448F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 Espanha</w:t>
      </w:r>
    </w:p>
    <w:p w14:paraId="1C7159D1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textAlignment w:val="baseline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3FDA48E2" w14:textId="77777777" w:rsidR="00764C09" w:rsidRDefault="00764C09" w:rsidP="00764C09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17.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(0.5)</w:t>
      </w:r>
      <w:proofErr w:type="gramStart"/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 </w:t>
      </w:r>
      <w:proofErr w:type="gramEnd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O segmento industrial que tem sua produção destinada diretamente para o mercado consumidor, a partir de bens (duráveis ou não duráveis) provenientes das indústrias de base ou de recursos ligados à agricultura, é:</w:t>
      </w:r>
    </w:p>
    <w:p w14:paraId="24A0E241" w14:textId="77777777" w:rsidR="00764C09" w:rsidRPr="00705B3A" w:rsidRDefault="00764C09" w:rsidP="00764C09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</w:p>
    <w:p w14:paraId="342ACE7C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764C0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Indústria de bens de consumo</w:t>
      </w:r>
    </w:p>
    <w:p w14:paraId="6940305A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Indústrias extrativas</w:t>
      </w:r>
    </w:p>
    <w:p w14:paraId="5E8BED92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Indústrias de bens de produção</w:t>
      </w:r>
    </w:p>
    <w:p w14:paraId="3925E410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Indústrias de equipamentos </w:t>
      </w:r>
    </w:p>
    <w:p w14:paraId="7DAB1479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069CFC6F" w14:textId="77777777" w:rsidR="00764C09" w:rsidRPr="00705B3A" w:rsidRDefault="00764C09" w:rsidP="00764C09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18.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(0.5)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O Brasil vem se tornando um país que utiliza cada vez mais fontes renováveis de energia, embora ainda haja uma necessidade de diversificar os tipos de produção existentes no país.</w:t>
      </w:r>
    </w:p>
    <w:p w14:paraId="4F8CE998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Os dois principais tipos de fontes de energia renováveis utilizados pelo Brasil atualmente são:</w:t>
      </w:r>
    </w:p>
    <w:p w14:paraId="367AEB47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6BEA39B1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eólica e solar</w:t>
      </w:r>
    </w:p>
    <w:p w14:paraId="13B43476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nuclear e hidrelétrica</w:t>
      </w:r>
    </w:p>
    <w:p w14:paraId="034D61C5" w14:textId="77777777" w:rsidR="00764C09" w:rsidRPr="00764C0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764C0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hidrelétrica e biomassa</w:t>
      </w:r>
    </w:p>
    <w:p w14:paraId="4AAC804F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eólica e biomassa</w:t>
      </w:r>
    </w:p>
    <w:p w14:paraId="56C323F4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solar e hidrelétrica</w:t>
      </w:r>
    </w:p>
    <w:p w14:paraId="17471C8A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2850E98B" w14:textId="77777777" w:rsidR="00764C09" w:rsidRDefault="00764C09" w:rsidP="00764C09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19.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</w:t>
      </w:r>
      <w:proofErr w:type="gramStart"/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 </w:t>
      </w:r>
      <w:proofErr w:type="gramEnd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>A energia solar apresenta muitos fatores positivos, como o fato de ser renovável, ocupar espaços reduzidos em comparação a outras fontes e não emitir poluentes na atmosfera. Além disso, a energia advinda dos raios solares é abundante e pode ser bastante produtiva quando devidamente aproveitada. No entanto, ela apresenta algumas desvantagens, destacando-se a:</w:t>
      </w:r>
    </w:p>
    <w:p w14:paraId="3D304D19" w14:textId="77777777" w:rsidR="00764C09" w:rsidRPr="00705B3A" w:rsidRDefault="00764C09" w:rsidP="00764C09">
      <w:pPr>
        <w:pStyle w:val="NormalWeb"/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</w:p>
    <w:p w14:paraId="431C3E21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a baixa necessidade nas regiões de maior insolação.</w:t>
      </w:r>
    </w:p>
    <w:p w14:paraId="2D886084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b) os </w:t>
      </w:r>
      <w:r w:rsidRPr="00705B3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elevados custos das instalações e dependência do tempo atmosférico</w:t>
      </w:r>
    </w:p>
    <w:p w14:paraId="63EB6A56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a inacessibilidade em lugares remotos.</w:t>
      </w:r>
    </w:p>
    <w:p w14:paraId="595B62E5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a frequente necessidade de manutenção.</w:t>
      </w:r>
    </w:p>
    <w:p w14:paraId="21EDDC7C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os efeitos sobre as temperaturas da Terra.</w:t>
      </w:r>
    </w:p>
    <w:p w14:paraId="1D2B74D3" w14:textId="77777777" w:rsidR="00764C09" w:rsidRDefault="00764C09" w:rsidP="00764C09">
      <w:pPr>
        <w:shd w:val="clear" w:color="auto" w:fill="FFFFFF"/>
        <w:spacing w:after="0" w:line="240" w:lineRule="auto"/>
        <w:ind w:left="-993"/>
        <w:contextualSpacing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1B0D0EF1" w14:textId="3086534A" w:rsidR="00764C09" w:rsidRPr="00764C09" w:rsidRDefault="00764C09" w:rsidP="00764C09">
      <w:pPr>
        <w:pStyle w:val="NormalWeb"/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20. </w:t>
      </w:r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(0.5)</w:t>
      </w:r>
      <w:proofErr w:type="gramStart"/>
      <w:r w:rsidRPr="00705B3A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 </w:t>
      </w:r>
      <w:proofErr w:type="gramEnd"/>
      <w:r w:rsidRPr="00705B3A">
        <w:rPr>
          <w:rFonts w:ascii="Verdana" w:eastAsia="Times New Roman" w:hAnsi="Verdana"/>
          <w:color w:val="000000" w:themeColor="text1"/>
          <w:sz w:val="20"/>
          <w:szCs w:val="20"/>
          <w:lang w:eastAsia="pt-BR"/>
        </w:rPr>
        <w:t xml:space="preserve">São consideradas fontes de energia renováveis todo recurso que tem a capacidade de se refazer ou não é limitado. Com base nessa informação, abaixo estão listadas fontes de energias renováveis, </w:t>
      </w:r>
      <w:r w:rsidRPr="00FA0735">
        <w:rPr>
          <w:rFonts w:ascii="Verdana" w:eastAsia="Times New Roman" w:hAnsi="Verdana"/>
          <w:b/>
          <w:color w:val="000000" w:themeColor="text1"/>
          <w:sz w:val="20"/>
          <w:szCs w:val="20"/>
          <w:lang w:eastAsia="pt-BR"/>
        </w:rPr>
        <w:t>exceto:</w:t>
      </w:r>
      <w:r>
        <w:rPr>
          <w:rFonts w:ascii="Verdana" w:eastAsia="Times New Roman" w:hAnsi="Verdana"/>
          <w:b/>
          <w:color w:val="000000" w:themeColor="text1"/>
          <w:sz w:val="20"/>
          <w:szCs w:val="20"/>
          <w:lang w:eastAsia="pt-BR"/>
        </w:rPr>
        <w:t xml:space="preserve"> </w:t>
      </w:r>
    </w:p>
    <w:p w14:paraId="5F02E693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a) energia hidrelétrica</w:t>
      </w:r>
    </w:p>
    <w:p w14:paraId="0D5489FF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b) gás natural</w:t>
      </w:r>
    </w:p>
    <w:p w14:paraId="7F3EA106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c) energia eólica</w:t>
      </w:r>
    </w:p>
    <w:p w14:paraId="20B45586" w14:textId="77777777" w:rsidR="00764C09" w:rsidRPr="00C669A9" w:rsidRDefault="00764C09" w:rsidP="00764C09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d) energia solar</w:t>
      </w:r>
    </w:p>
    <w:p w14:paraId="0B293F1D" w14:textId="506E9A58" w:rsidR="0034676E" w:rsidRPr="00D62933" w:rsidRDefault="00764C09" w:rsidP="00764C09">
      <w:pPr>
        <w:shd w:val="clear" w:color="auto" w:fill="FFFFFF"/>
        <w:spacing w:after="0" w:line="240" w:lineRule="auto"/>
        <w:ind w:left="-993"/>
        <w:contextualSpacing/>
        <w:jc w:val="both"/>
        <w:rPr>
          <w:rFonts w:ascii="Verdana" w:hAnsi="Verdana"/>
          <w:sz w:val="16"/>
          <w:szCs w:val="16"/>
        </w:rPr>
      </w:pPr>
      <w:r w:rsidRPr="00C669A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e) biocombustíveis</w:t>
      </w: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3A010" w14:textId="77777777" w:rsidR="00434804" w:rsidRDefault="00434804" w:rsidP="009851F2">
      <w:pPr>
        <w:spacing w:after="0" w:line="240" w:lineRule="auto"/>
      </w:pPr>
      <w:r>
        <w:separator/>
      </w:r>
    </w:p>
  </w:endnote>
  <w:endnote w:type="continuationSeparator" w:id="0">
    <w:p w14:paraId="33F3E72F" w14:textId="77777777" w:rsidR="00434804" w:rsidRDefault="0043480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64C09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97A0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D60062" w14:textId="77777777" w:rsidR="00434804" w:rsidRDefault="00434804" w:rsidP="009851F2">
      <w:pPr>
        <w:spacing w:after="0" w:line="240" w:lineRule="auto"/>
      </w:pPr>
      <w:r>
        <w:separator/>
      </w:r>
    </w:p>
  </w:footnote>
  <w:footnote w:type="continuationSeparator" w:id="0">
    <w:p w14:paraId="2A02A4B5" w14:textId="77777777" w:rsidR="00434804" w:rsidRDefault="0043480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333F"/>
    <w:rsid w:val="000F03A2"/>
    <w:rsid w:val="00102A1B"/>
    <w:rsid w:val="00122D7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97A0E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0123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4804"/>
    <w:rsid w:val="00446779"/>
    <w:rsid w:val="00466D7A"/>
    <w:rsid w:val="00473C96"/>
    <w:rsid w:val="004774C4"/>
    <w:rsid w:val="004A1876"/>
    <w:rsid w:val="004B5FAA"/>
    <w:rsid w:val="004F0ABD"/>
    <w:rsid w:val="004F5938"/>
    <w:rsid w:val="00510D47"/>
    <w:rsid w:val="0054275C"/>
    <w:rsid w:val="005C3014"/>
    <w:rsid w:val="005E5BCE"/>
    <w:rsid w:val="005E5BEA"/>
    <w:rsid w:val="005F6252"/>
    <w:rsid w:val="00624538"/>
    <w:rsid w:val="006451D4"/>
    <w:rsid w:val="006C72CA"/>
    <w:rsid w:val="006E1771"/>
    <w:rsid w:val="006E26DF"/>
    <w:rsid w:val="006F5A84"/>
    <w:rsid w:val="007265BE"/>
    <w:rsid w:val="007300A8"/>
    <w:rsid w:val="00735AE3"/>
    <w:rsid w:val="0073776A"/>
    <w:rsid w:val="00755526"/>
    <w:rsid w:val="007571C0"/>
    <w:rsid w:val="00764C09"/>
    <w:rsid w:val="007D07B0"/>
    <w:rsid w:val="007E3B2B"/>
    <w:rsid w:val="007F6974"/>
    <w:rsid w:val="008005D5"/>
    <w:rsid w:val="00824D86"/>
    <w:rsid w:val="00832678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5062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58C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4F779-D6B2-4506-A185-E17B80BC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1685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2022-09-20T02:51:00Z</dcterms:created>
  <dcterms:modified xsi:type="dcterms:W3CDTF">2022-09-20T02:51:00Z</dcterms:modified>
</cp:coreProperties>
</file>