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7D1C1080"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351889">
              <w:rPr>
                <w:rFonts w:ascii="Verdana" w:hAnsi="Verdana" w:cs="Arial"/>
                <w:b/>
                <w:i/>
                <w:color w:val="000000" w:themeColor="text1"/>
                <w:sz w:val="20"/>
                <w:szCs w:val="20"/>
              </w:rPr>
              <w:t>2</w:t>
            </w:r>
            <w:r w:rsidR="009269AB">
              <w:rPr>
                <w:rFonts w:ascii="Verdana" w:hAnsi="Verdana" w:cs="Arial"/>
                <w:b/>
                <w:i/>
                <w:color w:val="000000" w:themeColor="text1"/>
                <w:sz w:val="20"/>
                <w:szCs w:val="20"/>
              </w:rPr>
              <w:t>ª série</w:t>
            </w:r>
          </w:p>
        </w:tc>
        <w:tc>
          <w:tcPr>
            <w:tcW w:w="2211" w:type="dxa"/>
          </w:tcPr>
          <w:p w14:paraId="4D2354B2" w14:textId="050B9794"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9269AB">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41AA36E9" w:rsidR="00A84FD5" w:rsidRPr="00965A01" w:rsidRDefault="007B11CD"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632BFF19"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9269AB">
              <w:rPr>
                <w:rFonts w:ascii="Verdana" w:hAnsi="Verdana" w:cs="Arial"/>
                <w:b/>
                <w:bCs/>
                <w:i/>
                <w:iCs/>
                <w:color w:val="000000" w:themeColor="text1"/>
                <w:sz w:val="20"/>
                <w:szCs w:val="20"/>
              </w:rPr>
              <w:t>Izadora Thaís Marinho de Andrade Perdomo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8D82063" w:rsidR="00093F84" w:rsidRPr="0086497B" w:rsidRDefault="0050162B" w:rsidP="0050162B">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 xml:space="preserve">PROVA DE RECUPERAÇÃO </w:t>
            </w:r>
            <w:r w:rsidR="007D07B0" w:rsidRPr="00965A01">
              <w:rPr>
                <w:rFonts w:ascii="Verdana" w:hAnsi="Verdana" w:cs="Arial"/>
                <w:b/>
                <w:bCs/>
                <w:i/>
                <w:iCs/>
                <w:color w:val="000000" w:themeColor="text1"/>
                <w:sz w:val="20"/>
                <w:szCs w:val="20"/>
              </w:rPr>
              <w:t xml:space="preserve">DE </w:t>
            </w:r>
            <w:r w:rsidR="009269AB">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6703B2B8"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29CE1CB5" w14:textId="77777777" w:rsidR="0050162B" w:rsidRDefault="0050162B" w:rsidP="0050162B">
      <w:pPr>
        <w:jc w:val="both"/>
        <w:rPr>
          <w:rFonts w:ascii="Verdana" w:hAnsi="Verdana"/>
          <w:sz w:val="20"/>
          <w:szCs w:val="20"/>
        </w:rPr>
      </w:pPr>
    </w:p>
    <w:p w14:paraId="10229085" w14:textId="77777777" w:rsidR="0096658F" w:rsidRDefault="0096658F" w:rsidP="0096658F">
      <w:pPr>
        <w:spacing w:after="0" w:line="240" w:lineRule="auto"/>
        <w:ind w:left="-851"/>
        <w:rPr>
          <w:rFonts w:ascii="Verdana" w:eastAsia="Times New Roman" w:hAnsi="Verdana" w:cs="Times New Roman"/>
          <w:b/>
          <w:bCs/>
          <w:color w:val="000000"/>
          <w:sz w:val="18"/>
          <w:szCs w:val="18"/>
          <w:lang w:eastAsia="pt-BR"/>
        </w:rPr>
      </w:pPr>
    </w:p>
    <w:p w14:paraId="4176E5B0" w14:textId="2C439A0E" w:rsidR="0050162B" w:rsidRPr="0096658F" w:rsidRDefault="0050162B" w:rsidP="0096658F">
      <w:pPr>
        <w:ind w:left="-851"/>
        <w:jc w:val="center"/>
        <w:rPr>
          <w:rFonts w:ascii="Verdana" w:hAnsi="Verdana"/>
          <w:sz w:val="18"/>
          <w:szCs w:val="18"/>
        </w:rPr>
      </w:pPr>
    </w:p>
    <w:p w14:paraId="6BBD39B0" w14:textId="77777777" w:rsidR="00351889" w:rsidRPr="00351889" w:rsidRDefault="00351889" w:rsidP="00351889">
      <w:pPr>
        <w:spacing w:after="0" w:line="240" w:lineRule="atLeast"/>
        <w:ind w:left="-709"/>
        <w:jc w:val="both"/>
        <w:textAlignment w:val="baseline"/>
        <w:outlineLvl w:val="0"/>
        <w:rPr>
          <w:rFonts w:ascii="Verdana" w:eastAsia="Times New Roman" w:hAnsi="Verdana" w:cs="Times New Roman"/>
          <w:b/>
          <w:bCs/>
          <w:smallCaps/>
          <w:kern w:val="36"/>
          <w:sz w:val="18"/>
          <w:szCs w:val="18"/>
          <w:lang w:eastAsia="pt-BR"/>
        </w:rPr>
      </w:pPr>
      <w:r w:rsidRPr="00351889">
        <w:rPr>
          <w:rFonts w:ascii="Verdana" w:eastAsia="Times New Roman" w:hAnsi="Verdana" w:cs="Times New Roman"/>
          <w:b/>
          <w:bCs/>
          <w:smallCaps/>
          <w:kern w:val="36"/>
          <w:sz w:val="18"/>
          <w:szCs w:val="18"/>
          <w:lang w:eastAsia="pt-BR"/>
        </w:rPr>
        <w:t>Os efeitos da supervalorização do trabalho na atualidade | Tema de Redação</w:t>
      </w:r>
    </w:p>
    <w:p w14:paraId="41980549"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Todo mundo que você conhece está trabalhando ou buscando trabalho. Isso significa que o trabalho é muito valorizado na nossa sociedade. O que queremos saber de você é se essa supervalorização nos faz evoluir, ou é prejudicial. </w:t>
      </w:r>
    </w:p>
    <w:p w14:paraId="000F96F1"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Sua tarefa será escrever uma </w:t>
      </w:r>
      <w:hyperlink r:id="rId9" w:history="1">
        <w:r w:rsidRPr="00351889">
          <w:rPr>
            <w:rFonts w:ascii="Verdana" w:eastAsia="Times New Roman" w:hAnsi="Verdana" w:cs="Open Sans"/>
            <w:sz w:val="18"/>
            <w:szCs w:val="18"/>
            <w:bdr w:val="none" w:sz="0" w:space="0" w:color="auto" w:frame="1"/>
            <w:lang w:eastAsia="pt-BR"/>
          </w:rPr>
          <w:t>dissertação</w:t>
        </w:r>
      </w:hyperlink>
      <w:r w:rsidRPr="00351889">
        <w:rPr>
          <w:rFonts w:ascii="Verdana" w:eastAsia="Times New Roman" w:hAnsi="Verdana" w:cs="Open Sans"/>
          <w:sz w:val="18"/>
          <w:szCs w:val="18"/>
          <w:bdr w:val="none" w:sz="0" w:space="0" w:color="auto" w:frame="1"/>
          <w:lang w:eastAsia="pt-BR"/>
        </w:rPr>
        <w:t> sobre o tema “os efeitos da supervalorização do trabalho na atualidade”, com os melhores argumentos que conseguir. Usando os textos abaixo isso não vai ser difícil. Ah! E não se esqueça de boas propostas de intervenção!</w:t>
      </w:r>
    </w:p>
    <w:p w14:paraId="711E51B9"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33320C90" w14:textId="77777777" w:rsidR="00351889" w:rsidRPr="00351889" w:rsidRDefault="00351889" w:rsidP="00351889">
      <w:pPr>
        <w:shd w:val="clear" w:color="auto" w:fill="FFFFFF"/>
        <w:spacing w:after="0" w:line="240" w:lineRule="atLeast"/>
        <w:ind w:left="-709"/>
        <w:jc w:val="both"/>
        <w:textAlignment w:val="baseline"/>
        <w:outlineLvl w:val="1"/>
        <w:rPr>
          <w:rFonts w:ascii="Verdana" w:eastAsia="Times New Roman" w:hAnsi="Verdana" w:cs="Open Sans"/>
          <w:b/>
          <w:bCs/>
          <w:sz w:val="18"/>
          <w:szCs w:val="18"/>
          <w:lang w:eastAsia="pt-BR"/>
        </w:rPr>
      </w:pPr>
      <w:r w:rsidRPr="00351889">
        <w:rPr>
          <w:rFonts w:ascii="Verdana" w:eastAsia="Times New Roman" w:hAnsi="Verdana" w:cs="Open Sans"/>
          <w:b/>
          <w:bCs/>
          <w:sz w:val="18"/>
          <w:szCs w:val="18"/>
          <w:bdr w:val="none" w:sz="0" w:space="0" w:color="auto" w:frame="1"/>
          <w:lang w:eastAsia="pt-BR"/>
        </w:rPr>
        <w:t>TEXTO 1</w:t>
      </w:r>
    </w:p>
    <w:p w14:paraId="2218B639"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29136E3E" w14:textId="77777777" w:rsidR="00351889" w:rsidRPr="00351889" w:rsidRDefault="00351889" w:rsidP="00351889">
      <w:pPr>
        <w:shd w:val="clear" w:color="auto" w:fill="FFFFFF"/>
        <w:spacing w:after="0" w:line="240" w:lineRule="atLeast"/>
        <w:ind w:left="-709"/>
        <w:jc w:val="both"/>
        <w:textAlignment w:val="baseline"/>
        <w:outlineLvl w:val="2"/>
        <w:rPr>
          <w:rFonts w:ascii="Verdana" w:eastAsia="Times New Roman" w:hAnsi="Verdana" w:cs="Open Sans"/>
          <w:b/>
          <w:bCs/>
          <w:sz w:val="18"/>
          <w:szCs w:val="18"/>
          <w:lang w:eastAsia="pt-BR"/>
        </w:rPr>
      </w:pPr>
      <w:r w:rsidRPr="00351889">
        <w:rPr>
          <w:rFonts w:ascii="Verdana" w:eastAsia="Times New Roman" w:hAnsi="Verdana" w:cs="Open Sans"/>
          <w:b/>
          <w:bCs/>
          <w:sz w:val="18"/>
          <w:szCs w:val="18"/>
          <w:bdr w:val="none" w:sz="0" w:space="0" w:color="auto" w:frame="1"/>
          <w:lang w:eastAsia="pt-BR"/>
        </w:rPr>
        <w:t>O que é Síndrome de Burnout?</w:t>
      </w:r>
    </w:p>
    <w:p w14:paraId="69790994"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6371506D"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hyperlink r:id="rId10" w:history="1">
        <w:r w:rsidRPr="00351889">
          <w:rPr>
            <w:rFonts w:ascii="Verdana" w:eastAsia="Times New Roman" w:hAnsi="Verdana" w:cs="Open Sans"/>
            <w:sz w:val="18"/>
            <w:szCs w:val="18"/>
            <w:u w:val="single"/>
            <w:bdr w:val="none" w:sz="0" w:space="0" w:color="auto" w:frame="1"/>
            <w:lang w:eastAsia="pt-BR"/>
          </w:rPr>
          <w:t>Síndrome de Burnout</w:t>
        </w:r>
      </w:hyperlink>
      <w:r w:rsidRPr="00351889">
        <w:rPr>
          <w:rFonts w:ascii="Verdana" w:eastAsia="Times New Roman" w:hAnsi="Verdana" w:cs="Open Sans"/>
          <w:sz w:val="18"/>
          <w:szCs w:val="18"/>
          <w:bdr w:val="none" w:sz="0" w:space="0" w:color="auto" w:frame="1"/>
          <w:lang w:eastAsia="pt-BR"/>
        </w:rPr>
        <w:t> ou Síndrome do Esgotamento Profissional é um distúrbio emocional com sintomas de exaustão extrema, estresse e esgotamento físico resultante de situações de trabalho desgastante, que demandam muita competitividade ou responsabilidade. </w:t>
      </w:r>
    </w:p>
    <w:p w14:paraId="0D274163"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A principal causa da doença é justamente o excesso de trabalho. Esta síndrome é comum em profissionais que atuam diariamente sob pressão e com responsabilidades constantes, como médicos, enfermeiros, professores, policiais, jornalistas, dentre outros.</w:t>
      </w:r>
    </w:p>
    <w:p w14:paraId="360439FF"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Traduzindo do inglês, “</w:t>
      </w:r>
      <w:proofErr w:type="spellStart"/>
      <w:r w:rsidRPr="00351889">
        <w:rPr>
          <w:rFonts w:ascii="Verdana" w:eastAsia="Times New Roman" w:hAnsi="Verdana" w:cs="Open Sans"/>
          <w:sz w:val="18"/>
          <w:szCs w:val="18"/>
          <w:bdr w:val="none" w:sz="0" w:space="0" w:color="auto" w:frame="1"/>
          <w:lang w:eastAsia="pt-BR"/>
        </w:rPr>
        <w:t>burn</w:t>
      </w:r>
      <w:proofErr w:type="spellEnd"/>
      <w:r w:rsidRPr="00351889">
        <w:rPr>
          <w:rFonts w:ascii="Verdana" w:eastAsia="Times New Roman" w:hAnsi="Verdana" w:cs="Open Sans"/>
          <w:sz w:val="18"/>
          <w:szCs w:val="18"/>
          <w:bdr w:val="none" w:sz="0" w:space="0" w:color="auto" w:frame="1"/>
          <w:lang w:eastAsia="pt-BR"/>
        </w:rPr>
        <w:t>” quer dizer queima e “out” exterior. </w:t>
      </w:r>
    </w:p>
    <w:p w14:paraId="5B31CCF8"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A Síndrome de Burnout também pode acontecer quando o profissional planeja ou é pautado para objetivos de trabalho muito difíceis, situações em que a pessoa possa achar, por algum motivo, não ter capacidades suficientes para os cumprir.</w:t>
      </w:r>
    </w:p>
    <w:p w14:paraId="20911E10"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Essa síndrome pode resultar em estado de depressão profunda e por isso é essencial procurar apoio profissional no surgimento dos primeiros sintomas.</w:t>
      </w:r>
    </w:p>
    <w:p w14:paraId="7A3B08BA"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Fonte: </w:t>
      </w:r>
      <w:hyperlink r:id="rId11" w:history="1">
        <w:r w:rsidRPr="00351889">
          <w:rPr>
            <w:rFonts w:ascii="Verdana" w:eastAsia="Times New Roman" w:hAnsi="Verdana" w:cs="Open Sans"/>
            <w:sz w:val="18"/>
            <w:szCs w:val="18"/>
            <w:u w:val="single"/>
            <w:bdr w:val="none" w:sz="0" w:space="0" w:color="auto" w:frame="1"/>
            <w:lang w:eastAsia="pt-BR"/>
          </w:rPr>
          <w:t>https://www.gov.br/saude/pt-br/assuntos/saude-de-a-a-z/s/sindrome-de-burnout</w:t>
        </w:r>
      </w:hyperlink>
      <w:r w:rsidRPr="00351889">
        <w:rPr>
          <w:rFonts w:ascii="Verdana" w:eastAsia="Times New Roman" w:hAnsi="Verdana" w:cs="Open Sans"/>
          <w:sz w:val="18"/>
          <w:szCs w:val="18"/>
          <w:bdr w:val="none" w:sz="0" w:space="0" w:color="auto" w:frame="1"/>
          <w:lang w:eastAsia="pt-BR"/>
        </w:rPr>
        <w:t> </w:t>
      </w:r>
    </w:p>
    <w:p w14:paraId="45CABB42"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 </w:t>
      </w:r>
    </w:p>
    <w:p w14:paraId="0D7EBE34" w14:textId="77777777" w:rsidR="00351889" w:rsidRPr="00351889" w:rsidRDefault="00351889" w:rsidP="00351889">
      <w:pPr>
        <w:shd w:val="clear" w:color="auto" w:fill="FFFFFF"/>
        <w:spacing w:after="0" w:line="240" w:lineRule="atLeast"/>
        <w:ind w:left="-709"/>
        <w:jc w:val="both"/>
        <w:textAlignment w:val="baseline"/>
        <w:outlineLvl w:val="1"/>
        <w:rPr>
          <w:rFonts w:ascii="Verdana" w:eastAsia="Times New Roman" w:hAnsi="Verdana" w:cs="Open Sans"/>
          <w:b/>
          <w:bCs/>
          <w:sz w:val="18"/>
          <w:szCs w:val="18"/>
          <w:lang w:eastAsia="pt-BR"/>
        </w:rPr>
      </w:pPr>
      <w:r w:rsidRPr="00351889">
        <w:rPr>
          <w:rFonts w:ascii="Verdana" w:eastAsia="Times New Roman" w:hAnsi="Verdana" w:cs="Open Sans"/>
          <w:b/>
          <w:bCs/>
          <w:sz w:val="18"/>
          <w:szCs w:val="18"/>
          <w:bdr w:val="none" w:sz="0" w:space="0" w:color="auto" w:frame="1"/>
          <w:lang w:eastAsia="pt-BR"/>
        </w:rPr>
        <w:t>TEXTO 2</w:t>
      </w:r>
    </w:p>
    <w:p w14:paraId="52538198"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689F809A"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noProof/>
          <w:sz w:val="18"/>
          <w:szCs w:val="18"/>
          <w:lang w:eastAsia="pt-BR"/>
        </w:rPr>
        <w:lastRenderedPageBreak/>
        <w:drawing>
          <wp:inline distT="0" distB="0" distL="0" distR="0" wp14:anchorId="7F2264C2" wp14:editId="34A48800">
            <wp:extent cx="5986732" cy="312744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8800" cy="3138972"/>
                    </a:xfrm>
                    <a:prstGeom prst="rect">
                      <a:avLst/>
                    </a:prstGeom>
                    <a:noFill/>
                    <a:ln>
                      <a:noFill/>
                    </a:ln>
                  </pic:spPr>
                </pic:pic>
              </a:graphicData>
            </a:graphic>
          </wp:inline>
        </w:drawing>
      </w:r>
    </w:p>
    <w:p w14:paraId="4A1592B9"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Fonte: </w:t>
      </w:r>
      <w:hyperlink r:id="rId13" w:history="1">
        <w:r w:rsidRPr="00351889">
          <w:rPr>
            <w:rFonts w:ascii="Verdana" w:eastAsia="Times New Roman" w:hAnsi="Verdana" w:cs="Open Sans"/>
            <w:sz w:val="18"/>
            <w:szCs w:val="18"/>
            <w:u w:val="single"/>
            <w:bdr w:val="none" w:sz="0" w:space="0" w:color="auto" w:frame="1"/>
            <w:lang w:eastAsia="pt-BR"/>
          </w:rPr>
          <w:t>https://www.ifmg.edu.br/portal/progep/desenvolvimento-de-pessoas/qualidade-de-vida-no-trabalho/setembro-amarelo-a-romantizacao-do-excesso-de-trabalho</w:t>
        </w:r>
      </w:hyperlink>
      <w:r w:rsidRPr="00351889">
        <w:rPr>
          <w:rFonts w:ascii="Verdana" w:eastAsia="Times New Roman" w:hAnsi="Verdana" w:cs="Open Sans"/>
          <w:sz w:val="18"/>
          <w:szCs w:val="18"/>
          <w:bdr w:val="none" w:sz="0" w:space="0" w:color="auto" w:frame="1"/>
          <w:lang w:eastAsia="pt-BR"/>
        </w:rPr>
        <w:t> </w:t>
      </w:r>
    </w:p>
    <w:p w14:paraId="38AAA9EF"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064610CA" w14:textId="77777777" w:rsidR="00351889" w:rsidRPr="00351889" w:rsidRDefault="00351889" w:rsidP="00351889">
      <w:pPr>
        <w:shd w:val="clear" w:color="auto" w:fill="FFFFFF"/>
        <w:spacing w:after="0" w:line="240" w:lineRule="atLeast"/>
        <w:ind w:left="-709"/>
        <w:jc w:val="both"/>
        <w:textAlignment w:val="baseline"/>
        <w:outlineLvl w:val="1"/>
        <w:rPr>
          <w:rFonts w:ascii="Verdana" w:eastAsia="Times New Roman" w:hAnsi="Verdana" w:cs="Open Sans"/>
          <w:b/>
          <w:bCs/>
          <w:sz w:val="18"/>
          <w:szCs w:val="18"/>
          <w:lang w:eastAsia="pt-BR"/>
        </w:rPr>
      </w:pPr>
      <w:r w:rsidRPr="00351889">
        <w:rPr>
          <w:rFonts w:ascii="Verdana" w:eastAsia="Times New Roman" w:hAnsi="Verdana" w:cs="Open Sans"/>
          <w:b/>
          <w:bCs/>
          <w:sz w:val="18"/>
          <w:szCs w:val="18"/>
          <w:bdr w:val="none" w:sz="0" w:space="0" w:color="auto" w:frame="1"/>
          <w:lang w:eastAsia="pt-BR"/>
        </w:rPr>
        <w:t>TEXTO 3</w:t>
      </w:r>
    </w:p>
    <w:p w14:paraId="48FEDC7D"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745D8FB5" w14:textId="77777777" w:rsidR="00351889" w:rsidRPr="00351889" w:rsidRDefault="00351889" w:rsidP="00351889">
      <w:pPr>
        <w:shd w:val="clear" w:color="auto" w:fill="FFFFFF"/>
        <w:spacing w:after="0" w:line="240" w:lineRule="atLeast"/>
        <w:ind w:left="-709"/>
        <w:jc w:val="both"/>
        <w:textAlignment w:val="baseline"/>
        <w:outlineLvl w:val="2"/>
        <w:rPr>
          <w:rFonts w:ascii="Verdana" w:eastAsia="Times New Roman" w:hAnsi="Verdana" w:cs="Open Sans"/>
          <w:b/>
          <w:bCs/>
          <w:sz w:val="18"/>
          <w:szCs w:val="18"/>
          <w:lang w:eastAsia="pt-BR"/>
        </w:rPr>
      </w:pPr>
      <w:r w:rsidRPr="00351889">
        <w:rPr>
          <w:rFonts w:ascii="Verdana" w:eastAsia="Times New Roman" w:hAnsi="Verdana" w:cs="Open Sans"/>
          <w:b/>
          <w:bCs/>
          <w:sz w:val="18"/>
          <w:szCs w:val="18"/>
          <w:bdr w:val="none" w:sz="0" w:space="0" w:color="auto" w:frame="1"/>
          <w:lang w:eastAsia="pt-BR"/>
        </w:rPr>
        <w:t>Workaholics: busca por recompensa e compulsão estão por trás do comportamento</w:t>
      </w:r>
    </w:p>
    <w:p w14:paraId="445F0CF6"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0D811D1A"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w:t>
      </w:r>
    </w:p>
    <w:p w14:paraId="2D4618DB"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 xml:space="preserve">“A gente deve lembrar que vivemos uma cultura que reforça muito a produtividade. E é uma cultura que parece que se você não estiver produtivo o tempo todo, você não enxerga valor”, destaca a psicóloga [Ana Carolina </w:t>
      </w:r>
      <w:proofErr w:type="spellStart"/>
      <w:r w:rsidRPr="00351889">
        <w:rPr>
          <w:rFonts w:ascii="Verdana" w:eastAsia="Times New Roman" w:hAnsi="Verdana" w:cs="Open Sans"/>
          <w:sz w:val="18"/>
          <w:szCs w:val="18"/>
          <w:bdr w:val="none" w:sz="0" w:space="0" w:color="auto" w:frame="1"/>
          <w:lang w:eastAsia="pt-BR"/>
        </w:rPr>
        <w:t>Peuker</w:t>
      </w:r>
      <w:proofErr w:type="spellEnd"/>
      <w:r w:rsidRPr="00351889">
        <w:rPr>
          <w:rFonts w:ascii="Verdana" w:eastAsia="Times New Roman" w:hAnsi="Verdana" w:cs="Open Sans"/>
          <w:sz w:val="18"/>
          <w:szCs w:val="18"/>
          <w:bdr w:val="none" w:sz="0" w:space="0" w:color="auto" w:frame="1"/>
          <w:lang w:eastAsia="pt-BR"/>
        </w:rPr>
        <w:t>]. </w:t>
      </w:r>
    </w:p>
    <w:p w14:paraId="75345C0D"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 xml:space="preserve">Por trás da personalidade workaholic*, podem existir diversos motivos. Na visão do psiquiatra e professor da The </w:t>
      </w:r>
      <w:proofErr w:type="spellStart"/>
      <w:r w:rsidRPr="00351889">
        <w:rPr>
          <w:rFonts w:ascii="Verdana" w:eastAsia="Times New Roman" w:hAnsi="Verdana" w:cs="Open Sans"/>
          <w:sz w:val="18"/>
          <w:szCs w:val="18"/>
          <w:bdr w:val="none" w:sz="0" w:space="0" w:color="auto" w:frame="1"/>
          <w:lang w:eastAsia="pt-BR"/>
        </w:rPr>
        <w:t>School</w:t>
      </w:r>
      <w:proofErr w:type="spellEnd"/>
      <w:r w:rsidRPr="00351889">
        <w:rPr>
          <w:rFonts w:ascii="Verdana" w:eastAsia="Times New Roman" w:hAnsi="Verdana" w:cs="Open Sans"/>
          <w:sz w:val="18"/>
          <w:szCs w:val="18"/>
          <w:bdr w:val="none" w:sz="0" w:space="0" w:color="auto" w:frame="1"/>
          <w:lang w:eastAsia="pt-BR"/>
        </w:rPr>
        <w:t xml:space="preserve"> </w:t>
      </w:r>
      <w:proofErr w:type="spellStart"/>
      <w:r w:rsidRPr="00351889">
        <w:rPr>
          <w:rFonts w:ascii="Verdana" w:eastAsia="Times New Roman" w:hAnsi="Verdana" w:cs="Open Sans"/>
          <w:sz w:val="18"/>
          <w:szCs w:val="18"/>
          <w:bdr w:val="none" w:sz="0" w:space="0" w:color="auto" w:frame="1"/>
          <w:lang w:eastAsia="pt-BR"/>
        </w:rPr>
        <w:t>of</w:t>
      </w:r>
      <w:proofErr w:type="spellEnd"/>
      <w:r w:rsidRPr="00351889">
        <w:rPr>
          <w:rFonts w:ascii="Verdana" w:eastAsia="Times New Roman" w:hAnsi="Verdana" w:cs="Open Sans"/>
          <w:sz w:val="18"/>
          <w:szCs w:val="18"/>
          <w:bdr w:val="none" w:sz="0" w:space="0" w:color="auto" w:frame="1"/>
          <w:lang w:eastAsia="pt-BR"/>
        </w:rPr>
        <w:t xml:space="preserve"> Life Guilherme </w:t>
      </w:r>
      <w:proofErr w:type="spellStart"/>
      <w:r w:rsidRPr="00351889">
        <w:rPr>
          <w:rFonts w:ascii="Verdana" w:eastAsia="Times New Roman" w:hAnsi="Verdana" w:cs="Open Sans"/>
          <w:sz w:val="18"/>
          <w:szCs w:val="18"/>
          <w:bdr w:val="none" w:sz="0" w:space="0" w:color="auto" w:frame="1"/>
          <w:lang w:eastAsia="pt-BR"/>
        </w:rPr>
        <w:t>Spadini</w:t>
      </w:r>
      <w:proofErr w:type="spellEnd"/>
      <w:r w:rsidRPr="00351889">
        <w:rPr>
          <w:rFonts w:ascii="Verdana" w:eastAsia="Times New Roman" w:hAnsi="Verdana" w:cs="Open Sans"/>
          <w:sz w:val="18"/>
          <w:szCs w:val="18"/>
          <w:bdr w:val="none" w:sz="0" w:space="0" w:color="auto" w:frame="1"/>
          <w:lang w:eastAsia="pt-BR"/>
        </w:rPr>
        <w:t xml:space="preserve"> é importante destacar que cada um tem uma história, mas a associação que as pessoas fazem entre valor e amor próprio à produtividade é bastante comum.</w:t>
      </w:r>
    </w:p>
    <w:p w14:paraId="74BC5E66" w14:textId="4B25FDC3"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Outros aspectos</w:t>
      </w:r>
      <w:r w:rsidRPr="00351889">
        <w:rPr>
          <w:rFonts w:ascii="Verdana" w:eastAsia="Times New Roman" w:hAnsi="Verdana" w:cs="Open Sans"/>
          <w:sz w:val="18"/>
          <w:szCs w:val="18"/>
          <w:bdr w:val="none" w:sz="0" w:space="0" w:color="auto" w:frame="1"/>
          <w:lang w:eastAsia="pt-BR"/>
        </w:rPr>
        <w:t xml:space="preserve"> da mente do workaholic é que se ele faz todo o trabalho que tem que fazer em menos tempo, não vai se sentir bem depois. </w:t>
      </w:r>
    </w:p>
    <w:p w14:paraId="797E5CAC"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 xml:space="preserve">“O profissional pode sentir um vazio: ‘E agora o que eu que faço?’. Ele não consegue relaxar e aproveitar o tempo livre. A pessoa não consegue. Ela sente como se fosse um erro”, comentou </w:t>
      </w:r>
      <w:proofErr w:type="spellStart"/>
      <w:r w:rsidRPr="00351889">
        <w:rPr>
          <w:rFonts w:ascii="Verdana" w:eastAsia="Times New Roman" w:hAnsi="Verdana" w:cs="Open Sans"/>
          <w:sz w:val="18"/>
          <w:szCs w:val="18"/>
          <w:bdr w:val="none" w:sz="0" w:space="0" w:color="auto" w:frame="1"/>
          <w:lang w:eastAsia="pt-BR"/>
        </w:rPr>
        <w:t>Spadini</w:t>
      </w:r>
      <w:proofErr w:type="spellEnd"/>
      <w:r w:rsidRPr="00351889">
        <w:rPr>
          <w:rFonts w:ascii="Verdana" w:eastAsia="Times New Roman" w:hAnsi="Verdana" w:cs="Open Sans"/>
          <w:sz w:val="18"/>
          <w:szCs w:val="18"/>
          <w:bdr w:val="none" w:sz="0" w:space="0" w:color="auto" w:frame="1"/>
          <w:lang w:eastAsia="pt-BR"/>
        </w:rPr>
        <w:t>.</w:t>
      </w:r>
    </w:p>
    <w:p w14:paraId="7FB628CB"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 xml:space="preserve">A perspectiva da compulsão e do vício também é destacada pelo médico e especialista em gestão de pessoas Roberto </w:t>
      </w:r>
      <w:proofErr w:type="spellStart"/>
      <w:r w:rsidRPr="00351889">
        <w:rPr>
          <w:rFonts w:ascii="Verdana" w:eastAsia="Times New Roman" w:hAnsi="Verdana" w:cs="Open Sans"/>
          <w:sz w:val="18"/>
          <w:szCs w:val="18"/>
          <w:bdr w:val="none" w:sz="0" w:space="0" w:color="auto" w:frame="1"/>
          <w:lang w:eastAsia="pt-BR"/>
        </w:rPr>
        <w:t>Aylmer</w:t>
      </w:r>
      <w:proofErr w:type="spellEnd"/>
      <w:r w:rsidRPr="00351889">
        <w:rPr>
          <w:rFonts w:ascii="Verdana" w:eastAsia="Times New Roman" w:hAnsi="Verdana" w:cs="Open Sans"/>
          <w:sz w:val="18"/>
          <w:szCs w:val="18"/>
          <w:bdr w:val="none" w:sz="0" w:space="0" w:color="auto" w:frame="1"/>
          <w:lang w:eastAsia="pt-BR"/>
        </w:rPr>
        <w:t>. </w:t>
      </w:r>
    </w:p>
    <w:p w14:paraId="0A47ECC2"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Ele explica que os desafios profissionais liberam adrenalina e as “vitórias” dão prazer porque liberam dopamina e serotonina. Esse vício de autoestimulação está por trás do perfil workaholic.</w:t>
      </w:r>
    </w:p>
    <w:p w14:paraId="04528F72"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*trabalhador compulsivo, ou seja, uma pessoa que se viciou no trabalho.</w:t>
      </w:r>
    </w:p>
    <w:p w14:paraId="6E55A808"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Fonte: </w:t>
      </w:r>
      <w:hyperlink r:id="rId14" w:history="1">
        <w:r w:rsidRPr="00351889">
          <w:rPr>
            <w:rFonts w:ascii="Verdana" w:eastAsia="Times New Roman" w:hAnsi="Verdana" w:cs="Open Sans"/>
            <w:sz w:val="18"/>
            <w:szCs w:val="18"/>
            <w:u w:val="single"/>
            <w:bdr w:val="none" w:sz="0" w:space="0" w:color="auto" w:frame="1"/>
            <w:lang w:eastAsia="pt-BR"/>
          </w:rPr>
          <w:t>https://exame.com/carreira/workaholics-busca-por-recompensa-e-compulsao-estao-por-tras-do-comportamento/</w:t>
        </w:r>
      </w:hyperlink>
      <w:r w:rsidRPr="00351889">
        <w:rPr>
          <w:rFonts w:ascii="Verdana" w:eastAsia="Times New Roman" w:hAnsi="Verdana" w:cs="Open Sans"/>
          <w:sz w:val="18"/>
          <w:szCs w:val="18"/>
          <w:bdr w:val="none" w:sz="0" w:space="0" w:color="auto" w:frame="1"/>
          <w:lang w:eastAsia="pt-BR"/>
        </w:rPr>
        <w:t> </w:t>
      </w:r>
    </w:p>
    <w:p w14:paraId="671C2DC5"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3F14C9F0" w14:textId="77777777" w:rsidR="00351889" w:rsidRPr="00351889" w:rsidRDefault="00351889" w:rsidP="00351889">
      <w:pPr>
        <w:shd w:val="clear" w:color="auto" w:fill="FFFFFF"/>
        <w:spacing w:after="0" w:line="240" w:lineRule="atLeast"/>
        <w:ind w:left="-709"/>
        <w:jc w:val="both"/>
        <w:textAlignment w:val="baseline"/>
        <w:outlineLvl w:val="1"/>
        <w:rPr>
          <w:rFonts w:ascii="Verdana" w:eastAsia="Times New Roman" w:hAnsi="Verdana" w:cs="Open Sans"/>
          <w:b/>
          <w:bCs/>
          <w:sz w:val="18"/>
          <w:szCs w:val="18"/>
          <w:lang w:eastAsia="pt-BR"/>
        </w:rPr>
      </w:pPr>
      <w:r w:rsidRPr="00351889">
        <w:rPr>
          <w:rFonts w:ascii="Verdana" w:eastAsia="Times New Roman" w:hAnsi="Verdana" w:cs="Open Sans"/>
          <w:b/>
          <w:bCs/>
          <w:sz w:val="18"/>
          <w:szCs w:val="18"/>
          <w:bdr w:val="none" w:sz="0" w:space="0" w:color="auto" w:frame="1"/>
          <w:lang w:eastAsia="pt-BR"/>
        </w:rPr>
        <w:t>TEXTO 4</w:t>
      </w:r>
    </w:p>
    <w:p w14:paraId="1B93E132"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1332E8F3"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Geralmente assumimos que trabalhar demais é ruim para nossa saúde. Mas o que exatamente é insalubre sobre isso não é claro. É trabalhar longas horas que aumenta nosso risco de desenvolver problemas de saúde? Ou é outra coisa, como a mentalidade de trabalho compulsiva de Michael, que é prejudicial à saúde?</w:t>
      </w:r>
    </w:p>
    <w:p w14:paraId="231F6515"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w:t>
      </w:r>
    </w:p>
    <w:p w14:paraId="06758FF4"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Descobrimos que as horas de trabalho não estavam relacionadas a nenhum problema de saúde, enquanto o vício em trabalho estava. Especificamente, os funcionários que trabalhavam longas horas (normalmente mais de 40 horas por semana), mas que não eram obcecados pelo trabalho, não apresentavam níveis aumentados de risco de síndrome metabólica relataram menos queixas de saúde do que os funcionários que demonstraram vício em trabalho. Descobrimos que os workaholics, trabalhando ou não longas horas, relataram mais queixas de saúde e tiveram maior risco de síndrome metabólica; eles também relataram uma maior necessidade de recuperação, mais problemas de sono, mais cinismo, mais exaustão emocional e mais sentimentos depressivos do que funcionários que simplesmente trabalhavam longas horas, mas não tinham tendências workaholics.</w:t>
      </w:r>
    </w:p>
    <w:p w14:paraId="69D7B031" w14:textId="77777777" w:rsid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bdr w:val="none" w:sz="0" w:space="0" w:color="auto" w:frame="1"/>
          <w:lang w:eastAsia="pt-BR"/>
        </w:rPr>
      </w:pPr>
    </w:p>
    <w:p w14:paraId="67203564" w14:textId="6063A5AC"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Traduzido livremente e adaptado de </w:t>
      </w:r>
      <w:hyperlink r:id="rId15" w:history="1">
        <w:r w:rsidRPr="00351889">
          <w:rPr>
            <w:rFonts w:ascii="Verdana" w:eastAsia="Times New Roman" w:hAnsi="Verdana" w:cs="Open Sans"/>
            <w:sz w:val="18"/>
            <w:szCs w:val="18"/>
            <w:u w:val="single"/>
            <w:bdr w:val="none" w:sz="0" w:space="0" w:color="auto" w:frame="1"/>
            <w:lang w:eastAsia="pt-BR"/>
          </w:rPr>
          <w:t>https://hbr.org/2018/03/how-being-a-workaholic-differs-from-working-long-hours-and-why-that-matters-for-your-health</w:t>
        </w:r>
      </w:hyperlink>
    </w:p>
    <w:p w14:paraId="59AD2E8B"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63DF75F1" w14:textId="77777777" w:rsidR="00351889" w:rsidRPr="00351889" w:rsidRDefault="00351889" w:rsidP="00351889">
      <w:pPr>
        <w:shd w:val="clear" w:color="auto" w:fill="FFFFFF"/>
        <w:spacing w:after="0" w:line="240" w:lineRule="atLeast"/>
        <w:ind w:left="-709"/>
        <w:jc w:val="both"/>
        <w:textAlignment w:val="baseline"/>
        <w:outlineLvl w:val="1"/>
        <w:rPr>
          <w:rFonts w:ascii="Verdana" w:eastAsia="Times New Roman" w:hAnsi="Verdana" w:cs="Open Sans"/>
          <w:b/>
          <w:bCs/>
          <w:sz w:val="18"/>
          <w:szCs w:val="18"/>
          <w:lang w:eastAsia="pt-BR"/>
        </w:rPr>
      </w:pPr>
      <w:r w:rsidRPr="00351889">
        <w:rPr>
          <w:rFonts w:ascii="Verdana" w:eastAsia="Times New Roman" w:hAnsi="Verdana" w:cs="Open Sans"/>
          <w:b/>
          <w:bCs/>
          <w:sz w:val="18"/>
          <w:szCs w:val="18"/>
          <w:bdr w:val="none" w:sz="0" w:space="0" w:color="auto" w:frame="1"/>
          <w:lang w:eastAsia="pt-BR"/>
        </w:rPr>
        <w:lastRenderedPageBreak/>
        <w:t>TEXTO 5</w:t>
      </w:r>
    </w:p>
    <w:p w14:paraId="0EBC8A87" w14:textId="77777777" w:rsidR="00351889" w:rsidRPr="00351889" w:rsidRDefault="00351889" w:rsidP="00351889">
      <w:pPr>
        <w:shd w:val="clear" w:color="auto" w:fill="FFFFFF"/>
        <w:spacing w:after="0" w:line="240" w:lineRule="atLeast"/>
        <w:ind w:left="-709"/>
        <w:jc w:val="both"/>
        <w:textAlignment w:val="baseline"/>
        <w:outlineLvl w:val="1"/>
        <w:rPr>
          <w:rFonts w:ascii="Verdana" w:eastAsia="Times New Roman" w:hAnsi="Verdana" w:cs="Open Sans"/>
          <w:b/>
          <w:bCs/>
          <w:sz w:val="18"/>
          <w:szCs w:val="18"/>
          <w:lang w:eastAsia="pt-BR"/>
        </w:rPr>
      </w:pPr>
      <w:r w:rsidRPr="00351889">
        <w:rPr>
          <w:rFonts w:ascii="Verdana" w:eastAsia="Times New Roman" w:hAnsi="Verdana" w:cs="Open Sans"/>
          <w:b/>
          <w:bCs/>
          <w:sz w:val="18"/>
          <w:szCs w:val="18"/>
          <w:bdr w:val="none" w:sz="0" w:space="0" w:color="auto" w:frame="1"/>
          <w:lang w:eastAsia="pt-BR"/>
        </w:rPr>
        <w:t> </w:t>
      </w:r>
    </w:p>
    <w:p w14:paraId="721B06B3"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 xml:space="preserve">Uma estranha loucura apossa-se das classes operárias das nações onde impera a civilização capitalista. Esta loucura tem como consequência as misérias individuais e sociais que, há dois séculos, torturam a triste humanidade. Esta loucura é o amor pelo trabalho, a paixão moribunda pelo trabalho, levada até o esgotamento das forças vitais do indivíduo e sua prole. Em vez de reagir contra essa aberração mental, os padres, economistas, moralistas </w:t>
      </w:r>
      <w:proofErr w:type="spellStart"/>
      <w:r w:rsidRPr="00351889">
        <w:rPr>
          <w:rFonts w:ascii="Verdana" w:eastAsia="Times New Roman" w:hAnsi="Verdana" w:cs="Open Sans"/>
          <w:sz w:val="18"/>
          <w:szCs w:val="18"/>
          <w:bdr w:val="none" w:sz="0" w:space="0" w:color="auto" w:frame="1"/>
          <w:lang w:eastAsia="pt-BR"/>
        </w:rPr>
        <w:t>sacrossantificaram</w:t>
      </w:r>
      <w:proofErr w:type="spellEnd"/>
      <w:r w:rsidRPr="00351889">
        <w:rPr>
          <w:rFonts w:ascii="Verdana" w:eastAsia="Times New Roman" w:hAnsi="Verdana" w:cs="Open Sans"/>
          <w:sz w:val="18"/>
          <w:szCs w:val="18"/>
          <w:bdr w:val="none" w:sz="0" w:space="0" w:color="auto" w:frame="1"/>
          <w:lang w:eastAsia="pt-BR"/>
        </w:rPr>
        <w:t xml:space="preserve"> o trabalho. Pessoas cegas e limitadas quiseram ser mais sábias que seu próprio Deus; pessoas fracas e desprezíveis quiseram reabilitar aquilo que seu próprio Deus havia amaldiçoado.</w:t>
      </w:r>
    </w:p>
    <w:p w14:paraId="11DD00EF"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bdr w:val="none" w:sz="0" w:space="0" w:color="auto" w:frame="1"/>
          <w:lang w:eastAsia="pt-BR"/>
        </w:rPr>
        <w:t xml:space="preserve">Paul Lafargue, O direito à preguiça, São Paulo, </w:t>
      </w:r>
      <w:proofErr w:type="spellStart"/>
      <w:r w:rsidRPr="00351889">
        <w:rPr>
          <w:rFonts w:ascii="Verdana" w:eastAsia="Times New Roman" w:hAnsi="Verdana" w:cs="Open Sans"/>
          <w:sz w:val="18"/>
          <w:szCs w:val="18"/>
          <w:bdr w:val="none" w:sz="0" w:space="0" w:color="auto" w:frame="1"/>
          <w:lang w:eastAsia="pt-BR"/>
        </w:rPr>
        <w:t>Kayrós</w:t>
      </w:r>
      <w:proofErr w:type="spellEnd"/>
      <w:r w:rsidRPr="00351889">
        <w:rPr>
          <w:rFonts w:ascii="Verdana" w:eastAsia="Times New Roman" w:hAnsi="Verdana" w:cs="Open Sans"/>
          <w:sz w:val="18"/>
          <w:szCs w:val="18"/>
          <w:bdr w:val="none" w:sz="0" w:space="0" w:color="auto" w:frame="1"/>
          <w:lang w:eastAsia="pt-BR"/>
        </w:rPr>
        <w:t>, 2 ed., 1980.</w:t>
      </w:r>
    </w:p>
    <w:p w14:paraId="667986B2" w14:textId="77777777" w:rsidR="00351889" w:rsidRPr="00351889" w:rsidRDefault="00351889" w:rsidP="00351889">
      <w:pPr>
        <w:shd w:val="clear" w:color="auto" w:fill="FFFFFF"/>
        <w:spacing w:after="0" w:line="240" w:lineRule="auto"/>
        <w:ind w:left="-709"/>
        <w:jc w:val="both"/>
        <w:textAlignment w:val="baseline"/>
        <w:rPr>
          <w:rFonts w:ascii="Verdana" w:eastAsia="Times New Roman" w:hAnsi="Verdana" w:cs="Open Sans"/>
          <w:sz w:val="18"/>
          <w:szCs w:val="18"/>
          <w:lang w:eastAsia="pt-BR"/>
        </w:rPr>
      </w:pPr>
      <w:r w:rsidRPr="00351889">
        <w:rPr>
          <w:rFonts w:ascii="Verdana" w:eastAsia="Times New Roman" w:hAnsi="Verdana" w:cs="Open Sans"/>
          <w:sz w:val="18"/>
          <w:szCs w:val="18"/>
          <w:lang w:eastAsia="pt-BR"/>
        </w:rPr>
        <w:t> </w:t>
      </w:r>
    </w:p>
    <w:p w14:paraId="697329E9" w14:textId="77777777" w:rsidR="0050162B" w:rsidRPr="00351889" w:rsidRDefault="0050162B" w:rsidP="00351889">
      <w:pPr>
        <w:ind w:left="-709"/>
        <w:jc w:val="both"/>
        <w:rPr>
          <w:rFonts w:ascii="Verdana" w:hAnsi="Verdana"/>
          <w:sz w:val="18"/>
          <w:szCs w:val="18"/>
        </w:rPr>
      </w:pPr>
    </w:p>
    <w:p w14:paraId="7B641EA7" w14:textId="77777777" w:rsidR="0050162B" w:rsidRPr="00351889" w:rsidRDefault="0050162B" w:rsidP="00351889">
      <w:pPr>
        <w:ind w:left="-709"/>
        <w:jc w:val="both"/>
        <w:rPr>
          <w:rFonts w:ascii="Verdana" w:hAnsi="Verdana"/>
          <w:sz w:val="18"/>
          <w:szCs w:val="18"/>
        </w:rPr>
      </w:pPr>
    </w:p>
    <w:p w14:paraId="4B702694" w14:textId="77777777" w:rsidR="0050162B" w:rsidRPr="00351889" w:rsidRDefault="0050162B" w:rsidP="00351889">
      <w:pPr>
        <w:ind w:left="-709"/>
        <w:jc w:val="both"/>
        <w:rPr>
          <w:rFonts w:ascii="Verdana" w:hAnsi="Verdana"/>
          <w:sz w:val="18"/>
          <w:szCs w:val="18"/>
        </w:rPr>
      </w:pPr>
    </w:p>
    <w:p w14:paraId="0CC6B8AE" w14:textId="77777777" w:rsidR="0050162B" w:rsidRPr="00351889" w:rsidRDefault="0050162B" w:rsidP="00351889">
      <w:pPr>
        <w:ind w:left="-709"/>
        <w:jc w:val="both"/>
        <w:rPr>
          <w:rFonts w:ascii="Verdana" w:hAnsi="Verdana"/>
          <w:sz w:val="18"/>
          <w:szCs w:val="18"/>
        </w:rPr>
      </w:pPr>
    </w:p>
    <w:p w14:paraId="4034AF76" w14:textId="77777777" w:rsidR="0050162B" w:rsidRPr="00351889" w:rsidRDefault="0050162B" w:rsidP="00351889">
      <w:pPr>
        <w:ind w:left="-709"/>
        <w:jc w:val="both"/>
        <w:rPr>
          <w:rFonts w:ascii="Verdana" w:hAnsi="Verdana"/>
          <w:sz w:val="18"/>
          <w:szCs w:val="18"/>
        </w:rPr>
      </w:pPr>
    </w:p>
    <w:p w14:paraId="5E4491CF" w14:textId="77777777" w:rsidR="0050162B" w:rsidRPr="00351889" w:rsidRDefault="0050162B" w:rsidP="0096658F">
      <w:pPr>
        <w:ind w:left="-851"/>
        <w:rPr>
          <w:rFonts w:ascii="Verdana" w:hAnsi="Verdana"/>
          <w:sz w:val="18"/>
          <w:szCs w:val="18"/>
        </w:rPr>
      </w:pPr>
    </w:p>
    <w:p w14:paraId="53DD950C" w14:textId="77777777" w:rsidR="0050162B" w:rsidRPr="00351889" w:rsidRDefault="0050162B" w:rsidP="0096658F">
      <w:pPr>
        <w:ind w:left="-851"/>
        <w:rPr>
          <w:rFonts w:ascii="Verdana" w:hAnsi="Verdana"/>
          <w:sz w:val="18"/>
          <w:szCs w:val="18"/>
        </w:rPr>
      </w:pPr>
    </w:p>
    <w:p w14:paraId="38841000" w14:textId="77777777" w:rsidR="0050162B" w:rsidRPr="00351889" w:rsidRDefault="0050162B" w:rsidP="0096658F">
      <w:pPr>
        <w:ind w:left="-851"/>
        <w:rPr>
          <w:rFonts w:ascii="Verdana" w:hAnsi="Verdana"/>
          <w:sz w:val="18"/>
          <w:szCs w:val="18"/>
        </w:rPr>
      </w:pPr>
    </w:p>
    <w:p w14:paraId="24D98270" w14:textId="77777777" w:rsidR="0050162B" w:rsidRPr="00351889" w:rsidRDefault="0050162B" w:rsidP="0096658F">
      <w:pPr>
        <w:ind w:left="-851"/>
        <w:rPr>
          <w:rFonts w:ascii="Verdana" w:hAnsi="Verdana"/>
          <w:sz w:val="18"/>
          <w:szCs w:val="18"/>
        </w:rPr>
      </w:pPr>
    </w:p>
    <w:p w14:paraId="58C3E5FA" w14:textId="77777777" w:rsidR="0050162B" w:rsidRPr="00351889" w:rsidRDefault="0050162B" w:rsidP="0096658F">
      <w:pPr>
        <w:ind w:left="-851"/>
        <w:rPr>
          <w:rFonts w:ascii="Verdana" w:hAnsi="Verdana"/>
          <w:sz w:val="18"/>
          <w:szCs w:val="18"/>
        </w:rPr>
      </w:pPr>
    </w:p>
    <w:p w14:paraId="248B5B45" w14:textId="77777777" w:rsidR="0050162B" w:rsidRPr="00351889" w:rsidRDefault="0050162B" w:rsidP="0096658F">
      <w:pPr>
        <w:ind w:left="-851"/>
        <w:rPr>
          <w:rFonts w:ascii="Verdana" w:hAnsi="Verdana"/>
          <w:sz w:val="18"/>
          <w:szCs w:val="18"/>
        </w:rPr>
      </w:pPr>
    </w:p>
    <w:p w14:paraId="5AFC8879" w14:textId="77777777" w:rsidR="0050162B" w:rsidRPr="00351889" w:rsidRDefault="0050162B" w:rsidP="0096658F">
      <w:pPr>
        <w:ind w:left="-851"/>
        <w:rPr>
          <w:rFonts w:ascii="Verdana" w:hAnsi="Verdana"/>
          <w:sz w:val="18"/>
          <w:szCs w:val="18"/>
        </w:rPr>
      </w:pPr>
    </w:p>
    <w:p w14:paraId="66AB22CC" w14:textId="77777777" w:rsidR="0050162B" w:rsidRPr="00351889" w:rsidRDefault="0050162B" w:rsidP="0096658F">
      <w:pPr>
        <w:ind w:left="-851"/>
        <w:rPr>
          <w:rFonts w:ascii="Verdana" w:hAnsi="Verdana"/>
          <w:sz w:val="18"/>
          <w:szCs w:val="18"/>
        </w:rPr>
      </w:pPr>
    </w:p>
    <w:p w14:paraId="420B2203" w14:textId="77777777" w:rsidR="0050162B" w:rsidRPr="00351889" w:rsidRDefault="0050162B" w:rsidP="0096658F">
      <w:pPr>
        <w:ind w:left="-851"/>
        <w:rPr>
          <w:rFonts w:ascii="Verdana" w:hAnsi="Verdana"/>
          <w:sz w:val="18"/>
          <w:szCs w:val="18"/>
        </w:rPr>
      </w:pPr>
    </w:p>
    <w:p w14:paraId="5B01F4AA" w14:textId="77777777" w:rsidR="0050162B" w:rsidRPr="00351889" w:rsidRDefault="0050162B" w:rsidP="0096658F">
      <w:pPr>
        <w:ind w:left="-851"/>
        <w:rPr>
          <w:rFonts w:ascii="Verdana" w:hAnsi="Verdana"/>
          <w:sz w:val="18"/>
          <w:szCs w:val="18"/>
        </w:rPr>
      </w:pPr>
    </w:p>
    <w:p w14:paraId="1AF46FE9" w14:textId="0BA8A726" w:rsidR="0050162B" w:rsidRPr="00351889" w:rsidRDefault="0050162B" w:rsidP="0096658F">
      <w:pPr>
        <w:ind w:left="-851"/>
        <w:rPr>
          <w:rFonts w:ascii="Verdana" w:hAnsi="Verdana"/>
          <w:sz w:val="18"/>
          <w:szCs w:val="18"/>
        </w:rPr>
      </w:pPr>
    </w:p>
    <w:p w14:paraId="60211E37" w14:textId="719113C5" w:rsidR="0096658F" w:rsidRPr="00351889" w:rsidRDefault="0096658F" w:rsidP="0096658F">
      <w:pPr>
        <w:ind w:left="-851"/>
        <w:rPr>
          <w:rFonts w:ascii="Verdana" w:hAnsi="Verdana"/>
          <w:sz w:val="18"/>
          <w:szCs w:val="18"/>
        </w:rPr>
      </w:pPr>
    </w:p>
    <w:p w14:paraId="65B06D11" w14:textId="3C5512CC" w:rsidR="0096658F" w:rsidRPr="00351889" w:rsidRDefault="0096658F" w:rsidP="0096658F">
      <w:pPr>
        <w:ind w:left="-851"/>
        <w:rPr>
          <w:rFonts w:ascii="Verdana" w:hAnsi="Verdana"/>
          <w:sz w:val="18"/>
          <w:szCs w:val="18"/>
        </w:rPr>
      </w:pPr>
    </w:p>
    <w:p w14:paraId="26BEEBFC" w14:textId="77777777" w:rsidR="0096658F" w:rsidRPr="00351889" w:rsidRDefault="0096658F" w:rsidP="0096658F">
      <w:pPr>
        <w:ind w:left="-851"/>
        <w:rPr>
          <w:rFonts w:ascii="Verdana" w:hAnsi="Verdana"/>
          <w:sz w:val="18"/>
          <w:szCs w:val="18"/>
        </w:rPr>
      </w:pPr>
    </w:p>
    <w:p w14:paraId="7FFA698C" w14:textId="77777777" w:rsidR="0050162B" w:rsidRPr="00351889" w:rsidRDefault="0050162B" w:rsidP="0096658F">
      <w:pPr>
        <w:ind w:left="-851"/>
        <w:rPr>
          <w:rFonts w:ascii="Verdana" w:hAnsi="Verdana"/>
          <w:sz w:val="18"/>
          <w:szCs w:val="18"/>
        </w:rPr>
      </w:pPr>
    </w:p>
    <w:p w14:paraId="343812A5" w14:textId="77777777" w:rsidR="0050162B" w:rsidRPr="00351889" w:rsidRDefault="0050162B" w:rsidP="0096658F">
      <w:pPr>
        <w:ind w:left="-851"/>
        <w:rPr>
          <w:rFonts w:ascii="Verdana" w:hAnsi="Verdana"/>
          <w:sz w:val="18"/>
          <w:szCs w:val="18"/>
        </w:rPr>
      </w:pPr>
    </w:p>
    <w:p w14:paraId="474ACBB3" w14:textId="6C6E5945" w:rsidR="005E1FD6" w:rsidRPr="001E5AAD" w:rsidRDefault="005E1FD6" w:rsidP="0039330C">
      <w:pPr>
        <w:jc w:val="right"/>
        <w:rPr>
          <w:rFonts w:ascii="Verdana" w:hAnsi="Verdana"/>
          <w:sz w:val="20"/>
          <w:szCs w:val="20"/>
        </w:rPr>
      </w:pPr>
    </w:p>
    <w:sectPr w:rsidR="005E1FD6" w:rsidRPr="001E5AAD" w:rsidSect="00D41E5F">
      <w:headerReference w:type="default" r:id="rId16"/>
      <w:footerReference w:type="default" r:id="rId17"/>
      <w:footerReference w:type="first" r:id="rId18"/>
      <w:type w:val="continuous"/>
      <w:pgSz w:w="11906" w:h="16838"/>
      <w:pgMar w:top="426" w:right="991"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ABC83" w14:textId="77777777" w:rsidR="002E1C77" w:rsidRDefault="002E1C77" w:rsidP="009851F2">
      <w:pPr>
        <w:spacing w:after="0" w:line="240" w:lineRule="auto"/>
      </w:pPr>
      <w:r>
        <w:separator/>
      </w:r>
    </w:p>
  </w:endnote>
  <w:endnote w:type="continuationSeparator" w:id="0">
    <w:p w14:paraId="6E1F057D" w14:textId="77777777" w:rsidR="002E1C77" w:rsidRDefault="002E1C7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27D1F" w14:textId="77777777" w:rsidR="002E1C77" w:rsidRDefault="002E1C77" w:rsidP="009851F2">
      <w:pPr>
        <w:spacing w:after="0" w:line="240" w:lineRule="auto"/>
      </w:pPr>
      <w:r>
        <w:separator/>
      </w:r>
    </w:p>
  </w:footnote>
  <w:footnote w:type="continuationSeparator" w:id="0">
    <w:p w14:paraId="5EF936FC" w14:textId="77777777" w:rsidR="002E1C77" w:rsidRDefault="002E1C77"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1BAC395F"/>
    <w:multiLevelType w:val="hybridMultilevel"/>
    <w:tmpl w:val="52109F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B3F64"/>
    <w:multiLevelType w:val="hybridMultilevel"/>
    <w:tmpl w:val="59C2DD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170457B"/>
    <w:multiLevelType w:val="hybridMultilevel"/>
    <w:tmpl w:val="978C67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6"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670523469">
    <w:abstractNumId w:val="6"/>
  </w:num>
  <w:num w:numId="2" w16cid:durableId="609050833">
    <w:abstractNumId w:val="2"/>
  </w:num>
  <w:num w:numId="3" w16cid:durableId="1618177760">
    <w:abstractNumId w:val="0"/>
  </w:num>
  <w:num w:numId="4" w16cid:durableId="28068952">
    <w:abstractNumId w:val="8"/>
  </w:num>
  <w:num w:numId="5" w16cid:durableId="1616325934">
    <w:abstractNumId w:val="5"/>
  </w:num>
  <w:num w:numId="6" w16cid:durableId="1935047897">
    <w:abstractNumId w:val="7"/>
  </w:num>
  <w:num w:numId="7" w16cid:durableId="2134593975">
    <w:abstractNumId w:val="1"/>
  </w:num>
  <w:num w:numId="8" w16cid:durableId="602961940">
    <w:abstractNumId w:val="4"/>
  </w:num>
  <w:num w:numId="9" w16cid:durableId="178081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1819"/>
    <w:rsid w:val="000929ED"/>
    <w:rsid w:val="00093F84"/>
    <w:rsid w:val="000B39A7"/>
    <w:rsid w:val="000C2CDC"/>
    <w:rsid w:val="000D1D14"/>
    <w:rsid w:val="000F03A2"/>
    <w:rsid w:val="00102A1B"/>
    <w:rsid w:val="00124F9F"/>
    <w:rsid w:val="0016003D"/>
    <w:rsid w:val="0016386B"/>
    <w:rsid w:val="00164A58"/>
    <w:rsid w:val="0016656F"/>
    <w:rsid w:val="00182E9E"/>
    <w:rsid w:val="00183B4B"/>
    <w:rsid w:val="001A0715"/>
    <w:rsid w:val="001C4278"/>
    <w:rsid w:val="001C6FF5"/>
    <w:rsid w:val="001E5AAD"/>
    <w:rsid w:val="002165E6"/>
    <w:rsid w:val="00292500"/>
    <w:rsid w:val="002B28EF"/>
    <w:rsid w:val="002B3C84"/>
    <w:rsid w:val="002D3140"/>
    <w:rsid w:val="002E0452"/>
    <w:rsid w:val="002E0F84"/>
    <w:rsid w:val="002E1C77"/>
    <w:rsid w:val="002E3D8E"/>
    <w:rsid w:val="00300FCC"/>
    <w:rsid w:val="00305B65"/>
    <w:rsid w:val="00323F29"/>
    <w:rsid w:val="003335D4"/>
    <w:rsid w:val="00333E09"/>
    <w:rsid w:val="0034676E"/>
    <w:rsid w:val="00351889"/>
    <w:rsid w:val="00360777"/>
    <w:rsid w:val="0039330C"/>
    <w:rsid w:val="003B080B"/>
    <w:rsid w:val="003B427D"/>
    <w:rsid w:val="003B4513"/>
    <w:rsid w:val="003C0F22"/>
    <w:rsid w:val="003D20C7"/>
    <w:rsid w:val="0040381F"/>
    <w:rsid w:val="00412EF9"/>
    <w:rsid w:val="0042634C"/>
    <w:rsid w:val="00446779"/>
    <w:rsid w:val="00466D7A"/>
    <w:rsid w:val="00473C96"/>
    <w:rsid w:val="004A1876"/>
    <w:rsid w:val="004B5FAA"/>
    <w:rsid w:val="004C7667"/>
    <w:rsid w:val="004D611B"/>
    <w:rsid w:val="004F0ABD"/>
    <w:rsid w:val="004F5938"/>
    <w:rsid w:val="0050162B"/>
    <w:rsid w:val="00510D47"/>
    <w:rsid w:val="0054275C"/>
    <w:rsid w:val="005C1E82"/>
    <w:rsid w:val="005C3014"/>
    <w:rsid w:val="005E1FD6"/>
    <w:rsid w:val="005E5BEA"/>
    <w:rsid w:val="005F6252"/>
    <w:rsid w:val="00624538"/>
    <w:rsid w:val="006451D4"/>
    <w:rsid w:val="006C72CA"/>
    <w:rsid w:val="006E1771"/>
    <w:rsid w:val="006E26DF"/>
    <w:rsid w:val="006F5A84"/>
    <w:rsid w:val="007300A8"/>
    <w:rsid w:val="00735AE3"/>
    <w:rsid w:val="0073776A"/>
    <w:rsid w:val="00755526"/>
    <w:rsid w:val="007571C0"/>
    <w:rsid w:val="007B11CD"/>
    <w:rsid w:val="007D07B0"/>
    <w:rsid w:val="007E3B2B"/>
    <w:rsid w:val="007F6974"/>
    <w:rsid w:val="008005D5"/>
    <w:rsid w:val="00824D86"/>
    <w:rsid w:val="00861F54"/>
    <w:rsid w:val="0086497B"/>
    <w:rsid w:val="00874089"/>
    <w:rsid w:val="0087463C"/>
    <w:rsid w:val="008A5048"/>
    <w:rsid w:val="008D6898"/>
    <w:rsid w:val="008E3648"/>
    <w:rsid w:val="00905406"/>
    <w:rsid w:val="0091198D"/>
    <w:rsid w:val="00914A2F"/>
    <w:rsid w:val="009269AB"/>
    <w:rsid w:val="009521D6"/>
    <w:rsid w:val="00965A01"/>
    <w:rsid w:val="0096658F"/>
    <w:rsid w:val="0098193B"/>
    <w:rsid w:val="009851F2"/>
    <w:rsid w:val="009878E4"/>
    <w:rsid w:val="009A26A2"/>
    <w:rsid w:val="009A7F64"/>
    <w:rsid w:val="009C3431"/>
    <w:rsid w:val="009D122B"/>
    <w:rsid w:val="00A118DB"/>
    <w:rsid w:val="00A13C93"/>
    <w:rsid w:val="00A336E2"/>
    <w:rsid w:val="00A60A0D"/>
    <w:rsid w:val="00A76795"/>
    <w:rsid w:val="00A84FD5"/>
    <w:rsid w:val="00A907C8"/>
    <w:rsid w:val="00AA2335"/>
    <w:rsid w:val="00AA73EE"/>
    <w:rsid w:val="00AC2CB2"/>
    <w:rsid w:val="00AC2CBC"/>
    <w:rsid w:val="00B008E6"/>
    <w:rsid w:val="00B0295A"/>
    <w:rsid w:val="00B07416"/>
    <w:rsid w:val="00B46F94"/>
    <w:rsid w:val="00B674E8"/>
    <w:rsid w:val="00B71635"/>
    <w:rsid w:val="00B94D7B"/>
    <w:rsid w:val="00BA2C10"/>
    <w:rsid w:val="00BB343C"/>
    <w:rsid w:val="00BC692B"/>
    <w:rsid w:val="00BD077F"/>
    <w:rsid w:val="00BE09C1"/>
    <w:rsid w:val="00BE32F2"/>
    <w:rsid w:val="00BF0FFC"/>
    <w:rsid w:val="00C25F49"/>
    <w:rsid w:val="00C65A96"/>
    <w:rsid w:val="00C713E2"/>
    <w:rsid w:val="00C914D3"/>
    <w:rsid w:val="00CB3C98"/>
    <w:rsid w:val="00CC2AD7"/>
    <w:rsid w:val="00CD3049"/>
    <w:rsid w:val="00CF052E"/>
    <w:rsid w:val="00CF09CE"/>
    <w:rsid w:val="00D2144E"/>
    <w:rsid w:val="00D26952"/>
    <w:rsid w:val="00D3757A"/>
    <w:rsid w:val="00D41E5F"/>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4D54"/>
    <w:rsid w:val="00F75909"/>
    <w:rsid w:val="00F95273"/>
    <w:rsid w:val="00FB2E47"/>
    <w:rsid w:val="00FB3AF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0379">
      <w:bodyDiv w:val="1"/>
      <w:marLeft w:val="0"/>
      <w:marRight w:val="0"/>
      <w:marTop w:val="0"/>
      <w:marBottom w:val="0"/>
      <w:divBdr>
        <w:top w:val="none" w:sz="0" w:space="0" w:color="auto"/>
        <w:left w:val="none" w:sz="0" w:space="0" w:color="auto"/>
        <w:bottom w:val="none" w:sz="0" w:space="0" w:color="auto"/>
        <w:right w:val="none" w:sz="0" w:space="0" w:color="auto"/>
      </w:divBdr>
      <w:divsChild>
        <w:div w:id="1314718352">
          <w:marLeft w:val="0"/>
          <w:marRight w:val="0"/>
          <w:marTop w:val="0"/>
          <w:marBottom w:val="0"/>
          <w:divBdr>
            <w:top w:val="none" w:sz="0" w:space="0" w:color="auto"/>
            <w:left w:val="none" w:sz="0" w:space="0" w:color="auto"/>
            <w:bottom w:val="none" w:sz="0" w:space="0" w:color="auto"/>
            <w:right w:val="none" w:sz="0" w:space="0" w:color="auto"/>
          </w:divBdr>
        </w:div>
        <w:div w:id="1679384819">
          <w:marLeft w:val="0"/>
          <w:marRight w:val="0"/>
          <w:marTop w:val="0"/>
          <w:marBottom w:val="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35341273">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15570449">
      <w:bodyDiv w:val="1"/>
      <w:marLeft w:val="0"/>
      <w:marRight w:val="0"/>
      <w:marTop w:val="0"/>
      <w:marBottom w:val="0"/>
      <w:divBdr>
        <w:top w:val="none" w:sz="0" w:space="0" w:color="auto"/>
        <w:left w:val="none" w:sz="0" w:space="0" w:color="auto"/>
        <w:bottom w:val="none" w:sz="0" w:space="0" w:color="auto"/>
        <w:right w:val="none" w:sz="0" w:space="0" w:color="auto"/>
      </w:divBdr>
      <w:divsChild>
        <w:div w:id="272059484">
          <w:marLeft w:val="0"/>
          <w:marRight w:val="0"/>
          <w:marTop w:val="75"/>
          <w:marBottom w:val="75"/>
          <w:divBdr>
            <w:top w:val="none" w:sz="0" w:space="0" w:color="auto"/>
            <w:left w:val="none" w:sz="0" w:space="0" w:color="auto"/>
            <w:bottom w:val="none" w:sz="0" w:space="0" w:color="auto"/>
            <w:right w:val="none" w:sz="0" w:space="0" w:color="auto"/>
          </w:divBdr>
        </w:div>
      </w:divsChild>
    </w:div>
    <w:div w:id="334765606">
      <w:bodyDiv w:val="1"/>
      <w:marLeft w:val="0"/>
      <w:marRight w:val="0"/>
      <w:marTop w:val="0"/>
      <w:marBottom w:val="0"/>
      <w:divBdr>
        <w:top w:val="none" w:sz="0" w:space="0" w:color="auto"/>
        <w:left w:val="none" w:sz="0" w:space="0" w:color="auto"/>
        <w:bottom w:val="none" w:sz="0" w:space="0" w:color="auto"/>
        <w:right w:val="none" w:sz="0" w:space="0" w:color="auto"/>
      </w:divBdr>
      <w:divsChild>
        <w:div w:id="358166825">
          <w:marLeft w:val="0"/>
          <w:marRight w:val="0"/>
          <w:marTop w:val="0"/>
          <w:marBottom w:val="0"/>
          <w:divBdr>
            <w:top w:val="none" w:sz="0" w:space="0" w:color="auto"/>
            <w:left w:val="none" w:sz="0" w:space="0" w:color="auto"/>
            <w:bottom w:val="none" w:sz="0" w:space="0" w:color="auto"/>
            <w:right w:val="none" w:sz="0" w:space="0" w:color="auto"/>
          </w:divBdr>
          <w:divsChild>
            <w:div w:id="1162888004">
              <w:marLeft w:val="0"/>
              <w:marRight w:val="0"/>
              <w:marTop w:val="100"/>
              <w:marBottom w:val="0"/>
              <w:divBdr>
                <w:top w:val="none" w:sz="0" w:space="0" w:color="auto"/>
                <w:left w:val="none" w:sz="0" w:space="0" w:color="auto"/>
                <w:bottom w:val="none" w:sz="0" w:space="0" w:color="auto"/>
                <w:right w:val="none" w:sz="0" w:space="0" w:color="auto"/>
              </w:divBdr>
              <w:divsChild>
                <w:div w:id="874462921">
                  <w:marLeft w:val="0"/>
                  <w:marRight w:val="0"/>
                  <w:marTop w:val="0"/>
                  <w:marBottom w:val="0"/>
                  <w:divBdr>
                    <w:top w:val="none" w:sz="0" w:space="0" w:color="auto"/>
                    <w:left w:val="none" w:sz="0" w:space="0" w:color="auto"/>
                    <w:bottom w:val="none" w:sz="0" w:space="0" w:color="auto"/>
                    <w:right w:val="none" w:sz="0" w:space="0" w:color="auto"/>
                  </w:divBdr>
                  <w:divsChild>
                    <w:div w:id="13779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23773">
          <w:marLeft w:val="0"/>
          <w:marRight w:val="0"/>
          <w:marTop w:val="0"/>
          <w:marBottom w:val="0"/>
          <w:divBdr>
            <w:top w:val="none" w:sz="0" w:space="0" w:color="auto"/>
            <w:left w:val="none" w:sz="0" w:space="0" w:color="auto"/>
            <w:bottom w:val="none" w:sz="0" w:space="0" w:color="auto"/>
            <w:right w:val="none" w:sz="0" w:space="0" w:color="auto"/>
          </w:divBdr>
          <w:divsChild>
            <w:div w:id="475295446">
              <w:marLeft w:val="0"/>
              <w:marRight w:val="0"/>
              <w:marTop w:val="100"/>
              <w:marBottom w:val="100"/>
              <w:divBdr>
                <w:top w:val="none" w:sz="0" w:space="0" w:color="auto"/>
                <w:left w:val="none" w:sz="0" w:space="0" w:color="auto"/>
                <w:bottom w:val="none" w:sz="0" w:space="0" w:color="auto"/>
                <w:right w:val="none" w:sz="0" w:space="0" w:color="auto"/>
              </w:divBdr>
              <w:divsChild>
                <w:div w:id="406879245">
                  <w:marLeft w:val="0"/>
                  <w:marRight w:val="890"/>
                  <w:marTop w:val="0"/>
                  <w:marBottom w:val="0"/>
                  <w:divBdr>
                    <w:top w:val="none" w:sz="0" w:space="0" w:color="auto"/>
                    <w:left w:val="none" w:sz="0" w:space="0" w:color="auto"/>
                    <w:bottom w:val="none" w:sz="0" w:space="0" w:color="auto"/>
                    <w:right w:val="none" w:sz="0" w:space="0" w:color="auto"/>
                  </w:divBdr>
                  <w:divsChild>
                    <w:div w:id="324865522">
                      <w:marLeft w:val="0"/>
                      <w:marRight w:val="0"/>
                      <w:marTop w:val="0"/>
                      <w:marBottom w:val="0"/>
                      <w:divBdr>
                        <w:top w:val="none" w:sz="0" w:space="0" w:color="auto"/>
                        <w:left w:val="none" w:sz="0" w:space="0" w:color="auto"/>
                        <w:bottom w:val="none" w:sz="0" w:space="0" w:color="auto"/>
                        <w:right w:val="none" w:sz="0" w:space="0" w:color="auto"/>
                      </w:divBdr>
                      <w:divsChild>
                        <w:div w:id="1579900158">
                          <w:marLeft w:val="0"/>
                          <w:marRight w:val="0"/>
                          <w:marTop w:val="0"/>
                          <w:marBottom w:val="0"/>
                          <w:divBdr>
                            <w:top w:val="none" w:sz="0" w:space="0" w:color="auto"/>
                            <w:left w:val="none" w:sz="0" w:space="0" w:color="auto"/>
                            <w:bottom w:val="none" w:sz="0" w:space="0" w:color="auto"/>
                            <w:right w:val="none" w:sz="0" w:space="0" w:color="auto"/>
                          </w:divBdr>
                          <w:divsChild>
                            <w:div w:id="277756577">
                              <w:marLeft w:val="0"/>
                              <w:marRight w:val="0"/>
                              <w:marTop w:val="0"/>
                              <w:marBottom w:val="4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53990011">
      <w:bodyDiv w:val="1"/>
      <w:marLeft w:val="0"/>
      <w:marRight w:val="0"/>
      <w:marTop w:val="0"/>
      <w:marBottom w:val="0"/>
      <w:divBdr>
        <w:top w:val="none" w:sz="0" w:space="0" w:color="auto"/>
        <w:left w:val="none" w:sz="0" w:space="0" w:color="auto"/>
        <w:bottom w:val="none" w:sz="0" w:space="0" w:color="auto"/>
        <w:right w:val="none" w:sz="0" w:space="0" w:color="auto"/>
      </w:divBdr>
      <w:divsChild>
        <w:div w:id="310642422">
          <w:marLeft w:val="0"/>
          <w:marRight w:val="0"/>
          <w:marTop w:val="0"/>
          <w:marBottom w:val="0"/>
          <w:divBdr>
            <w:top w:val="none" w:sz="0" w:space="0" w:color="auto"/>
            <w:left w:val="none" w:sz="0" w:space="0" w:color="auto"/>
            <w:bottom w:val="none" w:sz="0" w:space="0" w:color="auto"/>
            <w:right w:val="none" w:sz="0" w:space="0" w:color="auto"/>
          </w:divBdr>
        </w:div>
        <w:div w:id="465976190">
          <w:marLeft w:val="0"/>
          <w:marRight w:val="0"/>
          <w:marTop w:val="0"/>
          <w:marBottom w:val="0"/>
          <w:divBdr>
            <w:top w:val="none" w:sz="0" w:space="0" w:color="auto"/>
            <w:left w:val="none" w:sz="0" w:space="0" w:color="auto"/>
            <w:bottom w:val="none" w:sz="0" w:space="0" w:color="auto"/>
            <w:right w:val="none" w:sz="0" w:space="0" w:color="auto"/>
          </w:divBdr>
        </w:div>
        <w:div w:id="1495149616">
          <w:marLeft w:val="0"/>
          <w:marRight w:val="0"/>
          <w:marTop w:val="0"/>
          <w:marBottom w:val="0"/>
          <w:divBdr>
            <w:top w:val="none" w:sz="0" w:space="0" w:color="auto"/>
            <w:left w:val="none" w:sz="0" w:space="0" w:color="auto"/>
            <w:bottom w:val="none" w:sz="0" w:space="0" w:color="auto"/>
            <w:right w:val="none" w:sz="0" w:space="0" w:color="auto"/>
          </w:divBdr>
        </w:div>
        <w:div w:id="990409529">
          <w:marLeft w:val="0"/>
          <w:marRight w:val="0"/>
          <w:marTop w:val="0"/>
          <w:marBottom w:val="0"/>
          <w:divBdr>
            <w:top w:val="none" w:sz="0" w:space="0" w:color="auto"/>
            <w:left w:val="none" w:sz="0" w:space="0" w:color="auto"/>
            <w:bottom w:val="none" w:sz="0" w:space="0" w:color="auto"/>
            <w:right w:val="none" w:sz="0" w:space="0" w:color="auto"/>
          </w:divBdr>
        </w:div>
        <w:div w:id="1808667282">
          <w:marLeft w:val="0"/>
          <w:marRight w:val="0"/>
          <w:marTop w:val="0"/>
          <w:marBottom w:val="0"/>
          <w:divBdr>
            <w:top w:val="none" w:sz="0" w:space="0" w:color="auto"/>
            <w:left w:val="none" w:sz="0" w:space="0" w:color="auto"/>
            <w:bottom w:val="none" w:sz="0" w:space="0" w:color="auto"/>
            <w:right w:val="none" w:sz="0" w:space="0" w:color="auto"/>
          </w:divBdr>
        </w:div>
        <w:div w:id="2031296422">
          <w:marLeft w:val="0"/>
          <w:marRight w:val="0"/>
          <w:marTop w:val="0"/>
          <w:marBottom w:val="0"/>
          <w:divBdr>
            <w:top w:val="none" w:sz="0" w:space="0" w:color="auto"/>
            <w:left w:val="none" w:sz="0" w:space="0" w:color="auto"/>
            <w:bottom w:val="none" w:sz="0" w:space="0" w:color="auto"/>
            <w:right w:val="none" w:sz="0" w:space="0" w:color="auto"/>
          </w:divBdr>
        </w:div>
        <w:div w:id="832796855">
          <w:marLeft w:val="0"/>
          <w:marRight w:val="0"/>
          <w:marTop w:val="0"/>
          <w:marBottom w:val="0"/>
          <w:divBdr>
            <w:top w:val="none" w:sz="0" w:space="0" w:color="auto"/>
            <w:left w:val="none" w:sz="0" w:space="0" w:color="auto"/>
            <w:bottom w:val="none" w:sz="0" w:space="0" w:color="auto"/>
            <w:right w:val="none" w:sz="0" w:space="0" w:color="auto"/>
          </w:divBdr>
        </w:div>
        <w:div w:id="1081566211">
          <w:marLeft w:val="0"/>
          <w:marRight w:val="0"/>
          <w:marTop w:val="0"/>
          <w:marBottom w:val="0"/>
          <w:divBdr>
            <w:top w:val="none" w:sz="0" w:space="0" w:color="auto"/>
            <w:left w:val="none" w:sz="0" w:space="0" w:color="auto"/>
            <w:bottom w:val="none" w:sz="0" w:space="0" w:color="auto"/>
            <w:right w:val="none" w:sz="0" w:space="0" w:color="auto"/>
          </w:divBdr>
        </w:div>
        <w:div w:id="1755394597">
          <w:marLeft w:val="0"/>
          <w:marRight w:val="0"/>
          <w:marTop w:val="0"/>
          <w:marBottom w:val="0"/>
          <w:divBdr>
            <w:top w:val="none" w:sz="0" w:space="0" w:color="auto"/>
            <w:left w:val="none" w:sz="0" w:space="0" w:color="auto"/>
            <w:bottom w:val="none" w:sz="0" w:space="0" w:color="auto"/>
            <w:right w:val="none" w:sz="0" w:space="0" w:color="auto"/>
          </w:divBdr>
        </w:div>
        <w:div w:id="1036925449">
          <w:marLeft w:val="0"/>
          <w:marRight w:val="0"/>
          <w:marTop w:val="0"/>
          <w:marBottom w:val="0"/>
          <w:divBdr>
            <w:top w:val="none" w:sz="0" w:space="0" w:color="auto"/>
            <w:left w:val="none" w:sz="0" w:space="0" w:color="auto"/>
            <w:bottom w:val="none" w:sz="0" w:space="0" w:color="auto"/>
            <w:right w:val="none" w:sz="0" w:space="0" w:color="auto"/>
          </w:divBdr>
        </w:div>
        <w:div w:id="336422101">
          <w:marLeft w:val="0"/>
          <w:marRight w:val="0"/>
          <w:marTop w:val="0"/>
          <w:marBottom w:val="0"/>
          <w:divBdr>
            <w:top w:val="none" w:sz="0" w:space="0" w:color="auto"/>
            <w:left w:val="none" w:sz="0" w:space="0" w:color="auto"/>
            <w:bottom w:val="none" w:sz="0" w:space="0" w:color="auto"/>
            <w:right w:val="none" w:sz="0" w:space="0" w:color="auto"/>
          </w:divBdr>
        </w:div>
      </w:divsChild>
    </w:div>
    <w:div w:id="507796179">
      <w:bodyDiv w:val="1"/>
      <w:marLeft w:val="0"/>
      <w:marRight w:val="0"/>
      <w:marTop w:val="0"/>
      <w:marBottom w:val="0"/>
      <w:divBdr>
        <w:top w:val="none" w:sz="0" w:space="0" w:color="auto"/>
        <w:left w:val="none" w:sz="0" w:space="0" w:color="auto"/>
        <w:bottom w:val="none" w:sz="0" w:space="0" w:color="auto"/>
        <w:right w:val="none" w:sz="0" w:space="0" w:color="auto"/>
      </w:divBdr>
    </w:div>
    <w:div w:id="580409897">
      <w:bodyDiv w:val="1"/>
      <w:marLeft w:val="0"/>
      <w:marRight w:val="0"/>
      <w:marTop w:val="0"/>
      <w:marBottom w:val="0"/>
      <w:divBdr>
        <w:top w:val="none" w:sz="0" w:space="0" w:color="auto"/>
        <w:left w:val="none" w:sz="0" w:space="0" w:color="auto"/>
        <w:bottom w:val="none" w:sz="0" w:space="0" w:color="auto"/>
        <w:right w:val="none" w:sz="0" w:space="0" w:color="auto"/>
      </w:divBdr>
      <w:divsChild>
        <w:div w:id="1972637844">
          <w:marLeft w:val="360"/>
          <w:marRight w:val="0"/>
          <w:marTop w:val="0"/>
          <w:marBottom w:val="0"/>
          <w:divBdr>
            <w:top w:val="none" w:sz="0" w:space="0" w:color="auto"/>
            <w:left w:val="none" w:sz="0" w:space="0" w:color="auto"/>
            <w:bottom w:val="none" w:sz="0" w:space="0" w:color="auto"/>
            <w:right w:val="none" w:sz="0" w:space="0" w:color="auto"/>
          </w:divBdr>
        </w:div>
        <w:div w:id="483277354">
          <w:marLeft w:val="360"/>
          <w:marRight w:val="0"/>
          <w:marTop w:val="0"/>
          <w:marBottom w:val="0"/>
          <w:divBdr>
            <w:top w:val="none" w:sz="0" w:space="0" w:color="auto"/>
            <w:left w:val="none" w:sz="0" w:space="0" w:color="auto"/>
            <w:bottom w:val="none" w:sz="0" w:space="0" w:color="auto"/>
            <w:right w:val="none" w:sz="0" w:space="0" w:color="auto"/>
          </w:divBdr>
        </w:div>
        <w:div w:id="1670448996">
          <w:marLeft w:val="360"/>
          <w:marRight w:val="0"/>
          <w:marTop w:val="0"/>
          <w:marBottom w:val="0"/>
          <w:divBdr>
            <w:top w:val="none" w:sz="0" w:space="0" w:color="auto"/>
            <w:left w:val="none" w:sz="0" w:space="0" w:color="auto"/>
            <w:bottom w:val="none" w:sz="0" w:space="0" w:color="auto"/>
            <w:right w:val="none" w:sz="0" w:space="0" w:color="auto"/>
          </w:divBdr>
        </w:div>
        <w:div w:id="421487850">
          <w:marLeft w:val="825"/>
          <w:marRight w:val="0"/>
          <w:marTop w:val="0"/>
          <w:marBottom w:val="0"/>
          <w:divBdr>
            <w:top w:val="none" w:sz="0" w:space="0" w:color="auto"/>
            <w:left w:val="none" w:sz="0" w:space="0" w:color="auto"/>
            <w:bottom w:val="none" w:sz="0" w:space="0" w:color="auto"/>
            <w:right w:val="none" w:sz="0" w:space="0" w:color="auto"/>
          </w:divBdr>
        </w:div>
        <w:div w:id="13768280">
          <w:marLeft w:val="825"/>
          <w:marRight w:val="0"/>
          <w:marTop w:val="0"/>
          <w:marBottom w:val="0"/>
          <w:divBdr>
            <w:top w:val="none" w:sz="0" w:space="0" w:color="auto"/>
            <w:left w:val="none" w:sz="0" w:space="0" w:color="auto"/>
            <w:bottom w:val="none" w:sz="0" w:space="0" w:color="auto"/>
            <w:right w:val="none" w:sz="0" w:space="0" w:color="auto"/>
          </w:divBdr>
        </w:div>
        <w:div w:id="1327126255">
          <w:marLeft w:val="825"/>
          <w:marRight w:val="0"/>
          <w:marTop w:val="0"/>
          <w:marBottom w:val="0"/>
          <w:divBdr>
            <w:top w:val="none" w:sz="0" w:space="0" w:color="auto"/>
            <w:left w:val="none" w:sz="0" w:space="0" w:color="auto"/>
            <w:bottom w:val="none" w:sz="0" w:space="0" w:color="auto"/>
            <w:right w:val="none" w:sz="0" w:space="0" w:color="auto"/>
          </w:divBdr>
        </w:div>
        <w:div w:id="502207945">
          <w:marLeft w:val="825"/>
          <w:marRight w:val="0"/>
          <w:marTop w:val="0"/>
          <w:marBottom w:val="0"/>
          <w:divBdr>
            <w:top w:val="none" w:sz="0" w:space="0" w:color="auto"/>
            <w:left w:val="none" w:sz="0" w:space="0" w:color="auto"/>
            <w:bottom w:val="none" w:sz="0" w:space="0" w:color="auto"/>
            <w:right w:val="none" w:sz="0" w:space="0" w:color="auto"/>
          </w:divBdr>
        </w:div>
        <w:div w:id="1447382913">
          <w:marLeft w:val="825"/>
          <w:marRight w:val="0"/>
          <w:marTop w:val="0"/>
          <w:marBottom w:val="0"/>
          <w:divBdr>
            <w:top w:val="none" w:sz="0" w:space="0" w:color="auto"/>
            <w:left w:val="none" w:sz="0" w:space="0" w:color="auto"/>
            <w:bottom w:val="none" w:sz="0" w:space="0" w:color="auto"/>
            <w:right w:val="none" w:sz="0" w:space="0" w:color="auto"/>
          </w:divBdr>
        </w:div>
        <w:div w:id="955134129">
          <w:marLeft w:val="825"/>
          <w:marRight w:val="0"/>
          <w:marTop w:val="0"/>
          <w:marBottom w:val="0"/>
          <w:divBdr>
            <w:top w:val="none" w:sz="0" w:space="0" w:color="auto"/>
            <w:left w:val="none" w:sz="0" w:space="0" w:color="auto"/>
            <w:bottom w:val="none" w:sz="0" w:space="0" w:color="auto"/>
            <w:right w:val="none" w:sz="0" w:space="0" w:color="auto"/>
          </w:divBdr>
        </w:div>
        <w:div w:id="236667273">
          <w:marLeft w:val="360"/>
          <w:marRight w:val="0"/>
          <w:marTop w:val="0"/>
          <w:marBottom w:val="0"/>
          <w:divBdr>
            <w:top w:val="none" w:sz="0" w:space="0" w:color="auto"/>
            <w:left w:val="none" w:sz="0" w:space="0" w:color="auto"/>
            <w:bottom w:val="none" w:sz="0" w:space="0" w:color="auto"/>
            <w:right w:val="none" w:sz="0" w:space="0" w:color="auto"/>
          </w:divBdr>
        </w:div>
        <w:div w:id="1282802625">
          <w:marLeft w:val="360"/>
          <w:marRight w:val="0"/>
          <w:marTop w:val="0"/>
          <w:marBottom w:val="0"/>
          <w:divBdr>
            <w:top w:val="none" w:sz="0" w:space="0" w:color="auto"/>
            <w:left w:val="none" w:sz="0" w:space="0" w:color="auto"/>
            <w:bottom w:val="none" w:sz="0" w:space="0" w:color="auto"/>
            <w:right w:val="none" w:sz="0" w:space="0" w:color="auto"/>
          </w:divBdr>
        </w:div>
        <w:div w:id="71507514">
          <w:marLeft w:val="360"/>
          <w:marRight w:val="0"/>
          <w:marTop w:val="0"/>
          <w:marBottom w:val="0"/>
          <w:divBdr>
            <w:top w:val="none" w:sz="0" w:space="0" w:color="auto"/>
            <w:left w:val="none" w:sz="0" w:space="0" w:color="auto"/>
            <w:bottom w:val="none" w:sz="0" w:space="0" w:color="auto"/>
            <w:right w:val="none" w:sz="0" w:space="0" w:color="auto"/>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32002436">
      <w:bodyDiv w:val="1"/>
      <w:marLeft w:val="0"/>
      <w:marRight w:val="0"/>
      <w:marTop w:val="0"/>
      <w:marBottom w:val="0"/>
      <w:divBdr>
        <w:top w:val="none" w:sz="0" w:space="0" w:color="auto"/>
        <w:left w:val="none" w:sz="0" w:space="0" w:color="auto"/>
        <w:bottom w:val="none" w:sz="0" w:space="0" w:color="auto"/>
        <w:right w:val="none" w:sz="0" w:space="0" w:color="auto"/>
      </w:divBdr>
      <w:divsChild>
        <w:div w:id="539898387">
          <w:marLeft w:val="0"/>
          <w:marRight w:val="0"/>
          <w:marTop w:val="75"/>
          <w:marBottom w:val="75"/>
          <w:divBdr>
            <w:top w:val="none" w:sz="0" w:space="0" w:color="auto"/>
            <w:left w:val="none" w:sz="0" w:space="0" w:color="auto"/>
            <w:bottom w:val="none" w:sz="0" w:space="0" w:color="auto"/>
            <w:right w:val="none" w:sz="0" w:space="0" w:color="auto"/>
          </w:divBdr>
        </w:div>
      </w:divsChild>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77469810">
      <w:bodyDiv w:val="1"/>
      <w:marLeft w:val="0"/>
      <w:marRight w:val="0"/>
      <w:marTop w:val="0"/>
      <w:marBottom w:val="0"/>
      <w:divBdr>
        <w:top w:val="none" w:sz="0" w:space="0" w:color="auto"/>
        <w:left w:val="none" w:sz="0" w:space="0" w:color="auto"/>
        <w:bottom w:val="none" w:sz="0" w:space="0" w:color="auto"/>
        <w:right w:val="none" w:sz="0" w:space="0" w:color="auto"/>
      </w:divBdr>
    </w:div>
    <w:div w:id="1032223413">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20478655">
      <w:bodyDiv w:val="1"/>
      <w:marLeft w:val="0"/>
      <w:marRight w:val="0"/>
      <w:marTop w:val="0"/>
      <w:marBottom w:val="0"/>
      <w:divBdr>
        <w:top w:val="none" w:sz="0" w:space="0" w:color="auto"/>
        <w:left w:val="none" w:sz="0" w:space="0" w:color="auto"/>
        <w:bottom w:val="none" w:sz="0" w:space="0" w:color="auto"/>
        <w:right w:val="none" w:sz="0" w:space="0" w:color="auto"/>
      </w:divBdr>
      <w:divsChild>
        <w:div w:id="750855444">
          <w:marLeft w:val="0"/>
          <w:marRight w:val="0"/>
          <w:marTop w:val="0"/>
          <w:marBottom w:val="0"/>
          <w:divBdr>
            <w:top w:val="none" w:sz="0" w:space="0" w:color="auto"/>
            <w:left w:val="none" w:sz="0" w:space="0" w:color="auto"/>
            <w:bottom w:val="none" w:sz="0" w:space="0" w:color="auto"/>
            <w:right w:val="none" w:sz="0" w:space="0" w:color="auto"/>
          </w:divBdr>
        </w:div>
        <w:div w:id="101190323">
          <w:marLeft w:val="0"/>
          <w:marRight w:val="0"/>
          <w:marTop w:val="0"/>
          <w:marBottom w:val="0"/>
          <w:divBdr>
            <w:top w:val="none" w:sz="0" w:space="0" w:color="auto"/>
            <w:left w:val="none" w:sz="0" w:space="0" w:color="auto"/>
            <w:bottom w:val="none" w:sz="0" w:space="0" w:color="auto"/>
            <w:right w:val="none" w:sz="0" w:space="0" w:color="auto"/>
          </w:divBdr>
        </w:div>
        <w:div w:id="251276519">
          <w:marLeft w:val="0"/>
          <w:marRight w:val="0"/>
          <w:marTop w:val="0"/>
          <w:marBottom w:val="0"/>
          <w:divBdr>
            <w:top w:val="none" w:sz="0" w:space="0" w:color="auto"/>
            <w:left w:val="none" w:sz="0" w:space="0" w:color="auto"/>
            <w:bottom w:val="none" w:sz="0" w:space="0" w:color="auto"/>
            <w:right w:val="none" w:sz="0" w:space="0" w:color="auto"/>
          </w:divBdr>
        </w:div>
        <w:div w:id="642344374">
          <w:marLeft w:val="0"/>
          <w:marRight w:val="0"/>
          <w:marTop w:val="0"/>
          <w:marBottom w:val="0"/>
          <w:divBdr>
            <w:top w:val="none" w:sz="0" w:space="0" w:color="auto"/>
            <w:left w:val="none" w:sz="0" w:space="0" w:color="auto"/>
            <w:bottom w:val="none" w:sz="0" w:space="0" w:color="auto"/>
            <w:right w:val="none" w:sz="0" w:space="0" w:color="auto"/>
          </w:divBdr>
        </w:div>
        <w:div w:id="519123594">
          <w:marLeft w:val="0"/>
          <w:marRight w:val="0"/>
          <w:marTop w:val="0"/>
          <w:marBottom w:val="0"/>
          <w:divBdr>
            <w:top w:val="none" w:sz="0" w:space="0" w:color="auto"/>
            <w:left w:val="none" w:sz="0" w:space="0" w:color="auto"/>
            <w:bottom w:val="none" w:sz="0" w:space="0" w:color="auto"/>
            <w:right w:val="none" w:sz="0" w:space="0" w:color="auto"/>
          </w:divBdr>
        </w:div>
        <w:div w:id="1746565295">
          <w:marLeft w:val="0"/>
          <w:marRight w:val="0"/>
          <w:marTop w:val="0"/>
          <w:marBottom w:val="0"/>
          <w:divBdr>
            <w:top w:val="none" w:sz="0" w:space="0" w:color="auto"/>
            <w:left w:val="none" w:sz="0" w:space="0" w:color="auto"/>
            <w:bottom w:val="none" w:sz="0" w:space="0" w:color="auto"/>
            <w:right w:val="none" w:sz="0" w:space="0" w:color="auto"/>
          </w:divBdr>
        </w:div>
        <w:div w:id="217787730">
          <w:marLeft w:val="0"/>
          <w:marRight w:val="0"/>
          <w:marTop w:val="0"/>
          <w:marBottom w:val="0"/>
          <w:divBdr>
            <w:top w:val="none" w:sz="0" w:space="0" w:color="auto"/>
            <w:left w:val="none" w:sz="0" w:space="0" w:color="auto"/>
            <w:bottom w:val="none" w:sz="0" w:space="0" w:color="auto"/>
            <w:right w:val="none" w:sz="0" w:space="0" w:color="auto"/>
          </w:divBdr>
        </w:div>
        <w:div w:id="757753466">
          <w:marLeft w:val="0"/>
          <w:marRight w:val="0"/>
          <w:marTop w:val="0"/>
          <w:marBottom w:val="0"/>
          <w:divBdr>
            <w:top w:val="none" w:sz="0" w:space="0" w:color="auto"/>
            <w:left w:val="none" w:sz="0" w:space="0" w:color="auto"/>
            <w:bottom w:val="none" w:sz="0" w:space="0" w:color="auto"/>
            <w:right w:val="none" w:sz="0" w:space="0" w:color="auto"/>
          </w:divBdr>
        </w:div>
        <w:div w:id="236982374">
          <w:marLeft w:val="0"/>
          <w:marRight w:val="0"/>
          <w:marTop w:val="0"/>
          <w:marBottom w:val="0"/>
          <w:divBdr>
            <w:top w:val="none" w:sz="0" w:space="0" w:color="auto"/>
            <w:left w:val="none" w:sz="0" w:space="0" w:color="auto"/>
            <w:bottom w:val="none" w:sz="0" w:space="0" w:color="auto"/>
            <w:right w:val="none" w:sz="0" w:space="0" w:color="auto"/>
          </w:divBdr>
        </w:div>
        <w:div w:id="905720303">
          <w:marLeft w:val="0"/>
          <w:marRight w:val="0"/>
          <w:marTop w:val="0"/>
          <w:marBottom w:val="0"/>
          <w:divBdr>
            <w:top w:val="none" w:sz="0" w:space="0" w:color="auto"/>
            <w:left w:val="none" w:sz="0" w:space="0" w:color="auto"/>
            <w:bottom w:val="none" w:sz="0" w:space="0" w:color="auto"/>
            <w:right w:val="none" w:sz="0" w:space="0" w:color="auto"/>
          </w:divBdr>
        </w:div>
        <w:div w:id="767040439">
          <w:marLeft w:val="0"/>
          <w:marRight w:val="0"/>
          <w:marTop w:val="0"/>
          <w:marBottom w:val="0"/>
          <w:divBdr>
            <w:top w:val="none" w:sz="0" w:space="0" w:color="auto"/>
            <w:left w:val="none" w:sz="0" w:space="0" w:color="auto"/>
            <w:bottom w:val="none" w:sz="0" w:space="0" w:color="auto"/>
            <w:right w:val="none" w:sz="0" w:space="0" w:color="auto"/>
          </w:divBdr>
        </w:div>
        <w:div w:id="1447696622">
          <w:marLeft w:val="0"/>
          <w:marRight w:val="0"/>
          <w:marTop w:val="0"/>
          <w:marBottom w:val="0"/>
          <w:divBdr>
            <w:top w:val="none" w:sz="0" w:space="0" w:color="auto"/>
            <w:left w:val="none" w:sz="0" w:space="0" w:color="auto"/>
            <w:bottom w:val="none" w:sz="0" w:space="0" w:color="auto"/>
            <w:right w:val="none" w:sz="0" w:space="0" w:color="auto"/>
          </w:divBdr>
        </w:div>
        <w:div w:id="1722898520">
          <w:marLeft w:val="0"/>
          <w:marRight w:val="0"/>
          <w:marTop w:val="0"/>
          <w:marBottom w:val="0"/>
          <w:divBdr>
            <w:top w:val="none" w:sz="0" w:space="0" w:color="auto"/>
            <w:left w:val="none" w:sz="0" w:space="0" w:color="auto"/>
            <w:bottom w:val="none" w:sz="0" w:space="0" w:color="auto"/>
            <w:right w:val="none" w:sz="0" w:space="0" w:color="auto"/>
          </w:divBdr>
        </w:div>
        <w:div w:id="1387098395">
          <w:marLeft w:val="0"/>
          <w:marRight w:val="0"/>
          <w:marTop w:val="0"/>
          <w:marBottom w:val="0"/>
          <w:divBdr>
            <w:top w:val="none" w:sz="0" w:space="0" w:color="auto"/>
            <w:left w:val="none" w:sz="0" w:space="0" w:color="auto"/>
            <w:bottom w:val="none" w:sz="0" w:space="0" w:color="auto"/>
            <w:right w:val="none" w:sz="0" w:space="0" w:color="auto"/>
          </w:divBdr>
        </w:div>
      </w:divsChild>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56880616">
      <w:bodyDiv w:val="1"/>
      <w:marLeft w:val="0"/>
      <w:marRight w:val="0"/>
      <w:marTop w:val="0"/>
      <w:marBottom w:val="0"/>
      <w:divBdr>
        <w:top w:val="none" w:sz="0" w:space="0" w:color="auto"/>
        <w:left w:val="none" w:sz="0" w:space="0" w:color="auto"/>
        <w:bottom w:val="none" w:sz="0" w:space="0" w:color="auto"/>
        <w:right w:val="none" w:sz="0" w:space="0" w:color="auto"/>
      </w:divBdr>
      <w:divsChild>
        <w:div w:id="1430665167">
          <w:marLeft w:val="0"/>
          <w:marRight w:val="0"/>
          <w:marTop w:val="0"/>
          <w:marBottom w:val="0"/>
          <w:divBdr>
            <w:top w:val="none" w:sz="0" w:space="0" w:color="auto"/>
            <w:left w:val="none" w:sz="0" w:space="0" w:color="auto"/>
            <w:bottom w:val="none" w:sz="0" w:space="0" w:color="auto"/>
            <w:right w:val="none" w:sz="0" w:space="0" w:color="auto"/>
          </w:divBdr>
        </w:div>
        <w:div w:id="105929757">
          <w:marLeft w:val="0"/>
          <w:marRight w:val="0"/>
          <w:marTop w:val="0"/>
          <w:marBottom w:val="0"/>
          <w:divBdr>
            <w:top w:val="none" w:sz="0" w:space="0" w:color="auto"/>
            <w:left w:val="none" w:sz="0" w:space="0" w:color="auto"/>
            <w:bottom w:val="none" w:sz="0" w:space="0" w:color="auto"/>
            <w:right w:val="none" w:sz="0" w:space="0" w:color="auto"/>
          </w:divBdr>
        </w:div>
        <w:div w:id="1978758428">
          <w:marLeft w:val="0"/>
          <w:marRight w:val="0"/>
          <w:marTop w:val="0"/>
          <w:marBottom w:val="0"/>
          <w:divBdr>
            <w:top w:val="none" w:sz="0" w:space="0" w:color="auto"/>
            <w:left w:val="none" w:sz="0" w:space="0" w:color="auto"/>
            <w:bottom w:val="none" w:sz="0" w:space="0" w:color="auto"/>
            <w:right w:val="none" w:sz="0" w:space="0" w:color="auto"/>
          </w:divBdr>
        </w:div>
        <w:div w:id="1595018178">
          <w:marLeft w:val="0"/>
          <w:marRight w:val="0"/>
          <w:marTop w:val="0"/>
          <w:marBottom w:val="0"/>
          <w:divBdr>
            <w:top w:val="none" w:sz="0" w:space="0" w:color="auto"/>
            <w:left w:val="none" w:sz="0" w:space="0" w:color="auto"/>
            <w:bottom w:val="none" w:sz="0" w:space="0" w:color="auto"/>
            <w:right w:val="none" w:sz="0" w:space="0" w:color="auto"/>
          </w:divBdr>
        </w:div>
        <w:div w:id="575437831">
          <w:marLeft w:val="0"/>
          <w:marRight w:val="0"/>
          <w:marTop w:val="0"/>
          <w:marBottom w:val="0"/>
          <w:divBdr>
            <w:top w:val="none" w:sz="0" w:space="0" w:color="auto"/>
            <w:left w:val="none" w:sz="0" w:space="0" w:color="auto"/>
            <w:bottom w:val="none" w:sz="0" w:space="0" w:color="auto"/>
            <w:right w:val="none" w:sz="0" w:space="0" w:color="auto"/>
          </w:divBdr>
        </w:div>
        <w:div w:id="1205632065">
          <w:marLeft w:val="0"/>
          <w:marRight w:val="0"/>
          <w:marTop w:val="0"/>
          <w:marBottom w:val="0"/>
          <w:divBdr>
            <w:top w:val="none" w:sz="0" w:space="0" w:color="auto"/>
            <w:left w:val="none" w:sz="0" w:space="0" w:color="auto"/>
            <w:bottom w:val="none" w:sz="0" w:space="0" w:color="auto"/>
            <w:right w:val="none" w:sz="0" w:space="0" w:color="auto"/>
          </w:divBdr>
        </w:div>
        <w:div w:id="2114667189">
          <w:marLeft w:val="0"/>
          <w:marRight w:val="0"/>
          <w:marTop w:val="0"/>
          <w:marBottom w:val="0"/>
          <w:divBdr>
            <w:top w:val="none" w:sz="0" w:space="0" w:color="auto"/>
            <w:left w:val="none" w:sz="0" w:space="0" w:color="auto"/>
            <w:bottom w:val="none" w:sz="0" w:space="0" w:color="auto"/>
            <w:right w:val="none" w:sz="0" w:space="0" w:color="auto"/>
          </w:divBdr>
        </w:div>
        <w:div w:id="733233827">
          <w:marLeft w:val="0"/>
          <w:marRight w:val="0"/>
          <w:marTop w:val="0"/>
          <w:marBottom w:val="0"/>
          <w:divBdr>
            <w:top w:val="none" w:sz="0" w:space="0" w:color="auto"/>
            <w:left w:val="none" w:sz="0" w:space="0" w:color="auto"/>
            <w:bottom w:val="none" w:sz="0" w:space="0" w:color="auto"/>
            <w:right w:val="none" w:sz="0" w:space="0" w:color="auto"/>
          </w:divBdr>
        </w:div>
        <w:div w:id="358698782">
          <w:marLeft w:val="0"/>
          <w:marRight w:val="0"/>
          <w:marTop w:val="0"/>
          <w:marBottom w:val="0"/>
          <w:divBdr>
            <w:top w:val="none" w:sz="0" w:space="0" w:color="auto"/>
            <w:left w:val="none" w:sz="0" w:space="0" w:color="auto"/>
            <w:bottom w:val="none" w:sz="0" w:space="0" w:color="auto"/>
            <w:right w:val="none" w:sz="0" w:space="0" w:color="auto"/>
          </w:divBdr>
        </w:div>
        <w:div w:id="1050034956">
          <w:marLeft w:val="0"/>
          <w:marRight w:val="0"/>
          <w:marTop w:val="0"/>
          <w:marBottom w:val="0"/>
          <w:divBdr>
            <w:top w:val="none" w:sz="0" w:space="0" w:color="auto"/>
            <w:left w:val="none" w:sz="0" w:space="0" w:color="auto"/>
            <w:bottom w:val="none" w:sz="0" w:space="0" w:color="auto"/>
            <w:right w:val="none" w:sz="0" w:space="0" w:color="auto"/>
          </w:divBdr>
        </w:div>
        <w:div w:id="931399313">
          <w:marLeft w:val="0"/>
          <w:marRight w:val="0"/>
          <w:marTop w:val="0"/>
          <w:marBottom w:val="0"/>
          <w:divBdr>
            <w:top w:val="none" w:sz="0" w:space="0" w:color="auto"/>
            <w:left w:val="none" w:sz="0" w:space="0" w:color="auto"/>
            <w:bottom w:val="none" w:sz="0" w:space="0" w:color="auto"/>
            <w:right w:val="none" w:sz="0" w:space="0" w:color="auto"/>
          </w:divBdr>
        </w:div>
      </w:divsChild>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85922623">
      <w:bodyDiv w:val="1"/>
      <w:marLeft w:val="0"/>
      <w:marRight w:val="0"/>
      <w:marTop w:val="0"/>
      <w:marBottom w:val="0"/>
      <w:divBdr>
        <w:top w:val="none" w:sz="0" w:space="0" w:color="auto"/>
        <w:left w:val="none" w:sz="0" w:space="0" w:color="auto"/>
        <w:bottom w:val="none" w:sz="0" w:space="0" w:color="auto"/>
        <w:right w:val="none" w:sz="0" w:space="0" w:color="auto"/>
      </w:divBdr>
      <w:divsChild>
        <w:div w:id="1375427439">
          <w:marLeft w:val="0"/>
          <w:marRight w:val="0"/>
          <w:marTop w:val="0"/>
          <w:marBottom w:val="0"/>
          <w:divBdr>
            <w:top w:val="none" w:sz="0" w:space="0" w:color="auto"/>
            <w:left w:val="none" w:sz="0" w:space="0" w:color="auto"/>
            <w:bottom w:val="none" w:sz="0" w:space="0" w:color="auto"/>
            <w:right w:val="none" w:sz="0" w:space="0" w:color="auto"/>
          </w:divBdr>
        </w:div>
        <w:div w:id="1558711278">
          <w:marLeft w:val="0"/>
          <w:marRight w:val="0"/>
          <w:marTop w:val="0"/>
          <w:marBottom w:val="0"/>
          <w:divBdr>
            <w:top w:val="none" w:sz="0" w:space="0" w:color="auto"/>
            <w:left w:val="none" w:sz="0" w:space="0" w:color="auto"/>
            <w:bottom w:val="none" w:sz="0" w:space="0" w:color="auto"/>
            <w:right w:val="none" w:sz="0" w:space="0" w:color="auto"/>
          </w:divBdr>
        </w:div>
        <w:div w:id="1097555058">
          <w:marLeft w:val="0"/>
          <w:marRight w:val="0"/>
          <w:marTop w:val="0"/>
          <w:marBottom w:val="0"/>
          <w:divBdr>
            <w:top w:val="none" w:sz="0" w:space="0" w:color="auto"/>
            <w:left w:val="none" w:sz="0" w:space="0" w:color="auto"/>
            <w:bottom w:val="none" w:sz="0" w:space="0" w:color="auto"/>
            <w:right w:val="none" w:sz="0" w:space="0" w:color="auto"/>
          </w:divBdr>
        </w:div>
        <w:div w:id="308898036">
          <w:marLeft w:val="0"/>
          <w:marRight w:val="0"/>
          <w:marTop w:val="0"/>
          <w:marBottom w:val="0"/>
          <w:divBdr>
            <w:top w:val="none" w:sz="0" w:space="0" w:color="auto"/>
            <w:left w:val="none" w:sz="0" w:space="0" w:color="auto"/>
            <w:bottom w:val="none" w:sz="0" w:space="0" w:color="auto"/>
            <w:right w:val="none" w:sz="0" w:space="0" w:color="auto"/>
          </w:divBdr>
        </w:div>
        <w:div w:id="2005745335">
          <w:marLeft w:val="0"/>
          <w:marRight w:val="0"/>
          <w:marTop w:val="0"/>
          <w:marBottom w:val="0"/>
          <w:divBdr>
            <w:top w:val="none" w:sz="0" w:space="0" w:color="auto"/>
            <w:left w:val="none" w:sz="0" w:space="0" w:color="auto"/>
            <w:bottom w:val="none" w:sz="0" w:space="0" w:color="auto"/>
            <w:right w:val="none" w:sz="0" w:space="0" w:color="auto"/>
          </w:divBdr>
        </w:div>
        <w:div w:id="220755243">
          <w:marLeft w:val="0"/>
          <w:marRight w:val="0"/>
          <w:marTop w:val="0"/>
          <w:marBottom w:val="0"/>
          <w:divBdr>
            <w:top w:val="none" w:sz="0" w:space="0" w:color="auto"/>
            <w:left w:val="none" w:sz="0" w:space="0" w:color="auto"/>
            <w:bottom w:val="none" w:sz="0" w:space="0" w:color="auto"/>
            <w:right w:val="none" w:sz="0" w:space="0" w:color="auto"/>
          </w:divBdr>
        </w:div>
        <w:div w:id="391806920">
          <w:marLeft w:val="0"/>
          <w:marRight w:val="0"/>
          <w:marTop w:val="0"/>
          <w:marBottom w:val="0"/>
          <w:divBdr>
            <w:top w:val="none" w:sz="0" w:space="0" w:color="auto"/>
            <w:left w:val="none" w:sz="0" w:space="0" w:color="auto"/>
            <w:bottom w:val="none" w:sz="0" w:space="0" w:color="auto"/>
            <w:right w:val="none" w:sz="0" w:space="0" w:color="auto"/>
          </w:divBdr>
        </w:div>
        <w:div w:id="1085303707">
          <w:marLeft w:val="0"/>
          <w:marRight w:val="0"/>
          <w:marTop w:val="0"/>
          <w:marBottom w:val="0"/>
          <w:divBdr>
            <w:top w:val="none" w:sz="0" w:space="0" w:color="auto"/>
            <w:left w:val="none" w:sz="0" w:space="0" w:color="auto"/>
            <w:bottom w:val="none" w:sz="0" w:space="0" w:color="auto"/>
            <w:right w:val="none" w:sz="0" w:space="0" w:color="auto"/>
          </w:divBdr>
        </w:div>
        <w:div w:id="802844522">
          <w:marLeft w:val="0"/>
          <w:marRight w:val="0"/>
          <w:marTop w:val="0"/>
          <w:marBottom w:val="0"/>
          <w:divBdr>
            <w:top w:val="none" w:sz="0" w:space="0" w:color="auto"/>
            <w:left w:val="none" w:sz="0" w:space="0" w:color="auto"/>
            <w:bottom w:val="none" w:sz="0" w:space="0" w:color="auto"/>
            <w:right w:val="none" w:sz="0" w:space="0" w:color="auto"/>
          </w:divBdr>
        </w:div>
        <w:div w:id="1698777414">
          <w:marLeft w:val="0"/>
          <w:marRight w:val="0"/>
          <w:marTop w:val="0"/>
          <w:marBottom w:val="0"/>
          <w:divBdr>
            <w:top w:val="none" w:sz="0" w:space="0" w:color="auto"/>
            <w:left w:val="none" w:sz="0" w:space="0" w:color="auto"/>
            <w:bottom w:val="none" w:sz="0" w:space="0" w:color="auto"/>
            <w:right w:val="none" w:sz="0" w:space="0" w:color="auto"/>
          </w:divBdr>
        </w:div>
        <w:div w:id="528956446">
          <w:marLeft w:val="0"/>
          <w:marRight w:val="0"/>
          <w:marTop w:val="0"/>
          <w:marBottom w:val="0"/>
          <w:divBdr>
            <w:top w:val="none" w:sz="0" w:space="0" w:color="auto"/>
            <w:left w:val="none" w:sz="0" w:space="0" w:color="auto"/>
            <w:bottom w:val="none" w:sz="0" w:space="0" w:color="auto"/>
            <w:right w:val="none" w:sz="0" w:space="0" w:color="auto"/>
          </w:divBdr>
        </w:div>
        <w:div w:id="1543440500">
          <w:marLeft w:val="0"/>
          <w:marRight w:val="0"/>
          <w:marTop w:val="0"/>
          <w:marBottom w:val="0"/>
          <w:divBdr>
            <w:top w:val="none" w:sz="0" w:space="0" w:color="auto"/>
            <w:left w:val="none" w:sz="0" w:space="0" w:color="auto"/>
            <w:bottom w:val="none" w:sz="0" w:space="0" w:color="auto"/>
            <w:right w:val="none" w:sz="0" w:space="0" w:color="auto"/>
          </w:divBdr>
        </w:div>
        <w:div w:id="1398355566">
          <w:marLeft w:val="0"/>
          <w:marRight w:val="0"/>
          <w:marTop w:val="0"/>
          <w:marBottom w:val="0"/>
          <w:divBdr>
            <w:top w:val="none" w:sz="0" w:space="0" w:color="auto"/>
            <w:left w:val="none" w:sz="0" w:space="0" w:color="auto"/>
            <w:bottom w:val="none" w:sz="0" w:space="0" w:color="auto"/>
            <w:right w:val="none" w:sz="0" w:space="0" w:color="auto"/>
          </w:divBdr>
        </w:div>
        <w:div w:id="1039084570">
          <w:marLeft w:val="0"/>
          <w:marRight w:val="0"/>
          <w:marTop w:val="0"/>
          <w:marBottom w:val="0"/>
          <w:divBdr>
            <w:top w:val="none" w:sz="0" w:space="0" w:color="auto"/>
            <w:left w:val="none" w:sz="0" w:space="0" w:color="auto"/>
            <w:bottom w:val="none" w:sz="0" w:space="0" w:color="auto"/>
            <w:right w:val="none" w:sz="0" w:space="0" w:color="auto"/>
          </w:divBdr>
        </w:div>
        <w:div w:id="1940335504">
          <w:marLeft w:val="0"/>
          <w:marRight w:val="0"/>
          <w:marTop w:val="0"/>
          <w:marBottom w:val="0"/>
          <w:divBdr>
            <w:top w:val="none" w:sz="0" w:space="0" w:color="auto"/>
            <w:left w:val="none" w:sz="0" w:space="0" w:color="auto"/>
            <w:bottom w:val="none" w:sz="0" w:space="0" w:color="auto"/>
            <w:right w:val="none" w:sz="0" w:space="0" w:color="auto"/>
          </w:divBdr>
        </w:div>
        <w:div w:id="918247840">
          <w:marLeft w:val="0"/>
          <w:marRight w:val="0"/>
          <w:marTop w:val="0"/>
          <w:marBottom w:val="0"/>
          <w:divBdr>
            <w:top w:val="none" w:sz="0" w:space="0" w:color="auto"/>
            <w:left w:val="none" w:sz="0" w:space="0" w:color="auto"/>
            <w:bottom w:val="none" w:sz="0" w:space="0" w:color="auto"/>
            <w:right w:val="none" w:sz="0" w:space="0" w:color="auto"/>
          </w:divBdr>
        </w:div>
        <w:div w:id="2061787799">
          <w:marLeft w:val="0"/>
          <w:marRight w:val="0"/>
          <w:marTop w:val="0"/>
          <w:marBottom w:val="0"/>
          <w:divBdr>
            <w:top w:val="none" w:sz="0" w:space="0" w:color="auto"/>
            <w:left w:val="none" w:sz="0" w:space="0" w:color="auto"/>
            <w:bottom w:val="none" w:sz="0" w:space="0" w:color="auto"/>
            <w:right w:val="none" w:sz="0" w:space="0" w:color="auto"/>
          </w:divBdr>
        </w:div>
        <w:div w:id="1581284803">
          <w:marLeft w:val="0"/>
          <w:marRight w:val="0"/>
          <w:marTop w:val="0"/>
          <w:marBottom w:val="0"/>
          <w:divBdr>
            <w:top w:val="none" w:sz="0" w:space="0" w:color="auto"/>
            <w:left w:val="none" w:sz="0" w:space="0" w:color="auto"/>
            <w:bottom w:val="none" w:sz="0" w:space="0" w:color="auto"/>
            <w:right w:val="none" w:sz="0" w:space="0" w:color="auto"/>
          </w:divBdr>
        </w:div>
        <w:div w:id="1151210312">
          <w:marLeft w:val="0"/>
          <w:marRight w:val="0"/>
          <w:marTop w:val="0"/>
          <w:marBottom w:val="0"/>
          <w:divBdr>
            <w:top w:val="none" w:sz="0" w:space="0" w:color="auto"/>
            <w:left w:val="none" w:sz="0" w:space="0" w:color="auto"/>
            <w:bottom w:val="none" w:sz="0" w:space="0" w:color="auto"/>
            <w:right w:val="none" w:sz="0" w:space="0" w:color="auto"/>
          </w:divBdr>
        </w:div>
        <w:div w:id="839153015">
          <w:marLeft w:val="0"/>
          <w:marRight w:val="0"/>
          <w:marTop w:val="0"/>
          <w:marBottom w:val="0"/>
          <w:divBdr>
            <w:top w:val="none" w:sz="0" w:space="0" w:color="auto"/>
            <w:left w:val="none" w:sz="0" w:space="0" w:color="auto"/>
            <w:bottom w:val="none" w:sz="0" w:space="0" w:color="auto"/>
            <w:right w:val="none" w:sz="0" w:space="0" w:color="auto"/>
          </w:divBdr>
        </w:div>
        <w:div w:id="2063558600">
          <w:marLeft w:val="0"/>
          <w:marRight w:val="0"/>
          <w:marTop w:val="0"/>
          <w:marBottom w:val="0"/>
          <w:divBdr>
            <w:top w:val="none" w:sz="0" w:space="0" w:color="auto"/>
            <w:left w:val="none" w:sz="0" w:space="0" w:color="auto"/>
            <w:bottom w:val="none" w:sz="0" w:space="0" w:color="auto"/>
            <w:right w:val="none" w:sz="0" w:space="0" w:color="auto"/>
          </w:divBdr>
        </w:div>
        <w:div w:id="380206861">
          <w:marLeft w:val="0"/>
          <w:marRight w:val="0"/>
          <w:marTop w:val="0"/>
          <w:marBottom w:val="0"/>
          <w:divBdr>
            <w:top w:val="none" w:sz="0" w:space="0" w:color="auto"/>
            <w:left w:val="none" w:sz="0" w:space="0" w:color="auto"/>
            <w:bottom w:val="none" w:sz="0" w:space="0" w:color="auto"/>
            <w:right w:val="none" w:sz="0" w:space="0" w:color="auto"/>
          </w:divBdr>
        </w:div>
        <w:div w:id="1444039336">
          <w:marLeft w:val="0"/>
          <w:marRight w:val="0"/>
          <w:marTop w:val="0"/>
          <w:marBottom w:val="0"/>
          <w:divBdr>
            <w:top w:val="none" w:sz="0" w:space="0" w:color="auto"/>
            <w:left w:val="none" w:sz="0" w:space="0" w:color="auto"/>
            <w:bottom w:val="none" w:sz="0" w:space="0" w:color="auto"/>
            <w:right w:val="none" w:sz="0" w:space="0" w:color="auto"/>
          </w:divBdr>
        </w:div>
        <w:div w:id="527379557">
          <w:marLeft w:val="0"/>
          <w:marRight w:val="0"/>
          <w:marTop w:val="0"/>
          <w:marBottom w:val="0"/>
          <w:divBdr>
            <w:top w:val="none" w:sz="0" w:space="0" w:color="auto"/>
            <w:left w:val="none" w:sz="0" w:space="0" w:color="auto"/>
            <w:bottom w:val="none" w:sz="0" w:space="0" w:color="auto"/>
            <w:right w:val="none" w:sz="0" w:space="0" w:color="auto"/>
          </w:divBdr>
        </w:div>
        <w:div w:id="692388301">
          <w:marLeft w:val="0"/>
          <w:marRight w:val="0"/>
          <w:marTop w:val="0"/>
          <w:marBottom w:val="0"/>
          <w:divBdr>
            <w:top w:val="none" w:sz="0" w:space="0" w:color="auto"/>
            <w:left w:val="none" w:sz="0" w:space="0" w:color="auto"/>
            <w:bottom w:val="none" w:sz="0" w:space="0" w:color="auto"/>
            <w:right w:val="none" w:sz="0" w:space="0" w:color="auto"/>
          </w:divBdr>
        </w:div>
        <w:div w:id="710957655">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fmg.edu.br/portal/progep/desenvolvimento-de-pessoas/qualidade-de-vida-no-trabalho/setembro-amarelo-a-romantizacao-do-excesso-de-trabalho"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br/saude/pt-br/assuntos/saude-de-a-a-z/s/sindrome-de-burnout" TargetMode="External"/><Relationship Id="rId5" Type="http://schemas.openxmlformats.org/officeDocument/2006/relationships/webSettings" Target="webSettings.xml"/><Relationship Id="rId15" Type="http://schemas.openxmlformats.org/officeDocument/2006/relationships/hyperlink" Target="https://hbr.org/2018/03/how-being-a-workaholic-differs-from-working-long-hours-and-why-that-matters-for-your-health" TargetMode="External"/><Relationship Id="rId10" Type="http://schemas.openxmlformats.org/officeDocument/2006/relationships/hyperlink" Target="https://redacaonline.com.br/blog/sindrome-de-burnout-o-que-e-como-evita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dacaonline.com.br/blog/dissertacao-argumentativa-expositiva/" TargetMode="External"/><Relationship Id="rId14" Type="http://schemas.openxmlformats.org/officeDocument/2006/relationships/hyperlink" Target="https://exame.com/carreira/workaholics-busca-por-recompensa-e-compulsao-estao-por-tras-do-comportament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1141</Words>
  <Characters>6163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Izadora</cp:lastModifiedBy>
  <cp:revision>2</cp:revision>
  <cp:lastPrinted>2018-08-06T13:00:00Z</cp:lastPrinted>
  <dcterms:created xsi:type="dcterms:W3CDTF">2022-11-29T00:42:00Z</dcterms:created>
  <dcterms:modified xsi:type="dcterms:W3CDTF">2022-11-29T00:42:00Z</dcterms:modified>
</cp:coreProperties>
</file>