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E774A" w14:textId="77777777" w:rsidR="00B008E6" w:rsidRPr="00E47795" w:rsidRDefault="00323F29">
      <w:pPr>
        <w:rPr>
          <w:rStyle w:val="nfaseSutil"/>
        </w:rPr>
      </w:pPr>
      <w:r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B008E6" w:rsidRDefault="00B008E6" w:rsidP="00B008E6"/>
    <w:p w14:paraId="006FCFB4" w14:textId="77777777" w:rsidR="00B008E6" w:rsidRDefault="00B008E6" w:rsidP="00093F84">
      <w:pPr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093F84" w:rsidRPr="00687E2A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86497B" w:rsidRDefault="0091198D" w:rsidP="00093F84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A84FD5" w:rsidRPr="00687E2A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6BBAAB9A" w:rsidR="00A84FD5" w:rsidRPr="00965A01" w:rsidRDefault="00A84FD5" w:rsidP="005E5BEA">
            <w:pPr>
              <w:snapToGrid w:val="0"/>
              <w:rPr>
                <w:rFonts w:ascii="Verdana" w:hAnsi="Verdana" w:cs="Arial"/>
                <w:b/>
                <w:i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Turma</w:t>
            </w:r>
            <w:r w:rsidR="0087463C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:</w:t>
            </w:r>
            <w:r w:rsidR="009F6FFF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 xml:space="preserve"> </w:t>
            </w:r>
            <w:r w:rsidR="006D10C4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6</w:t>
            </w:r>
            <w:r w:rsidR="009F6FFF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°</w:t>
            </w:r>
          </w:p>
        </w:tc>
        <w:tc>
          <w:tcPr>
            <w:tcW w:w="2211" w:type="dxa"/>
          </w:tcPr>
          <w:p w14:paraId="4D2354B2" w14:textId="53B8D9FE" w:rsidR="00A84FD5" w:rsidRPr="0086497B" w:rsidRDefault="00A84FD5" w:rsidP="00093F84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</w:p>
        </w:tc>
        <w:tc>
          <w:tcPr>
            <w:tcW w:w="4111" w:type="dxa"/>
            <w:gridSpan w:val="2"/>
          </w:tcPr>
          <w:p w14:paraId="5F751FA2" w14:textId="28331B3C" w:rsidR="00A84FD5" w:rsidRPr="0086497B" w:rsidRDefault="00A84FD5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</w:p>
        </w:tc>
        <w:tc>
          <w:tcPr>
            <w:tcW w:w="1843" w:type="dxa"/>
          </w:tcPr>
          <w:p w14:paraId="2B4B6411" w14:textId="77777777" w:rsidR="00A84FD5" w:rsidRPr="00965A01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1</w:t>
            </w:r>
            <w:r w:rsidR="00A84FD5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 Bimestre</w:t>
            </w:r>
          </w:p>
        </w:tc>
      </w:tr>
      <w:tr w:rsidR="00C914D3" w:rsidRPr="00687E2A" w14:paraId="55C11E1F" w14:textId="77777777" w:rsidTr="0011616B">
        <w:trPr>
          <w:trHeight w:val="217"/>
        </w:trPr>
        <w:tc>
          <w:tcPr>
            <w:tcW w:w="7858" w:type="dxa"/>
            <w:gridSpan w:val="3"/>
          </w:tcPr>
          <w:p w14:paraId="7A0E914C" w14:textId="4A121E88" w:rsidR="00C914D3" w:rsidRPr="00C914D3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</w:t>
            </w: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rof</w:t>
            </w:r>
            <w:proofErr w:type="spellEnd"/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(a)</w:t>
            </w: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. </w:t>
            </w:r>
            <w:r w:rsidR="009F6FFF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LUISA BARALDI</w:t>
            </w:r>
          </w:p>
        </w:tc>
        <w:tc>
          <w:tcPr>
            <w:tcW w:w="2769" w:type="dxa"/>
            <w:gridSpan w:val="2"/>
          </w:tcPr>
          <w:p w14:paraId="1BE90713" w14:textId="77777777" w:rsidR="00C914D3" w:rsidRPr="0086497B" w:rsidRDefault="00C914D3" w:rsidP="00093F84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86497B" w:rsidRPr="00687E2A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86497B" w:rsidRDefault="0086497B" w:rsidP="0086497B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093F84" w:rsidRPr="00D02C41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5FFF51BB" w:rsidR="00093F84" w:rsidRPr="0086497B" w:rsidRDefault="002165E6" w:rsidP="006D10C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PROVA</w:t>
            </w:r>
            <w:r w:rsidR="007D07B0"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r w:rsidR="0018252F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BIMESTRAL</w:t>
            </w:r>
            <w:r w:rsidR="00190C22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DE </w:t>
            </w:r>
            <w:r w:rsidR="006D10C4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CIÊNCIAS</w:t>
            </w:r>
          </w:p>
        </w:tc>
      </w:tr>
      <w:tr w:rsidR="00093F84" w:rsidRPr="00D02C41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77777777" w:rsidR="00093F84" w:rsidRPr="0086497B" w:rsidRDefault="00093F84" w:rsidP="00093F8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323F29" w:rsidRDefault="00093F84" w:rsidP="00093F84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1.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Confira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2.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Inicie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3.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Resolva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4.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Utilize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5.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é(são) considerado(s) falta disciplinar grave, acarretando a atribuição de </w:t>
            </w:r>
            <w:r w:rsidR="00093F84" w:rsidRP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323F29" w:rsidRDefault="00124F9F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6C72CA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Default="00124F9F" w:rsidP="00323F29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323F29" w:rsidRDefault="00C914D3" w:rsidP="00C914D3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77777777" w:rsidR="00D62933" w:rsidRDefault="00D62933" w:rsidP="001C6FF5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</w:p>
    <w:p w14:paraId="38403027" w14:textId="77777777" w:rsidR="00D62933" w:rsidRPr="00D62933" w:rsidRDefault="00D62933" w:rsidP="00D62933">
      <w:pPr>
        <w:rPr>
          <w:rFonts w:ascii="Verdana" w:hAnsi="Verdana"/>
          <w:sz w:val="16"/>
          <w:szCs w:val="16"/>
        </w:rPr>
      </w:pPr>
    </w:p>
    <w:p w14:paraId="76410604" w14:textId="2C50996C" w:rsidR="00381EB5" w:rsidRDefault="006C3435" w:rsidP="00381EB5">
      <w:pPr>
        <w:tabs>
          <w:tab w:val="left" w:pos="1125"/>
        </w:tabs>
        <w:spacing w:after="0"/>
        <w:ind w:left="-1134"/>
        <w:rPr>
          <w:rFonts w:ascii="Verdana" w:hAnsi="Verdana"/>
          <w:sz w:val="20"/>
          <w:szCs w:val="20"/>
        </w:rPr>
      </w:pPr>
      <w:r w:rsidRPr="006C3435">
        <w:rPr>
          <w:rFonts w:ascii="Verdana" w:hAnsi="Verdana"/>
          <w:b/>
          <w:sz w:val="20"/>
          <w:szCs w:val="20"/>
        </w:rPr>
        <w:t>01.</w:t>
      </w:r>
      <w:r>
        <w:rPr>
          <w:rFonts w:ascii="Verdana" w:hAnsi="Verdana"/>
          <w:b/>
          <w:sz w:val="20"/>
          <w:szCs w:val="20"/>
        </w:rPr>
        <w:t xml:space="preserve"> </w:t>
      </w:r>
      <w:r w:rsidR="00381EB5">
        <w:rPr>
          <w:rFonts w:ascii="Verdana" w:hAnsi="Verdana"/>
          <w:sz w:val="20"/>
          <w:szCs w:val="20"/>
        </w:rPr>
        <w:t>Qual das estruturas a seguir é o referencial para diferenciar os tipos de células (eucarionte e procarionte)?</w:t>
      </w:r>
      <w:r w:rsidR="00381EB5">
        <w:rPr>
          <w:rFonts w:ascii="Verdana" w:hAnsi="Verdana"/>
          <w:sz w:val="20"/>
          <w:szCs w:val="20"/>
        </w:rPr>
        <w:t xml:space="preserve"> </w:t>
      </w:r>
    </w:p>
    <w:p w14:paraId="3790C27C" w14:textId="49A3BFDB" w:rsidR="00381EB5" w:rsidRDefault="00381EB5" w:rsidP="00381EB5">
      <w:pPr>
        <w:tabs>
          <w:tab w:val="left" w:pos="1125"/>
        </w:tabs>
        <w:spacing w:after="0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(0,</w:t>
      </w:r>
      <w:r w:rsidR="008C6941">
        <w:rPr>
          <w:rFonts w:ascii="Verdana" w:hAnsi="Verdana"/>
          <w:b/>
          <w:bCs/>
          <w:sz w:val="20"/>
          <w:szCs w:val="20"/>
        </w:rPr>
        <w:t>2</w:t>
      </w:r>
      <w:r>
        <w:rPr>
          <w:rFonts w:ascii="Verdana" w:hAnsi="Verdana"/>
          <w:b/>
          <w:bCs/>
          <w:sz w:val="20"/>
          <w:szCs w:val="20"/>
        </w:rPr>
        <w:t>5)</w:t>
      </w:r>
    </w:p>
    <w:p w14:paraId="4781F2C7" w14:textId="713AC915" w:rsidR="00381EB5" w:rsidRDefault="00381EB5" w:rsidP="00381EB5">
      <w:pPr>
        <w:tabs>
          <w:tab w:val="left" w:pos="1125"/>
        </w:tabs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A) </w:t>
      </w:r>
      <w:r>
        <w:rPr>
          <w:rFonts w:ascii="Verdana" w:hAnsi="Verdana"/>
          <w:sz w:val="20"/>
          <w:szCs w:val="20"/>
        </w:rPr>
        <w:t>núcleo</w:t>
      </w:r>
      <w:r>
        <w:rPr>
          <w:rFonts w:ascii="Verdana" w:hAnsi="Verdana"/>
          <w:sz w:val="20"/>
          <w:szCs w:val="20"/>
        </w:rPr>
        <w:t xml:space="preserve"> só existente em células procariontes</w:t>
      </w:r>
    </w:p>
    <w:p w14:paraId="5F4B8D10" w14:textId="780DFD85" w:rsidR="00381EB5" w:rsidRDefault="00381EB5" w:rsidP="00381EB5">
      <w:pPr>
        <w:tabs>
          <w:tab w:val="left" w:pos="1125"/>
        </w:tabs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B) </w:t>
      </w:r>
      <w:r>
        <w:rPr>
          <w:rFonts w:ascii="Verdana" w:hAnsi="Verdana"/>
          <w:sz w:val="20"/>
          <w:szCs w:val="20"/>
        </w:rPr>
        <w:t>citoplasma</w:t>
      </w:r>
      <w:r>
        <w:rPr>
          <w:rFonts w:ascii="Verdana" w:hAnsi="Verdana"/>
          <w:sz w:val="20"/>
          <w:szCs w:val="20"/>
        </w:rPr>
        <w:t xml:space="preserve"> só existente em células procariontes</w:t>
      </w:r>
    </w:p>
    <w:p w14:paraId="706F97AB" w14:textId="17146A5F" w:rsidR="00381EB5" w:rsidRDefault="00381EB5" w:rsidP="00381EB5">
      <w:pPr>
        <w:tabs>
          <w:tab w:val="left" w:pos="1125"/>
        </w:tabs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C) </w:t>
      </w:r>
      <w:r>
        <w:rPr>
          <w:rFonts w:ascii="Verdana" w:hAnsi="Verdana"/>
          <w:sz w:val="20"/>
          <w:szCs w:val="20"/>
        </w:rPr>
        <w:t>núcleo</w:t>
      </w:r>
      <w:r>
        <w:rPr>
          <w:rFonts w:ascii="Verdana" w:hAnsi="Verdana"/>
          <w:sz w:val="20"/>
          <w:szCs w:val="20"/>
        </w:rPr>
        <w:t xml:space="preserve"> só existente em células </w:t>
      </w:r>
      <w:r>
        <w:rPr>
          <w:rFonts w:ascii="Verdana" w:hAnsi="Verdana"/>
          <w:sz w:val="20"/>
          <w:szCs w:val="20"/>
        </w:rPr>
        <w:t>eu</w:t>
      </w:r>
      <w:r>
        <w:rPr>
          <w:rFonts w:ascii="Verdana" w:hAnsi="Verdana"/>
          <w:sz w:val="20"/>
          <w:szCs w:val="20"/>
        </w:rPr>
        <w:t>cariontes</w:t>
      </w:r>
    </w:p>
    <w:p w14:paraId="041A7ACE" w14:textId="2A1DE5D9" w:rsidR="00381EB5" w:rsidRDefault="00381EB5" w:rsidP="00381EB5">
      <w:pPr>
        <w:tabs>
          <w:tab w:val="left" w:pos="1125"/>
        </w:tabs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D) ribossomos só existentes em células </w:t>
      </w:r>
      <w:r>
        <w:rPr>
          <w:rFonts w:ascii="Verdana" w:hAnsi="Verdana"/>
          <w:sz w:val="20"/>
          <w:szCs w:val="20"/>
        </w:rPr>
        <w:t>eu</w:t>
      </w:r>
      <w:r>
        <w:rPr>
          <w:rFonts w:ascii="Verdana" w:hAnsi="Verdana"/>
          <w:sz w:val="20"/>
          <w:szCs w:val="20"/>
        </w:rPr>
        <w:t>cariontes</w:t>
      </w:r>
    </w:p>
    <w:p w14:paraId="06E5D1BC" w14:textId="677F8574" w:rsidR="00381EB5" w:rsidRDefault="00381EB5" w:rsidP="00381EB5">
      <w:pPr>
        <w:tabs>
          <w:tab w:val="left" w:pos="1125"/>
        </w:tabs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E) </w:t>
      </w:r>
      <w:r>
        <w:rPr>
          <w:rFonts w:ascii="Verdana" w:hAnsi="Verdana"/>
          <w:sz w:val="20"/>
          <w:szCs w:val="20"/>
        </w:rPr>
        <w:t>ribossomos só existentes em células procariontes</w:t>
      </w:r>
    </w:p>
    <w:p w14:paraId="7ACAB9E3" w14:textId="77777777" w:rsidR="000C344B" w:rsidRDefault="000C344B" w:rsidP="00C91F47">
      <w:pPr>
        <w:spacing w:after="0" w:line="24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4EEC6E8A" w14:textId="56A71F30" w:rsidR="00C25C3E" w:rsidRDefault="000C344B" w:rsidP="00C25C3E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</w:t>
      </w:r>
      <w:r w:rsidR="00F440CF">
        <w:rPr>
          <w:rFonts w:ascii="Verdana" w:hAnsi="Verdana"/>
          <w:b/>
          <w:sz w:val="20"/>
          <w:szCs w:val="20"/>
        </w:rPr>
        <w:t>2</w:t>
      </w:r>
      <w:r>
        <w:rPr>
          <w:rFonts w:ascii="Verdana" w:hAnsi="Verdana"/>
          <w:b/>
          <w:sz w:val="20"/>
          <w:szCs w:val="20"/>
        </w:rPr>
        <w:t>.</w:t>
      </w:r>
      <w:r>
        <w:rPr>
          <w:rFonts w:ascii="Verdana" w:hAnsi="Verdana"/>
          <w:sz w:val="20"/>
          <w:szCs w:val="20"/>
        </w:rPr>
        <w:t xml:space="preserve"> </w:t>
      </w:r>
      <w:r w:rsidR="00C25C3E" w:rsidRPr="00C25C3E">
        <w:rPr>
          <w:rFonts w:ascii="Verdana" w:hAnsi="Verdana"/>
          <w:sz w:val="20"/>
          <w:szCs w:val="20"/>
        </w:rPr>
        <w:t>De acordo com a teoria celular, todos os seres vivos são constituídos por células. De acordo com essa teoria, qual dos organismos a seguir não pode ser considerado um ser vivo?</w:t>
      </w:r>
    </w:p>
    <w:p w14:paraId="646457F1" w14:textId="2A041EBC" w:rsidR="00C25C3E" w:rsidRPr="00C25C3E" w:rsidRDefault="00C25C3E" w:rsidP="00C25C3E">
      <w:pPr>
        <w:spacing w:after="0" w:line="240" w:lineRule="auto"/>
        <w:ind w:left="-1134"/>
        <w:jc w:val="right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(0,</w:t>
      </w:r>
      <w:r w:rsidR="008C6941">
        <w:rPr>
          <w:rFonts w:ascii="Verdana" w:hAnsi="Verdana"/>
          <w:b/>
          <w:bCs/>
          <w:sz w:val="20"/>
          <w:szCs w:val="20"/>
        </w:rPr>
        <w:t>2</w:t>
      </w:r>
      <w:r>
        <w:rPr>
          <w:rFonts w:ascii="Verdana" w:hAnsi="Verdana"/>
          <w:b/>
          <w:bCs/>
          <w:sz w:val="20"/>
          <w:szCs w:val="20"/>
        </w:rPr>
        <w:t>5)</w:t>
      </w:r>
    </w:p>
    <w:p w14:paraId="5F5991C0" w14:textId="458D281F" w:rsidR="00C25C3E" w:rsidRPr="00C25C3E" w:rsidRDefault="003F2845" w:rsidP="00C25C3E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</w:t>
      </w:r>
      <w:r w:rsidR="00C25C3E" w:rsidRPr="00C25C3E">
        <w:rPr>
          <w:rFonts w:ascii="Verdana" w:hAnsi="Verdana"/>
          <w:sz w:val="20"/>
          <w:szCs w:val="20"/>
        </w:rPr>
        <w:t>) Homem</w:t>
      </w:r>
    </w:p>
    <w:p w14:paraId="0A3968FE" w14:textId="319719A8" w:rsidR="00C25C3E" w:rsidRPr="00C25C3E" w:rsidRDefault="003F2845" w:rsidP="00C25C3E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</w:t>
      </w:r>
      <w:r w:rsidR="00C25C3E" w:rsidRPr="00C25C3E">
        <w:rPr>
          <w:rFonts w:ascii="Verdana" w:hAnsi="Verdana"/>
          <w:sz w:val="20"/>
          <w:szCs w:val="20"/>
        </w:rPr>
        <w:t>) Musgos</w:t>
      </w:r>
    </w:p>
    <w:p w14:paraId="577D7D83" w14:textId="0E270F1B" w:rsidR="00C25C3E" w:rsidRPr="00C25C3E" w:rsidRDefault="003F2845" w:rsidP="00C25C3E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C)</w:t>
      </w:r>
      <w:r w:rsidR="00C25C3E" w:rsidRPr="00C25C3E">
        <w:rPr>
          <w:rFonts w:ascii="Verdana" w:hAnsi="Verdana"/>
          <w:sz w:val="20"/>
          <w:szCs w:val="20"/>
        </w:rPr>
        <w:t xml:space="preserve"> </w:t>
      </w:r>
      <w:r w:rsidR="00002D8F">
        <w:rPr>
          <w:rFonts w:ascii="Verdana" w:hAnsi="Verdana"/>
          <w:sz w:val="20"/>
          <w:szCs w:val="20"/>
        </w:rPr>
        <w:t>Coronavírus</w:t>
      </w:r>
    </w:p>
    <w:p w14:paraId="0444EEFF" w14:textId="11F9D889" w:rsidR="00C25C3E" w:rsidRPr="00C25C3E" w:rsidRDefault="003F2845" w:rsidP="00C25C3E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</w:t>
      </w:r>
      <w:r w:rsidR="00C25C3E" w:rsidRPr="00C25C3E">
        <w:rPr>
          <w:rFonts w:ascii="Verdana" w:hAnsi="Verdana"/>
          <w:sz w:val="20"/>
          <w:szCs w:val="20"/>
        </w:rPr>
        <w:t>) Levedura</w:t>
      </w:r>
    </w:p>
    <w:p w14:paraId="63916F65" w14:textId="2258DDD9" w:rsidR="00C25C3E" w:rsidRPr="00C25C3E" w:rsidRDefault="003F2845" w:rsidP="00C25C3E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</w:t>
      </w:r>
      <w:r w:rsidR="00C25C3E" w:rsidRPr="00C25C3E">
        <w:rPr>
          <w:rFonts w:ascii="Verdana" w:hAnsi="Verdana"/>
          <w:sz w:val="20"/>
          <w:szCs w:val="20"/>
        </w:rPr>
        <w:t>) Vermes</w:t>
      </w:r>
    </w:p>
    <w:p w14:paraId="207BD03C" w14:textId="5D6B6FD3" w:rsidR="005432DB" w:rsidRDefault="005432DB" w:rsidP="00C25C3E">
      <w:pPr>
        <w:spacing w:after="0" w:line="24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7AB0CCA6" w14:textId="13CDCC69" w:rsidR="00B52E80" w:rsidRDefault="00F440CF" w:rsidP="00B52E80">
      <w:pPr>
        <w:spacing w:after="0" w:line="240" w:lineRule="auto"/>
        <w:ind w:left="-1134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03. </w:t>
      </w:r>
      <w:r w:rsidR="00B52E80" w:rsidRPr="00B52E80">
        <w:rPr>
          <w:rFonts w:ascii="Verdana" w:hAnsi="Verdana"/>
          <w:bCs/>
          <w:sz w:val="20"/>
          <w:szCs w:val="20"/>
        </w:rPr>
        <w:t>Marque a alternativa que indica corretamente o nome de uma estrutura presente em células eucariontes e procariontes.</w:t>
      </w:r>
    </w:p>
    <w:p w14:paraId="59278327" w14:textId="416F72C7" w:rsidR="00B52E80" w:rsidRPr="00B52E80" w:rsidRDefault="00B52E80" w:rsidP="00B52E80">
      <w:pPr>
        <w:spacing w:after="0" w:line="240" w:lineRule="auto"/>
        <w:ind w:left="-1134"/>
        <w:jc w:val="right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(0,5)</w:t>
      </w:r>
    </w:p>
    <w:p w14:paraId="6BA7F250" w14:textId="2AACD85E" w:rsidR="00B52E80" w:rsidRPr="00B52E80" w:rsidRDefault="003F2845" w:rsidP="00B52E80">
      <w:pPr>
        <w:spacing w:after="0" w:line="240" w:lineRule="auto"/>
        <w:ind w:left="-1134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>A</w:t>
      </w:r>
      <w:r w:rsidR="00B52E80" w:rsidRPr="00B52E80">
        <w:rPr>
          <w:rFonts w:ascii="Verdana" w:hAnsi="Verdana"/>
          <w:bCs/>
          <w:sz w:val="20"/>
          <w:szCs w:val="20"/>
        </w:rPr>
        <w:t>) Complexo golgiense</w:t>
      </w:r>
    </w:p>
    <w:p w14:paraId="2507EA90" w14:textId="365E80B5" w:rsidR="00B52E80" w:rsidRPr="00B52E80" w:rsidRDefault="003F2845" w:rsidP="00B52E80">
      <w:pPr>
        <w:spacing w:after="0" w:line="240" w:lineRule="auto"/>
        <w:ind w:left="-1134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>B</w:t>
      </w:r>
      <w:r w:rsidR="00B52E80" w:rsidRPr="00B52E80">
        <w:rPr>
          <w:rFonts w:ascii="Verdana" w:hAnsi="Verdana"/>
          <w:bCs/>
          <w:sz w:val="20"/>
          <w:szCs w:val="20"/>
        </w:rPr>
        <w:t xml:space="preserve">) </w:t>
      </w:r>
      <w:r w:rsidR="003C726A">
        <w:rPr>
          <w:rFonts w:ascii="Verdana" w:hAnsi="Verdana"/>
          <w:bCs/>
          <w:sz w:val="20"/>
          <w:szCs w:val="20"/>
        </w:rPr>
        <w:t>Liso</w:t>
      </w:r>
      <w:r w:rsidR="00B52E80" w:rsidRPr="00B52E80">
        <w:rPr>
          <w:rFonts w:ascii="Verdana" w:hAnsi="Verdana"/>
          <w:bCs/>
          <w:sz w:val="20"/>
          <w:szCs w:val="20"/>
        </w:rPr>
        <w:t>ssomo</w:t>
      </w:r>
    </w:p>
    <w:p w14:paraId="3BBE67C3" w14:textId="5A85A295" w:rsidR="00B52E80" w:rsidRPr="00B52E80" w:rsidRDefault="003F2845" w:rsidP="00B52E80">
      <w:pPr>
        <w:spacing w:after="0" w:line="240" w:lineRule="auto"/>
        <w:ind w:left="-1134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>C</w:t>
      </w:r>
      <w:r w:rsidR="00B52E80" w:rsidRPr="00B52E80">
        <w:rPr>
          <w:rFonts w:ascii="Verdana" w:hAnsi="Verdana"/>
          <w:bCs/>
          <w:sz w:val="20"/>
          <w:szCs w:val="20"/>
        </w:rPr>
        <w:t>) Retículo endoplasmático</w:t>
      </w:r>
    </w:p>
    <w:p w14:paraId="129F6854" w14:textId="4A303B20" w:rsidR="00B52E80" w:rsidRPr="00B52E80" w:rsidRDefault="003F2845" w:rsidP="00B52E80">
      <w:pPr>
        <w:spacing w:after="0" w:line="240" w:lineRule="auto"/>
        <w:ind w:left="-1134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>D</w:t>
      </w:r>
      <w:r w:rsidR="00B52E80" w:rsidRPr="00B52E80">
        <w:rPr>
          <w:rFonts w:ascii="Verdana" w:hAnsi="Verdana"/>
          <w:bCs/>
          <w:sz w:val="20"/>
          <w:szCs w:val="20"/>
        </w:rPr>
        <w:t>) Mitocôndria</w:t>
      </w:r>
    </w:p>
    <w:p w14:paraId="087212BF" w14:textId="714A55B1" w:rsidR="00B52E80" w:rsidRPr="00B52E80" w:rsidRDefault="003F2845" w:rsidP="00B52E80">
      <w:pPr>
        <w:spacing w:after="0" w:line="240" w:lineRule="auto"/>
        <w:ind w:left="-1134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>E</w:t>
      </w:r>
      <w:r w:rsidR="00B52E80" w:rsidRPr="00B52E80">
        <w:rPr>
          <w:rFonts w:ascii="Verdana" w:hAnsi="Verdana"/>
          <w:bCs/>
          <w:sz w:val="20"/>
          <w:szCs w:val="20"/>
        </w:rPr>
        <w:t>) Ribossomo</w:t>
      </w:r>
    </w:p>
    <w:p w14:paraId="5E2FD568" w14:textId="1B45CDA8" w:rsidR="00F440CF" w:rsidRDefault="00F440CF" w:rsidP="00B52E80">
      <w:pPr>
        <w:spacing w:after="0" w:line="240" w:lineRule="auto"/>
        <w:ind w:left="-1134"/>
        <w:jc w:val="both"/>
        <w:rPr>
          <w:rFonts w:ascii="Verdana" w:hAnsi="Verdana"/>
          <w:bCs/>
          <w:sz w:val="20"/>
          <w:szCs w:val="20"/>
        </w:rPr>
      </w:pPr>
    </w:p>
    <w:p w14:paraId="1DF5656D" w14:textId="047C192B" w:rsidR="00164E8D" w:rsidRDefault="005432DB" w:rsidP="00C91F47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</w:t>
      </w:r>
      <w:r w:rsidR="00F440CF">
        <w:rPr>
          <w:rFonts w:ascii="Verdana" w:hAnsi="Verdana"/>
          <w:b/>
          <w:sz w:val="20"/>
          <w:szCs w:val="20"/>
        </w:rPr>
        <w:t>4</w:t>
      </w:r>
      <w:r w:rsidR="009F04B0" w:rsidRPr="009F04B0">
        <w:rPr>
          <w:rFonts w:ascii="Verdana" w:hAnsi="Verdana"/>
          <w:b/>
          <w:sz w:val="20"/>
          <w:szCs w:val="20"/>
        </w:rPr>
        <w:t>.</w:t>
      </w:r>
      <w:r w:rsidR="009F04B0">
        <w:rPr>
          <w:rFonts w:ascii="Verdana" w:hAnsi="Verdana"/>
          <w:sz w:val="20"/>
          <w:szCs w:val="20"/>
        </w:rPr>
        <w:t xml:space="preserve"> </w:t>
      </w:r>
      <w:r w:rsidR="008C7D05">
        <w:rPr>
          <w:rFonts w:ascii="Verdana" w:hAnsi="Verdana"/>
          <w:sz w:val="20"/>
          <w:szCs w:val="20"/>
        </w:rPr>
        <w:t xml:space="preserve">O que são seres vivos unicelulares e pluricelulares? Dê um exemplo para cada tipo. </w:t>
      </w:r>
    </w:p>
    <w:p w14:paraId="27DE31B5" w14:textId="054E3883" w:rsidR="008C7D05" w:rsidRDefault="008C7D05" w:rsidP="008C7D05">
      <w:pPr>
        <w:spacing w:after="0" w:line="36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</w:t>
      </w:r>
      <w:r w:rsidR="002A59B5">
        <w:rPr>
          <w:rFonts w:ascii="Verdana" w:hAnsi="Verdana"/>
          <w:b/>
          <w:sz w:val="20"/>
          <w:szCs w:val="20"/>
        </w:rPr>
        <w:t>1,0</w:t>
      </w:r>
      <w:r>
        <w:rPr>
          <w:rFonts w:ascii="Verdana" w:hAnsi="Verdana"/>
          <w:b/>
          <w:sz w:val="20"/>
          <w:szCs w:val="20"/>
        </w:rPr>
        <w:t>)</w:t>
      </w:r>
    </w:p>
    <w:p w14:paraId="17B9F06F" w14:textId="74E9E637" w:rsidR="008C7D05" w:rsidRPr="008C7D05" w:rsidRDefault="008C7D05" w:rsidP="00765507">
      <w:pPr>
        <w:spacing w:after="0" w:line="360" w:lineRule="auto"/>
        <w:ind w:left="-993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43A40CF" w14:textId="77777777" w:rsidR="00F440CF" w:rsidRDefault="00F440CF" w:rsidP="00C91F47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AF2F558" w14:textId="2915A4BB" w:rsidR="00A3316F" w:rsidRDefault="00765507" w:rsidP="006B7318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05. </w:t>
      </w:r>
      <w:r w:rsidR="006B7318">
        <w:rPr>
          <w:rFonts w:ascii="Verdana" w:hAnsi="Verdana"/>
          <w:sz w:val="20"/>
          <w:szCs w:val="20"/>
        </w:rPr>
        <w:t xml:space="preserve">Defina os termos a seguir. </w:t>
      </w:r>
    </w:p>
    <w:p w14:paraId="3E5D70DA" w14:textId="31C69A3B" w:rsidR="006B7318" w:rsidRDefault="006B7318" w:rsidP="006B7318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(0,</w:t>
      </w:r>
      <w:r w:rsidR="008C6941">
        <w:rPr>
          <w:rFonts w:ascii="Verdana" w:hAnsi="Verdana"/>
          <w:b/>
          <w:bCs/>
          <w:sz w:val="20"/>
          <w:szCs w:val="20"/>
        </w:rPr>
        <w:t>4</w:t>
      </w:r>
      <w:r>
        <w:rPr>
          <w:rFonts w:ascii="Verdana" w:hAnsi="Verdana"/>
          <w:b/>
          <w:bCs/>
          <w:sz w:val="20"/>
          <w:szCs w:val="20"/>
        </w:rPr>
        <w:t>)</w:t>
      </w:r>
    </w:p>
    <w:p w14:paraId="77F16EA5" w14:textId="6C3E3F0C" w:rsidR="006B7318" w:rsidRDefault="006B7318" w:rsidP="006B7318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a) Célula: ___________________________________________________________________________</w:t>
      </w:r>
    </w:p>
    <w:p w14:paraId="2B05A047" w14:textId="1BE155DE" w:rsidR="006B7318" w:rsidRDefault="006B7318" w:rsidP="006B7318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2EA7EBEF" w14:textId="736B9B70" w:rsidR="006B7318" w:rsidRDefault="006B7318" w:rsidP="006B7318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2371126" w14:textId="290B6FDD" w:rsidR="006B7318" w:rsidRDefault="006B7318" w:rsidP="006B7318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b) Órgão: ___________________________________________________________________________</w:t>
      </w:r>
    </w:p>
    <w:p w14:paraId="36CF39BE" w14:textId="5920C044" w:rsidR="006B7318" w:rsidRPr="006B7318" w:rsidRDefault="006B7318" w:rsidP="006B7318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4E4CEACC" w14:textId="22401DCF" w:rsidR="00F440CF" w:rsidRDefault="00F440CF" w:rsidP="00C908FC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79E16FD8" w14:textId="33D68AAC" w:rsidR="00A3316F" w:rsidRDefault="00A3316F" w:rsidP="00C908FC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06.</w:t>
      </w:r>
      <w:r>
        <w:rPr>
          <w:rFonts w:ascii="Verdana" w:hAnsi="Verdana"/>
          <w:sz w:val="20"/>
          <w:szCs w:val="20"/>
        </w:rPr>
        <w:t xml:space="preserve"> </w:t>
      </w:r>
      <w:r w:rsidR="00C908FC" w:rsidRPr="00C908FC">
        <w:rPr>
          <w:rFonts w:ascii="Verdana" w:hAnsi="Verdana"/>
          <w:sz w:val="20"/>
          <w:szCs w:val="20"/>
        </w:rPr>
        <w:t xml:space="preserve">Quando falamos em seres vivos, logo nos lembramos dos animais, entretanto, plantas, fungos, protozoários, algas e bactérias são também </w:t>
      </w:r>
      <w:proofErr w:type="gramStart"/>
      <w:r w:rsidR="00C908FC" w:rsidRPr="00C908FC">
        <w:rPr>
          <w:rFonts w:ascii="Verdana" w:hAnsi="Verdana"/>
          <w:sz w:val="20"/>
          <w:szCs w:val="20"/>
        </w:rPr>
        <w:t>considerados</w:t>
      </w:r>
      <w:proofErr w:type="gramEnd"/>
      <w:r w:rsidR="00C908FC" w:rsidRPr="00C908FC">
        <w:rPr>
          <w:rFonts w:ascii="Verdana" w:hAnsi="Verdana"/>
          <w:sz w:val="20"/>
          <w:szCs w:val="20"/>
        </w:rPr>
        <w:t xml:space="preserve"> seres com vida.</w:t>
      </w:r>
      <w:r w:rsidR="00C74348">
        <w:rPr>
          <w:rFonts w:ascii="Verdana" w:hAnsi="Verdana"/>
          <w:sz w:val="20"/>
          <w:szCs w:val="20"/>
        </w:rPr>
        <w:t xml:space="preserve"> Cada um desses seres possui importância para a manutenção da vida no nosso planeta. </w:t>
      </w:r>
    </w:p>
    <w:p w14:paraId="04ACD868" w14:textId="13795EEF" w:rsidR="00C908FC" w:rsidRDefault="00C74348" w:rsidP="00C908FC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Considere as algas, as bactérias, os protozoários e os fungos. Classifique-os quanto às características: </w:t>
      </w:r>
      <w:r w:rsidR="00C908FC">
        <w:rPr>
          <w:rFonts w:ascii="Verdana" w:hAnsi="Verdana"/>
          <w:sz w:val="20"/>
          <w:szCs w:val="20"/>
        </w:rPr>
        <w:t xml:space="preserve">unicelular ou multicelular e procarionte ou eucarionte. </w:t>
      </w:r>
    </w:p>
    <w:p w14:paraId="14398C21" w14:textId="012FF7A3" w:rsidR="00C74348" w:rsidRPr="00987FEF" w:rsidRDefault="00987FEF" w:rsidP="00987FEF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(0,5)</w:t>
      </w:r>
    </w:p>
    <w:p w14:paraId="637342AA" w14:textId="23DAB076" w:rsidR="00C74348" w:rsidRDefault="00C74348" w:rsidP="00C74348">
      <w:pPr>
        <w:spacing w:after="0" w:line="360" w:lineRule="auto"/>
        <w:ind w:left="-993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7B07364" w14:textId="69C0B0D0" w:rsidR="00C74348" w:rsidRPr="00A3316F" w:rsidRDefault="00C74348" w:rsidP="00C74348">
      <w:pPr>
        <w:spacing w:after="0" w:line="360" w:lineRule="auto"/>
        <w:ind w:left="-993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</w:t>
      </w:r>
    </w:p>
    <w:p w14:paraId="43020BD7" w14:textId="262F23F8" w:rsidR="00F440CF" w:rsidRDefault="00F440CF" w:rsidP="00A3316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6397163" w14:textId="0F1F2EFA" w:rsidR="00E5429C" w:rsidRDefault="00A3316F" w:rsidP="00E5429C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07. </w:t>
      </w:r>
      <w:r w:rsidR="00E5429C">
        <w:rPr>
          <w:rFonts w:ascii="Verdana" w:hAnsi="Verdana"/>
          <w:sz w:val="20"/>
          <w:szCs w:val="20"/>
        </w:rPr>
        <w:t xml:space="preserve">Servir como referência (comparação) padrão em face dos resultados fornecidos durante o experimento científico é o papel do: </w:t>
      </w:r>
    </w:p>
    <w:p w14:paraId="2A411B6C" w14:textId="40A3D6DC" w:rsidR="00E5429C" w:rsidRPr="008C6941" w:rsidRDefault="008C6941" w:rsidP="008C6941">
      <w:pPr>
        <w:spacing w:after="0" w:line="240" w:lineRule="auto"/>
        <w:ind w:left="-1134"/>
        <w:jc w:val="right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(0,1)</w:t>
      </w:r>
    </w:p>
    <w:p w14:paraId="268C27C0" w14:textId="3C9879C8" w:rsidR="00E5429C" w:rsidRDefault="00E5429C" w:rsidP="00E5429C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A) projeto</w:t>
      </w:r>
    </w:p>
    <w:p w14:paraId="577B097C" w14:textId="522D8DA9" w:rsidR="00E5429C" w:rsidRDefault="00E5429C" w:rsidP="00E5429C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B) grupo experimental</w:t>
      </w:r>
    </w:p>
    <w:p w14:paraId="2755FE66" w14:textId="193CEB71" w:rsidR="00E5429C" w:rsidRDefault="00E5429C" w:rsidP="00E5429C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C) grupo controle</w:t>
      </w:r>
    </w:p>
    <w:p w14:paraId="239C0F75" w14:textId="34DCC071" w:rsidR="00E5429C" w:rsidRDefault="00E5429C" w:rsidP="00E5429C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D) teoria</w:t>
      </w:r>
    </w:p>
    <w:p w14:paraId="6B73561E" w14:textId="7E9CF4B5" w:rsidR="009F04B0" w:rsidRDefault="009F04B0" w:rsidP="00A3316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25E528E" w14:textId="5BCACCC1" w:rsidR="00BD5C11" w:rsidRDefault="00A3316F" w:rsidP="00BD5C11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08. </w:t>
      </w:r>
      <w:r w:rsidR="00BD5C11">
        <w:rPr>
          <w:rFonts w:ascii="Verdana" w:hAnsi="Verdana"/>
          <w:sz w:val="20"/>
          <w:szCs w:val="20"/>
        </w:rPr>
        <w:t xml:space="preserve">Em relação </w:t>
      </w:r>
      <w:r w:rsidR="00A63479">
        <w:rPr>
          <w:rFonts w:ascii="Verdana" w:hAnsi="Verdana"/>
          <w:sz w:val="20"/>
          <w:szCs w:val="20"/>
        </w:rPr>
        <w:t>à organização dos seres vivos</w:t>
      </w:r>
      <w:r w:rsidR="00BD5C11">
        <w:rPr>
          <w:rFonts w:ascii="Verdana" w:hAnsi="Verdana"/>
          <w:sz w:val="20"/>
          <w:szCs w:val="20"/>
        </w:rPr>
        <w:t>, julgue os itens a seguir em Verdadeiro ou Falso.</w:t>
      </w:r>
    </w:p>
    <w:p w14:paraId="7791C3B6" w14:textId="75928596" w:rsidR="00BD5C11" w:rsidRDefault="00BD5C11" w:rsidP="00BD5C11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</w:t>
      </w:r>
      <w:r w:rsidR="00367FCB">
        <w:rPr>
          <w:rFonts w:ascii="Verdana" w:hAnsi="Verdana"/>
          <w:b/>
          <w:sz w:val="20"/>
          <w:szCs w:val="20"/>
        </w:rPr>
        <w:t>,5</w:t>
      </w:r>
      <w:r>
        <w:rPr>
          <w:rFonts w:ascii="Verdana" w:hAnsi="Verdana"/>
          <w:b/>
          <w:sz w:val="20"/>
          <w:szCs w:val="20"/>
        </w:rPr>
        <w:t>)</w:t>
      </w:r>
    </w:p>
    <w:p w14:paraId="2E0E0AD1" w14:textId="113C7667" w:rsidR="00BD5C11" w:rsidRDefault="00BD5C11" w:rsidP="00BD5C11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fldChar w:fldCharType="begin"/>
      </w:r>
      <w:r>
        <w:rPr>
          <w:rFonts w:ascii="Verdana" w:hAnsi="Verdana"/>
          <w:iCs/>
          <w:sz w:val="20"/>
          <w:szCs w:val="20"/>
        </w:rPr>
        <w:instrText xml:space="preserve"> QUOTE </w:instrText>
      </w:r>
      <w:r w:rsidR="00681EF6">
        <w:rPr>
          <w:rFonts w:ascii="Verdana" w:hAnsi="Verdana"/>
          <w:position w:val="-9"/>
          <w:sz w:val="20"/>
          <w:szCs w:val="20"/>
        </w:rPr>
        <w:pict w14:anchorId="2D4846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.25pt;height:20.25pt" equationxml="&lt;">
            <v:imagedata r:id="rId9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separate"/>
      </w:r>
      <w:r w:rsidR="00681EF6">
        <w:rPr>
          <w:rFonts w:ascii="Verdana" w:hAnsi="Verdana"/>
          <w:position w:val="-9"/>
          <w:sz w:val="20"/>
          <w:szCs w:val="20"/>
        </w:rPr>
        <w:pict w14:anchorId="48C74206">
          <v:shape id="_x0000_i1026" type="#_x0000_t75" style="width:17.25pt;height:20.25pt" equationxml="&lt;">
            <v:imagedata r:id="rId9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end"/>
      </w:r>
      <w:r>
        <w:rPr>
          <w:rFonts w:ascii="Verdana" w:hAnsi="Verdana"/>
          <w:iCs/>
          <w:sz w:val="20"/>
          <w:szCs w:val="20"/>
        </w:rPr>
        <w:fldChar w:fldCharType="begin"/>
      </w:r>
      <w:r>
        <w:rPr>
          <w:rFonts w:ascii="Verdana" w:hAnsi="Verdana"/>
          <w:iCs/>
          <w:sz w:val="20"/>
          <w:szCs w:val="20"/>
        </w:rPr>
        <w:instrText xml:space="preserve"> QUOTE </w:instrText>
      </w:r>
      <w:r w:rsidR="00681EF6">
        <w:rPr>
          <w:rFonts w:ascii="Verdana" w:hAnsi="Verdana"/>
          <w:position w:val="-8"/>
          <w:sz w:val="20"/>
          <w:szCs w:val="20"/>
        </w:rPr>
        <w:pict w14:anchorId="1F3CBFDE">
          <v:shape id="_x0000_i1027" type="#_x0000_t75" style="width:15.75pt;height:20.25pt" equationxml="&lt;">
            <v:imagedata r:id="rId10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separate"/>
      </w:r>
      <w:r w:rsidR="00681EF6">
        <w:rPr>
          <w:rFonts w:ascii="Verdana" w:hAnsi="Verdana"/>
          <w:position w:val="-8"/>
          <w:sz w:val="20"/>
          <w:szCs w:val="20"/>
        </w:rPr>
        <w:pict w14:anchorId="78995966">
          <v:shape id="_x0000_i1028" type="#_x0000_t75" style="width:15.75pt;height:20.25pt" equationxml="&lt;">
            <v:imagedata r:id="rId10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end"/>
      </w:r>
      <w:r>
        <w:rPr>
          <w:rFonts w:ascii="Verdana" w:hAnsi="Verdana"/>
          <w:sz w:val="20"/>
          <w:szCs w:val="20"/>
        </w:rPr>
        <w:t xml:space="preserve"> </w:t>
      </w:r>
      <w:r w:rsidR="00A63479">
        <w:rPr>
          <w:rFonts w:ascii="Verdana" w:hAnsi="Verdana"/>
          <w:sz w:val="20"/>
          <w:szCs w:val="20"/>
        </w:rPr>
        <w:t>O conjunto de células especializadas com funções e estruturas em comum, é denominado como tecidos</w:t>
      </w:r>
      <w:r>
        <w:rPr>
          <w:rFonts w:ascii="Verdana" w:hAnsi="Verdana"/>
          <w:sz w:val="20"/>
          <w:szCs w:val="20"/>
        </w:rPr>
        <w:t xml:space="preserve">. </w:t>
      </w:r>
    </w:p>
    <w:p w14:paraId="6BC1BB7B" w14:textId="129B638E" w:rsidR="00BD5C11" w:rsidRDefault="00BD5C11" w:rsidP="00BD5C11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fldChar w:fldCharType="begin"/>
      </w:r>
      <w:r>
        <w:rPr>
          <w:rFonts w:ascii="Verdana" w:hAnsi="Verdana"/>
          <w:iCs/>
          <w:sz w:val="20"/>
          <w:szCs w:val="20"/>
        </w:rPr>
        <w:instrText xml:space="preserve"> QUOTE </w:instrText>
      </w:r>
      <w:r w:rsidR="00681EF6">
        <w:rPr>
          <w:rFonts w:ascii="Verdana" w:hAnsi="Verdana"/>
          <w:position w:val="-9"/>
          <w:sz w:val="20"/>
          <w:szCs w:val="20"/>
        </w:rPr>
        <w:pict w14:anchorId="2E078F46">
          <v:shape id="_x0000_i1029" type="#_x0000_t75" style="width:17.25pt;height:20.25pt" equationxml="&lt;">
            <v:imagedata r:id="rId9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separate"/>
      </w:r>
      <w:r w:rsidR="00681EF6">
        <w:rPr>
          <w:rFonts w:ascii="Verdana" w:hAnsi="Verdana"/>
          <w:position w:val="-9"/>
          <w:sz w:val="20"/>
          <w:szCs w:val="20"/>
        </w:rPr>
        <w:pict w14:anchorId="73103596">
          <v:shape id="_x0000_i1030" type="#_x0000_t75" style="width:17.25pt;height:20.25pt" equationxml="&lt;">
            <v:imagedata r:id="rId9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end"/>
      </w:r>
      <w:r>
        <w:rPr>
          <w:rFonts w:ascii="Verdana" w:hAnsi="Verdana"/>
          <w:iCs/>
          <w:sz w:val="20"/>
          <w:szCs w:val="20"/>
        </w:rPr>
        <w:fldChar w:fldCharType="begin"/>
      </w:r>
      <w:r>
        <w:rPr>
          <w:rFonts w:ascii="Verdana" w:hAnsi="Verdana"/>
          <w:iCs/>
          <w:sz w:val="20"/>
          <w:szCs w:val="20"/>
        </w:rPr>
        <w:instrText xml:space="preserve"> QUOTE </w:instrText>
      </w:r>
      <w:r w:rsidR="00681EF6">
        <w:rPr>
          <w:rFonts w:ascii="Verdana" w:hAnsi="Verdana"/>
          <w:position w:val="-8"/>
          <w:sz w:val="20"/>
          <w:szCs w:val="20"/>
        </w:rPr>
        <w:pict w14:anchorId="4FE4AE6E">
          <v:shape id="_x0000_i1031" type="#_x0000_t75" style="width:15.75pt;height:20.25pt" equationxml="&lt;">
            <v:imagedata r:id="rId10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separate"/>
      </w:r>
      <w:r w:rsidR="00681EF6">
        <w:rPr>
          <w:rFonts w:ascii="Verdana" w:hAnsi="Verdana"/>
          <w:position w:val="-8"/>
          <w:sz w:val="20"/>
          <w:szCs w:val="20"/>
        </w:rPr>
        <w:pict w14:anchorId="1304A461">
          <v:shape id="_x0000_i1032" type="#_x0000_t75" style="width:15.75pt;height:20.25pt" equationxml="&lt;">
            <v:imagedata r:id="rId10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end"/>
      </w:r>
      <w:r>
        <w:rPr>
          <w:rFonts w:ascii="Verdana" w:hAnsi="Verdana"/>
          <w:sz w:val="20"/>
          <w:szCs w:val="20"/>
        </w:rPr>
        <w:t xml:space="preserve"> </w:t>
      </w:r>
      <w:r w:rsidR="00A63479">
        <w:rPr>
          <w:rFonts w:ascii="Verdana" w:hAnsi="Verdana"/>
          <w:sz w:val="20"/>
          <w:szCs w:val="20"/>
        </w:rPr>
        <w:t>Existem quatro tipos básicos de tecidos animais: epitelial, conjuntivo, muscular e nervoso</w:t>
      </w:r>
      <w:r>
        <w:rPr>
          <w:rFonts w:ascii="Verdana" w:hAnsi="Verdana"/>
          <w:sz w:val="20"/>
          <w:szCs w:val="20"/>
        </w:rPr>
        <w:t>.</w:t>
      </w:r>
    </w:p>
    <w:p w14:paraId="0242496F" w14:textId="1032EB3E" w:rsidR="00BD5C11" w:rsidRDefault="00BD5C11" w:rsidP="00BD5C11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fldChar w:fldCharType="begin"/>
      </w:r>
      <w:r>
        <w:rPr>
          <w:rFonts w:ascii="Verdana" w:hAnsi="Verdana"/>
          <w:iCs/>
          <w:sz w:val="20"/>
          <w:szCs w:val="20"/>
        </w:rPr>
        <w:instrText xml:space="preserve"> QUOTE </w:instrText>
      </w:r>
      <w:r w:rsidR="00681EF6">
        <w:rPr>
          <w:rFonts w:ascii="Verdana" w:hAnsi="Verdana"/>
          <w:position w:val="-9"/>
          <w:sz w:val="20"/>
          <w:szCs w:val="20"/>
        </w:rPr>
        <w:pict w14:anchorId="3422DEBA">
          <v:shape id="_x0000_i1033" type="#_x0000_t75" style="width:17.25pt;height:20.25pt" equationxml="&lt;">
            <v:imagedata r:id="rId9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separate"/>
      </w:r>
      <w:r w:rsidR="00681EF6">
        <w:rPr>
          <w:rFonts w:ascii="Verdana" w:hAnsi="Verdana"/>
          <w:position w:val="-9"/>
          <w:sz w:val="20"/>
          <w:szCs w:val="20"/>
        </w:rPr>
        <w:pict w14:anchorId="38C755F8">
          <v:shape id="_x0000_i1034" type="#_x0000_t75" style="width:17.25pt;height:20.25pt" equationxml="&lt;">
            <v:imagedata r:id="rId9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end"/>
      </w:r>
      <w:r>
        <w:rPr>
          <w:rFonts w:ascii="Verdana" w:hAnsi="Verdana"/>
          <w:iCs/>
          <w:sz w:val="20"/>
          <w:szCs w:val="20"/>
        </w:rPr>
        <w:fldChar w:fldCharType="begin"/>
      </w:r>
      <w:r>
        <w:rPr>
          <w:rFonts w:ascii="Verdana" w:hAnsi="Verdana"/>
          <w:iCs/>
          <w:sz w:val="20"/>
          <w:szCs w:val="20"/>
        </w:rPr>
        <w:instrText xml:space="preserve"> QUOTE </w:instrText>
      </w:r>
      <w:r w:rsidR="00681EF6">
        <w:rPr>
          <w:rFonts w:ascii="Verdana" w:hAnsi="Verdana"/>
          <w:position w:val="-8"/>
          <w:sz w:val="20"/>
          <w:szCs w:val="20"/>
        </w:rPr>
        <w:pict w14:anchorId="5239E11C">
          <v:shape id="_x0000_i1035" type="#_x0000_t75" style="width:15.75pt;height:20.25pt" equationxml="&lt;">
            <v:imagedata r:id="rId10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separate"/>
      </w:r>
      <w:r w:rsidR="00681EF6">
        <w:rPr>
          <w:rFonts w:ascii="Verdana" w:hAnsi="Verdana"/>
          <w:position w:val="-8"/>
          <w:sz w:val="20"/>
          <w:szCs w:val="20"/>
        </w:rPr>
        <w:pict w14:anchorId="117DDD18">
          <v:shape id="_x0000_i1036" type="#_x0000_t75" style="width:15.75pt;height:20.25pt" equationxml="&lt;">
            <v:imagedata r:id="rId10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end"/>
      </w:r>
      <w:r>
        <w:rPr>
          <w:rFonts w:ascii="Verdana" w:hAnsi="Verdana"/>
          <w:sz w:val="20"/>
          <w:szCs w:val="20"/>
        </w:rPr>
        <w:t xml:space="preserve"> </w:t>
      </w:r>
      <w:r w:rsidR="00C52FD0">
        <w:rPr>
          <w:rFonts w:ascii="Verdana" w:hAnsi="Verdana"/>
          <w:sz w:val="20"/>
          <w:szCs w:val="20"/>
        </w:rPr>
        <w:t>O tecido epitelial de revestimento classifica-se segundo a forma das células e o número de camadas celulares</w:t>
      </w:r>
      <w:r>
        <w:rPr>
          <w:rFonts w:ascii="Verdana" w:hAnsi="Verdana"/>
          <w:sz w:val="20"/>
          <w:szCs w:val="20"/>
        </w:rPr>
        <w:t xml:space="preserve">. </w:t>
      </w:r>
    </w:p>
    <w:p w14:paraId="4407E298" w14:textId="0D450DF3" w:rsidR="00BD5C11" w:rsidRDefault="00BD5C11" w:rsidP="00BD5C11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fldChar w:fldCharType="begin"/>
      </w:r>
      <w:r>
        <w:rPr>
          <w:rFonts w:ascii="Verdana" w:hAnsi="Verdana"/>
          <w:iCs/>
          <w:sz w:val="20"/>
          <w:szCs w:val="20"/>
        </w:rPr>
        <w:instrText xml:space="preserve"> QUOTE </w:instrText>
      </w:r>
      <w:r w:rsidR="00681EF6">
        <w:rPr>
          <w:rFonts w:ascii="Verdana" w:hAnsi="Verdana"/>
          <w:position w:val="-9"/>
          <w:sz w:val="20"/>
          <w:szCs w:val="20"/>
        </w:rPr>
        <w:pict w14:anchorId="2497A71B">
          <v:shape id="_x0000_i1037" type="#_x0000_t75" style="width:17.25pt;height:20.25pt" equationxml="&lt;">
            <v:imagedata r:id="rId9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separate"/>
      </w:r>
      <w:r w:rsidR="00681EF6">
        <w:rPr>
          <w:rFonts w:ascii="Verdana" w:hAnsi="Verdana"/>
          <w:position w:val="-9"/>
          <w:sz w:val="20"/>
          <w:szCs w:val="20"/>
        </w:rPr>
        <w:pict w14:anchorId="68F271ED">
          <v:shape id="_x0000_i1038" type="#_x0000_t75" style="width:17.25pt;height:20.25pt" equationxml="&lt;">
            <v:imagedata r:id="rId9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end"/>
      </w:r>
      <w:r>
        <w:rPr>
          <w:rFonts w:ascii="Verdana" w:hAnsi="Verdana"/>
          <w:iCs/>
          <w:sz w:val="20"/>
          <w:szCs w:val="20"/>
        </w:rPr>
        <w:fldChar w:fldCharType="begin"/>
      </w:r>
      <w:r>
        <w:rPr>
          <w:rFonts w:ascii="Verdana" w:hAnsi="Verdana"/>
          <w:iCs/>
          <w:sz w:val="20"/>
          <w:szCs w:val="20"/>
        </w:rPr>
        <w:instrText xml:space="preserve"> QUOTE </w:instrText>
      </w:r>
      <w:r w:rsidR="00681EF6">
        <w:rPr>
          <w:rFonts w:ascii="Verdana" w:hAnsi="Verdana"/>
          <w:position w:val="-8"/>
          <w:sz w:val="20"/>
          <w:szCs w:val="20"/>
        </w:rPr>
        <w:pict w14:anchorId="38097700">
          <v:shape id="_x0000_i1039" type="#_x0000_t75" style="width:15.75pt;height:20.25pt" equationxml="&lt;">
            <v:imagedata r:id="rId10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separate"/>
      </w:r>
      <w:r w:rsidR="00681EF6">
        <w:rPr>
          <w:rFonts w:ascii="Verdana" w:hAnsi="Verdana"/>
          <w:position w:val="-8"/>
          <w:sz w:val="20"/>
          <w:szCs w:val="20"/>
        </w:rPr>
        <w:pict w14:anchorId="5E271609">
          <v:shape id="_x0000_i1040" type="#_x0000_t75" style="width:15.75pt;height:20.25pt" equationxml="&lt;">
            <v:imagedata r:id="rId10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end"/>
      </w:r>
      <w:r>
        <w:rPr>
          <w:rFonts w:ascii="Verdana" w:hAnsi="Verdana"/>
          <w:sz w:val="20"/>
          <w:szCs w:val="20"/>
        </w:rPr>
        <w:t xml:space="preserve"> </w:t>
      </w:r>
      <w:r w:rsidR="00E67488">
        <w:rPr>
          <w:rFonts w:ascii="Verdana" w:hAnsi="Verdana"/>
          <w:sz w:val="20"/>
          <w:szCs w:val="20"/>
        </w:rPr>
        <w:t>A pele é o maior órgão do corpo humano</w:t>
      </w:r>
      <w:r>
        <w:rPr>
          <w:rFonts w:ascii="Verdana" w:hAnsi="Verdana"/>
          <w:sz w:val="20"/>
          <w:szCs w:val="20"/>
        </w:rPr>
        <w:t>.</w:t>
      </w:r>
    </w:p>
    <w:p w14:paraId="7D8CAEB2" w14:textId="5E8265C5" w:rsidR="00BD5C11" w:rsidRDefault="00BD5C11" w:rsidP="00BD5C11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fldChar w:fldCharType="begin"/>
      </w:r>
      <w:r>
        <w:rPr>
          <w:rFonts w:ascii="Verdana" w:hAnsi="Verdana"/>
          <w:iCs/>
          <w:sz w:val="20"/>
          <w:szCs w:val="20"/>
        </w:rPr>
        <w:instrText xml:space="preserve"> QUOTE </w:instrText>
      </w:r>
      <w:r w:rsidR="00681EF6">
        <w:rPr>
          <w:rFonts w:ascii="Verdana" w:hAnsi="Verdana"/>
          <w:position w:val="-9"/>
          <w:sz w:val="20"/>
          <w:szCs w:val="20"/>
        </w:rPr>
        <w:pict w14:anchorId="1C854BB6">
          <v:shape id="_x0000_i1041" type="#_x0000_t75" style="width:17.25pt;height:20.25pt" equationxml="&lt;">
            <v:imagedata r:id="rId9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separate"/>
      </w:r>
      <w:r w:rsidR="00681EF6">
        <w:rPr>
          <w:rFonts w:ascii="Verdana" w:hAnsi="Verdana"/>
          <w:position w:val="-9"/>
          <w:sz w:val="20"/>
          <w:szCs w:val="20"/>
        </w:rPr>
        <w:pict w14:anchorId="40B642EF">
          <v:shape id="_x0000_i1042" type="#_x0000_t75" style="width:17.25pt;height:20.25pt" equationxml="&lt;">
            <v:imagedata r:id="rId9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end"/>
      </w:r>
      <w:r>
        <w:rPr>
          <w:rFonts w:ascii="Verdana" w:hAnsi="Verdana"/>
          <w:iCs/>
          <w:sz w:val="20"/>
          <w:szCs w:val="20"/>
        </w:rPr>
        <w:fldChar w:fldCharType="begin"/>
      </w:r>
      <w:r>
        <w:rPr>
          <w:rFonts w:ascii="Verdana" w:hAnsi="Verdana"/>
          <w:iCs/>
          <w:sz w:val="20"/>
          <w:szCs w:val="20"/>
        </w:rPr>
        <w:instrText xml:space="preserve"> QUOTE </w:instrText>
      </w:r>
      <w:r w:rsidR="00681EF6">
        <w:rPr>
          <w:rFonts w:ascii="Verdana" w:hAnsi="Verdana"/>
          <w:position w:val="-8"/>
          <w:sz w:val="20"/>
          <w:szCs w:val="20"/>
        </w:rPr>
        <w:pict w14:anchorId="2B329F0C">
          <v:shape id="_x0000_i1043" type="#_x0000_t75" style="width:15.75pt;height:20.25pt" equationxml="&lt;">
            <v:imagedata r:id="rId10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separate"/>
      </w:r>
      <w:r w:rsidR="00681EF6">
        <w:rPr>
          <w:rFonts w:ascii="Verdana" w:hAnsi="Verdana"/>
          <w:position w:val="-8"/>
          <w:sz w:val="20"/>
          <w:szCs w:val="20"/>
        </w:rPr>
        <w:pict w14:anchorId="500C4921">
          <v:shape id="_x0000_i1044" type="#_x0000_t75" style="width:15.75pt;height:20.25pt" equationxml="&lt;">
            <v:imagedata r:id="rId10" o:title="" chromakey="white"/>
          </v:shape>
        </w:pict>
      </w:r>
      <w:r>
        <w:rPr>
          <w:rFonts w:ascii="Verdana" w:hAnsi="Verdana"/>
          <w:iCs/>
          <w:sz w:val="20"/>
          <w:szCs w:val="20"/>
        </w:rPr>
        <w:fldChar w:fldCharType="end"/>
      </w:r>
      <w:r>
        <w:rPr>
          <w:rFonts w:ascii="Verdana" w:hAnsi="Verdana"/>
          <w:sz w:val="20"/>
          <w:szCs w:val="20"/>
        </w:rPr>
        <w:t xml:space="preserve"> </w:t>
      </w:r>
      <w:r w:rsidR="006F7430">
        <w:rPr>
          <w:rFonts w:ascii="Verdana" w:hAnsi="Verdana"/>
          <w:sz w:val="20"/>
          <w:szCs w:val="20"/>
        </w:rPr>
        <w:t xml:space="preserve">As células são estruturas que em seu conjunto formam um nível superior de organização conhecido como </w:t>
      </w:r>
      <w:r w:rsidR="00367FCB">
        <w:rPr>
          <w:rFonts w:ascii="Verdana" w:hAnsi="Verdana"/>
          <w:sz w:val="20"/>
          <w:szCs w:val="20"/>
        </w:rPr>
        <w:t>comunidade</w:t>
      </w:r>
      <w:r>
        <w:rPr>
          <w:rFonts w:ascii="Verdana" w:hAnsi="Verdana"/>
          <w:sz w:val="20"/>
          <w:szCs w:val="20"/>
        </w:rPr>
        <w:t xml:space="preserve">. </w:t>
      </w:r>
    </w:p>
    <w:p w14:paraId="6664C920" w14:textId="1916CC77" w:rsidR="00A3316F" w:rsidRPr="00A3316F" w:rsidRDefault="00A3316F" w:rsidP="00A3316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6216C711" w14:textId="3566F8E0" w:rsidR="003E21E6" w:rsidRDefault="0093190A" w:rsidP="004E714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09.</w:t>
      </w:r>
      <w:r>
        <w:rPr>
          <w:rFonts w:ascii="Verdana" w:hAnsi="Verdana"/>
          <w:sz w:val="20"/>
          <w:szCs w:val="20"/>
        </w:rPr>
        <w:t xml:space="preserve"> </w:t>
      </w:r>
      <w:r w:rsidR="004E7146">
        <w:rPr>
          <w:rFonts w:ascii="Verdana" w:hAnsi="Verdana"/>
          <w:sz w:val="20"/>
          <w:szCs w:val="20"/>
        </w:rPr>
        <w:t xml:space="preserve">Cite uma função do Tecido Epitelial de Revestimento. </w:t>
      </w:r>
    </w:p>
    <w:p w14:paraId="4A667534" w14:textId="2F874F51" w:rsidR="004E7146" w:rsidRDefault="004E7146" w:rsidP="004E7146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(</w:t>
      </w:r>
      <w:r w:rsidR="00EB1A78">
        <w:rPr>
          <w:rFonts w:ascii="Verdana" w:hAnsi="Verdana"/>
          <w:b/>
          <w:bCs/>
          <w:sz w:val="20"/>
          <w:szCs w:val="20"/>
        </w:rPr>
        <w:t>0,5)</w:t>
      </w:r>
    </w:p>
    <w:p w14:paraId="74FA9596" w14:textId="35AC4FC4" w:rsidR="00EB1A78" w:rsidRPr="00EB1A78" w:rsidRDefault="00EB1A78" w:rsidP="00EB1A78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59F0B7B8" w14:textId="5C87A8E3" w:rsidR="004B2571" w:rsidRDefault="004B2571" w:rsidP="00A3316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5B4127D" w14:textId="79D09641" w:rsidR="00C13B77" w:rsidRDefault="003E21E6" w:rsidP="00FD107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10.</w:t>
      </w:r>
      <w:r>
        <w:rPr>
          <w:rFonts w:ascii="Verdana" w:hAnsi="Verdana"/>
          <w:sz w:val="20"/>
          <w:szCs w:val="20"/>
        </w:rPr>
        <w:t xml:space="preserve"> </w:t>
      </w:r>
      <w:r w:rsidR="00FD1076">
        <w:rPr>
          <w:rFonts w:ascii="Verdana" w:hAnsi="Verdana"/>
          <w:sz w:val="20"/>
          <w:szCs w:val="20"/>
        </w:rPr>
        <w:t xml:space="preserve">Relacione as colunas a seguir. </w:t>
      </w:r>
    </w:p>
    <w:p w14:paraId="0595E6A4" w14:textId="475EF919" w:rsidR="00FD1076" w:rsidRDefault="00543B5C" w:rsidP="00FD1076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2EE3B78" wp14:editId="387AA5E8">
                <wp:simplePos x="0" y="0"/>
                <wp:positionH relativeFrom="column">
                  <wp:posOffset>672465</wp:posOffset>
                </wp:positionH>
                <wp:positionV relativeFrom="paragraph">
                  <wp:posOffset>92075</wp:posOffset>
                </wp:positionV>
                <wp:extent cx="4981575" cy="581025"/>
                <wp:effectExtent l="0" t="0" r="9525" b="9525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575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82B8F4" w14:textId="6161C080" w:rsidR="00FD1076" w:rsidRDefault="00FD1076" w:rsidP="00100A98">
                            <w:pPr>
                              <w:spacing w:after="0" w:line="360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 ) Elimina suas secreções para o meio exterior.</w:t>
                            </w:r>
                          </w:p>
                          <w:p w14:paraId="531EBAF6" w14:textId="7E22DA9E" w:rsidR="00FD1076" w:rsidRPr="00FD1076" w:rsidRDefault="00FD1076" w:rsidP="00100A98">
                            <w:pPr>
                              <w:spacing w:after="0" w:line="360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 ) Libera seus produtos diretamente nos vasos sanguíneos ou linfáticos.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EE3B78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left:0;text-align:left;margin-left:52.95pt;margin-top:7.25pt;width:392.25pt;height:45.7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" fillcolor="white [3201]" stroked="f" strokeweight=".5pt">
                <v:textbox>
                  <w:txbxContent>
                    <w:p w14:paraId="4582B8F4" w14:textId="6161C080" w:rsidR="00FD1076" w:rsidRDefault="00FD1076" w:rsidP="00100A98">
                      <w:pPr>
                        <w:spacing w:after="0" w:line="360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 ) Elimina suas secreções para o meio exterior.</w:t>
                      </w:r>
                    </w:p>
                    <w:p w14:paraId="531EBAF6" w14:textId="7E22DA9E" w:rsidR="00FD1076" w:rsidRPr="00FD1076" w:rsidRDefault="00FD1076" w:rsidP="00100A98">
                      <w:pPr>
                        <w:spacing w:after="0" w:line="360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 ) Libera seus produtos diretamente nos vasos sanguíneos ou linfáticos. </w:t>
                      </w:r>
                    </w:p>
                  </w:txbxContent>
                </v:textbox>
              </v:shape>
            </w:pict>
          </mc:Fallback>
        </mc:AlternateContent>
      </w:r>
      <w:r w:rsidR="00FD1076">
        <w:rPr>
          <w:rFonts w:ascii="Verdana" w:hAnsi="Verdana"/>
          <w:b/>
          <w:bCs/>
          <w:sz w:val="20"/>
          <w:szCs w:val="20"/>
        </w:rPr>
        <w:t>(0,</w:t>
      </w:r>
      <w:r w:rsidR="008C6941">
        <w:rPr>
          <w:rFonts w:ascii="Verdana" w:hAnsi="Verdana"/>
          <w:b/>
          <w:bCs/>
          <w:sz w:val="20"/>
          <w:szCs w:val="20"/>
        </w:rPr>
        <w:t>6</w:t>
      </w:r>
      <w:r w:rsidR="00FD1076">
        <w:rPr>
          <w:rFonts w:ascii="Verdana" w:hAnsi="Verdana"/>
          <w:b/>
          <w:bCs/>
          <w:sz w:val="20"/>
          <w:szCs w:val="20"/>
        </w:rPr>
        <w:t>)</w:t>
      </w:r>
    </w:p>
    <w:p w14:paraId="64C640A9" w14:textId="6D2C986B" w:rsidR="00FD1076" w:rsidRDefault="00FD1076" w:rsidP="00100A98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1. Glândula endócrina </w:t>
      </w:r>
    </w:p>
    <w:p w14:paraId="6C3EB64B" w14:textId="72D77481" w:rsidR="00FD1076" w:rsidRPr="00FD1076" w:rsidRDefault="00FD1076" w:rsidP="00100A98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2. Glândula exócrina </w:t>
      </w:r>
    </w:p>
    <w:p w14:paraId="66A96B02" w14:textId="083403C8" w:rsidR="004B2571" w:rsidRDefault="004B2571" w:rsidP="005C2DE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67E7965E" w14:textId="333A2880" w:rsidR="004F62CC" w:rsidRDefault="005C2DE9" w:rsidP="004F62CC">
      <w:pPr>
        <w:spacing w:after="0" w:line="240" w:lineRule="auto"/>
        <w:ind w:left="-1134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11</w:t>
      </w:r>
      <w:r w:rsidR="00543B5C">
        <w:rPr>
          <w:rFonts w:ascii="Verdana" w:hAnsi="Verdana"/>
          <w:b/>
          <w:bCs/>
          <w:sz w:val="20"/>
          <w:szCs w:val="20"/>
        </w:rPr>
        <w:t>.</w:t>
      </w:r>
      <w:r w:rsidR="00543B5C">
        <w:rPr>
          <w:rFonts w:ascii="Verdana" w:hAnsi="Verdana"/>
          <w:sz w:val="20"/>
          <w:szCs w:val="20"/>
        </w:rPr>
        <w:t xml:space="preserve"> </w:t>
      </w:r>
      <w:r w:rsidR="004F62CC" w:rsidRPr="004F62CC">
        <w:rPr>
          <w:rFonts w:ascii="Verdana" w:hAnsi="Verdana"/>
          <w:sz w:val="20"/>
          <w:szCs w:val="20"/>
        </w:rPr>
        <w:t>Fazem parte dos tecidos conjuntivos, exceto:</w:t>
      </w:r>
    </w:p>
    <w:p w14:paraId="5930815A" w14:textId="3B8F3456" w:rsidR="004F62CC" w:rsidRPr="004F62CC" w:rsidRDefault="004F62CC" w:rsidP="004F62CC">
      <w:pPr>
        <w:spacing w:after="0" w:line="240" w:lineRule="auto"/>
        <w:ind w:left="-1134"/>
        <w:jc w:val="right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(0,5)</w:t>
      </w:r>
    </w:p>
    <w:p w14:paraId="3A807482" w14:textId="11EB5735" w:rsidR="004F62CC" w:rsidRPr="004F62CC" w:rsidRDefault="00064B34" w:rsidP="004F62CC">
      <w:pPr>
        <w:spacing w:after="0" w:line="240" w:lineRule="auto"/>
        <w:ind w:left="-1134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</w:t>
      </w:r>
      <w:r w:rsidR="004F62CC" w:rsidRPr="004F62CC">
        <w:rPr>
          <w:rFonts w:ascii="Verdana" w:hAnsi="Verdana"/>
          <w:sz w:val="20"/>
          <w:szCs w:val="20"/>
        </w:rPr>
        <w:t>) tecido ósseo</w:t>
      </w:r>
    </w:p>
    <w:p w14:paraId="6D026954" w14:textId="3EEE18FB" w:rsidR="004F62CC" w:rsidRPr="004F62CC" w:rsidRDefault="00064B34" w:rsidP="004F62CC">
      <w:pPr>
        <w:spacing w:after="0" w:line="240" w:lineRule="auto"/>
        <w:ind w:left="-1134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</w:t>
      </w:r>
      <w:r w:rsidR="004F62CC" w:rsidRPr="004F62CC">
        <w:rPr>
          <w:rFonts w:ascii="Verdana" w:hAnsi="Verdana"/>
          <w:sz w:val="20"/>
          <w:szCs w:val="20"/>
        </w:rPr>
        <w:t>) tecido muscular</w:t>
      </w:r>
    </w:p>
    <w:p w14:paraId="108FAE02" w14:textId="130C06FA" w:rsidR="004F62CC" w:rsidRPr="004F62CC" w:rsidRDefault="00064B34" w:rsidP="004F62CC">
      <w:pPr>
        <w:spacing w:after="0" w:line="240" w:lineRule="auto"/>
        <w:ind w:left="-1134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</w:t>
      </w:r>
      <w:r w:rsidR="004F62CC" w:rsidRPr="004F62CC">
        <w:rPr>
          <w:rFonts w:ascii="Verdana" w:hAnsi="Verdana"/>
          <w:sz w:val="20"/>
          <w:szCs w:val="20"/>
        </w:rPr>
        <w:t>) tecido adiposo</w:t>
      </w:r>
    </w:p>
    <w:p w14:paraId="73134B2E" w14:textId="7CB16FBE" w:rsidR="004F62CC" w:rsidRDefault="00064B34" w:rsidP="004F62CC">
      <w:pPr>
        <w:spacing w:after="0" w:line="240" w:lineRule="auto"/>
        <w:ind w:left="-1134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</w:t>
      </w:r>
      <w:r w:rsidR="004F62CC" w:rsidRPr="004F62CC">
        <w:rPr>
          <w:rFonts w:ascii="Verdana" w:hAnsi="Verdana"/>
          <w:sz w:val="20"/>
          <w:szCs w:val="20"/>
        </w:rPr>
        <w:t>) tecido cartilaginoso</w:t>
      </w:r>
    </w:p>
    <w:p w14:paraId="3E18B752" w14:textId="07FD0742" w:rsidR="00CF26FA" w:rsidRPr="004F62CC" w:rsidRDefault="00CF26FA" w:rsidP="004F62CC">
      <w:pPr>
        <w:spacing w:after="0" w:line="240" w:lineRule="auto"/>
        <w:ind w:left="-1134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E) tecido sanguíneo</w:t>
      </w:r>
    </w:p>
    <w:p w14:paraId="12829DE2" w14:textId="70BE513C" w:rsidR="00EC483E" w:rsidRPr="00543B5C" w:rsidRDefault="00EC483E" w:rsidP="004E7146">
      <w:pPr>
        <w:spacing w:after="0" w:line="240" w:lineRule="auto"/>
        <w:ind w:left="-1134"/>
        <w:rPr>
          <w:rFonts w:ascii="Verdana" w:hAnsi="Verdana"/>
          <w:sz w:val="20"/>
          <w:szCs w:val="20"/>
        </w:rPr>
      </w:pPr>
    </w:p>
    <w:p w14:paraId="6341BF32" w14:textId="6D54F09E" w:rsidR="00C32E63" w:rsidRDefault="00EC483E" w:rsidP="00C32E63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A12AC">
        <w:rPr>
          <w:rFonts w:ascii="Verdana" w:hAnsi="Verdana"/>
          <w:b/>
          <w:bCs/>
          <w:sz w:val="20"/>
          <w:szCs w:val="20"/>
        </w:rPr>
        <w:t>12.</w:t>
      </w:r>
      <w:r w:rsidR="00C32E63">
        <w:rPr>
          <w:rFonts w:ascii="Verdana" w:hAnsi="Verdana"/>
          <w:sz w:val="20"/>
          <w:szCs w:val="20"/>
        </w:rPr>
        <w:t xml:space="preserve"> </w:t>
      </w:r>
      <w:r w:rsidR="00C32E63" w:rsidRPr="00C32E63">
        <w:rPr>
          <w:rFonts w:ascii="Verdana" w:hAnsi="Verdana"/>
          <w:sz w:val="20"/>
          <w:szCs w:val="20"/>
        </w:rPr>
        <w:t>Encontram-se listadas abaixo algumas propriedades, características ou funções dos elementos figurados do sangue humano.</w:t>
      </w:r>
    </w:p>
    <w:p w14:paraId="629AFBA8" w14:textId="77777777" w:rsidR="00C32E63" w:rsidRPr="00C32E63" w:rsidRDefault="00C32E63" w:rsidP="00C32E63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6C50C8F0" w14:textId="608D80EA" w:rsidR="00C32E63" w:rsidRPr="00C32E63" w:rsidRDefault="00C32E63" w:rsidP="00C32E63">
      <w:pPr>
        <w:numPr>
          <w:ilvl w:val="0"/>
          <w:numId w:val="7"/>
        </w:numPr>
        <w:tabs>
          <w:tab w:val="clear" w:pos="720"/>
          <w:tab w:val="num" w:pos="-709"/>
        </w:tabs>
        <w:spacing w:after="0" w:line="240" w:lineRule="auto"/>
        <w:ind w:hanging="1429"/>
        <w:jc w:val="both"/>
        <w:rPr>
          <w:rFonts w:ascii="Verdana" w:hAnsi="Verdana"/>
          <w:sz w:val="20"/>
          <w:szCs w:val="20"/>
        </w:rPr>
      </w:pPr>
      <w:r w:rsidRPr="00C32E63">
        <w:rPr>
          <w:rFonts w:ascii="Verdana" w:hAnsi="Verdana"/>
          <w:sz w:val="20"/>
          <w:szCs w:val="20"/>
        </w:rPr>
        <w:t>Referente a hemácias</w:t>
      </w:r>
      <w:r>
        <w:rPr>
          <w:rFonts w:ascii="Verdana" w:hAnsi="Verdana"/>
          <w:sz w:val="20"/>
          <w:szCs w:val="20"/>
        </w:rPr>
        <w:t xml:space="preserve"> (glóbulos vermelhos)</w:t>
      </w:r>
    </w:p>
    <w:p w14:paraId="72398EFA" w14:textId="5AB717B8" w:rsidR="00C32E63" w:rsidRPr="00C32E63" w:rsidRDefault="00C32E63" w:rsidP="00C32E63">
      <w:pPr>
        <w:numPr>
          <w:ilvl w:val="0"/>
          <w:numId w:val="7"/>
        </w:numPr>
        <w:tabs>
          <w:tab w:val="clear" w:pos="720"/>
          <w:tab w:val="num" w:pos="-709"/>
        </w:tabs>
        <w:spacing w:after="0" w:line="240" w:lineRule="auto"/>
        <w:ind w:hanging="1429"/>
        <w:jc w:val="both"/>
        <w:rPr>
          <w:rFonts w:ascii="Verdana" w:hAnsi="Verdana"/>
          <w:sz w:val="20"/>
          <w:szCs w:val="20"/>
        </w:rPr>
      </w:pPr>
      <w:r w:rsidRPr="00C32E63">
        <w:rPr>
          <w:rFonts w:ascii="Verdana" w:hAnsi="Verdana"/>
          <w:sz w:val="20"/>
          <w:szCs w:val="20"/>
        </w:rPr>
        <w:t>Referente a leucócitos</w:t>
      </w:r>
      <w:r>
        <w:rPr>
          <w:rFonts w:ascii="Verdana" w:hAnsi="Verdana"/>
          <w:sz w:val="20"/>
          <w:szCs w:val="20"/>
        </w:rPr>
        <w:t xml:space="preserve"> (glóbulos brancos)</w:t>
      </w:r>
    </w:p>
    <w:p w14:paraId="23405ACE" w14:textId="2EED9FF6" w:rsidR="00C32E63" w:rsidRDefault="00C32E63" w:rsidP="00C32E63">
      <w:pPr>
        <w:numPr>
          <w:ilvl w:val="0"/>
          <w:numId w:val="7"/>
        </w:numPr>
        <w:tabs>
          <w:tab w:val="clear" w:pos="720"/>
          <w:tab w:val="num" w:pos="-709"/>
        </w:tabs>
        <w:spacing w:after="0" w:line="240" w:lineRule="auto"/>
        <w:ind w:hanging="1429"/>
        <w:jc w:val="both"/>
        <w:rPr>
          <w:rFonts w:ascii="Verdana" w:hAnsi="Verdana"/>
          <w:sz w:val="20"/>
          <w:szCs w:val="20"/>
        </w:rPr>
      </w:pPr>
      <w:r w:rsidRPr="00C32E63">
        <w:rPr>
          <w:rFonts w:ascii="Verdana" w:hAnsi="Verdana"/>
          <w:sz w:val="20"/>
          <w:szCs w:val="20"/>
        </w:rPr>
        <w:t>Referente a plaquetas</w:t>
      </w:r>
    </w:p>
    <w:p w14:paraId="6D1E7B54" w14:textId="77777777" w:rsidR="00C32E63" w:rsidRPr="00C32E63" w:rsidRDefault="00C32E63" w:rsidP="00C32E63">
      <w:pPr>
        <w:spacing w:after="0" w:line="240" w:lineRule="auto"/>
        <w:ind w:left="-709"/>
        <w:jc w:val="both"/>
        <w:rPr>
          <w:rFonts w:ascii="Verdana" w:hAnsi="Verdana"/>
          <w:sz w:val="20"/>
          <w:szCs w:val="20"/>
        </w:rPr>
      </w:pPr>
    </w:p>
    <w:p w14:paraId="191EF069" w14:textId="2C8261C6" w:rsidR="00C32E63" w:rsidRPr="00C32E63" w:rsidRDefault="00C32E63" w:rsidP="00C32E63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1</w:t>
      </w:r>
      <w:r w:rsidRPr="00C32E63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- </w:t>
      </w:r>
      <w:r w:rsidRPr="00C32E63">
        <w:rPr>
          <w:rFonts w:ascii="Verdana" w:hAnsi="Verdana"/>
          <w:sz w:val="20"/>
          <w:szCs w:val="20"/>
        </w:rPr>
        <w:t>Transporte de oxigênio</w:t>
      </w:r>
    </w:p>
    <w:p w14:paraId="52F9BC04" w14:textId="038631F7" w:rsidR="00C32E63" w:rsidRPr="00C32E63" w:rsidRDefault="00C32E63" w:rsidP="00C32E63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2</w:t>
      </w:r>
      <w:r w:rsidRPr="00C32E63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- </w:t>
      </w:r>
      <w:r w:rsidRPr="00C32E63">
        <w:rPr>
          <w:rFonts w:ascii="Verdana" w:hAnsi="Verdana"/>
          <w:sz w:val="20"/>
          <w:szCs w:val="20"/>
        </w:rPr>
        <w:t xml:space="preserve">Defesa </w:t>
      </w:r>
      <w:r>
        <w:rPr>
          <w:rFonts w:ascii="Verdana" w:hAnsi="Verdana"/>
          <w:sz w:val="20"/>
          <w:szCs w:val="20"/>
        </w:rPr>
        <w:t>do corpo</w:t>
      </w:r>
    </w:p>
    <w:p w14:paraId="51AED76B" w14:textId="6E686130" w:rsidR="00C32E63" w:rsidRPr="00C32E63" w:rsidRDefault="00C32E63" w:rsidP="00C32E63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3</w:t>
      </w:r>
      <w:r w:rsidRPr="00C32E63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- </w:t>
      </w:r>
      <w:r w:rsidRPr="00C32E63">
        <w:rPr>
          <w:rFonts w:ascii="Verdana" w:hAnsi="Verdana"/>
          <w:sz w:val="20"/>
          <w:szCs w:val="20"/>
        </w:rPr>
        <w:t>Coagulação do sangue</w:t>
      </w:r>
    </w:p>
    <w:p w14:paraId="6D5B2517" w14:textId="6E9FD4C2" w:rsidR="00C32E63" w:rsidRDefault="00C32E63" w:rsidP="00C91F47">
      <w:pPr>
        <w:tabs>
          <w:tab w:val="left" w:pos="1125"/>
        </w:tabs>
        <w:spacing w:after="0" w:line="240" w:lineRule="auto"/>
        <w:ind w:left="-1134"/>
        <w:rPr>
          <w:rFonts w:ascii="Verdana" w:hAnsi="Verdana"/>
          <w:sz w:val="20"/>
          <w:szCs w:val="20"/>
        </w:rPr>
      </w:pPr>
    </w:p>
    <w:p w14:paraId="04B1FDF5" w14:textId="0C520C69" w:rsidR="00C32E63" w:rsidRDefault="00C32E63" w:rsidP="00C91F47">
      <w:pPr>
        <w:tabs>
          <w:tab w:val="left" w:pos="1125"/>
        </w:tabs>
        <w:spacing w:after="0" w:line="240" w:lineRule="auto"/>
        <w:ind w:left="-1134"/>
        <w:rPr>
          <w:rFonts w:ascii="Verdana" w:hAnsi="Verdana"/>
          <w:sz w:val="20"/>
          <w:szCs w:val="20"/>
        </w:rPr>
      </w:pPr>
      <w:r w:rsidRPr="00C32E63">
        <w:rPr>
          <w:rFonts w:ascii="Verdana" w:hAnsi="Verdana"/>
          <w:sz w:val="20"/>
          <w:szCs w:val="20"/>
        </w:rPr>
        <w:t xml:space="preserve">Associe </w:t>
      </w:r>
      <w:r>
        <w:rPr>
          <w:rFonts w:ascii="Verdana" w:hAnsi="Verdana"/>
          <w:sz w:val="20"/>
          <w:szCs w:val="20"/>
        </w:rPr>
        <w:t>os</w:t>
      </w:r>
      <w:r w:rsidRPr="00C32E63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elementos do sangue com a suas funções. </w:t>
      </w:r>
    </w:p>
    <w:p w14:paraId="42B2D210" w14:textId="61C20045" w:rsidR="00C32E63" w:rsidRDefault="00C32E63" w:rsidP="00C32E63">
      <w:pPr>
        <w:tabs>
          <w:tab w:val="left" w:pos="1125"/>
        </w:tabs>
        <w:spacing w:after="0" w:line="240" w:lineRule="auto"/>
        <w:ind w:left="-1134"/>
        <w:jc w:val="right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(0,</w:t>
      </w:r>
      <w:r w:rsidR="000328C1">
        <w:rPr>
          <w:rFonts w:ascii="Verdana" w:hAnsi="Verdana"/>
          <w:b/>
          <w:bCs/>
          <w:sz w:val="20"/>
          <w:szCs w:val="20"/>
        </w:rPr>
        <w:t>6</w:t>
      </w:r>
      <w:r>
        <w:rPr>
          <w:rFonts w:ascii="Verdana" w:hAnsi="Verdana"/>
          <w:b/>
          <w:bCs/>
          <w:sz w:val="20"/>
          <w:szCs w:val="20"/>
        </w:rPr>
        <w:t>)</w:t>
      </w:r>
    </w:p>
    <w:p w14:paraId="7D3509D6" w14:textId="713D8F15" w:rsidR="00C32E63" w:rsidRDefault="00C32E63" w:rsidP="00C32E63">
      <w:pPr>
        <w:tabs>
          <w:tab w:val="left" w:pos="1125"/>
        </w:tabs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61A71A67" w14:textId="1D0EF258" w:rsidR="00C32E63" w:rsidRPr="00C32E63" w:rsidRDefault="00C32E63" w:rsidP="00C32E63">
      <w:pPr>
        <w:tabs>
          <w:tab w:val="left" w:pos="1125"/>
        </w:tabs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</w:p>
    <w:p w14:paraId="006562B4" w14:textId="443256B5" w:rsidR="007E2064" w:rsidRDefault="00C37774" w:rsidP="00381EB5">
      <w:pPr>
        <w:tabs>
          <w:tab w:val="left" w:pos="1125"/>
        </w:tabs>
        <w:spacing w:after="0"/>
        <w:ind w:left="-1134"/>
        <w:rPr>
          <w:rFonts w:ascii="Verdana" w:hAnsi="Verdana"/>
          <w:sz w:val="20"/>
          <w:szCs w:val="20"/>
        </w:rPr>
      </w:pPr>
      <w:r w:rsidRPr="006A12AC">
        <w:rPr>
          <w:rFonts w:ascii="Verdana" w:hAnsi="Verdana"/>
          <w:b/>
          <w:bCs/>
          <w:sz w:val="20"/>
          <w:szCs w:val="20"/>
        </w:rPr>
        <w:t>13.</w:t>
      </w:r>
      <w:r w:rsidRPr="006A12AC">
        <w:rPr>
          <w:rFonts w:ascii="Verdana" w:hAnsi="Verdana"/>
          <w:sz w:val="20"/>
          <w:szCs w:val="20"/>
        </w:rPr>
        <w:t xml:space="preserve"> </w:t>
      </w:r>
      <w:r w:rsidR="0065753F">
        <w:rPr>
          <w:rFonts w:ascii="Verdana" w:hAnsi="Verdana"/>
          <w:sz w:val="20"/>
          <w:szCs w:val="20"/>
        </w:rPr>
        <w:t xml:space="preserve">Explique com suas palavras o que é a Fotossíntese. </w:t>
      </w:r>
    </w:p>
    <w:p w14:paraId="72BFDC2E" w14:textId="258E7E23" w:rsidR="0065753F" w:rsidRDefault="0065753F" w:rsidP="0065753F">
      <w:pPr>
        <w:tabs>
          <w:tab w:val="left" w:pos="1125"/>
        </w:tabs>
        <w:spacing w:after="0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(0,5)</w:t>
      </w:r>
    </w:p>
    <w:p w14:paraId="6689B8B7" w14:textId="13144683" w:rsidR="0065753F" w:rsidRPr="0065753F" w:rsidRDefault="0065753F" w:rsidP="0065753F">
      <w:pPr>
        <w:tabs>
          <w:tab w:val="left" w:pos="1125"/>
        </w:tabs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______________________________________________________________________________________________________________________________________________________________________</w:t>
      </w:r>
    </w:p>
    <w:p w14:paraId="4787CBEF" w14:textId="3FA75D60" w:rsidR="00C330E0" w:rsidRDefault="00C330E0" w:rsidP="007E2064">
      <w:pPr>
        <w:tabs>
          <w:tab w:val="left" w:pos="1125"/>
        </w:tabs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1D0FA470" w14:textId="5EFC037D" w:rsidR="00C330E0" w:rsidRDefault="00C330E0" w:rsidP="004E714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14.</w:t>
      </w:r>
      <w:r>
        <w:rPr>
          <w:rFonts w:ascii="Verdana" w:hAnsi="Verdana"/>
          <w:sz w:val="20"/>
          <w:szCs w:val="20"/>
        </w:rPr>
        <w:t xml:space="preserve"> </w:t>
      </w:r>
      <w:r w:rsidR="000957CC">
        <w:rPr>
          <w:rFonts w:ascii="Verdana" w:hAnsi="Verdana"/>
          <w:sz w:val="20"/>
          <w:szCs w:val="20"/>
        </w:rPr>
        <w:t xml:space="preserve">Observe a imagem a seguir e identifique os itens enumerados que participam desses processos. </w:t>
      </w:r>
    </w:p>
    <w:p w14:paraId="051EB82B" w14:textId="6B831BC4" w:rsidR="000957CC" w:rsidRDefault="000957CC" w:rsidP="004E714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CD28CA" wp14:editId="1B2DCF67">
                <wp:simplePos x="0" y="0"/>
                <wp:positionH relativeFrom="column">
                  <wp:posOffset>1062990</wp:posOffset>
                </wp:positionH>
                <wp:positionV relativeFrom="paragraph">
                  <wp:posOffset>33655</wp:posOffset>
                </wp:positionV>
                <wp:extent cx="3648075" cy="1857375"/>
                <wp:effectExtent l="0" t="0" r="28575" b="2857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1857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27BEBC" w14:textId="25824A94" w:rsidR="000957CC" w:rsidRDefault="000957CC" w:rsidP="000957C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73CAE3" wp14:editId="3F3D55D3">
                                  <wp:extent cx="2598420" cy="1759585"/>
                                  <wp:effectExtent l="0" t="0" r="0" b="0"/>
                                  <wp:docPr id="7" name="Imagem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m 7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8420" cy="1759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D28CA" id="Caixa de Texto 6" o:spid="_x0000_s1027" type="#_x0000_t202" style="position:absolute;left:0;text-align:left;margin-left:83.7pt;margin-top:2.65pt;width:287.25pt;height:14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" fillcolor="white [3201]" strokeweight=".5pt">
                <v:textbox>
                  <w:txbxContent>
                    <w:p w14:paraId="2227BEBC" w14:textId="25824A94" w:rsidR="000957CC" w:rsidRDefault="000957CC" w:rsidP="000957C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73CAE3" wp14:editId="3F3D55D3">
                            <wp:extent cx="2598420" cy="1759585"/>
                            <wp:effectExtent l="0" t="0" r="0" b="0"/>
                            <wp:docPr id="7" name="Imagem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m 7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98420" cy="1759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190CFBD" w14:textId="6B7E6916" w:rsidR="000957CC" w:rsidRDefault="000957CC" w:rsidP="004E714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6B92729E" w14:textId="6C43FA87" w:rsidR="000957CC" w:rsidRDefault="000957CC" w:rsidP="004E714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6EEF2E0" w14:textId="17E82929" w:rsidR="000957CC" w:rsidRDefault="000957CC" w:rsidP="004E714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407FBCB2" w14:textId="7F76D858" w:rsidR="000957CC" w:rsidRDefault="000957CC" w:rsidP="004E714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D56A673" w14:textId="503C54A1" w:rsidR="000957CC" w:rsidRDefault="000957CC" w:rsidP="004E714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5878FF0" w14:textId="2CA9AFCC" w:rsidR="000957CC" w:rsidRDefault="000957CC" w:rsidP="004E714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4C9F523" w14:textId="52CDF2E4" w:rsidR="000957CC" w:rsidRDefault="000957CC" w:rsidP="004E714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41EBF0FD" w14:textId="138903C9" w:rsidR="000957CC" w:rsidRDefault="000957CC" w:rsidP="004E714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A6302C0" w14:textId="136D333B" w:rsidR="000957CC" w:rsidRDefault="000957CC" w:rsidP="004E714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5F5309BE" w14:textId="0FA9976B" w:rsidR="000957CC" w:rsidRDefault="000957CC" w:rsidP="004E714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78228BBB" w14:textId="77777777" w:rsidR="000957CC" w:rsidRDefault="000957CC" w:rsidP="004E714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12B605A4" w14:textId="63B50B55" w:rsidR="00C330E0" w:rsidRDefault="00C330E0" w:rsidP="000957CC">
      <w:pPr>
        <w:tabs>
          <w:tab w:val="left" w:pos="1125"/>
        </w:tabs>
        <w:spacing w:after="0"/>
        <w:ind w:left="-993"/>
        <w:jc w:val="both"/>
        <w:rPr>
          <w:rFonts w:ascii="Verdana" w:hAnsi="Verdana"/>
          <w:sz w:val="20"/>
          <w:szCs w:val="20"/>
        </w:rPr>
      </w:pPr>
    </w:p>
    <w:p w14:paraId="3380BACF" w14:textId="72250F09" w:rsidR="00560C63" w:rsidRPr="00560C63" w:rsidRDefault="00560C63" w:rsidP="00560C63">
      <w:pPr>
        <w:tabs>
          <w:tab w:val="left" w:pos="1125"/>
        </w:tabs>
        <w:spacing w:after="0"/>
        <w:ind w:left="-993"/>
        <w:jc w:val="right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(0,5)</w:t>
      </w:r>
    </w:p>
    <w:p w14:paraId="6C8A5941" w14:textId="0EF30414" w:rsidR="000957CC" w:rsidRDefault="000957CC" w:rsidP="000957CC">
      <w:pPr>
        <w:tabs>
          <w:tab w:val="left" w:pos="1125"/>
        </w:tabs>
        <w:spacing w:after="0" w:line="360" w:lineRule="auto"/>
        <w:ind w:left="-993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</w:t>
      </w:r>
    </w:p>
    <w:p w14:paraId="158CB0C7" w14:textId="77777777" w:rsidR="000957CC" w:rsidRPr="00C330E0" w:rsidRDefault="000957CC" w:rsidP="007E2064">
      <w:pPr>
        <w:tabs>
          <w:tab w:val="left" w:pos="1125"/>
        </w:tabs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38CED4C0" w14:textId="3E44EB18" w:rsidR="00D62933" w:rsidRDefault="00C330E0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15.</w:t>
      </w:r>
      <w:r>
        <w:rPr>
          <w:rFonts w:ascii="Verdana" w:hAnsi="Verdana"/>
          <w:sz w:val="20"/>
          <w:szCs w:val="20"/>
        </w:rPr>
        <w:t xml:space="preserve"> </w:t>
      </w:r>
      <w:r w:rsidR="001F4F6E">
        <w:rPr>
          <w:rFonts w:ascii="Verdana" w:hAnsi="Verdana"/>
          <w:sz w:val="20"/>
          <w:szCs w:val="20"/>
        </w:rPr>
        <w:t xml:space="preserve">Quais são os produtos (substâncias que são produzidas) do processo que ocorre em todos os seres vivos conhecido como Respiração Celular? </w:t>
      </w:r>
    </w:p>
    <w:p w14:paraId="7C8D685D" w14:textId="260F9146" w:rsidR="001F4F6E" w:rsidRPr="001F4F6E" w:rsidRDefault="001F4F6E" w:rsidP="001F4F6E">
      <w:pPr>
        <w:spacing w:after="0"/>
        <w:ind w:left="-1134"/>
        <w:jc w:val="right"/>
        <w:rPr>
          <w:rFonts w:ascii="Verdana" w:hAnsi="Verdana"/>
          <w:b/>
          <w:bCs/>
          <w:sz w:val="20"/>
          <w:szCs w:val="20"/>
        </w:rPr>
      </w:pPr>
      <w:r w:rsidRPr="001F4F6E">
        <w:rPr>
          <w:rFonts w:ascii="Verdana" w:hAnsi="Verdana"/>
          <w:b/>
          <w:bCs/>
          <w:sz w:val="20"/>
          <w:szCs w:val="20"/>
        </w:rPr>
        <w:t>(0,</w:t>
      </w:r>
      <w:r w:rsidR="002A59B5">
        <w:rPr>
          <w:rFonts w:ascii="Verdana" w:hAnsi="Verdana"/>
          <w:b/>
          <w:bCs/>
          <w:sz w:val="20"/>
          <w:szCs w:val="20"/>
        </w:rPr>
        <w:t>6</w:t>
      </w:r>
      <w:r w:rsidRPr="001F4F6E">
        <w:rPr>
          <w:rFonts w:ascii="Verdana" w:hAnsi="Verdana"/>
          <w:b/>
          <w:bCs/>
          <w:sz w:val="20"/>
          <w:szCs w:val="20"/>
        </w:rPr>
        <w:t>)</w:t>
      </w:r>
    </w:p>
    <w:p w14:paraId="440EF4AE" w14:textId="28D5939E" w:rsidR="004E7146" w:rsidRDefault="001F4F6E" w:rsidP="00FA1920">
      <w:pPr>
        <w:spacing w:after="0" w:line="360" w:lineRule="auto"/>
        <w:ind w:left="-993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</w:t>
      </w:r>
    </w:p>
    <w:p w14:paraId="514500FE" w14:textId="77777777" w:rsidR="001F4F6E" w:rsidRDefault="001F4F6E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5F32A15A" w14:textId="70D0C767" w:rsidR="004E7146" w:rsidRDefault="004E7146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16.</w:t>
      </w:r>
      <w:r>
        <w:rPr>
          <w:rFonts w:ascii="Verdana" w:hAnsi="Verdana"/>
          <w:sz w:val="20"/>
          <w:szCs w:val="20"/>
        </w:rPr>
        <w:t xml:space="preserve"> </w:t>
      </w:r>
      <w:r w:rsidR="0019471B">
        <w:rPr>
          <w:rFonts w:ascii="Verdana" w:hAnsi="Verdana"/>
          <w:sz w:val="20"/>
          <w:szCs w:val="20"/>
        </w:rPr>
        <w:t xml:space="preserve">Classifique os organismos a seguir conforme a forma com que conseguem a energia necessária para sua sobrevivência (autótrofos ou heterótrofos). </w:t>
      </w:r>
    </w:p>
    <w:p w14:paraId="3828526F" w14:textId="5E6F8139" w:rsidR="004E7146" w:rsidRDefault="0019471B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BD4524" wp14:editId="4DE3EA37">
                <wp:simplePos x="0" y="0"/>
                <wp:positionH relativeFrom="page">
                  <wp:align>center</wp:align>
                </wp:positionH>
                <wp:positionV relativeFrom="paragraph">
                  <wp:posOffset>71120</wp:posOffset>
                </wp:positionV>
                <wp:extent cx="5934075" cy="1362075"/>
                <wp:effectExtent l="0" t="0" r="28575" b="28575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793AB3" w14:textId="0163B39B" w:rsidR="0019471B" w:rsidRDefault="0019471B" w:rsidP="0019471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EDF049" wp14:editId="3818D4EE">
                                  <wp:extent cx="5433695" cy="1264285"/>
                                  <wp:effectExtent l="0" t="0" r="0" b="0"/>
                                  <wp:docPr id="11" name="Imagem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m 11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33695" cy="1264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BD4524" id="Caixa de Texto 9" o:spid="_x0000_s1028" type="#_x0000_t202" style="position:absolute;left:0;text-align:left;margin-left:0;margin-top:5.6pt;width:467.25pt;height:107.25pt;z-index:251660288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" fillcolor="white [3201]" strokeweight=".5pt">
                <v:textbox>
                  <w:txbxContent>
                    <w:p w14:paraId="1A793AB3" w14:textId="0163B39B" w:rsidR="0019471B" w:rsidRDefault="0019471B" w:rsidP="0019471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EDF049" wp14:editId="3818D4EE">
                            <wp:extent cx="5433695" cy="1264285"/>
                            <wp:effectExtent l="0" t="0" r="0" b="0"/>
                            <wp:docPr id="11" name="Imagem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m 11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33695" cy="1264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4E32157" w14:textId="2882FB32" w:rsidR="0019471B" w:rsidRDefault="0019471B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43EB78EB" w14:textId="3B8A9B59" w:rsidR="0019471B" w:rsidRDefault="0019471B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4F768637" w14:textId="1107C081" w:rsidR="0019471B" w:rsidRDefault="0019471B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7170C424" w14:textId="0E218A86" w:rsidR="0019471B" w:rsidRDefault="0019471B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37CBEA75" w14:textId="24EE51B0" w:rsidR="0019471B" w:rsidRDefault="0019471B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65C095D7" w14:textId="3B9D2549" w:rsidR="0019471B" w:rsidRDefault="0019471B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16AC2B2D" w14:textId="3B0EB4D3" w:rsidR="0019471B" w:rsidRDefault="0019471B" w:rsidP="0019471B">
      <w:pPr>
        <w:spacing w:after="0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lastRenderedPageBreak/>
        <w:t>(0,5)</w:t>
      </w:r>
    </w:p>
    <w:p w14:paraId="3E3BD3CD" w14:textId="213505F6" w:rsidR="0019471B" w:rsidRPr="0019471B" w:rsidRDefault="0019471B" w:rsidP="00FA1920">
      <w:pPr>
        <w:spacing w:after="0" w:line="360" w:lineRule="auto"/>
        <w:ind w:left="-993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</w:t>
      </w:r>
    </w:p>
    <w:p w14:paraId="5AF2CCB7" w14:textId="77777777" w:rsidR="0019471B" w:rsidRDefault="0019471B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5EE7F07D" w14:textId="60E5B5B1" w:rsidR="004E7146" w:rsidRDefault="004E7146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17.</w:t>
      </w:r>
      <w:r>
        <w:rPr>
          <w:rFonts w:ascii="Verdana" w:hAnsi="Verdana"/>
          <w:sz w:val="20"/>
          <w:szCs w:val="20"/>
        </w:rPr>
        <w:t xml:space="preserve"> </w:t>
      </w:r>
      <w:r w:rsidR="008F2D6E">
        <w:rPr>
          <w:rFonts w:ascii="Verdana" w:hAnsi="Verdana"/>
          <w:sz w:val="20"/>
          <w:szCs w:val="20"/>
        </w:rPr>
        <w:t xml:space="preserve">Nome da estrutura onde a Respiração Celular ocorre: </w:t>
      </w:r>
    </w:p>
    <w:p w14:paraId="677830CC" w14:textId="24DAAE1E" w:rsidR="008F2D6E" w:rsidRDefault="008F2D6E" w:rsidP="008F2D6E">
      <w:pPr>
        <w:spacing w:after="0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(0,</w:t>
      </w:r>
      <w:r w:rsidR="002A59B5">
        <w:rPr>
          <w:rFonts w:ascii="Verdana" w:hAnsi="Verdana"/>
          <w:b/>
          <w:bCs/>
          <w:sz w:val="20"/>
          <w:szCs w:val="20"/>
        </w:rPr>
        <w:t>2</w:t>
      </w:r>
      <w:r>
        <w:rPr>
          <w:rFonts w:ascii="Verdana" w:hAnsi="Verdana"/>
          <w:b/>
          <w:bCs/>
          <w:sz w:val="20"/>
          <w:szCs w:val="20"/>
        </w:rPr>
        <w:t>5)</w:t>
      </w:r>
    </w:p>
    <w:p w14:paraId="06D40E29" w14:textId="17974CB6" w:rsidR="008F2D6E" w:rsidRDefault="008F2D6E" w:rsidP="008F2D6E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A) cloroplasto </w:t>
      </w:r>
    </w:p>
    <w:p w14:paraId="32F4DAFB" w14:textId="26533CCE" w:rsidR="008F2D6E" w:rsidRDefault="008F2D6E" w:rsidP="008F2D6E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B) núcleo </w:t>
      </w:r>
    </w:p>
    <w:p w14:paraId="3D9BFC67" w14:textId="00678700" w:rsidR="008F2D6E" w:rsidRDefault="008F2D6E" w:rsidP="008F2D6E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C) parede celular</w:t>
      </w:r>
    </w:p>
    <w:p w14:paraId="61FC30E8" w14:textId="5B45E42A" w:rsidR="008F2D6E" w:rsidRPr="008F2D6E" w:rsidRDefault="008F2D6E" w:rsidP="008F2D6E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D) mitocôndria</w:t>
      </w:r>
    </w:p>
    <w:p w14:paraId="72F121F1" w14:textId="27B01EE0" w:rsidR="004E7146" w:rsidRDefault="004E7146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2A9D48D3" w14:textId="50ABADBC" w:rsidR="004E7146" w:rsidRDefault="004E7146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18.</w:t>
      </w:r>
      <w:r>
        <w:rPr>
          <w:rFonts w:ascii="Verdana" w:hAnsi="Verdana"/>
          <w:sz w:val="20"/>
          <w:szCs w:val="20"/>
        </w:rPr>
        <w:t xml:space="preserve"> </w:t>
      </w:r>
      <w:r w:rsidR="008F2D6E">
        <w:rPr>
          <w:rFonts w:ascii="Verdana" w:hAnsi="Verdana"/>
          <w:sz w:val="20"/>
          <w:szCs w:val="20"/>
        </w:rPr>
        <w:t xml:space="preserve">Estrutura presente somente nos seres classificados como autótrofos que possibilita a realização da Fotossíntese. </w:t>
      </w:r>
    </w:p>
    <w:p w14:paraId="6534D911" w14:textId="74567509" w:rsidR="008F2D6E" w:rsidRDefault="008F2D6E" w:rsidP="008F2D6E">
      <w:pPr>
        <w:spacing w:after="0"/>
        <w:ind w:left="-1134"/>
        <w:jc w:val="right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(0,</w:t>
      </w:r>
      <w:r w:rsidR="002A59B5">
        <w:rPr>
          <w:rFonts w:ascii="Verdana" w:hAnsi="Verdana"/>
          <w:b/>
          <w:bCs/>
          <w:sz w:val="20"/>
          <w:szCs w:val="20"/>
        </w:rPr>
        <w:t>2</w:t>
      </w:r>
      <w:r>
        <w:rPr>
          <w:rFonts w:ascii="Verdana" w:hAnsi="Verdana"/>
          <w:b/>
          <w:bCs/>
          <w:sz w:val="20"/>
          <w:szCs w:val="20"/>
        </w:rPr>
        <w:t>5)</w:t>
      </w:r>
    </w:p>
    <w:p w14:paraId="4B56EBD0" w14:textId="77777777" w:rsidR="008F2D6E" w:rsidRDefault="008F2D6E" w:rsidP="008F2D6E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A) cloroplasto </w:t>
      </w:r>
    </w:p>
    <w:p w14:paraId="60A15E41" w14:textId="77777777" w:rsidR="008F2D6E" w:rsidRDefault="008F2D6E" w:rsidP="008F2D6E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B) núcleo </w:t>
      </w:r>
    </w:p>
    <w:p w14:paraId="29A9DFB2" w14:textId="77777777" w:rsidR="008F2D6E" w:rsidRDefault="008F2D6E" w:rsidP="008F2D6E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C) parede celular</w:t>
      </w:r>
    </w:p>
    <w:p w14:paraId="74F781B5" w14:textId="77777777" w:rsidR="008F2D6E" w:rsidRPr="008F2D6E" w:rsidRDefault="008F2D6E" w:rsidP="008F2D6E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D) mitocôndria</w:t>
      </w:r>
    </w:p>
    <w:p w14:paraId="56F7E585" w14:textId="7F2CFFE5" w:rsidR="004E7146" w:rsidRDefault="004E7146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7C61F98F" w14:textId="2014C4AC" w:rsidR="004E7146" w:rsidRDefault="004E7146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19.</w:t>
      </w:r>
      <w:r>
        <w:rPr>
          <w:rFonts w:ascii="Verdana" w:hAnsi="Verdana"/>
          <w:sz w:val="20"/>
          <w:szCs w:val="20"/>
        </w:rPr>
        <w:t xml:space="preserve"> </w:t>
      </w:r>
      <w:r w:rsidR="005C392D">
        <w:rPr>
          <w:rFonts w:ascii="Verdana" w:hAnsi="Verdana"/>
          <w:sz w:val="20"/>
          <w:szCs w:val="20"/>
        </w:rPr>
        <w:t xml:space="preserve">Complete a tabela a seguir que compara os processos de Fotossíntese e de Respiração Celular. </w:t>
      </w:r>
    </w:p>
    <w:p w14:paraId="57C9AF4F" w14:textId="192DAA76" w:rsidR="005C392D" w:rsidRDefault="005C392D" w:rsidP="005C392D">
      <w:pPr>
        <w:spacing w:after="0"/>
        <w:ind w:left="-1134"/>
        <w:jc w:val="right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(</w:t>
      </w:r>
      <w:r w:rsidR="00B1683A">
        <w:rPr>
          <w:rFonts w:ascii="Verdana" w:hAnsi="Verdana"/>
          <w:b/>
          <w:bCs/>
          <w:sz w:val="20"/>
          <w:szCs w:val="20"/>
        </w:rPr>
        <w:t>1,2</w:t>
      </w:r>
      <w:r>
        <w:rPr>
          <w:rFonts w:ascii="Verdana" w:hAnsi="Verdana"/>
          <w:b/>
          <w:bCs/>
          <w:sz w:val="20"/>
          <w:szCs w:val="20"/>
        </w:rPr>
        <w:t>)</w:t>
      </w:r>
    </w:p>
    <w:tbl>
      <w:tblPr>
        <w:tblStyle w:val="Tabelacomgrade"/>
        <w:tblW w:w="0" w:type="auto"/>
        <w:tblInd w:w="-714" w:type="dxa"/>
        <w:tblLook w:val="04A0" w:firstRow="1" w:lastRow="0" w:firstColumn="1" w:lastColumn="0" w:noHBand="0" w:noVBand="1"/>
      </w:tblPr>
      <w:tblGrid>
        <w:gridCol w:w="3162"/>
        <w:gridCol w:w="3163"/>
        <w:gridCol w:w="3163"/>
      </w:tblGrid>
      <w:tr w:rsidR="00B1683A" w14:paraId="0467D811" w14:textId="77777777" w:rsidTr="00B1683A">
        <w:tc>
          <w:tcPr>
            <w:tcW w:w="3162" w:type="dxa"/>
            <w:tcBorders>
              <w:top w:val="nil"/>
              <w:left w:val="nil"/>
            </w:tcBorders>
          </w:tcPr>
          <w:p w14:paraId="7C081DC6" w14:textId="77777777" w:rsidR="00B1683A" w:rsidRP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3163" w:type="dxa"/>
          </w:tcPr>
          <w:p w14:paraId="5E6B2E89" w14:textId="493254CA" w:rsidR="00B1683A" w:rsidRP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FOTOSSÍNTESE</w:t>
            </w:r>
          </w:p>
        </w:tc>
        <w:tc>
          <w:tcPr>
            <w:tcW w:w="3163" w:type="dxa"/>
          </w:tcPr>
          <w:p w14:paraId="50E5367A" w14:textId="30436069" w:rsidR="00B1683A" w:rsidRP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RESPIRAÇÃO CELULAR</w:t>
            </w:r>
          </w:p>
        </w:tc>
      </w:tr>
      <w:tr w:rsidR="00B1683A" w14:paraId="2B650DF5" w14:textId="77777777" w:rsidTr="00B1683A">
        <w:tc>
          <w:tcPr>
            <w:tcW w:w="3162" w:type="dxa"/>
          </w:tcPr>
          <w:p w14:paraId="5BBE3FAC" w14:textId="77777777" w:rsid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4A0C670B" w14:textId="7C156485" w:rsid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PRODUTOS </w:t>
            </w:r>
          </w:p>
          <w:p w14:paraId="311D2054" w14:textId="77777777" w:rsid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(SUBSTÂNCIAS PRODUZIDAS)</w:t>
            </w:r>
          </w:p>
          <w:p w14:paraId="1ED8AD50" w14:textId="2C9D7EFB" w:rsidR="00B1683A" w:rsidRP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3163" w:type="dxa"/>
          </w:tcPr>
          <w:p w14:paraId="797DA52F" w14:textId="77777777" w:rsidR="00B1683A" w:rsidRP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3163" w:type="dxa"/>
          </w:tcPr>
          <w:p w14:paraId="6436F515" w14:textId="77777777" w:rsidR="00B1683A" w:rsidRP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B1683A" w14:paraId="65116715" w14:textId="77777777" w:rsidTr="00B1683A">
        <w:tc>
          <w:tcPr>
            <w:tcW w:w="3162" w:type="dxa"/>
          </w:tcPr>
          <w:p w14:paraId="7B2CADD3" w14:textId="77777777" w:rsid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19C298C2" w14:textId="596B0F09" w:rsid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GRUPOS DE SERES VIVOS QUE REALIZAM </w:t>
            </w:r>
          </w:p>
          <w:p w14:paraId="5ED535FC" w14:textId="1D9FE28A" w:rsidR="00B1683A" w:rsidRP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3163" w:type="dxa"/>
          </w:tcPr>
          <w:p w14:paraId="3484F76A" w14:textId="77777777" w:rsidR="00B1683A" w:rsidRP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3163" w:type="dxa"/>
          </w:tcPr>
          <w:p w14:paraId="6C146271" w14:textId="77777777" w:rsidR="00B1683A" w:rsidRP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B1683A" w14:paraId="62979606" w14:textId="77777777" w:rsidTr="00B1683A">
        <w:tc>
          <w:tcPr>
            <w:tcW w:w="3162" w:type="dxa"/>
          </w:tcPr>
          <w:p w14:paraId="25F87876" w14:textId="77777777" w:rsid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76C3D638" w14:textId="77777777" w:rsid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PERÍODO DO DIA QUE OCORRE </w:t>
            </w:r>
          </w:p>
          <w:p w14:paraId="0B5257DF" w14:textId="77777777" w:rsid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(DIA/NOITE)</w:t>
            </w:r>
          </w:p>
          <w:p w14:paraId="67D4B62A" w14:textId="46782C90" w:rsidR="00B1683A" w:rsidRP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3163" w:type="dxa"/>
          </w:tcPr>
          <w:p w14:paraId="665D58B6" w14:textId="77777777" w:rsidR="00B1683A" w:rsidRP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3163" w:type="dxa"/>
          </w:tcPr>
          <w:p w14:paraId="26213268" w14:textId="77777777" w:rsidR="00B1683A" w:rsidRPr="00B1683A" w:rsidRDefault="00B1683A" w:rsidP="00B1683A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</w:tbl>
    <w:p w14:paraId="37565914" w14:textId="06A43587" w:rsidR="005C392D" w:rsidRDefault="005C392D" w:rsidP="005C392D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017E89A5" w14:textId="77777777" w:rsidR="00176044" w:rsidRDefault="00176044" w:rsidP="004E7146">
      <w:pPr>
        <w:spacing w:after="0"/>
        <w:ind w:left="-1134"/>
        <w:jc w:val="both"/>
        <w:rPr>
          <w:rFonts w:ascii="Verdana" w:hAnsi="Verdana"/>
          <w:b/>
          <w:bCs/>
          <w:sz w:val="20"/>
          <w:szCs w:val="20"/>
        </w:rPr>
      </w:pPr>
    </w:p>
    <w:p w14:paraId="0C166027" w14:textId="6461B66D" w:rsidR="004E7146" w:rsidRDefault="004E7146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20.</w:t>
      </w:r>
      <w:r>
        <w:rPr>
          <w:rFonts w:ascii="Verdana" w:hAnsi="Verdana"/>
          <w:sz w:val="20"/>
          <w:szCs w:val="20"/>
        </w:rPr>
        <w:t xml:space="preserve"> </w:t>
      </w:r>
      <w:r w:rsidR="00176044">
        <w:rPr>
          <w:rFonts w:ascii="Verdana" w:hAnsi="Verdana"/>
          <w:sz w:val="20"/>
          <w:szCs w:val="20"/>
        </w:rPr>
        <w:t xml:space="preserve">Escolha um dos tipos de Fermentação (alcóolica, láctica e acética) e explique com suas palavras como ele ocorre. </w:t>
      </w:r>
    </w:p>
    <w:p w14:paraId="13A05A67" w14:textId="51EC179D" w:rsidR="00176044" w:rsidRDefault="00176044" w:rsidP="00176044">
      <w:pPr>
        <w:spacing w:after="0"/>
        <w:ind w:left="-1134"/>
        <w:jc w:val="right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(0,</w:t>
      </w:r>
      <w:r w:rsidR="002A59B5">
        <w:rPr>
          <w:rFonts w:ascii="Verdana" w:hAnsi="Verdana"/>
          <w:b/>
          <w:bCs/>
          <w:sz w:val="20"/>
          <w:szCs w:val="20"/>
        </w:rPr>
        <w:t>5</w:t>
      </w:r>
      <w:r>
        <w:rPr>
          <w:rFonts w:ascii="Verdana" w:hAnsi="Verdana"/>
          <w:b/>
          <w:bCs/>
          <w:sz w:val="20"/>
          <w:szCs w:val="20"/>
        </w:rPr>
        <w:t>)</w:t>
      </w:r>
    </w:p>
    <w:p w14:paraId="4F93F34A" w14:textId="33DCFB8F" w:rsidR="00176044" w:rsidRPr="00176044" w:rsidRDefault="00176044" w:rsidP="00176044">
      <w:pPr>
        <w:spacing w:after="0" w:line="360" w:lineRule="auto"/>
        <w:ind w:left="-993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47BEA11" w14:textId="27DF898E" w:rsidR="004E7146" w:rsidRDefault="00365C60" w:rsidP="004E7146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070F12" wp14:editId="75EB1FF9">
                <wp:simplePos x="0" y="0"/>
                <wp:positionH relativeFrom="page">
                  <wp:posOffset>2437130</wp:posOffset>
                </wp:positionH>
                <wp:positionV relativeFrom="paragraph">
                  <wp:posOffset>79375</wp:posOffset>
                </wp:positionV>
                <wp:extent cx="2667000" cy="1619250"/>
                <wp:effectExtent l="0" t="0" r="19050" b="1905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161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C06C81" w14:textId="77777777" w:rsidR="00365C60" w:rsidRDefault="00365C60" w:rsidP="00365C60">
                            <w:pPr>
                              <w:jc w:val="center"/>
                              <w:rPr>
                                <w:rFonts w:ascii="Bauhaus 93" w:hAnsi="Bauhaus 93"/>
                              </w:rPr>
                            </w:pPr>
                            <w:r>
                              <w:rPr>
                                <w:rFonts w:ascii="Bauhaus 93" w:hAnsi="Bauhaus 93"/>
                              </w:rPr>
                              <w:t>BOA PROVA!!</w:t>
                            </w:r>
                          </w:p>
                          <w:p w14:paraId="290F4251" w14:textId="77777777" w:rsidR="00365C60" w:rsidRDefault="00365C60" w:rsidP="00365C60">
                            <w:pPr>
                              <w:jc w:val="center"/>
                              <w:rPr>
                                <w:rFonts w:ascii="Algerian" w:hAnsi="Algerian"/>
                              </w:rPr>
                            </w:pPr>
                            <w:r w:rsidRPr="005E3EAD">
                              <w:rPr>
                                <w:rFonts w:ascii="Algerian" w:hAnsi="Algerian"/>
                              </w:rPr>
                              <w:t>ACREDITE NO SEU POTENCIAL, SEUS RESULTADOS SÃO FRUTOS DA SUA DEDICAÇÃO!</w:t>
                            </w:r>
                          </w:p>
                          <w:p w14:paraId="496FF2C5" w14:textId="77777777" w:rsidR="00365C60" w:rsidRDefault="00365C60" w:rsidP="00365C60">
                            <w:pPr>
                              <w:jc w:val="center"/>
                              <w:rPr>
                                <w:rFonts w:ascii="Algerian" w:hAnsi="Algerian"/>
                              </w:rPr>
                            </w:pPr>
                            <w:r>
                              <w:rPr>
                                <w:rFonts w:ascii="Algerian" w:hAnsi="Algerian"/>
                              </w:rPr>
                              <w:t xml:space="preserve">BEIJOS! </w:t>
                            </w:r>
                          </w:p>
                          <w:p w14:paraId="66C14522" w14:textId="77777777" w:rsidR="00365C60" w:rsidRPr="005E3EAD" w:rsidRDefault="00365C60" w:rsidP="00365C60">
                            <w:pPr>
                              <w:jc w:val="center"/>
                              <w:rPr>
                                <w:rFonts w:ascii="Algerian" w:hAnsi="Algerian"/>
                              </w:rPr>
                            </w:pPr>
                            <w:r>
                              <w:rPr>
                                <w:rFonts w:ascii="Algerian" w:hAnsi="Algerian"/>
                              </w:rPr>
                              <w:t>PROFA. LUISA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70F12" id="Caixa de Texto 3" o:spid="_x0000_s1029" type="#_x0000_t202" style="position:absolute;left:0;text-align:left;margin-left:191.9pt;margin-top:6.25pt;width:210pt;height:127.5pt;z-index:25166438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" fillcolor="white [3201]" strokeweight=".5pt">
                <v:textbox>
                  <w:txbxContent>
                    <w:p w14:paraId="18C06C81" w14:textId="77777777" w:rsidR="00365C60" w:rsidRDefault="00365C60" w:rsidP="00365C60">
                      <w:pPr>
                        <w:jc w:val="center"/>
                        <w:rPr>
                          <w:rFonts w:ascii="Bauhaus 93" w:hAnsi="Bauhaus 93"/>
                        </w:rPr>
                      </w:pPr>
                      <w:r>
                        <w:rPr>
                          <w:rFonts w:ascii="Bauhaus 93" w:hAnsi="Bauhaus 93"/>
                        </w:rPr>
                        <w:t>BOA PROVA!!</w:t>
                      </w:r>
                    </w:p>
                    <w:p w14:paraId="290F4251" w14:textId="77777777" w:rsidR="00365C60" w:rsidRDefault="00365C60" w:rsidP="00365C60">
                      <w:pPr>
                        <w:jc w:val="center"/>
                        <w:rPr>
                          <w:rFonts w:ascii="Algerian" w:hAnsi="Algerian"/>
                        </w:rPr>
                      </w:pPr>
                      <w:r w:rsidRPr="005E3EAD">
                        <w:rPr>
                          <w:rFonts w:ascii="Algerian" w:hAnsi="Algerian"/>
                        </w:rPr>
                        <w:t>ACREDITE NO SEU POTENCIAL, SEUS RESULTADOS SÃO FRUTOS DA SUA DEDICAÇÃO!</w:t>
                      </w:r>
                    </w:p>
                    <w:p w14:paraId="496FF2C5" w14:textId="77777777" w:rsidR="00365C60" w:rsidRDefault="00365C60" w:rsidP="00365C60">
                      <w:pPr>
                        <w:jc w:val="center"/>
                        <w:rPr>
                          <w:rFonts w:ascii="Algerian" w:hAnsi="Algerian"/>
                        </w:rPr>
                      </w:pPr>
                      <w:r>
                        <w:rPr>
                          <w:rFonts w:ascii="Algerian" w:hAnsi="Algerian"/>
                        </w:rPr>
                        <w:t xml:space="preserve">BEIJOS! </w:t>
                      </w:r>
                    </w:p>
                    <w:p w14:paraId="66C14522" w14:textId="77777777" w:rsidR="00365C60" w:rsidRPr="005E3EAD" w:rsidRDefault="00365C60" w:rsidP="00365C60">
                      <w:pPr>
                        <w:jc w:val="center"/>
                        <w:rPr>
                          <w:rFonts w:ascii="Algerian" w:hAnsi="Algerian"/>
                        </w:rPr>
                      </w:pPr>
                      <w:r>
                        <w:rPr>
                          <w:rFonts w:ascii="Algerian" w:hAnsi="Algerian"/>
                        </w:rPr>
                        <w:t>PROFA. LUISA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07CEBA1" w14:textId="54F26655" w:rsidR="004E7146" w:rsidRPr="004E7146" w:rsidRDefault="004E7146" w:rsidP="004E7146">
      <w:pPr>
        <w:spacing w:after="0"/>
        <w:ind w:left="-1134"/>
        <w:jc w:val="both"/>
        <w:rPr>
          <w:rFonts w:ascii="Verdana" w:hAnsi="Verdana"/>
          <w:sz w:val="16"/>
          <w:szCs w:val="16"/>
        </w:rPr>
      </w:pPr>
    </w:p>
    <w:p w14:paraId="71C494E6" w14:textId="31317CB9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1D9142E1" w14:textId="0133FAF6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68BF6703" w14:textId="7A9361F8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11DFBD8D" w14:textId="6179AF03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4F778D6F" w14:textId="251EAFCC" w:rsidR="00D62933" w:rsidRDefault="00365C60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  <w:r>
        <w:rPr>
          <w:rFonts w:ascii="Verdana" w:hAnsi="Verdan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3E0C4A" wp14:editId="52A0E389">
                <wp:simplePos x="0" y="0"/>
                <wp:positionH relativeFrom="column">
                  <wp:posOffset>1405890</wp:posOffset>
                </wp:positionH>
                <wp:positionV relativeFrom="paragraph">
                  <wp:posOffset>104140</wp:posOffset>
                </wp:positionV>
                <wp:extent cx="714375" cy="742950"/>
                <wp:effectExtent l="0" t="0" r="9525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D8E56B" w14:textId="4F12C8F1" w:rsidR="00365C60" w:rsidRDefault="00365C60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EB3AE4E" wp14:editId="6E329743">
                                  <wp:extent cx="521335" cy="645160"/>
                                  <wp:effectExtent l="0" t="0" r="0" b="2540"/>
                                  <wp:docPr id="15" name="Imagem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A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1335" cy="645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0C4A" id="Caixa de Texto 14" o:spid="_x0000_s1030" type="#_x0000_t202" style="position:absolute;margin-left:110.7pt;margin-top:8.2pt;width:56.25pt;height:5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" fillcolor="white [3201]" stroked="f" strokeweight=".5pt">
                <v:textbox>
                  <w:txbxContent>
                    <w:p w14:paraId="0FD8E56B" w14:textId="4F12C8F1" w:rsidR="00365C60" w:rsidRDefault="00365C60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EB3AE4E" wp14:editId="6E329743">
                            <wp:extent cx="521335" cy="645160"/>
                            <wp:effectExtent l="0" t="0" r="0" b="2540"/>
                            <wp:docPr id="15" name="Imagem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A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1335" cy="645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879B28B" w14:textId="6DC7CD5F" w:rsidR="00D62933" w:rsidRDefault="00365C60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  <w:r>
        <w:rPr>
          <w:rFonts w:ascii="Verdana" w:hAnsi="Verdan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DDD132" wp14:editId="79253662">
                <wp:simplePos x="0" y="0"/>
                <wp:positionH relativeFrom="column">
                  <wp:posOffset>3158490</wp:posOffset>
                </wp:positionH>
                <wp:positionV relativeFrom="paragraph">
                  <wp:posOffset>56515</wp:posOffset>
                </wp:positionV>
                <wp:extent cx="847725" cy="666750"/>
                <wp:effectExtent l="0" t="0" r="9525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599AB9" w14:textId="76D6A7B8" w:rsidR="00365C60" w:rsidRDefault="00365C60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23ED23F9" wp14:editId="5B89D11C">
                                  <wp:extent cx="623474" cy="584200"/>
                                  <wp:effectExtent l="0" t="0" r="5715" b="6350"/>
                                  <wp:docPr id="13" name="Imagem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A PICA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6681" cy="587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DD132" id="Caixa de Texto 17" o:spid="_x0000_s1031" type="#_x0000_t202" style="position:absolute;margin-left:248.7pt;margin-top:4.45pt;width:66.75pt;height:5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" fillcolor="white [3201]" stroked="f" strokeweight=".5pt">
                <v:textbox>
                  <w:txbxContent>
                    <w:p w14:paraId="7D599AB9" w14:textId="76D6A7B8" w:rsidR="00365C60" w:rsidRDefault="00365C60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23ED23F9" wp14:editId="5B89D11C">
                            <wp:extent cx="623474" cy="584200"/>
                            <wp:effectExtent l="0" t="0" r="5715" b="6350"/>
                            <wp:docPr id="13" name="Imagem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A PICA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6681" cy="587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FC34275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70D952AD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0B293F1D" w14:textId="008C77E0" w:rsidR="0034676E" w:rsidRPr="00D62933" w:rsidRDefault="0034676E" w:rsidP="00E52389">
      <w:pPr>
        <w:spacing w:after="0"/>
        <w:rPr>
          <w:rFonts w:ascii="Verdana" w:hAnsi="Verdana"/>
          <w:sz w:val="16"/>
          <w:szCs w:val="16"/>
        </w:rPr>
      </w:pPr>
    </w:p>
    <w:sectPr w:rsidR="0034676E" w:rsidRPr="00D62933" w:rsidSect="00B71635">
      <w:headerReference w:type="default" r:id="rId15"/>
      <w:footerReference w:type="default" r:id="rId16"/>
      <w:footerReference w:type="first" r:id="rId17"/>
      <w:type w:val="continuous"/>
      <w:pgSz w:w="11906" w:h="16838"/>
      <w:pgMar w:top="426" w:right="707" w:bottom="568" w:left="1701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B8775" w14:textId="77777777" w:rsidR="00681EF6" w:rsidRDefault="00681EF6" w:rsidP="009851F2">
      <w:pPr>
        <w:spacing w:after="0" w:line="240" w:lineRule="auto"/>
      </w:pPr>
      <w:r>
        <w:separator/>
      </w:r>
    </w:p>
  </w:endnote>
  <w:endnote w:type="continuationSeparator" w:id="0">
    <w:p w14:paraId="6A96B172" w14:textId="77777777" w:rsidR="00681EF6" w:rsidRDefault="00681EF6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0C149649" w:rsidR="0011616B" w:rsidRDefault="0011616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012C">
          <w:rPr>
            <w:noProof/>
          </w:rPr>
          <w:t>2</w:t>
        </w:r>
        <w:r>
          <w:fldChar w:fldCharType="end"/>
        </w:r>
      </w:p>
    </w:sdtContent>
  </w:sdt>
  <w:p w14:paraId="44584CB9" w14:textId="77777777" w:rsidR="0011616B" w:rsidRDefault="0011616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646EE46B" w:rsidR="0011616B" w:rsidRDefault="0011616B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012C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11616B" w:rsidRDefault="0011616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FB5F9" w14:textId="77777777" w:rsidR="00681EF6" w:rsidRDefault="00681EF6" w:rsidP="009851F2">
      <w:pPr>
        <w:spacing w:after="0" w:line="240" w:lineRule="auto"/>
      </w:pPr>
      <w:r>
        <w:separator/>
      </w:r>
    </w:p>
  </w:footnote>
  <w:footnote w:type="continuationSeparator" w:id="0">
    <w:p w14:paraId="01581AF4" w14:textId="77777777" w:rsidR="00681EF6" w:rsidRDefault="00681EF6" w:rsidP="00985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106EE" w14:textId="77777777" w:rsidR="0011616B" w:rsidRDefault="0011616B" w:rsidP="00093F84">
    <w:pPr>
      <w:pStyle w:val="Cabealho"/>
      <w:tabs>
        <w:tab w:val="clear" w:pos="8504"/>
        <w:tab w:val="right" w:pos="7797"/>
      </w:tabs>
      <w:ind w:left="-851"/>
    </w:pPr>
  </w:p>
  <w:p w14:paraId="7D93B9A4" w14:textId="77777777" w:rsidR="0011616B" w:rsidRPr="009851F2" w:rsidRDefault="0011616B" w:rsidP="00093F84">
    <w:pPr>
      <w:pStyle w:val="Cabealho"/>
      <w:pBdr>
        <w:bottom w:val="single" w:sz="12" w:space="1" w:color="auto"/>
      </w:pBdr>
      <w:tabs>
        <w:tab w:val="clear" w:pos="8504"/>
      </w:tabs>
      <w:ind w:left="-1134" w:right="-141"/>
      <w:rPr>
        <w:rFonts w:ascii="Verdana" w:hAnsi="Verdana"/>
        <w:b/>
        <w:sz w:val="18"/>
        <w:szCs w:val="18"/>
      </w:rPr>
    </w:pPr>
    <w:r>
      <w:rPr>
        <w:rFonts w:ascii="Verdana" w:hAnsi="Verdana"/>
        <w:b/>
        <w:sz w:val="18"/>
        <w:szCs w:val="18"/>
      </w:rPr>
      <w:t>COLÉGIO LICEU – UNIDADE II /ESTUDANTE:                                                                     TURMA:</w:t>
    </w:r>
  </w:p>
  <w:p w14:paraId="2745B8F9" w14:textId="77777777" w:rsidR="0011616B" w:rsidRDefault="0011616B" w:rsidP="009851F2">
    <w:pPr>
      <w:pStyle w:val="Cabealho"/>
      <w:tabs>
        <w:tab w:val="clear" w:pos="8504"/>
        <w:tab w:val="right" w:pos="8647"/>
      </w:tabs>
      <w:ind w:left="-1134" w:right="-113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1CF80D07"/>
    <w:multiLevelType w:val="multilevel"/>
    <w:tmpl w:val="ECB09D3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4" w15:restartNumberingAfterBreak="0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8E6"/>
    <w:rsid w:val="00002D8F"/>
    <w:rsid w:val="00004477"/>
    <w:rsid w:val="00013D04"/>
    <w:rsid w:val="00017493"/>
    <w:rsid w:val="000328C1"/>
    <w:rsid w:val="00052B81"/>
    <w:rsid w:val="00064B34"/>
    <w:rsid w:val="000840B5"/>
    <w:rsid w:val="00085210"/>
    <w:rsid w:val="00093F84"/>
    <w:rsid w:val="000957CC"/>
    <w:rsid w:val="00096987"/>
    <w:rsid w:val="000B39A7"/>
    <w:rsid w:val="000C2CDC"/>
    <w:rsid w:val="000C344B"/>
    <w:rsid w:val="000D1D14"/>
    <w:rsid w:val="000F03A2"/>
    <w:rsid w:val="00100A98"/>
    <w:rsid w:val="00102A1B"/>
    <w:rsid w:val="0011616B"/>
    <w:rsid w:val="00124F9F"/>
    <w:rsid w:val="00136B45"/>
    <w:rsid w:val="00147EAF"/>
    <w:rsid w:val="001500D8"/>
    <w:rsid w:val="00154117"/>
    <w:rsid w:val="0016003D"/>
    <w:rsid w:val="0016386B"/>
    <w:rsid w:val="00164A58"/>
    <w:rsid w:val="00164E8D"/>
    <w:rsid w:val="00176044"/>
    <w:rsid w:val="0018252F"/>
    <w:rsid w:val="00182E9E"/>
    <w:rsid w:val="00183194"/>
    <w:rsid w:val="00183B4B"/>
    <w:rsid w:val="00190C22"/>
    <w:rsid w:val="0019471B"/>
    <w:rsid w:val="001A0715"/>
    <w:rsid w:val="001C4278"/>
    <w:rsid w:val="001C6FF5"/>
    <w:rsid w:val="001E5137"/>
    <w:rsid w:val="001F4F6E"/>
    <w:rsid w:val="002165E6"/>
    <w:rsid w:val="00220265"/>
    <w:rsid w:val="00292500"/>
    <w:rsid w:val="002A59B5"/>
    <w:rsid w:val="002B28EF"/>
    <w:rsid w:val="002B3C84"/>
    <w:rsid w:val="002D0062"/>
    <w:rsid w:val="002D3140"/>
    <w:rsid w:val="002E0452"/>
    <w:rsid w:val="002E0F84"/>
    <w:rsid w:val="002E1C77"/>
    <w:rsid w:val="002E2115"/>
    <w:rsid w:val="002E3D8E"/>
    <w:rsid w:val="002E5EEE"/>
    <w:rsid w:val="002E6788"/>
    <w:rsid w:val="002F2D79"/>
    <w:rsid w:val="00300FCC"/>
    <w:rsid w:val="0030231A"/>
    <w:rsid w:val="00323F29"/>
    <w:rsid w:val="0032488C"/>
    <w:rsid w:val="003335D4"/>
    <w:rsid w:val="00333E09"/>
    <w:rsid w:val="00342A96"/>
    <w:rsid w:val="0034676E"/>
    <w:rsid w:val="00360777"/>
    <w:rsid w:val="00365C60"/>
    <w:rsid w:val="00367FCB"/>
    <w:rsid w:val="00381EB5"/>
    <w:rsid w:val="00392133"/>
    <w:rsid w:val="003B080B"/>
    <w:rsid w:val="003B4484"/>
    <w:rsid w:val="003B4513"/>
    <w:rsid w:val="003C0F22"/>
    <w:rsid w:val="003C726A"/>
    <w:rsid w:val="003D20C7"/>
    <w:rsid w:val="003E028A"/>
    <w:rsid w:val="003E0AF6"/>
    <w:rsid w:val="003E21E6"/>
    <w:rsid w:val="003E230C"/>
    <w:rsid w:val="003E31FB"/>
    <w:rsid w:val="003F2845"/>
    <w:rsid w:val="0040381F"/>
    <w:rsid w:val="0042634C"/>
    <w:rsid w:val="00427FF0"/>
    <w:rsid w:val="00436F38"/>
    <w:rsid w:val="00446779"/>
    <w:rsid w:val="0046476D"/>
    <w:rsid w:val="00466D7A"/>
    <w:rsid w:val="0046730E"/>
    <w:rsid w:val="00473C96"/>
    <w:rsid w:val="004A1111"/>
    <w:rsid w:val="004A1876"/>
    <w:rsid w:val="004A18A6"/>
    <w:rsid w:val="004B2571"/>
    <w:rsid w:val="004B5FAA"/>
    <w:rsid w:val="004D4E9A"/>
    <w:rsid w:val="004E7146"/>
    <w:rsid w:val="004F0ABD"/>
    <w:rsid w:val="004F13EF"/>
    <w:rsid w:val="004F5938"/>
    <w:rsid w:val="004F62CC"/>
    <w:rsid w:val="00510D47"/>
    <w:rsid w:val="0054275C"/>
    <w:rsid w:val="005432DB"/>
    <w:rsid w:val="00543B5C"/>
    <w:rsid w:val="00560C63"/>
    <w:rsid w:val="005A2C21"/>
    <w:rsid w:val="005C2DE9"/>
    <w:rsid w:val="005C3014"/>
    <w:rsid w:val="005C392D"/>
    <w:rsid w:val="005E5BEA"/>
    <w:rsid w:val="005F6252"/>
    <w:rsid w:val="00613EC7"/>
    <w:rsid w:val="00617C5F"/>
    <w:rsid w:val="00624538"/>
    <w:rsid w:val="006451D4"/>
    <w:rsid w:val="0065753F"/>
    <w:rsid w:val="00681EF6"/>
    <w:rsid w:val="00696EF2"/>
    <w:rsid w:val="006A12AC"/>
    <w:rsid w:val="006A317A"/>
    <w:rsid w:val="006B7318"/>
    <w:rsid w:val="006C3435"/>
    <w:rsid w:val="006C72CA"/>
    <w:rsid w:val="006D10C4"/>
    <w:rsid w:val="006E0ECE"/>
    <w:rsid w:val="006E1771"/>
    <w:rsid w:val="006E26DF"/>
    <w:rsid w:val="006F5A84"/>
    <w:rsid w:val="006F7430"/>
    <w:rsid w:val="00724045"/>
    <w:rsid w:val="0072586E"/>
    <w:rsid w:val="007300A8"/>
    <w:rsid w:val="00735AE3"/>
    <w:rsid w:val="0073776A"/>
    <w:rsid w:val="0075223E"/>
    <w:rsid w:val="00755526"/>
    <w:rsid w:val="007571C0"/>
    <w:rsid w:val="00765507"/>
    <w:rsid w:val="007701B5"/>
    <w:rsid w:val="007D07B0"/>
    <w:rsid w:val="007D2793"/>
    <w:rsid w:val="007E2064"/>
    <w:rsid w:val="007E3B2B"/>
    <w:rsid w:val="007F19D4"/>
    <w:rsid w:val="007F6974"/>
    <w:rsid w:val="008005D5"/>
    <w:rsid w:val="00824D86"/>
    <w:rsid w:val="0083074A"/>
    <w:rsid w:val="00833761"/>
    <w:rsid w:val="0086497B"/>
    <w:rsid w:val="00874089"/>
    <w:rsid w:val="0087463C"/>
    <w:rsid w:val="008A012C"/>
    <w:rsid w:val="008A0470"/>
    <w:rsid w:val="008A5048"/>
    <w:rsid w:val="008C6941"/>
    <w:rsid w:val="008C7D05"/>
    <w:rsid w:val="008D6898"/>
    <w:rsid w:val="008E3648"/>
    <w:rsid w:val="008F2D6E"/>
    <w:rsid w:val="00907CEF"/>
    <w:rsid w:val="0091198D"/>
    <w:rsid w:val="00914A2F"/>
    <w:rsid w:val="00917D07"/>
    <w:rsid w:val="0093190A"/>
    <w:rsid w:val="009521D6"/>
    <w:rsid w:val="00955A58"/>
    <w:rsid w:val="00965A01"/>
    <w:rsid w:val="0098193B"/>
    <w:rsid w:val="009851F2"/>
    <w:rsid w:val="00986023"/>
    <w:rsid w:val="00987FEF"/>
    <w:rsid w:val="009A26A2"/>
    <w:rsid w:val="009A7D94"/>
    <w:rsid w:val="009A7F64"/>
    <w:rsid w:val="009C3431"/>
    <w:rsid w:val="009D122B"/>
    <w:rsid w:val="009F04B0"/>
    <w:rsid w:val="009F6FFF"/>
    <w:rsid w:val="00A04EB6"/>
    <w:rsid w:val="00A13C93"/>
    <w:rsid w:val="00A1471A"/>
    <w:rsid w:val="00A3316F"/>
    <w:rsid w:val="00A5299E"/>
    <w:rsid w:val="00A60A0D"/>
    <w:rsid w:val="00A63479"/>
    <w:rsid w:val="00A6612D"/>
    <w:rsid w:val="00A76795"/>
    <w:rsid w:val="00A84FD5"/>
    <w:rsid w:val="00A94E47"/>
    <w:rsid w:val="00A96ED1"/>
    <w:rsid w:val="00AA2189"/>
    <w:rsid w:val="00AA73EE"/>
    <w:rsid w:val="00AB5F37"/>
    <w:rsid w:val="00AB7965"/>
    <w:rsid w:val="00AC2CB2"/>
    <w:rsid w:val="00AC2CBC"/>
    <w:rsid w:val="00AE435C"/>
    <w:rsid w:val="00AF3181"/>
    <w:rsid w:val="00AF3F5C"/>
    <w:rsid w:val="00AF486A"/>
    <w:rsid w:val="00B008E6"/>
    <w:rsid w:val="00B0295A"/>
    <w:rsid w:val="00B1683A"/>
    <w:rsid w:val="00B20C97"/>
    <w:rsid w:val="00B344F2"/>
    <w:rsid w:val="00B42C41"/>
    <w:rsid w:val="00B46F94"/>
    <w:rsid w:val="00B52E80"/>
    <w:rsid w:val="00B674E8"/>
    <w:rsid w:val="00B71635"/>
    <w:rsid w:val="00B94D7B"/>
    <w:rsid w:val="00BA2C10"/>
    <w:rsid w:val="00BB343C"/>
    <w:rsid w:val="00BC692B"/>
    <w:rsid w:val="00BD077F"/>
    <w:rsid w:val="00BD1463"/>
    <w:rsid w:val="00BD5C11"/>
    <w:rsid w:val="00BE09C1"/>
    <w:rsid w:val="00BE32F2"/>
    <w:rsid w:val="00BF0FFC"/>
    <w:rsid w:val="00BF6B08"/>
    <w:rsid w:val="00C13B77"/>
    <w:rsid w:val="00C2234D"/>
    <w:rsid w:val="00C25C3E"/>
    <w:rsid w:val="00C25F49"/>
    <w:rsid w:val="00C2728B"/>
    <w:rsid w:val="00C31391"/>
    <w:rsid w:val="00C32E63"/>
    <w:rsid w:val="00C330E0"/>
    <w:rsid w:val="00C37774"/>
    <w:rsid w:val="00C52FD0"/>
    <w:rsid w:val="00C562EB"/>
    <w:rsid w:val="00C65A96"/>
    <w:rsid w:val="00C74348"/>
    <w:rsid w:val="00C908FC"/>
    <w:rsid w:val="00C914D3"/>
    <w:rsid w:val="00C91F47"/>
    <w:rsid w:val="00CA10C0"/>
    <w:rsid w:val="00CA3F6D"/>
    <w:rsid w:val="00CB3C98"/>
    <w:rsid w:val="00CB64F6"/>
    <w:rsid w:val="00CB778F"/>
    <w:rsid w:val="00CC2AD7"/>
    <w:rsid w:val="00CC3F69"/>
    <w:rsid w:val="00CD3049"/>
    <w:rsid w:val="00CD547A"/>
    <w:rsid w:val="00CF052E"/>
    <w:rsid w:val="00CF09CE"/>
    <w:rsid w:val="00CF26FA"/>
    <w:rsid w:val="00CF7049"/>
    <w:rsid w:val="00D173DF"/>
    <w:rsid w:val="00D2144E"/>
    <w:rsid w:val="00D26952"/>
    <w:rsid w:val="00D3757A"/>
    <w:rsid w:val="00D61C60"/>
    <w:rsid w:val="00D62933"/>
    <w:rsid w:val="00D73612"/>
    <w:rsid w:val="00DA176C"/>
    <w:rsid w:val="00DC7A8C"/>
    <w:rsid w:val="00DD2AAA"/>
    <w:rsid w:val="00DE030D"/>
    <w:rsid w:val="00E05985"/>
    <w:rsid w:val="00E35B1A"/>
    <w:rsid w:val="00E47795"/>
    <w:rsid w:val="00E517CC"/>
    <w:rsid w:val="00E52389"/>
    <w:rsid w:val="00E53416"/>
    <w:rsid w:val="00E5429C"/>
    <w:rsid w:val="00E55C6B"/>
    <w:rsid w:val="00E55CCE"/>
    <w:rsid w:val="00E57A59"/>
    <w:rsid w:val="00E6002F"/>
    <w:rsid w:val="00E62C55"/>
    <w:rsid w:val="00E65448"/>
    <w:rsid w:val="00E67488"/>
    <w:rsid w:val="00E77542"/>
    <w:rsid w:val="00E9275B"/>
    <w:rsid w:val="00E97A67"/>
    <w:rsid w:val="00EA4710"/>
    <w:rsid w:val="00EA61E8"/>
    <w:rsid w:val="00EB1A78"/>
    <w:rsid w:val="00EC13B8"/>
    <w:rsid w:val="00EC37AB"/>
    <w:rsid w:val="00EC483E"/>
    <w:rsid w:val="00ED1EBE"/>
    <w:rsid w:val="00ED64D8"/>
    <w:rsid w:val="00F034E6"/>
    <w:rsid w:val="00F03E24"/>
    <w:rsid w:val="00F05E75"/>
    <w:rsid w:val="00F14650"/>
    <w:rsid w:val="00F156D9"/>
    <w:rsid w:val="00F16B25"/>
    <w:rsid w:val="00F37077"/>
    <w:rsid w:val="00F440CF"/>
    <w:rsid w:val="00F44BF8"/>
    <w:rsid w:val="00F52BFC"/>
    <w:rsid w:val="00F62009"/>
    <w:rsid w:val="00F66E44"/>
    <w:rsid w:val="00F75909"/>
    <w:rsid w:val="00F95273"/>
    <w:rsid w:val="00FA02C3"/>
    <w:rsid w:val="00FA1920"/>
    <w:rsid w:val="00FA1DFF"/>
    <w:rsid w:val="00FB2E47"/>
    <w:rsid w:val="00FB4EF9"/>
    <w:rsid w:val="00FC050D"/>
    <w:rsid w:val="00FD10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F64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semiHidden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6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9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597B85-A694-4279-A56E-D63260B5F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4</Pages>
  <Words>1166</Words>
  <Characters>6302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ADM</cp:lastModifiedBy>
  <cp:revision>42</cp:revision>
  <cp:lastPrinted>2018-08-06T13:00:00Z</cp:lastPrinted>
  <dcterms:created xsi:type="dcterms:W3CDTF">2022-03-19T19:46:00Z</dcterms:created>
  <dcterms:modified xsi:type="dcterms:W3CDTF">2022-03-19T22:04:00Z</dcterms:modified>
</cp:coreProperties>
</file>