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291C0D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96F3D">
              <w:rPr>
                <w:rFonts w:ascii="Verdana" w:hAnsi="Verdana" w:cs="Arial"/>
                <w:b/>
                <w:i/>
                <w:color w:val="000000" w:themeColor="text1"/>
                <w:sz w:val="20"/>
                <w:szCs w:val="20"/>
              </w:rPr>
              <w:t xml:space="preserve"> 1º </w:t>
            </w:r>
          </w:p>
        </w:tc>
        <w:tc>
          <w:tcPr>
            <w:tcW w:w="2211" w:type="dxa"/>
          </w:tcPr>
          <w:p w14:paraId="4D2354B2" w14:textId="09998BB8"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796F3D">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68833F5" w:rsidR="00A84FD5" w:rsidRPr="00965A01" w:rsidRDefault="00DB4476"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1DC678CA" w:rsidR="00C914D3" w:rsidRPr="00C914D3" w:rsidRDefault="00C914D3" w:rsidP="00093F84">
            <w:pPr>
              <w:pStyle w:val="Contedodetabela"/>
              <w:snapToGrid w:val="0"/>
              <w:rPr>
                <w:rFonts w:ascii="Verdana" w:hAnsi="Verdana" w:cs="Arial"/>
                <w:b/>
                <w:bCs/>
                <w:i/>
                <w:iCs/>
                <w:color w:val="FF0000"/>
                <w:sz w:val="20"/>
                <w:szCs w:val="20"/>
              </w:rPr>
            </w:pPr>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655185">
              <w:rPr>
                <w:rFonts w:ascii="Verdana" w:hAnsi="Verdana" w:cs="Arial"/>
                <w:b/>
                <w:bCs/>
                <w:i/>
                <w:iCs/>
                <w:color w:val="000000" w:themeColor="text1"/>
                <w:sz w:val="20"/>
                <w:szCs w:val="20"/>
              </w:rPr>
              <w:t>.</w:t>
            </w:r>
            <w:proofErr w:type="gramEnd"/>
            <w:r w:rsidR="00655185">
              <w:rPr>
                <w:rFonts w:ascii="Verdana" w:hAnsi="Verdana" w:cs="Arial"/>
                <w:b/>
                <w:bCs/>
                <w:i/>
                <w:iCs/>
                <w:color w:val="000000" w:themeColor="text1"/>
                <w:sz w:val="20"/>
                <w:szCs w:val="20"/>
              </w:rPr>
              <w:t xml:space="preserve"> </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796F3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5594CB8" w:rsidR="00093F84" w:rsidRPr="0086497B" w:rsidRDefault="00855583"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Simulado Liceu</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78556F7C" w14:textId="2B6F5AAC" w:rsidR="00C329CE" w:rsidRPr="00855583" w:rsidRDefault="00796F3D" w:rsidP="00E438EE">
      <w:pPr>
        <w:shd w:val="clear" w:color="auto" w:fill="FFFFFF"/>
        <w:spacing w:after="120" w:line="240" w:lineRule="auto"/>
        <w:ind w:left="-993"/>
        <w:jc w:val="both"/>
        <w:rPr>
          <w:rFonts w:ascii="Verdana" w:hAnsi="Verdana" w:cs="Segoe UI"/>
          <w:shd w:val="clear" w:color="auto" w:fill="FFFFFF"/>
        </w:rPr>
      </w:pPr>
      <w:r w:rsidRPr="00855583">
        <w:rPr>
          <w:rFonts w:ascii="Verdana" w:eastAsia="Times New Roman" w:hAnsi="Verdana" w:cs="Arial"/>
          <w:bdr w:val="none" w:sz="0" w:space="0" w:color="auto" w:frame="1"/>
          <w:lang w:eastAsia="pt-BR"/>
        </w:rPr>
        <w:t xml:space="preserve">1. </w:t>
      </w:r>
      <w:r w:rsidR="00E438EE" w:rsidRPr="00855583">
        <w:rPr>
          <w:rFonts w:ascii="Verdana" w:hAnsi="Verdana" w:cs="Segoe UI"/>
          <w:shd w:val="clear" w:color="auto" w:fill="FFFFFF"/>
        </w:rPr>
        <w:t>O Ciclo da água é um fenômeno natural de extrema importância, mas recebe a interferência das</w:t>
      </w:r>
      <w:r w:rsidR="00E438EE" w:rsidRPr="00855583">
        <w:rPr>
          <w:rFonts w:ascii="Verdana" w:hAnsi="Verdana" w:cs="Segoe UI"/>
          <w:shd w:val="clear" w:color="auto" w:fill="FFFFFF"/>
        </w:rPr>
        <w:t xml:space="preserve"> </w:t>
      </w:r>
      <w:r w:rsidR="00E438EE" w:rsidRPr="00855583">
        <w:rPr>
          <w:rFonts w:ascii="Verdana" w:hAnsi="Verdana" w:cs="Segoe UI"/>
          <w:shd w:val="clear" w:color="auto" w:fill="FFFFFF"/>
        </w:rPr>
        <w:t>sociedades humana</w:t>
      </w:r>
      <w:r w:rsidR="00E438EE" w:rsidRPr="00855583">
        <w:rPr>
          <w:rFonts w:ascii="Verdana" w:hAnsi="Verdana" w:cs="Segoe UI"/>
          <w:shd w:val="clear" w:color="auto" w:fill="FFFFFF"/>
        </w:rPr>
        <w:t>s</w:t>
      </w:r>
      <w:r w:rsidR="00E438EE" w:rsidRPr="00855583">
        <w:rPr>
          <w:rFonts w:ascii="Verdana" w:hAnsi="Verdana" w:cs="Segoe UI"/>
          <w:shd w:val="clear" w:color="auto" w:fill="FFFFFF"/>
        </w:rPr>
        <w:t>.</w:t>
      </w:r>
    </w:p>
    <w:p w14:paraId="69F64C8D" w14:textId="01B04556" w:rsidR="00E438EE" w:rsidRDefault="00E438EE" w:rsidP="00E438EE">
      <w:pPr>
        <w:shd w:val="clear" w:color="auto" w:fill="FFFFFF"/>
        <w:spacing w:after="120" w:line="240" w:lineRule="auto"/>
        <w:ind w:left="-993"/>
        <w:jc w:val="both"/>
        <w:rPr>
          <w:rFonts w:ascii="Segoe UI" w:hAnsi="Segoe UI" w:cs="Segoe UI"/>
          <w:color w:val="505050"/>
          <w:shd w:val="clear" w:color="auto" w:fill="FFFFFF"/>
        </w:rPr>
      </w:pPr>
      <w:r>
        <w:rPr>
          <w:noProof/>
          <w:lang w:eastAsia="pt-BR"/>
        </w:rPr>
        <w:drawing>
          <wp:inline distT="0" distB="0" distL="0" distR="0" wp14:anchorId="2D9ADE15" wp14:editId="65E88EBA">
            <wp:extent cx="6031230" cy="2848266"/>
            <wp:effectExtent l="0" t="0" r="7620" b="9525"/>
            <wp:docPr id="1" name="Imagem 1" descr="https://aps.plurall.net/resources/content/activities/0e160463-a4c6-476a-9724-4214bee03a15/113496ce-bbf0-4db2-bcbd-435fb238c2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s.plurall.net/resources/content/activities/0e160463-a4c6-476a-9724-4214bee03a15/113496ce-bbf0-4db2-bcbd-435fb238c2d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1230" cy="2848266"/>
                    </a:xfrm>
                    <a:prstGeom prst="rect">
                      <a:avLst/>
                    </a:prstGeom>
                    <a:noFill/>
                    <a:ln>
                      <a:noFill/>
                    </a:ln>
                  </pic:spPr>
                </pic:pic>
              </a:graphicData>
            </a:graphic>
          </wp:inline>
        </w:drawing>
      </w:r>
    </w:p>
    <w:p w14:paraId="25B874F3" w14:textId="3DBD82A5" w:rsidR="00E438EE" w:rsidRPr="00855583" w:rsidRDefault="00E438EE" w:rsidP="00E438EE">
      <w:pPr>
        <w:shd w:val="clear" w:color="auto" w:fill="FFFFFF"/>
        <w:spacing w:after="120" w:line="240" w:lineRule="auto"/>
        <w:ind w:left="-993"/>
        <w:jc w:val="both"/>
        <w:rPr>
          <w:rFonts w:ascii="Verdana" w:hAnsi="Verdana" w:cs="Segoe UI"/>
          <w:shd w:val="clear" w:color="auto" w:fill="FFFFFF"/>
        </w:rPr>
      </w:pPr>
      <w:r w:rsidRPr="00855583">
        <w:rPr>
          <w:rFonts w:ascii="Verdana" w:hAnsi="Verdana" w:cs="Segoe UI"/>
          <w:shd w:val="clear" w:color="auto" w:fill="FFFFFF"/>
        </w:rPr>
        <w:t>A respeito do ciclo da água e de suas relações com as sociedades humanas, assinale a alternativa </w:t>
      </w:r>
      <w:r w:rsidRPr="00855583">
        <w:rPr>
          <w:rStyle w:val="Forte"/>
          <w:rFonts w:ascii="Verdana" w:hAnsi="Verdana" w:cs="Segoe UI"/>
          <w:shd w:val="clear" w:color="auto" w:fill="FFFFFF"/>
        </w:rPr>
        <w:t>correta</w:t>
      </w:r>
      <w:r w:rsidRPr="00855583">
        <w:rPr>
          <w:rFonts w:ascii="Verdana" w:hAnsi="Verdana" w:cs="Segoe UI"/>
          <w:shd w:val="clear" w:color="auto" w:fill="FFFFFF"/>
        </w:rPr>
        <w:t>.</w:t>
      </w:r>
    </w:p>
    <w:p w14:paraId="2A49C5EA" w14:textId="0562B8BC" w:rsidR="00E438EE" w:rsidRPr="00855583" w:rsidRDefault="00E438EE" w:rsidP="00E438EE">
      <w:pPr>
        <w:shd w:val="clear" w:color="auto" w:fill="FFFFFF"/>
        <w:spacing w:after="120" w:line="240" w:lineRule="auto"/>
        <w:ind w:left="-993"/>
        <w:jc w:val="both"/>
        <w:rPr>
          <w:rFonts w:ascii="Verdana" w:hAnsi="Verdana" w:cs="Segoe UI"/>
          <w:shd w:val="clear" w:color="auto" w:fill="FFFFFF"/>
        </w:rPr>
      </w:pPr>
      <w:r w:rsidRPr="00855583">
        <w:rPr>
          <w:rFonts w:ascii="Verdana" w:hAnsi="Verdana" w:cs="Segoe UI"/>
          <w:shd w:val="clear" w:color="auto" w:fill="FFFFFF"/>
        </w:rPr>
        <w:t xml:space="preserve">a) </w:t>
      </w:r>
      <w:r w:rsidRPr="00855583">
        <w:rPr>
          <w:rFonts w:ascii="Verdana" w:hAnsi="Verdana" w:cs="Segoe UI"/>
          <w:shd w:val="clear" w:color="auto" w:fill="FFFFFF"/>
        </w:rPr>
        <w:t>O ciclo da água renova os estoques desse recurso. É importante destacar que mais de noventa por cento da superfície terrestre é recoberta por água e, por isso, não há necessidade de preocupação com a preservação dos recursos hídricos que são infinitos. </w:t>
      </w:r>
    </w:p>
    <w:p w14:paraId="3755B05B" w14:textId="734C4A91" w:rsidR="00E438EE" w:rsidRPr="00855583" w:rsidRDefault="00E438EE" w:rsidP="00E438EE">
      <w:pPr>
        <w:shd w:val="clear" w:color="auto" w:fill="FFFFFF"/>
        <w:spacing w:after="120" w:line="240" w:lineRule="auto"/>
        <w:ind w:left="-993"/>
        <w:jc w:val="both"/>
        <w:rPr>
          <w:rFonts w:ascii="Verdana" w:hAnsi="Verdana" w:cs="Segoe UI"/>
          <w:shd w:val="clear" w:color="auto" w:fill="FFFFFF"/>
        </w:rPr>
      </w:pPr>
      <w:r w:rsidRPr="00855583">
        <w:rPr>
          <w:rFonts w:ascii="Verdana" w:hAnsi="Verdana" w:cs="Segoe UI"/>
          <w:shd w:val="clear" w:color="auto" w:fill="FFFFFF"/>
        </w:rPr>
        <w:t xml:space="preserve">b) </w:t>
      </w:r>
      <w:r w:rsidR="00B76A22" w:rsidRPr="00855583">
        <w:rPr>
          <w:rFonts w:ascii="Verdana" w:hAnsi="Verdana" w:cs="Segoe UI"/>
          <w:shd w:val="clear" w:color="auto" w:fill="FFFFFF"/>
        </w:rPr>
        <w:t>O ciclo da água é parte do que chamamos de hidrosfera. No ciclo da água existe clara relação com a litosfera, mas não com a atmosfera. </w:t>
      </w:r>
    </w:p>
    <w:p w14:paraId="7D3F9F26" w14:textId="23A6F243" w:rsidR="00B76A22" w:rsidRPr="00855583" w:rsidRDefault="00B76A22" w:rsidP="00E438EE">
      <w:pPr>
        <w:shd w:val="clear" w:color="auto" w:fill="FFFFFF"/>
        <w:spacing w:after="120" w:line="240" w:lineRule="auto"/>
        <w:ind w:left="-993"/>
        <w:jc w:val="both"/>
        <w:rPr>
          <w:rFonts w:ascii="Verdana" w:hAnsi="Verdana" w:cs="Segoe UI"/>
          <w:b/>
          <w:shd w:val="clear" w:color="auto" w:fill="FFFFFF"/>
        </w:rPr>
      </w:pPr>
      <w:r w:rsidRPr="00855583">
        <w:rPr>
          <w:rFonts w:ascii="Verdana" w:hAnsi="Verdana" w:cs="Segoe UI"/>
          <w:b/>
          <w:shd w:val="clear" w:color="auto" w:fill="FFFFFF"/>
        </w:rPr>
        <w:t xml:space="preserve">c) </w:t>
      </w:r>
      <w:r w:rsidRPr="00855583">
        <w:rPr>
          <w:rFonts w:ascii="Verdana" w:hAnsi="Verdana" w:cs="Segoe UI"/>
          <w:b/>
          <w:shd w:val="clear" w:color="auto" w:fill="FFFFFF"/>
        </w:rPr>
        <w:t>No ciclo da água ou hidrológico, parte da água existente na superfície terrestre (oceanos, mares, lagos, rios, etc.) e também na vegetação vai para a atmosfera em forma de vapor de água por meio da evaporação.</w:t>
      </w:r>
    </w:p>
    <w:p w14:paraId="56A8BF6B" w14:textId="63450996" w:rsidR="00B76A22" w:rsidRPr="00855583" w:rsidRDefault="00B76A22" w:rsidP="00E438EE">
      <w:pPr>
        <w:shd w:val="clear" w:color="auto" w:fill="FFFFFF"/>
        <w:spacing w:after="120" w:line="240" w:lineRule="auto"/>
        <w:ind w:left="-993"/>
        <w:jc w:val="both"/>
        <w:rPr>
          <w:rFonts w:ascii="Verdana" w:hAnsi="Verdana" w:cs="Segoe UI"/>
          <w:shd w:val="clear" w:color="auto" w:fill="FFFFFF"/>
        </w:rPr>
      </w:pPr>
      <w:r w:rsidRPr="00855583">
        <w:rPr>
          <w:rFonts w:ascii="Verdana" w:hAnsi="Verdana" w:cs="Segoe UI"/>
          <w:shd w:val="clear" w:color="auto" w:fill="FFFFFF"/>
        </w:rPr>
        <w:t xml:space="preserve">d) </w:t>
      </w:r>
      <w:r w:rsidRPr="00855583">
        <w:rPr>
          <w:rFonts w:ascii="Verdana" w:hAnsi="Verdana" w:cs="Segoe UI"/>
          <w:shd w:val="clear" w:color="auto" w:fill="FFFFFF"/>
        </w:rPr>
        <w:t>O fato de o oceano estar na imagem desvalida o esquema, pois os oceanos não fazem parte do ciclo da água.</w:t>
      </w:r>
    </w:p>
    <w:p w14:paraId="6A8DA637" w14:textId="7FE72B39" w:rsidR="00B76A22" w:rsidRPr="00855583" w:rsidRDefault="00B76A22" w:rsidP="00E438EE">
      <w:pPr>
        <w:shd w:val="clear" w:color="auto" w:fill="FFFFFF"/>
        <w:spacing w:after="120" w:line="240" w:lineRule="auto"/>
        <w:ind w:left="-993"/>
        <w:jc w:val="both"/>
        <w:rPr>
          <w:rFonts w:ascii="Verdana" w:hAnsi="Verdana" w:cs="Segoe UI"/>
          <w:shd w:val="clear" w:color="auto" w:fill="FFFFFF"/>
        </w:rPr>
      </w:pPr>
      <w:r w:rsidRPr="00855583">
        <w:rPr>
          <w:rFonts w:ascii="Verdana" w:hAnsi="Verdana" w:cs="Segoe UI"/>
          <w:shd w:val="clear" w:color="auto" w:fill="FFFFFF"/>
        </w:rPr>
        <w:lastRenderedPageBreak/>
        <w:t xml:space="preserve">e) No ciclo da água, os componentes químicos encontrados no subsolo são elevados misturados ao vapor causando a denominada chuva </w:t>
      </w:r>
      <w:proofErr w:type="gramStart"/>
      <w:r w:rsidRPr="00855583">
        <w:rPr>
          <w:rFonts w:ascii="Verdana" w:hAnsi="Verdana" w:cs="Segoe UI"/>
          <w:shd w:val="clear" w:color="auto" w:fill="FFFFFF"/>
        </w:rPr>
        <w:t>ácida</w:t>
      </w:r>
      <w:proofErr w:type="gramEnd"/>
    </w:p>
    <w:p w14:paraId="37562C1D" w14:textId="77777777" w:rsidR="00B76A22" w:rsidRPr="00855583" w:rsidRDefault="00B76A22" w:rsidP="00E438EE">
      <w:pPr>
        <w:shd w:val="clear" w:color="auto" w:fill="FFFFFF"/>
        <w:spacing w:after="120" w:line="240" w:lineRule="auto"/>
        <w:ind w:left="-993"/>
        <w:jc w:val="both"/>
        <w:rPr>
          <w:rFonts w:ascii="Verdana" w:hAnsi="Verdana" w:cs="Segoe UI"/>
          <w:shd w:val="clear" w:color="auto" w:fill="FFFFFF"/>
        </w:rPr>
      </w:pPr>
    </w:p>
    <w:p w14:paraId="6FE1E800" w14:textId="02206D6F" w:rsidR="00B76A22" w:rsidRPr="00B76A22" w:rsidRDefault="00B76A22" w:rsidP="00B76A22">
      <w:pPr>
        <w:pStyle w:val="NormalWeb"/>
        <w:shd w:val="clear" w:color="auto" w:fill="FFFFFF"/>
        <w:spacing w:before="240" w:after="240"/>
        <w:ind w:left="-993"/>
        <w:rPr>
          <w:rFonts w:ascii="Verdana" w:eastAsia="Times New Roman" w:hAnsi="Verdana" w:cs="Segoe UI"/>
          <w:sz w:val="22"/>
          <w:szCs w:val="22"/>
          <w:lang w:eastAsia="pt-BR"/>
        </w:rPr>
      </w:pPr>
      <w:r w:rsidRPr="00855583">
        <w:rPr>
          <w:rFonts w:ascii="Verdana" w:hAnsi="Verdana" w:cs="Segoe UI"/>
          <w:sz w:val="22"/>
          <w:szCs w:val="22"/>
          <w:shd w:val="clear" w:color="auto" w:fill="FFFFFF"/>
        </w:rPr>
        <w:t xml:space="preserve">2. </w:t>
      </w:r>
      <w:r w:rsidRPr="00855583">
        <w:rPr>
          <w:rFonts w:ascii="Verdana" w:eastAsia="Times New Roman" w:hAnsi="Verdana" w:cs="Segoe UI"/>
          <w:sz w:val="22"/>
          <w:szCs w:val="22"/>
          <w:lang w:eastAsia="pt-BR"/>
        </w:rPr>
        <w:t>Um dos principais mecanismos que impulsionam o ciclo da água no planeta é a radiação solar.</w:t>
      </w:r>
    </w:p>
    <w:p w14:paraId="488E3E3D" w14:textId="13F675EA" w:rsidR="00B76A22" w:rsidRPr="00855583" w:rsidRDefault="00B76A22" w:rsidP="00B76A22">
      <w:pPr>
        <w:shd w:val="clear" w:color="auto" w:fill="FFFFFF"/>
        <w:spacing w:before="240" w:after="240" w:line="240" w:lineRule="auto"/>
        <w:ind w:left="-993"/>
        <w:rPr>
          <w:rFonts w:ascii="Verdana" w:eastAsia="Times New Roman" w:hAnsi="Verdana" w:cs="Segoe UI"/>
          <w:lang w:eastAsia="pt-BR"/>
        </w:rPr>
      </w:pPr>
      <w:r w:rsidRPr="00B76A22">
        <w:rPr>
          <w:rFonts w:ascii="Verdana" w:eastAsia="Times New Roman" w:hAnsi="Verdana" w:cs="Segoe UI"/>
          <w:lang w:eastAsia="pt-BR"/>
        </w:rPr>
        <w:t>Sobre esse processo, é correto afirmar que</w:t>
      </w:r>
      <w:r w:rsidRPr="00855583">
        <w:rPr>
          <w:rFonts w:ascii="Verdana" w:eastAsia="Times New Roman" w:hAnsi="Verdana" w:cs="Segoe UI"/>
          <w:lang w:eastAsia="pt-BR"/>
        </w:rPr>
        <w:t>:</w:t>
      </w:r>
    </w:p>
    <w:p w14:paraId="3112E98E" w14:textId="4007FAE2" w:rsidR="00B76A22" w:rsidRPr="00855583" w:rsidRDefault="00B76A22" w:rsidP="00B76A22">
      <w:pPr>
        <w:shd w:val="clear" w:color="auto" w:fill="FFFFFF"/>
        <w:spacing w:before="240" w:after="240" w:line="240" w:lineRule="auto"/>
        <w:ind w:left="-993"/>
        <w:rPr>
          <w:rFonts w:ascii="Verdana" w:hAnsi="Verdana" w:cs="Segoe UI"/>
          <w:b/>
          <w:shd w:val="clear" w:color="auto" w:fill="FFFFFF"/>
        </w:rPr>
      </w:pPr>
      <w:r w:rsidRPr="00855583">
        <w:rPr>
          <w:rFonts w:ascii="Verdana" w:eastAsia="Times New Roman" w:hAnsi="Verdana" w:cs="Segoe UI"/>
          <w:b/>
          <w:lang w:eastAsia="pt-BR"/>
        </w:rPr>
        <w:t xml:space="preserve">a) </w:t>
      </w:r>
      <w:r w:rsidRPr="00855583">
        <w:rPr>
          <w:rFonts w:ascii="Verdana" w:hAnsi="Verdana" w:cs="Segoe UI"/>
          <w:b/>
          <w:shd w:val="clear" w:color="auto" w:fill="FFFFFF"/>
        </w:rPr>
        <w:t>seu fluxo na superfície é positivo, resultando na vazão dos rios.</w:t>
      </w:r>
    </w:p>
    <w:p w14:paraId="3BC74958" w14:textId="4FC90E73"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b) </w:t>
      </w:r>
      <w:r w:rsidRPr="00855583">
        <w:rPr>
          <w:rFonts w:ascii="Verdana" w:hAnsi="Verdana" w:cs="Segoe UI"/>
          <w:shd w:val="clear" w:color="auto" w:fill="FFFFFF"/>
        </w:rPr>
        <w:t>seu comportamento nos oceanos é negativo, com maior precipitação do que evaporação.</w:t>
      </w:r>
    </w:p>
    <w:p w14:paraId="5F103A6C" w14:textId="77777777" w:rsidR="000C3147" w:rsidRPr="00855583" w:rsidRDefault="000C3147" w:rsidP="000C3147">
      <w:pPr>
        <w:pStyle w:val="NormalWeb"/>
        <w:shd w:val="clear" w:color="auto" w:fill="FFFFFF"/>
        <w:spacing w:before="240" w:after="240"/>
        <w:ind w:left="-993"/>
        <w:rPr>
          <w:rFonts w:ascii="Verdana" w:eastAsia="Times New Roman" w:hAnsi="Verdana" w:cs="Segoe UI"/>
          <w:sz w:val="22"/>
          <w:szCs w:val="22"/>
          <w:lang w:eastAsia="pt-BR"/>
        </w:rPr>
      </w:pPr>
      <w:r w:rsidRPr="00855583">
        <w:rPr>
          <w:rFonts w:ascii="Verdana" w:hAnsi="Verdana" w:cs="Segoe UI"/>
          <w:sz w:val="22"/>
          <w:szCs w:val="22"/>
          <w:shd w:val="clear" w:color="auto" w:fill="FFFFFF"/>
        </w:rPr>
        <w:t xml:space="preserve">c) </w:t>
      </w:r>
      <w:r w:rsidRPr="00855583">
        <w:rPr>
          <w:rFonts w:ascii="Verdana" w:eastAsia="Times New Roman" w:hAnsi="Verdana" w:cs="Segoe UI"/>
          <w:sz w:val="22"/>
          <w:szCs w:val="22"/>
          <w:lang w:eastAsia="pt-BR"/>
        </w:rPr>
        <w:t>a água importada dos oceanos é reciclada sobre os continentes através do processo de precipitação-evaporação, e não mais retorna aos ambientes oceânicos.</w:t>
      </w:r>
    </w:p>
    <w:p w14:paraId="6F3C41A5" w14:textId="21BFFCC4"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eastAsia="Times New Roman" w:hAnsi="Verdana" w:cs="Segoe UI"/>
          <w:lang w:eastAsia="pt-BR"/>
        </w:rPr>
        <w:t xml:space="preserve">d) </w:t>
      </w:r>
      <w:r w:rsidRPr="00855583">
        <w:rPr>
          <w:rFonts w:ascii="Verdana" w:hAnsi="Verdana" w:cs="Segoe UI"/>
          <w:shd w:val="clear" w:color="auto" w:fill="FFFFFF"/>
        </w:rPr>
        <w:t>a água que participa do ciclo hidrológico não entra nos processos relacionados à circulação geral da atmosfera.</w:t>
      </w:r>
    </w:p>
    <w:p w14:paraId="5D50BC33" w14:textId="2178926A"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e) todas as afirmativas estão corretas</w:t>
      </w:r>
    </w:p>
    <w:p w14:paraId="2995B4F7" w14:textId="77777777"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p>
    <w:p w14:paraId="6F4C3401" w14:textId="7F7B77FD"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3. </w:t>
      </w:r>
      <w:r w:rsidRPr="00855583">
        <w:rPr>
          <w:rFonts w:ascii="Verdana" w:hAnsi="Verdana" w:cs="Segoe UI"/>
          <w:shd w:val="clear" w:color="auto" w:fill="FFFFFF"/>
        </w:rPr>
        <w:t>Analise as afirmações que tratam sobre o ciclo hidrológico, e assinale com </w:t>
      </w:r>
      <w:r w:rsidRPr="00855583">
        <w:rPr>
          <w:rStyle w:val="Forte"/>
          <w:rFonts w:ascii="Verdana" w:hAnsi="Verdana" w:cs="Segoe UI"/>
          <w:shd w:val="clear" w:color="auto" w:fill="FFFFFF"/>
        </w:rPr>
        <w:t>V </w:t>
      </w:r>
      <w:r w:rsidRPr="00855583">
        <w:rPr>
          <w:rFonts w:ascii="Verdana" w:hAnsi="Verdana" w:cs="Segoe UI"/>
          <w:shd w:val="clear" w:color="auto" w:fill="FFFFFF"/>
        </w:rPr>
        <w:t>as afirmações verdadeiras e com </w:t>
      </w:r>
      <w:r w:rsidRPr="00855583">
        <w:rPr>
          <w:rStyle w:val="Forte"/>
          <w:rFonts w:ascii="Verdana" w:hAnsi="Verdana" w:cs="Segoe UI"/>
          <w:shd w:val="clear" w:color="auto" w:fill="FFFFFF"/>
        </w:rPr>
        <w:t>F </w:t>
      </w:r>
      <w:r w:rsidRPr="00855583">
        <w:rPr>
          <w:rFonts w:ascii="Verdana" w:hAnsi="Verdana" w:cs="Segoe UI"/>
          <w:shd w:val="clear" w:color="auto" w:fill="FFFFFF"/>
        </w:rPr>
        <w:t>as afirmações falsas.</w:t>
      </w:r>
    </w:p>
    <w:p w14:paraId="3EB723D7" w14:textId="4F3E01C1"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proofErr w:type="gramStart"/>
      <w:r w:rsidRPr="00855583">
        <w:rPr>
          <w:rFonts w:ascii="Verdana" w:hAnsi="Verdana" w:cs="Segoe UI"/>
          <w:shd w:val="clear" w:color="auto" w:fill="FFFFFF"/>
        </w:rPr>
        <w:t>(  </w:t>
      </w:r>
      <w:proofErr w:type="gramEnd"/>
      <w:r w:rsidRPr="00855583">
        <w:rPr>
          <w:rFonts w:ascii="Verdana" w:hAnsi="Verdana" w:cs="Segoe UI"/>
          <w:shd w:val="clear" w:color="auto" w:fill="FFFFFF"/>
        </w:rPr>
        <w:t>) Dentre as principais forças que controlam o ciclo hidrológico e</w:t>
      </w:r>
      <w:r w:rsidRPr="00855583">
        <w:rPr>
          <w:rFonts w:ascii="Verdana" w:hAnsi="Verdana" w:cs="Segoe UI"/>
          <w:shd w:val="clear" w:color="auto" w:fill="FFFFFF"/>
        </w:rPr>
        <w:t>stá a radiação solar.</w:t>
      </w:r>
    </w:p>
    <w:p w14:paraId="4892AAF2" w14:textId="47759974"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proofErr w:type="gramStart"/>
      <w:r w:rsidRPr="00855583">
        <w:rPr>
          <w:rFonts w:ascii="Verdana" w:hAnsi="Verdana" w:cs="Segoe UI"/>
          <w:shd w:val="clear" w:color="auto" w:fill="FFFFFF"/>
        </w:rPr>
        <w:t>(  </w:t>
      </w:r>
      <w:proofErr w:type="gramEnd"/>
      <w:r w:rsidRPr="00855583">
        <w:rPr>
          <w:rFonts w:ascii="Verdana" w:hAnsi="Verdana" w:cs="Segoe UI"/>
          <w:shd w:val="clear" w:color="auto" w:fill="FFFFFF"/>
        </w:rPr>
        <w:t>) O ciclo da água é um fenômeno global de circulação fechada da água entre os oceanos, os continentes e a atmosfera.</w:t>
      </w:r>
    </w:p>
    <w:p w14:paraId="058CCD63" w14:textId="266AA60E"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proofErr w:type="gramStart"/>
      <w:r w:rsidRPr="00855583">
        <w:rPr>
          <w:rFonts w:ascii="Verdana" w:hAnsi="Verdana" w:cs="Segoe UI"/>
          <w:shd w:val="clear" w:color="auto" w:fill="FFFFFF"/>
        </w:rPr>
        <w:t>(  </w:t>
      </w:r>
      <w:proofErr w:type="gramEnd"/>
      <w:r w:rsidRPr="00855583">
        <w:rPr>
          <w:rFonts w:ascii="Verdana" w:hAnsi="Verdana" w:cs="Segoe UI"/>
          <w:shd w:val="clear" w:color="auto" w:fill="FFFFFF"/>
        </w:rPr>
        <w:t xml:space="preserve">) No ciclo hidrológico </w:t>
      </w:r>
      <w:r w:rsidRPr="00855583">
        <w:rPr>
          <w:rFonts w:ascii="Verdana" w:hAnsi="Verdana" w:cs="Segoe UI"/>
          <w:shd w:val="clear" w:color="auto" w:fill="FFFFFF"/>
        </w:rPr>
        <w:t>existem dois tipos de movimentos, os internos (rápidos) e externos (lentos)</w:t>
      </w:r>
    </w:p>
    <w:p w14:paraId="66D4C147" w14:textId="40EBC62F"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a) V, V, V</w:t>
      </w:r>
    </w:p>
    <w:p w14:paraId="0B07AFB1" w14:textId="286BD9BE"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b) F, F, V</w:t>
      </w:r>
    </w:p>
    <w:p w14:paraId="301ECB59" w14:textId="5D5085B1" w:rsidR="000C3147" w:rsidRPr="00855583" w:rsidRDefault="000C3147" w:rsidP="00B76A22">
      <w:pPr>
        <w:shd w:val="clear" w:color="auto" w:fill="FFFFFF"/>
        <w:spacing w:before="240" w:after="240" w:line="240" w:lineRule="auto"/>
        <w:ind w:left="-993"/>
        <w:rPr>
          <w:rFonts w:ascii="Verdana" w:hAnsi="Verdana" w:cs="Segoe UI"/>
          <w:b/>
          <w:shd w:val="clear" w:color="auto" w:fill="FFFFFF"/>
        </w:rPr>
      </w:pPr>
      <w:r w:rsidRPr="00855583">
        <w:rPr>
          <w:rFonts w:ascii="Verdana" w:hAnsi="Verdana" w:cs="Segoe UI"/>
          <w:b/>
          <w:shd w:val="clear" w:color="auto" w:fill="FFFFFF"/>
        </w:rPr>
        <w:t>c) V, V, F</w:t>
      </w:r>
    </w:p>
    <w:p w14:paraId="4C8D21A5" w14:textId="417CAA16"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d) F, F, F</w:t>
      </w:r>
    </w:p>
    <w:p w14:paraId="7525AD77" w14:textId="6695F192"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e) V, F, V</w:t>
      </w:r>
    </w:p>
    <w:p w14:paraId="2161573E" w14:textId="77777777"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p>
    <w:p w14:paraId="2E5C99E6" w14:textId="0CB9C300"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4. </w:t>
      </w:r>
      <w:r w:rsidRPr="00855583">
        <w:rPr>
          <w:rFonts w:ascii="Verdana" w:hAnsi="Verdana" w:cs="Segoe UI"/>
          <w:shd w:val="clear" w:color="auto" w:fill="FFFFFF"/>
        </w:rPr>
        <w:t>A questão relacionada aos recursos hídricos é de suma importância para o desenvolvimento econômico e social. A respeito desse assunto, analise as afirmações abaixo.</w:t>
      </w:r>
    </w:p>
    <w:p w14:paraId="744137E8" w14:textId="3B10532C"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I. Apesar de e</w:t>
      </w:r>
      <w:r w:rsidRPr="00855583">
        <w:rPr>
          <w:rFonts w:ascii="Verdana" w:hAnsi="Verdana" w:cs="Segoe UI"/>
          <w:shd w:val="clear" w:color="auto" w:fill="FFFFFF"/>
        </w:rPr>
        <w:t>xistir muita água na Terra, 97</w:t>
      </w:r>
      <w:r w:rsidRPr="00855583">
        <w:rPr>
          <w:rFonts w:ascii="Verdana" w:hAnsi="Verdana" w:cs="Segoe UI"/>
          <w:shd w:val="clear" w:color="auto" w:fill="FFFFFF"/>
        </w:rPr>
        <w:t>% de toda a água é</w:t>
      </w:r>
      <w:r w:rsidRPr="00855583">
        <w:rPr>
          <w:rFonts w:ascii="Verdana" w:hAnsi="Verdana" w:cs="Segoe UI"/>
          <w:shd w:val="clear" w:color="auto" w:fill="FFFFFF"/>
        </w:rPr>
        <w:t xml:space="preserve"> salgada, de modo que apenas 3</w:t>
      </w:r>
      <w:r w:rsidRPr="00855583">
        <w:rPr>
          <w:rFonts w:ascii="Verdana" w:hAnsi="Verdana" w:cs="Segoe UI"/>
          <w:shd w:val="clear" w:color="auto" w:fill="FFFFFF"/>
        </w:rPr>
        <w:t xml:space="preserve">% da água </w:t>
      </w:r>
      <w:proofErr w:type="gramStart"/>
      <w:r w:rsidRPr="00855583">
        <w:rPr>
          <w:rFonts w:ascii="Verdana" w:hAnsi="Verdana" w:cs="Segoe UI"/>
          <w:shd w:val="clear" w:color="auto" w:fill="FFFFFF"/>
        </w:rPr>
        <w:t>é</w:t>
      </w:r>
      <w:proofErr w:type="gramEnd"/>
      <w:r w:rsidRPr="00855583">
        <w:rPr>
          <w:rFonts w:ascii="Verdana" w:hAnsi="Verdana" w:cs="Segoe UI"/>
          <w:shd w:val="clear" w:color="auto" w:fill="FFFFFF"/>
        </w:rPr>
        <w:t xml:space="preserve"> doce.</w:t>
      </w:r>
    </w:p>
    <w:p w14:paraId="7C5386FD" w14:textId="1C737B41"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II. O problema de falta de água no mundo está relacionado à qualidad</w:t>
      </w:r>
      <w:r w:rsidRPr="00855583">
        <w:rPr>
          <w:rFonts w:ascii="Verdana" w:hAnsi="Verdana" w:cs="Segoe UI"/>
          <w:shd w:val="clear" w:color="auto" w:fill="FFFFFF"/>
        </w:rPr>
        <w:t>e desta e não à sua quantidade.</w:t>
      </w:r>
    </w:p>
    <w:p w14:paraId="3DFFE14F" w14:textId="556D3C86"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lastRenderedPageBreak/>
        <w:t>III. Como o Brasil possui grandes e ricas bacias hidrográficas, não existem problemas relacionados à escassez de água no país.</w:t>
      </w:r>
    </w:p>
    <w:p w14:paraId="5AB7C71B" w14:textId="4F5B0BDC"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IV. O aquífero Guarani se constitui em um grande reservatório natural de água subterrânea.</w:t>
      </w:r>
    </w:p>
    <w:p w14:paraId="72E2E464" w14:textId="33827442"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V. As águas doces estão </w:t>
      </w:r>
      <w:proofErr w:type="gramStart"/>
      <w:r w:rsidRPr="00855583">
        <w:rPr>
          <w:rFonts w:ascii="Verdana" w:hAnsi="Verdana" w:cs="Segoe UI"/>
          <w:shd w:val="clear" w:color="auto" w:fill="FFFFFF"/>
        </w:rPr>
        <w:t>disponíveis em geleiras, rios, lagos</w:t>
      </w:r>
      <w:proofErr w:type="gramEnd"/>
      <w:r w:rsidRPr="00855583">
        <w:rPr>
          <w:rFonts w:ascii="Verdana" w:hAnsi="Verdana" w:cs="Segoe UI"/>
          <w:shd w:val="clear" w:color="auto" w:fill="FFFFFF"/>
        </w:rPr>
        <w:t xml:space="preserve"> e aquíferos subterrâneos.</w:t>
      </w:r>
    </w:p>
    <w:p w14:paraId="2EB2C63E" w14:textId="62C17EEB"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a) </w:t>
      </w:r>
      <w:r w:rsidRPr="00855583">
        <w:rPr>
          <w:rFonts w:ascii="Verdana" w:hAnsi="Verdana" w:cs="Segoe UI"/>
          <w:shd w:val="clear" w:color="auto" w:fill="FFFFFF"/>
        </w:rPr>
        <w:t>Nenhuma está correta.</w:t>
      </w:r>
    </w:p>
    <w:p w14:paraId="342EE213" w14:textId="741AAD70"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b) </w:t>
      </w:r>
      <w:r w:rsidRPr="00855583">
        <w:rPr>
          <w:rFonts w:ascii="Verdana" w:hAnsi="Verdana" w:cs="Segoe UI"/>
          <w:shd w:val="clear" w:color="auto" w:fill="FFFFFF"/>
        </w:rPr>
        <w:t>Apenas I, II, III estão corretas.</w:t>
      </w:r>
    </w:p>
    <w:p w14:paraId="3E7C8DE2" w14:textId="137E226C" w:rsidR="000C3147" w:rsidRPr="00855583" w:rsidRDefault="000C3147" w:rsidP="00B76A22">
      <w:pPr>
        <w:shd w:val="clear" w:color="auto" w:fill="FFFFFF"/>
        <w:spacing w:before="240" w:after="240" w:line="240" w:lineRule="auto"/>
        <w:ind w:left="-993"/>
        <w:rPr>
          <w:rFonts w:ascii="Verdana" w:hAnsi="Verdana" w:cs="Segoe UI"/>
          <w:b/>
          <w:shd w:val="clear" w:color="auto" w:fill="FFFFFF"/>
        </w:rPr>
      </w:pPr>
      <w:r w:rsidRPr="00855583">
        <w:rPr>
          <w:rFonts w:ascii="Verdana" w:hAnsi="Verdana" w:cs="Segoe UI"/>
          <w:b/>
          <w:shd w:val="clear" w:color="auto" w:fill="FFFFFF"/>
        </w:rPr>
        <w:t xml:space="preserve">c) </w:t>
      </w:r>
      <w:r w:rsidRPr="00855583">
        <w:rPr>
          <w:rFonts w:ascii="Verdana" w:hAnsi="Verdana" w:cs="Segoe UI"/>
          <w:b/>
          <w:shd w:val="clear" w:color="auto" w:fill="FFFFFF"/>
        </w:rPr>
        <w:t>Apenas I, II, IV e V estão corretas</w:t>
      </w:r>
      <w:r w:rsidRPr="00855583">
        <w:rPr>
          <w:rFonts w:ascii="Verdana" w:hAnsi="Verdana" w:cs="Segoe UI"/>
          <w:b/>
          <w:shd w:val="clear" w:color="auto" w:fill="FFFFFF"/>
        </w:rPr>
        <w:t>.</w:t>
      </w:r>
    </w:p>
    <w:p w14:paraId="71F88E03" w14:textId="53012E21"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d) </w:t>
      </w:r>
      <w:r w:rsidRPr="00855583">
        <w:rPr>
          <w:rFonts w:ascii="Verdana" w:hAnsi="Verdana" w:cs="Segoe UI"/>
          <w:shd w:val="clear" w:color="auto" w:fill="FFFFFF"/>
        </w:rPr>
        <w:t>Apenas II e IV estão corretas</w:t>
      </w:r>
      <w:r w:rsidRPr="00855583">
        <w:rPr>
          <w:rFonts w:ascii="Verdana" w:hAnsi="Verdana" w:cs="Segoe UI"/>
          <w:shd w:val="clear" w:color="auto" w:fill="FFFFFF"/>
        </w:rPr>
        <w:t>.</w:t>
      </w:r>
    </w:p>
    <w:p w14:paraId="13698ADE" w14:textId="4A93645D"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e) Apenas II está correta.</w:t>
      </w:r>
    </w:p>
    <w:p w14:paraId="68FB4C85" w14:textId="77777777" w:rsidR="000C3147" w:rsidRPr="00855583" w:rsidRDefault="000C3147" w:rsidP="00B76A22">
      <w:pPr>
        <w:shd w:val="clear" w:color="auto" w:fill="FFFFFF"/>
        <w:spacing w:before="240" w:after="240" w:line="240" w:lineRule="auto"/>
        <w:ind w:left="-993"/>
        <w:rPr>
          <w:rFonts w:ascii="Verdana" w:hAnsi="Verdana" w:cs="Segoe UI"/>
          <w:shd w:val="clear" w:color="auto" w:fill="FFFFFF"/>
        </w:rPr>
      </w:pPr>
    </w:p>
    <w:p w14:paraId="10E537F4" w14:textId="77777777" w:rsidR="000C3147" w:rsidRPr="00855583" w:rsidRDefault="000C3147" w:rsidP="000C3147">
      <w:pPr>
        <w:pStyle w:val="NormalWeb"/>
        <w:shd w:val="clear" w:color="auto" w:fill="FFFFFF"/>
        <w:spacing w:before="240" w:after="240"/>
        <w:ind w:left="-993"/>
        <w:rPr>
          <w:rFonts w:ascii="Verdana" w:eastAsia="Times New Roman" w:hAnsi="Verdana" w:cs="Segoe UI"/>
          <w:sz w:val="22"/>
          <w:szCs w:val="22"/>
          <w:lang w:eastAsia="pt-BR"/>
        </w:rPr>
      </w:pPr>
      <w:r w:rsidRPr="00855583">
        <w:rPr>
          <w:rFonts w:ascii="Verdana" w:hAnsi="Verdana" w:cs="Segoe UI"/>
          <w:sz w:val="22"/>
          <w:szCs w:val="22"/>
          <w:shd w:val="clear" w:color="auto" w:fill="FFFFFF"/>
        </w:rPr>
        <w:t xml:space="preserve">5. </w:t>
      </w:r>
      <w:r w:rsidRPr="00855583">
        <w:rPr>
          <w:rFonts w:ascii="Verdana" w:eastAsia="Times New Roman" w:hAnsi="Verdana" w:cs="Segoe UI"/>
          <w:sz w:val="22"/>
          <w:szCs w:val="22"/>
          <w:lang w:eastAsia="pt-BR"/>
        </w:rPr>
        <w:t>O Rio de Janeiro tem projeção imediata no próprio estado e no Espírito Santo, em parcela do sul do estado da Bahia, e na Zona da Mata, em Minas Gerais, onde tem influência dividida com Belo Horizonte. Compõem a rede urbana do Rio de Janeiro, entre outras cidades: Vitória, Juiz de Fora, Cachoeiro de Itapemirim, Campos dos Goytacazes, Volta Redonda - Barra Mansa, Teixeira de Freitas, Angra dos Reis e Teresópolis.</w:t>
      </w:r>
    </w:p>
    <w:p w14:paraId="44A03347" w14:textId="77777777" w:rsidR="000C3147" w:rsidRPr="000C3147" w:rsidRDefault="000C3147" w:rsidP="000C3147">
      <w:pPr>
        <w:shd w:val="clear" w:color="auto" w:fill="FFFFFF"/>
        <w:spacing w:before="240" w:after="240" w:line="240" w:lineRule="auto"/>
        <w:ind w:left="-993"/>
        <w:rPr>
          <w:rFonts w:ascii="Verdana" w:eastAsia="Times New Roman" w:hAnsi="Verdana" w:cs="Segoe UI"/>
          <w:lang w:eastAsia="pt-BR"/>
        </w:rPr>
      </w:pPr>
      <w:r w:rsidRPr="000C3147">
        <w:rPr>
          <w:rFonts w:ascii="Verdana" w:eastAsia="Times New Roman" w:hAnsi="Verdana" w:cs="Segoe UI"/>
          <w:vertAlign w:val="superscript"/>
          <w:lang w:eastAsia="pt-BR"/>
        </w:rPr>
        <w:t xml:space="preserve">Disponível em: http://ibge.gov.br. Acesso em: </w:t>
      </w:r>
      <w:proofErr w:type="gramStart"/>
      <w:r w:rsidRPr="000C3147">
        <w:rPr>
          <w:rFonts w:ascii="Verdana" w:eastAsia="Times New Roman" w:hAnsi="Verdana" w:cs="Segoe UI"/>
          <w:vertAlign w:val="superscript"/>
          <w:lang w:eastAsia="pt-BR"/>
        </w:rPr>
        <w:t>9</w:t>
      </w:r>
      <w:proofErr w:type="gramEnd"/>
      <w:r w:rsidRPr="000C3147">
        <w:rPr>
          <w:rFonts w:ascii="Verdana" w:eastAsia="Times New Roman" w:hAnsi="Verdana" w:cs="Segoe UI"/>
          <w:vertAlign w:val="superscript"/>
          <w:lang w:eastAsia="pt-BR"/>
        </w:rPr>
        <w:t xml:space="preserve"> jul. 2015 (adaptado).</w:t>
      </w:r>
    </w:p>
    <w:p w14:paraId="50DC0801" w14:textId="77777777" w:rsidR="000C3147" w:rsidRPr="00855583" w:rsidRDefault="000C3147" w:rsidP="000C3147">
      <w:pPr>
        <w:shd w:val="clear" w:color="auto" w:fill="FFFFFF"/>
        <w:spacing w:before="240" w:after="240" w:line="240" w:lineRule="auto"/>
        <w:ind w:left="-993"/>
        <w:rPr>
          <w:rFonts w:ascii="Verdana" w:eastAsia="Times New Roman" w:hAnsi="Verdana" w:cs="Segoe UI"/>
          <w:lang w:eastAsia="pt-BR"/>
        </w:rPr>
      </w:pPr>
      <w:r w:rsidRPr="000C3147">
        <w:rPr>
          <w:rFonts w:ascii="Verdana" w:eastAsia="Times New Roman" w:hAnsi="Verdana" w:cs="Segoe UI"/>
          <w:lang w:eastAsia="pt-BR"/>
        </w:rPr>
        <w:t xml:space="preserve">O conceito que expressa </w:t>
      </w:r>
      <w:proofErr w:type="gramStart"/>
      <w:r w:rsidRPr="000C3147">
        <w:rPr>
          <w:rFonts w:ascii="Verdana" w:eastAsia="Times New Roman" w:hAnsi="Verdana" w:cs="Segoe UI"/>
          <w:lang w:eastAsia="pt-BR"/>
        </w:rPr>
        <w:t>a</w:t>
      </w:r>
      <w:proofErr w:type="gramEnd"/>
      <w:r w:rsidRPr="000C3147">
        <w:rPr>
          <w:rFonts w:ascii="Verdana" w:eastAsia="Times New Roman" w:hAnsi="Verdana" w:cs="Segoe UI"/>
          <w:lang w:eastAsia="pt-BR"/>
        </w:rPr>
        <w:t xml:space="preserve"> relação entre o espaço apresentado e a cidade do Rio de Janeiro é:</w:t>
      </w:r>
    </w:p>
    <w:p w14:paraId="242BE6B5" w14:textId="6EF8C348" w:rsidR="000C3147" w:rsidRPr="00855583" w:rsidRDefault="000C3147" w:rsidP="000C3147">
      <w:pPr>
        <w:shd w:val="clear" w:color="auto" w:fill="FFFFFF"/>
        <w:spacing w:before="240" w:after="240" w:line="240" w:lineRule="auto"/>
        <w:ind w:left="-993"/>
        <w:rPr>
          <w:rFonts w:ascii="Verdana" w:hAnsi="Verdana" w:cs="Segoe UI"/>
          <w:shd w:val="clear" w:color="auto" w:fill="FFFFFF"/>
        </w:rPr>
      </w:pPr>
      <w:r w:rsidRPr="00855583">
        <w:rPr>
          <w:rFonts w:ascii="Verdana" w:eastAsia="Times New Roman" w:hAnsi="Verdana" w:cs="Segoe UI"/>
          <w:lang w:eastAsia="pt-BR"/>
        </w:rPr>
        <w:t xml:space="preserve">a) </w:t>
      </w:r>
      <w:r w:rsidRPr="00855583">
        <w:rPr>
          <w:rFonts w:ascii="Verdana" w:hAnsi="Verdana" w:cs="Segoe UI"/>
          <w:shd w:val="clear" w:color="auto" w:fill="FFFFFF"/>
        </w:rPr>
        <w:t>Frente pioneira. </w:t>
      </w:r>
    </w:p>
    <w:p w14:paraId="5868990A" w14:textId="7E6B77DF" w:rsidR="000C3147" w:rsidRPr="00855583" w:rsidRDefault="000C3147" w:rsidP="000C3147">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b) </w:t>
      </w:r>
      <w:r w:rsidRPr="00855583">
        <w:rPr>
          <w:rFonts w:ascii="Verdana" w:hAnsi="Verdana" w:cs="Segoe UI"/>
          <w:shd w:val="clear" w:color="auto" w:fill="FFFFFF"/>
        </w:rPr>
        <w:t>Zona de transição. </w:t>
      </w:r>
    </w:p>
    <w:p w14:paraId="7BE29401" w14:textId="60D9544B" w:rsidR="000C3147" w:rsidRPr="00855583" w:rsidRDefault="000C3147" w:rsidP="000C3147">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c) </w:t>
      </w:r>
      <w:r w:rsidRPr="00855583">
        <w:rPr>
          <w:rFonts w:ascii="Verdana" w:hAnsi="Verdana" w:cs="Segoe UI"/>
          <w:shd w:val="clear" w:color="auto" w:fill="FFFFFF"/>
        </w:rPr>
        <w:t xml:space="preserve">Área de </w:t>
      </w:r>
      <w:proofErr w:type="spellStart"/>
      <w:r w:rsidRPr="00855583">
        <w:rPr>
          <w:rFonts w:ascii="Verdana" w:hAnsi="Verdana" w:cs="Segoe UI"/>
          <w:shd w:val="clear" w:color="auto" w:fill="FFFFFF"/>
        </w:rPr>
        <w:t>conurbação</w:t>
      </w:r>
      <w:proofErr w:type="spellEnd"/>
      <w:r w:rsidRPr="00855583">
        <w:rPr>
          <w:rFonts w:ascii="Verdana" w:hAnsi="Verdana" w:cs="Segoe UI"/>
          <w:shd w:val="clear" w:color="auto" w:fill="FFFFFF"/>
        </w:rPr>
        <w:t>.</w:t>
      </w:r>
    </w:p>
    <w:p w14:paraId="0C83BAEF" w14:textId="5E895D56" w:rsidR="000C3147" w:rsidRPr="00855583" w:rsidRDefault="000C3147" w:rsidP="000C3147">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d) </w:t>
      </w:r>
      <w:r w:rsidRPr="00855583">
        <w:rPr>
          <w:rFonts w:ascii="Verdana" w:hAnsi="Verdana" w:cs="Segoe UI"/>
          <w:shd w:val="clear" w:color="auto" w:fill="FFFFFF"/>
        </w:rPr>
        <w:t>Periferia metropolitana.</w:t>
      </w:r>
    </w:p>
    <w:p w14:paraId="56CE9477" w14:textId="350828D1" w:rsidR="000C3147" w:rsidRPr="00855583" w:rsidRDefault="000C3147" w:rsidP="000C3147">
      <w:pPr>
        <w:shd w:val="clear" w:color="auto" w:fill="FFFFFF"/>
        <w:spacing w:before="240" w:after="240" w:line="240" w:lineRule="auto"/>
        <w:ind w:left="-993"/>
        <w:rPr>
          <w:rFonts w:ascii="Verdana" w:hAnsi="Verdana" w:cs="Segoe UI"/>
          <w:b/>
          <w:shd w:val="clear" w:color="auto" w:fill="FFFFFF"/>
        </w:rPr>
      </w:pPr>
      <w:r w:rsidRPr="00855583">
        <w:rPr>
          <w:rFonts w:ascii="Verdana" w:hAnsi="Verdana" w:cs="Segoe UI"/>
          <w:b/>
          <w:shd w:val="clear" w:color="auto" w:fill="FFFFFF"/>
        </w:rPr>
        <w:t xml:space="preserve">e) </w:t>
      </w:r>
      <w:r w:rsidRPr="00855583">
        <w:rPr>
          <w:rFonts w:ascii="Verdana" w:hAnsi="Verdana" w:cs="Segoe UI"/>
          <w:b/>
          <w:shd w:val="clear" w:color="auto" w:fill="FFFFFF"/>
        </w:rPr>
        <w:t>Região polarizada.</w:t>
      </w:r>
    </w:p>
    <w:p w14:paraId="180BB780" w14:textId="77777777" w:rsidR="00815E01" w:rsidRPr="00855583" w:rsidRDefault="00815E01" w:rsidP="000C3147">
      <w:pPr>
        <w:shd w:val="clear" w:color="auto" w:fill="FFFFFF"/>
        <w:spacing w:before="240" w:after="240" w:line="240" w:lineRule="auto"/>
        <w:ind w:left="-993"/>
        <w:rPr>
          <w:rFonts w:ascii="Verdana" w:hAnsi="Verdana" w:cs="Segoe UI"/>
          <w:b/>
          <w:shd w:val="clear" w:color="auto" w:fill="FFFFFF"/>
        </w:rPr>
      </w:pPr>
    </w:p>
    <w:p w14:paraId="4859B130" w14:textId="77777777" w:rsidR="00815E01" w:rsidRPr="00855583" w:rsidRDefault="00815E01" w:rsidP="00815E01">
      <w:pPr>
        <w:pStyle w:val="NormalWeb"/>
        <w:shd w:val="clear" w:color="auto" w:fill="FFFFFF"/>
        <w:spacing w:before="240" w:after="240"/>
        <w:ind w:left="-993"/>
        <w:rPr>
          <w:rFonts w:ascii="Verdana" w:eastAsia="Times New Roman" w:hAnsi="Verdana" w:cs="Segoe UI"/>
          <w:sz w:val="22"/>
          <w:szCs w:val="22"/>
          <w:lang w:eastAsia="pt-BR"/>
        </w:rPr>
      </w:pPr>
      <w:r w:rsidRPr="00855583">
        <w:rPr>
          <w:rFonts w:ascii="Verdana" w:hAnsi="Verdana" w:cs="Segoe UI"/>
          <w:sz w:val="22"/>
          <w:szCs w:val="22"/>
          <w:shd w:val="clear" w:color="auto" w:fill="FFFFFF"/>
        </w:rPr>
        <w:t xml:space="preserve">6. </w:t>
      </w:r>
      <w:r w:rsidRPr="00855583">
        <w:rPr>
          <w:rFonts w:ascii="Verdana" w:eastAsia="Times New Roman" w:hAnsi="Verdana" w:cs="Segoe UI"/>
          <w:sz w:val="22"/>
          <w:szCs w:val="22"/>
          <w:lang w:eastAsia="pt-BR"/>
        </w:rPr>
        <w:t>Na grande cidade, há cidadãos de diversas ordens ou classes, desde o que, farto de recursos, pode utilizar a metrópole toda, até o que, por falta de meios, somente utiliza parcialmente, como se fosse uma pequena cidade, uma cidade local. Dessa forma, a rede urbana e o sistema de cidades também têm significados diversos, segundo a posição financeira do indivíduo. Há, num extremo, os que podem utilizar todos os recursos ali presentes. Em outro, há os pobres de recursos, que são prisioneiros do lugar, isto é, dos preços, da carência local. Para estes a rede urbana é uma realidade pertencente a um sonho insatisfeito. Por isso são cidadãos diminuídos incompletos.</w:t>
      </w:r>
    </w:p>
    <w:p w14:paraId="089008BA" w14:textId="1D68885C" w:rsidR="00815E01" w:rsidRPr="00815E01" w:rsidRDefault="00815E01" w:rsidP="00815E01">
      <w:pPr>
        <w:shd w:val="clear" w:color="auto" w:fill="FFFFFF"/>
        <w:spacing w:before="240" w:after="240" w:line="240" w:lineRule="auto"/>
        <w:ind w:left="-993"/>
        <w:rPr>
          <w:rFonts w:ascii="Verdana" w:eastAsia="Times New Roman" w:hAnsi="Verdana" w:cs="Segoe UI"/>
          <w:lang w:eastAsia="pt-BR"/>
        </w:rPr>
      </w:pPr>
      <w:r w:rsidRPr="00815E01">
        <w:rPr>
          <w:rFonts w:ascii="Verdana" w:eastAsia="Times New Roman" w:hAnsi="Verdana" w:cs="Segoe UI"/>
          <w:vertAlign w:val="subscript"/>
          <w:lang w:eastAsia="pt-BR"/>
        </w:rPr>
        <w:t>SANTOS, Milton. </w:t>
      </w:r>
      <w:r w:rsidRPr="00855583">
        <w:rPr>
          <w:rFonts w:ascii="Verdana" w:eastAsia="Times New Roman" w:hAnsi="Verdana" w:cs="Segoe UI"/>
          <w:b/>
          <w:bCs/>
          <w:vertAlign w:val="subscript"/>
          <w:lang w:eastAsia="pt-BR"/>
        </w:rPr>
        <w:t xml:space="preserve">Espaço do </w:t>
      </w:r>
      <w:proofErr w:type="gramStart"/>
      <w:r w:rsidRPr="00855583">
        <w:rPr>
          <w:rFonts w:ascii="Verdana" w:eastAsia="Times New Roman" w:hAnsi="Verdana" w:cs="Segoe UI"/>
          <w:b/>
          <w:bCs/>
          <w:vertAlign w:val="subscript"/>
          <w:lang w:eastAsia="pt-BR"/>
        </w:rPr>
        <w:t>cidadão</w:t>
      </w:r>
      <w:r w:rsidRPr="00855583">
        <w:rPr>
          <w:rFonts w:ascii="Verdana" w:eastAsia="Times New Roman" w:hAnsi="Verdana" w:cs="Segoe UI"/>
          <w:i/>
          <w:iCs/>
          <w:vertAlign w:val="subscript"/>
          <w:lang w:eastAsia="pt-BR"/>
        </w:rPr>
        <w:t>,</w:t>
      </w:r>
      <w:proofErr w:type="gramEnd"/>
      <w:r w:rsidRPr="00815E01">
        <w:rPr>
          <w:rFonts w:ascii="Verdana" w:eastAsia="Times New Roman" w:hAnsi="Verdana" w:cs="Segoe UI"/>
          <w:vertAlign w:val="subscript"/>
          <w:lang w:eastAsia="pt-BR"/>
        </w:rPr>
        <w:t>1987 (adaptado).</w:t>
      </w:r>
      <w:r w:rsidRPr="00815E01">
        <w:rPr>
          <w:rFonts w:ascii="Verdana" w:eastAsia="Times New Roman" w:hAnsi="Verdana" w:cs="Segoe UI"/>
          <w:lang w:eastAsia="pt-BR"/>
        </w:rPr>
        <w:t> </w:t>
      </w:r>
    </w:p>
    <w:p w14:paraId="18AB7EDF" w14:textId="77777777" w:rsidR="00815E01" w:rsidRPr="00855583" w:rsidRDefault="00815E01" w:rsidP="00815E01">
      <w:pPr>
        <w:shd w:val="clear" w:color="auto" w:fill="FFFFFF"/>
        <w:spacing w:before="240" w:after="240" w:line="240" w:lineRule="auto"/>
        <w:ind w:left="-993"/>
        <w:rPr>
          <w:rFonts w:ascii="Verdana" w:eastAsia="Times New Roman" w:hAnsi="Verdana" w:cs="Segoe UI"/>
          <w:lang w:eastAsia="pt-BR"/>
        </w:rPr>
      </w:pPr>
      <w:r w:rsidRPr="00815E01">
        <w:rPr>
          <w:rFonts w:ascii="Verdana" w:eastAsia="Times New Roman" w:hAnsi="Verdana" w:cs="Segoe UI"/>
          <w:lang w:eastAsia="pt-BR"/>
        </w:rPr>
        <w:t>No estudo das cidades, qual das alternativas a seguir melhor espelha os aspectos mencionados no texto.</w:t>
      </w:r>
    </w:p>
    <w:p w14:paraId="4E43F0D0" w14:textId="20E1550C" w:rsidR="00815E01" w:rsidRPr="00855583" w:rsidRDefault="00815E01" w:rsidP="00815E01">
      <w:pPr>
        <w:shd w:val="clear" w:color="auto" w:fill="FFFFFF"/>
        <w:spacing w:before="240" w:after="240" w:line="240" w:lineRule="auto"/>
        <w:ind w:left="-993"/>
        <w:rPr>
          <w:rFonts w:ascii="Verdana" w:hAnsi="Verdana" w:cs="Segoe UI"/>
          <w:shd w:val="clear" w:color="auto" w:fill="FFFFFF"/>
        </w:rPr>
      </w:pPr>
      <w:r w:rsidRPr="00855583">
        <w:rPr>
          <w:rFonts w:ascii="Verdana" w:eastAsia="Times New Roman" w:hAnsi="Verdana" w:cs="Segoe UI"/>
          <w:lang w:eastAsia="pt-BR"/>
        </w:rPr>
        <w:lastRenderedPageBreak/>
        <w:t xml:space="preserve">a) </w:t>
      </w:r>
      <w:r w:rsidRPr="00855583">
        <w:rPr>
          <w:rFonts w:ascii="Verdana" w:hAnsi="Verdana" w:cs="Segoe UI"/>
          <w:shd w:val="clear" w:color="auto" w:fill="FFFFFF"/>
        </w:rPr>
        <w:t xml:space="preserve">As regiões sul e sudeste receberam esmagadora quantidade de migrantes, cuja mão de obra qualificada contribuiu para o desenvolvimento e descentralização das condições de </w:t>
      </w:r>
      <w:proofErr w:type="spellStart"/>
      <w:proofErr w:type="gramStart"/>
      <w:r w:rsidRPr="00855583">
        <w:rPr>
          <w:rFonts w:ascii="Verdana" w:hAnsi="Verdana" w:cs="Segoe UI"/>
          <w:shd w:val="clear" w:color="auto" w:fill="FFFFFF"/>
        </w:rPr>
        <w:t>infra-estrutura</w:t>
      </w:r>
      <w:proofErr w:type="spellEnd"/>
      <w:proofErr w:type="gramEnd"/>
      <w:r w:rsidRPr="00855583">
        <w:rPr>
          <w:rFonts w:ascii="Verdana" w:hAnsi="Verdana" w:cs="Segoe UI"/>
          <w:shd w:val="clear" w:color="auto" w:fill="FFFFFF"/>
        </w:rPr>
        <w:t xml:space="preserve"> urbana.</w:t>
      </w:r>
    </w:p>
    <w:p w14:paraId="7F8882ED" w14:textId="111E490D" w:rsidR="00815E01" w:rsidRPr="00855583" w:rsidRDefault="00815E01" w:rsidP="00815E01">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b) </w:t>
      </w:r>
      <w:r w:rsidRPr="00855583">
        <w:rPr>
          <w:rFonts w:ascii="Verdana" w:hAnsi="Verdana" w:cs="Segoe UI"/>
          <w:shd w:val="clear" w:color="auto" w:fill="FFFFFF"/>
        </w:rPr>
        <w:t>A modernização da indústria proporcionou a concentração de pessoas nas grandes cidades, facilitando as condições de moradia e qualidade de vida nos núcleos urbanos.</w:t>
      </w:r>
    </w:p>
    <w:p w14:paraId="5F7E04FB" w14:textId="59FBA3DD" w:rsidR="00815E01" w:rsidRPr="00855583" w:rsidRDefault="00815E01" w:rsidP="00815E01">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c) </w:t>
      </w:r>
      <w:r w:rsidRPr="00855583">
        <w:rPr>
          <w:rFonts w:ascii="Verdana" w:hAnsi="Verdana" w:cs="Segoe UI"/>
          <w:shd w:val="clear" w:color="auto" w:fill="FFFFFF"/>
        </w:rPr>
        <w:t>A rede urbana das cidades brasileiras propicia transformações no espaço, possibilitando às políticas públicas atender aos requisitos de cidadania e inclusão das classes menos privilegiadas.</w:t>
      </w:r>
    </w:p>
    <w:p w14:paraId="51E5304B" w14:textId="760601BF" w:rsidR="00815E01" w:rsidRPr="00855583" w:rsidRDefault="00815E01" w:rsidP="00815E01">
      <w:pPr>
        <w:shd w:val="clear" w:color="auto" w:fill="FFFFFF"/>
        <w:spacing w:before="240" w:after="240" w:line="240" w:lineRule="auto"/>
        <w:ind w:left="-993"/>
        <w:rPr>
          <w:rFonts w:ascii="Verdana" w:hAnsi="Verdana" w:cs="Segoe UI"/>
          <w:b/>
          <w:shd w:val="clear" w:color="auto" w:fill="FFFFFF"/>
        </w:rPr>
      </w:pPr>
      <w:r w:rsidRPr="00855583">
        <w:rPr>
          <w:rFonts w:ascii="Verdana" w:hAnsi="Verdana" w:cs="Segoe UI"/>
          <w:b/>
          <w:shd w:val="clear" w:color="auto" w:fill="FFFFFF"/>
        </w:rPr>
        <w:t xml:space="preserve">d) </w:t>
      </w:r>
      <w:r w:rsidRPr="00855583">
        <w:rPr>
          <w:rFonts w:ascii="Verdana" w:hAnsi="Verdana" w:cs="Segoe UI"/>
          <w:b/>
          <w:shd w:val="clear" w:color="auto" w:fill="FFFFFF"/>
        </w:rPr>
        <w:t>O espaço urbano é amplamente dominado por agentes hegemônicos, que direcionam investimentos para seus interesses, organizando o tráfego de veículos particulares, informação e energia. Relegam assim, investimentos sociais, excluindo os pobres da modernização.</w:t>
      </w:r>
    </w:p>
    <w:p w14:paraId="589E4EE0" w14:textId="36A42088" w:rsidR="00815E01" w:rsidRPr="00855583" w:rsidRDefault="00815E01" w:rsidP="00815E01">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e) </w:t>
      </w:r>
      <w:r w:rsidRPr="00855583">
        <w:rPr>
          <w:rFonts w:ascii="Verdana" w:hAnsi="Verdana" w:cs="Segoe UI"/>
          <w:shd w:val="clear" w:color="auto" w:fill="FFFFFF"/>
        </w:rPr>
        <w:t xml:space="preserve">A partir da década de 70, a </w:t>
      </w:r>
      <w:proofErr w:type="spellStart"/>
      <w:proofErr w:type="gramStart"/>
      <w:r w:rsidRPr="00855583">
        <w:rPr>
          <w:rFonts w:ascii="Verdana" w:hAnsi="Verdana" w:cs="Segoe UI"/>
          <w:shd w:val="clear" w:color="auto" w:fill="FFFFFF"/>
        </w:rPr>
        <w:t>infra-estrutura</w:t>
      </w:r>
      <w:proofErr w:type="spellEnd"/>
      <w:proofErr w:type="gramEnd"/>
      <w:r w:rsidRPr="00855583">
        <w:rPr>
          <w:rFonts w:ascii="Verdana" w:hAnsi="Verdana" w:cs="Segoe UI"/>
          <w:shd w:val="clear" w:color="auto" w:fill="FFFFFF"/>
        </w:rPr>
        <w:t xml:space="preserve"> de transportes e comunicação foi se expandindo pelo país, favorecendo as condições de urbanização para excluídos sociais.</w:t>
      </w:r>
    </w:p>
    <w:p w14:paraId="5180D207" w14:textId="77777777" w:rsidR="00815E01" w:rsidRPr="00855583" w:rsidRDefault="00815E01" w:rsidP="00815E01">
      <w:pPr>
        <w:shd w:val="clear" w:color="auto" w:fill="FFFFFF"/>
        <w:spacing w:before="240" w:after="240" w:line="240" w:lineRule="auto"/>
        <w:ind w:left="-993"/>
        <w:rPr>
          <w:rFonts w:ascii="Verdana" w:hAnsi="Verdana" w:cs="Segoe UI"/>
          <w:shd w:val="clear" w:color="auto" w:fill="FFFFFF"/>
        </w:rPr>
      </w:pPr>
    </w:p>
    <w:p w14:paraId="606A9567" w14:textId="77777777" w:rsidR="00815E01" w:rsidRPr="00855583" w:rsidRDefault="00815E01" w:rsidP="00815E01">
      <w:pPr>
        <w:pStyle w:val="NormalWeb"/>
        <w:shd w:val="clear" w:color="auto" w:fill="FFFFFF"/>
        <w:spacing w:before="240" w:after="240"/>
        <w:ind w:left="-993"/>
        <w:rPr>
          <w:rFonts w:ascii="Verdana" w:eastAsia="Times New Roman" w:hAnsi="Verdana" w:cs="Segoe UI"/>
          <w:sz w:val="22"/>
          <w:szCs w:val="22"/>
          <w:lang w:eastAsia="pt-BR"/>
        </w:rPr>
      </w:pPr>
      <w:r w:rsidRPr="00855583">
        <w:rPr>
          <w:rFonts w:ascii="Verdana" w:hAnsi="Verdana" w:cs="Segoe UI"/>
          <w:sz w:val="22"/>
          <w:szCs w:val="22"/>
          <w:shd w:val="clear" w:color="auto" w:fill="FFFFFF"/>
        </w:rPr>
        <w:t xml:space="preserve">7. </w:t>
      </w:r>
      <w:r w:rsidRPr="00855583">
        <w:rPr>
          <w:rFonts w:ascii="Verdana" w:eastAsia="Times New Roman" w:hAnsi="Verdana" w:cs="Segoe UI"/>
          <w:sz w:val="22"/>
          <w:szCs w:val="22"/>
          <w:lang w:eastAsia="pt-BR"/>
        </w:rPr>
        <w:t>A trajetória de desconcentração econômica, os novos padrões de localização das atividades produtivas e a ampliação da rede urbana são fatores explicativos do processo de urbanização no Brasil, no final do século XX.</w:t>
      </w:r>
    </w:p>
    <w:p w14:paraId="73F284EE" w14:textId="77777777" w:rsidR="00815E01" w:rsidRPr="00815E01" w:rsidRDefault="00815E01" w:rsidP="00815E01">
      <w:pPr>
        <w:shd w:val="clear" w:color="auto" w:fill="FFFFFF"/>
        <w:spacing w:before="240" w:after="240" w:line="240" w:lineRule="auto"/>
        <w:ind w:left="-993"/>
        <w:rPr>
          <w:rFonts w:ascii="Verdana" w:eastAsia="Times New Roman" w:hAnsi="Verdana" w:cs="Segoe UI"/>
          <w:lang w:eastAsia="pt-BR"/>
        </w:rPr>
      </w:pPr>
      <w:r w:rsidRPr="00815E01">
        <w:rPr>
          <w:rFonts w:ascii="Verdana" w:eastAsia="Times New Roman" w:hAnsi="Verdana" w:cs="Segoe UI"/>
          <w:lang w:eastAsia="pt-BR"/>
        </w:rPr>
        <w:t xml:space="preserve">Sobre as </w:t>
      </w:r>
      <w:proofErr w:type="spellStart"/>
      <w:r w:rsidRPr="00815E01">
        <w:rPr>
          <w:rFonts w:ascii="Verdana" w:eastAsia="Times New Roman" w:hAnsi="Verdana" w:cs="Segoe UI"/>
          <w:lang w:eastAsia="pt-BR"/>
        </w:rPr>
        <w:t>conseqüências</w:t>
      </w:r>
      <w:proofErr w:type="spellEnd"/>
      <w:r w:rsidRPr="00815E01">
        <w:rPr>
          <w:rFonts w:ascii="Verdana" w:eastAsia="Times New Roman" w:hAnsi="Verdana" w:cs="Segoe UI"/>
          <w:lang w:eastAsia="pt-BR"/>
        </w:rPr>
        <w:t xml:space="preserve"> desse processo, considere as proposições que seguem:</w:t>
      </w:r>
    </w:p>
    <w:p w14:paraId="42C5F5EC" w14:textId="2972586B" w:rsidR="00815E01" w:rsidRPr="00815E01" w:rsidRDefault="00815E01" w:rsidP="00815E01">
      <w:pPr>
        <w:shd w:val="clear" w:color="auto" w:fill="FFFFFF"/>
        <w:spacing w:before="240" w:after="240" w:line="240" w:lineRule="auto"/>
        <w:ind w:left="-993"/>
        <w:rPr>
          <w:rFonts w:ascii="Verdana" w:eastAsia="Times New Roman" w:hAnsi="Verdana" w:cs="Segoe UI"/>
          <w:lang w:eastAsia="pt-BR"/>
        </w:rPr>
      </w:pPr>
      <w:r w:rsidRPr="00815E01">
        <w:rPr>
          <w:rFonts w:ascii="Verdana" w:eastAsia="Times New Roman" w:hAnsi="Verdana" w:cs="Segoe UI"/>
          <w:lang w:eastAsia="pt-BR"/>
        </w:rPr>
        <w:t xml:space="preserve"> I. Favorece o surgimento do fenômeno de </w:t>
      </w:r>
      <w:proofErr w:type="spellStart"/>
      <w:r w:rsidRPr="00815E01">
        <w:rPr>
          <w:rFonts w:ascii="Verdana" w:eastAsia="Times New Roman" w:hAnsi="Verdana" w:cs="Segoe UI"/>
          <w:lang w:eastAsia="pt-BR"/>
        </w:rPr>
        <w:t>conurbação</w:t>
      </w:r>
      <w:proofErr w:type="spellEnd"/>
      <w:r w:rsidRPr="00815E01">
        <w:rPr>
          <w:rFonts w:ascii="Verdana" w:eastAsia="Times New Roman" w:hAnsi="Verdana" w:cs="Segoe UI"/>
          <w:lang w:eastAsia="pt-BR"/>
        </w:rPr>
        <w:t xml:space="preserve"> e o adensamento excessivo de áreas desprovidas de </w:t>
      </w:r>
      <w:proofErr w:type="spellStart"/>
      <w:proofErr w:type="gramStart"/>
      <w:r w:rsidRPr="00815E01">
        <w:rPr>
          <w:rFonts w:ascii="Verdana" w:eastAsia="Times New Roman" w:hAnsi="Verdana" w:cs="Segoe UI"/>
          <w:lang w:eastAsia="pt-BR"/>
        </w:rPr>
        <w:t>infra-estrutura</w:t>
      </w:r>
      <w:proofErr w:type="spellEnd"/>
      <w:proofErr w:type="gramEnd"/>
      <w:r w:rsidRPr="00815E01">
        <w:rPr>
          <w:rFonts w:ascii="Verdana" w:eastAsia="Times New Roman" w:hAnsi="Verdana" w:cs="Segoe UI"/>
          <w:lang w:eastAsia="pt-BR"/>
        </w:rPr>
        <w:t xml:space="preserve"> urbana e equipamentos sociais.</w:t>
      </w:r>
    </w:p>
    <w:p w14:paraId="7F75EFB9" w14:textId="79C4B1DC" w:rsidR="00815E01" w:rsidRPr="00815E01" w:rsidRDefault="00815E01" w:rsidP="00815E01">
      <w:pPr>
        <w:shd w:val="clear" w:color="auto" w:fill="FFFFFF"/>
        <w:spacing w:before="240" w:after="240" w:line="240" w:lineRule="auto"/>
        <w:ind w:left="-993"/>
        <w:rPr>
          <w:rFonts w:ascii="Verdana" w:eastAsia="Times New Roman" w:hAnsi="Verdana" w:cs="Segoe UI"/>
          <w:lang w:eastAsia="pt-BR"/>
        </w:rPr>
      </w:pPr>
      <w:r w:rsidRPr="00855583">
        <w:rPr>
          <w:rFonts w:ascii="Verdana" w:eastAsia="Times New Roman" w:hAnsi="Verdana" w:cs="Segoe UI"/>
          <w:lang w:eastAsia="pt-BR"/>
        </w:rPr>
        <w:t>II</w:t>
      </w:r>
      <w:r w:rsidRPr="00815E01">
        <w:rPr>
          <w:rFonts w:ascii="Verdana" w:eastAsia="Times New Roman" w:hAnsi="Verdana" w:cs="Segoe UI"/>
          <w:lang w:eastAsia="pt-BR"/>
        </w:rPr>
        <w:t>. Agrava a situação de informalidade da ocupação do solo urbano, com o aumento da favelização e das invasões de áreas públicas e particulares.</w:t>
      </w:r>
    </w:p>
    <w:p w14:paraId="773BEE6A" w14:textId="57041FAE" w:rsidR="00815E01" w:rsidRPr="00815E01" w:rsidRDefault="00815E01" w:rsidP="00815E01">
      <w:pPr>
        <w:shd w:val="clear" w:color="auto" w:fill="FFFFFF"/>
        <w:spacing w:before="240" w:after="240" w:line="240" w:lineRule="auto"/>
        <w:ind w:left="-993"/>
        <w:rPr>
          <w:rFonts w:ascii="Verdana" w:eastAsia="Times New Roman" w:hAnsi="Verdana" w:cs="Segoe UI"/>
          <w:lang w:eastAsia="pt-BR"/>
        </w:rPr>
      </w:pPr>
      <w:r w:rsidRPr="00855583">
        <w:rPr>
          <w:rFonts w:ascii="Verdana" w:eastAsia="Times New Roman" w:hAnsi="Verdana" w:cs="Segoe UI"/>
          <w:lang w:eastAsia="pt-BR"/>
        </w:rPr>
        <w:t>III</w:t>
      </w:r>
      <w:r w:rsidRPr="00815E01">
        <w:rPr>
          <w:rFonts w:ascii="Verdana" w:eastAsia="Times New Roman" w:hAnsi="Verdana" w:cs="Segoe UI"/>
          <w:lang w:eastAsia="pt-BR"/>
        </w:rPr>
        <w:t>. Aumenta as distorções e ineficiências dos sistemas de transporte e circulação urbanos, bem como a poluição e a agressão ao meio ambiente, com severo comprometimento dos recursos naturais. </w:t>
      </w:r>
    </w:p>
    <w:p w14:paraId="51364142" w14:textId="77777777" w:rsidR="00815E01" w:rsidRPr="00855583" w:rsidRDefault="00815E01" w:rsidP="00815E01">
      <w:pPr>
        <w:shd w:val="clear" w:color="auto" w:fill="FFFFFF"/>
        <w:spacing w:before="240" w:after="240" w:line="240" w:lineRule="auto"/>
        <w:ind w:left="-993"/>
        <w:rPr>
          <w:rFonts w:ascii="Verdana" w:eastAsia="Times New Roman" w:hAnsi="Verdana" w:cs="Segoe UI"/>
          <w:lang w:eastAsia="pt-BR"/>
        </w:rPr>
      </w:pPr>
      <w:r w:rsidRPr="00815E01">
        <w:rPr>
          <w:rFonts w:ascii="Verdana" w:eastAsia="Times New Roman" w:hAnsi="Verdana" w:cs="Segoe UI"/>
          <w:lang w:eastAsia="pt-BR"/>
        </w:rPr>
        <w:t>Marque a alternativa CORRETA:</w:t>
      </w:r>
    </w:p>
    <w:p w14:paraId="54403631" w14:textId="388D852B" w:rsidR="00815E01" w:rsidRPr="00855583" w:rsidRDefault="00815E01" w:rsidP="00815E01">
      <w:pPr>
        <w:shd w:val="clear" w:color="auto" w:fill="FFFFFF"/>
        <w:spacing w:before="240" w:after="240" w:line="240" w:lineRule="auto"/>
        <w:ind w:left="-993"/>
        <w:rPr>
          <w:rFonts w:ascii="Verdana" w:hAnsi="Verdana" w:cs="Segoe UI"/>
          <w:shd w:val="clear" w:color="auto" w:fill="FFFFFF"/>
        </w:rPr>
      </w:pPr>
      <w:r w:rsidRPr="00855583">
        <w:rPr>
          <w:rFonts w:ascii="Verdana" w:eastAsia="Times New Roman" w:hAnsi="Verdana" w:cs="Segoe UI"/>
          <w:lang w:eastAsia="pt-BR"/>
        </w:rPr>
        <w:t xml:space="preserve">a) </w:t>
      </w:r>
      <w:r w:rsidRPr="00855583">
        <w:rPr>
          <w:rFonts w:ascii="Verdana" w:hAnsi="Verdana" w:cs="Segoe UI"/>
          <w:shd w:val="clear" w:color="auto" w:fill="FFFFFF"/>
        </w:rPr>
        <w:t>Somente as proposições I e IV são verdadeiras</w:t>
      </w:r>
    </w:p>
    <w:p w14:paraId="283A9006" w14:textId="11B3CF34" w:rsidR="00815E01" w:rsidRPr="00855583" w:rsidRDefault="00815E01" w:rsidP="00815E01">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b) </w:t>
      </w:r>
      <w:r w:rsidRPr="00855583">
        <w:rPr>
          <w:rFonts w:ascii="Verdana" w:hAnsi="Verdana" w:cs="Segoe UI"/>
          <w:shd w:val="clear" w:color="auto" w:fill="FFFFFF"/>
        </w:rPr>
        <w:t>Somente as proposições I, II e IV são verdadeiras.</w:t>
      </w:r>
    </w:p>
    <w:p w14:paraId="3A20ABAC" w14:textId="3EE83BD7" w:rsidR="00815E01" w:rsidRPr="00855583" w:rsidRDefault="00815E01" w:rsidP="00815E01">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c) </w:t>
      </w:r>
      <w:r w:rsidRPr="00855583">
        <w:rPr>
          <w:rFonts w:ascii="Verdana" w:hAnsi="Verdana" w:cs="Segoe UI"/>
          <w:shd w:val="clear" w:color="auto" w:fill="FFFFFF"/>
        </w:rPr>
        <w:t>Somente as proposições I, III e IV são verdadeiras.</w:t>
      </w:r>
    </w:p>
    <w:p w14:paraId="6E4C6B96" w14:textId="56BEF864" w:rsidR="00815E01" w:rsidRPr="00855583" w:rsidRDefault="00815E01" w:rsidP="00815E01">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d) </w:t>
      </w:r>
      <w:r w:rsidRPr="00855583">
        <w:rPr>
          <w:rFonts w:ascii="Verdana" w:hAnsi="Verdana" w:cs="Segoe UI"/>
          <w:shd w:val="clear" w:color="auto" w:fill="FFFFFF"/>
        </w:rPr>
        <w:t>Somente as proposições II e III são verdadeiras.</w:t>
      </w:r>
    </w:p>
    <w:p w14:paraId="774C0458" w14:textId="294609EF" w:rsidR="00815E01" w:rsidRPr="00855583" w:rsidRDefault="00815E01" w:rsidP="00815E01">
      <w:pPr>
        <w:shd w:val="clear" w:color="auto" w:fill="FFFFFF"/>
        <w:spacing w:before="240" w:after="240" w:line="240" w:lineRule="auto"/>
        <w:ind w:left="-993"/>
        <w:rPr>
          <w:rFonts w:ascii="Verdana" w:hAnsi="Verdana" w:cs="Segoe UI"/>
          <w:b/>
          <w:shd w:val="clear" w:color="auto" w:fill="FFFFFF"/>
        </w:rPr>
      </w:pPr>
      <w:r w:rsidRPr="00855583">
        <w:rPr>
          <w:rFonts w:ascii="Verdana" w:hAnsi="Verdana" w:cs="Segoe UI"/>
          <w:b/>
          <w:shd w:val="clear" w:color="auto" w:fill="FFFFFF"/>
        </w:rPr>
        <w:t xml:space="preserve">e) </w:t>
      </w:r>
      <w:r w:rsidRPr="00855583">
        <w:rPr>
          <w:rFonts w:ascii="Verdana" w:hAnsi="Verdana" w:cs="Segoe UI"/>
          <w:b/>
          <w:shd w:val="clear" w:color="auto" w:fill="FFFFFF"/>
        </w:rPr>
        <w:t>Todas as proposições são verdadeiras</w:t>
      </w:r>
    </w:p>
    <w:p w14:paraId="60BD7871" w14:textId="77777777" w:rsidR="00815E01" w:rsidRPr="00855583" w:rsidRDefault="00815E01" w:rsidP="00120A94">
      <w:pPr>
        <w:pStyle w:val="NormalWeb"/>
        <w:shd w:val="clear" w:color="auto" w:fill="FFFFFF"/>
        <w:spacing w:before="240" w:after="240"/>
        <w:ind w:left="-993"/>
        <w:rPr>
          <w:rFonts w:ascii="Verdana" w:eastAsia="Times New Roman" w:hAnsi="Verdana" w:cs="Segoe UI"/>
          <w:sz w:val="22"/>
          <w:szCs w:val="22"/>
          <w:lang w:eastAsia="pt-BR"/>
        </w:rPr>
      </w:pPr>
      <w:r w:rsidRPr="00855583">
        <w:rPr>
          <w:rFonts w:ascii="Verdana" w:hAnsi="Verdana" w:cs="Segoe UI"/>
          <w:sz w:val="22"/>
          <w:szCs w:val="22"/>
          <w:shd w:val="clear" w:color="auto" w:fill="FFFFFF"/>
        </w:rPr>
        <w:t xml:space="preserve">8. </w:t>
      </w:r>
      <w:r w:rsidRPr="00855583">
        <w:rPr>
          <w:rFonts w:ascii="Verdana" w:eastAsia="Times New Roman" w:hAnsi="Verdana" w:cs="Segoe UI"/>
          <w:sz w:val="22"/>
          <w:szCs w:val="22"/>
          <w:lang w:eastAsia="pt-BR"/>
        </w:rPr>
        <w:t>As cidades estão ligadas entre si por uma estrutura de transportes e de meios de comunicação, formando uma rede urbana na qual se estabeleceram fluxos de mercadorias, pessoas e informações. As relações nessa rede urbana são hierárquicas, pois algumas cidades exercem papel de comando, estando no topo da hierarquia urbana: são as cidades globais e as metrópoles.</w:t>
      </w:r>
    </w:p>
    <w:p w14:paraId="41BADD97" w14:textId="727B8A14" w:rsidR="00815E01" w:rsidRPr="00815E01" w:rsidRDefault="00815E01" w:rsidP="00120A94">
      <w:pPr>
        <w:shd w:val="clear" w:color="auto" w:fill="FFFFFF"/>
        <w:spacing w:before="240" w:after="240" w:line="240" w:lineRule="auto"/>
        <w:ind w:left="-993"/>
        <w:rPr>
          <w:rFonts w:ascii="Verdana" w:eastAsia="Times New Roman" w:hAnsi="Verdana" w:cs="Segoe UI"/>
          <w:lang w:eastAsia="pt-BR"/>
        </w:rPr>
      </w:pPr>
      <w:r w:rsidRPr="00815E01">
        <w:rPr>
          <w:rFonts w:ascii="Verdana" w:eastAsia="Times New Roman" w:hAnsi="Verdana" w:cs="Segoe UI"/>
          <w:lang w:eastAsia="pt-BR"/>
        </w:rPr>
        <w:t>LUCCI, E. A. </w:t>
      </w:r>
      <w:r w:rsidRPr="00855583">
        <w:rPr>
          <w:rFonts w:ascii="Verdana" w:eastAsia="Times New Roman" w:hAnsi="Verdana" w:cs="Segoe UI"/>
          <w:b/>
          <w:bCs/>
          <w:lang w:eastAsia="pt-BR"/>
        </w:rPr>
        <w:t>Geografia Geral e do Brasil</w:t>
      </w:r>
      <w:r w:rsidRPr="00815E01">
        <w:rPr>
          <w:rFonts w:ascii="Verdana" w:eastAsia="Times New Roman" w:hAnsi="Verdana" w:cs="Segoe UI"/>
          <w:lang w:eastAsia="pt-BR"/>
        </w:rPr>
        <w:t>, p. 262 (adaptado). </w:t>
      </w:r>
    </w:p>
    <w:p w14:paraId="38D3CFC2" w14:textId="59C45724" w:rsidR="00815E01" w:rsidRPr="00855583" w:rsidRDefault="00815E01" w:rsidP="00120A94">
      <w:pPr>
        <w:shd w:val="clear" w:color="auto" w:fill="FFFFFF"/>
        <w:spacing w:before="240" w:after="240" w:line="240" w:lineRule="auto"/>
        <w:ind w:left="-993"/>
        <w:rPr>
          <w:rFonts w:ascii="Verdana" w:eastAsia="Times New Roman" w:hAnsi="Verdana" w:cs="Segoe UI"/>
          <w:lang w:eastAsia="pt-BR"/>
        </w:rPr>
      </w:pPr>
      <w:r w:rsidRPr="00815E01">
        <w:rPr>
          <w:rFonts w:ascii="Verdana" w:eastAsia="Times New Roman" w:hAnsi="Verdana" w:cs="Segoe UI"/>
          <w:lang w:eastAsia="pt-BR"/>
        </w:rPr>
        <w:lastRenderedPageBreak/>
        <w:t>Sobre as cidades globais e as metrópoles, é correto afirmar que</w:t>
      </w:r>
      <w:r w:rsidR="00120A94" w:rsidRPr="00855583">
        <w:rPr>
          <w:rFonts w:ascii="Verdana" w:eastAsia="Times New Roman" w:hAnsi="Verdana" w:cs="Segoe UI"/>
          <w:lang w:eastAsia="pt-BR"/>
        </w:rPr>
        <w:t>:</w:t>
      </w:r>
    </w:p>
    <w:p w14:paraId="086D0779" w14:textId="39F3CDA3" w:rsidR="00120A94" w:rsidRPr="00855583" w:rsidRDefault="00120A94" w:rsidP="00120A94">
      <w:pPr>
        <w:shd w:val="clear" w:color="auto" w:fill="FFFFFF"/>
        <w:spacing w:before="240" w:after="240" w:line="240" w:lineRule="auto"/>
        <w:ind w:left="-993"/>
        <w:rPr>
          <w:rFonts w:ascii="Verdana" w:hAnsi="Verdana" w:cs="Segoe UI"/>
          <w:shd w:val="clear" w:color="auto" w:fill="FFFFFF"/>
        </w:rPr>
      </w:pPr>
      <w:r w:rsidRPr="00855583">
        <w:rPr>
          <w:rFonts w:ascii="Verdana" w:eastAsia="Times New Roman" w:hAnsi="Verdana" w:cs="Segoe UI"/>
          <w:lang w:eastAsia="pt-BR"/>
        </w:rPr>
        <w:t xml:space="preserve">a) </w:t>
      </w:r>
      <w:r w:rsidRPr="00855583">
        <w:rPr>
          <w:rFonts w:ascii="Verdana" w:hAnsi="Verdana" w:cs="Segoe UI"/>
          <w:shd w:val="clear" w:color="auto" w:fill="FFFFFF"/>
        </w:rPr>
        <w:t>as metrópoles são cidades com mais de 10 milhões de habitantes, principalmente nos países pobres, são ric</w:t>
      </w:r>
      <w:r w:rsidRPr="00855583">
        <w:rPr>
          <w:rFonts w:ascii="Verdana" w:hAnsi="Verdana" w:cs="Segoe UI"/>
          <w:shd w:val="clear" w:color="auto" w:fill="FFFFFF"/>
        </w:rPr>
        <w:t>as</w:t>
      </w:r>
      <w:r w:rsidRPr="00855583">
        <w:rPr>
          <w:rFonts w:ascii="Verdana" w:hAnsi="Verdana" w:cs="Segoe UI"/>
          <w:shd w:val="clear" w:color="auto" w:fill="FFFFFF"/>
        </w:rPr>
        <w:t>, fato que as tornam atraentes para investimentos de conglomerados internacionais.</w:t>
      </w:r>
    </w:p>
    <w:p w14:paraId="5924BCC1" w14:textId="6D8FF7E6" w:rsidR="00120A94" w:rsidRPr="00855583" w:rsidRDefault="00120A94" w:rsidP="00120A94">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b) </w:t>
      </w:r>
      <w:r w:rsidRPr="00855583">
        <w:rPr>
          <w:rFonts w:ascii="Verdana" w:hAnsi="Verdana" w:cs="Segoe UI"/>
          <w:shd w:val="clear" w:color="auto" w:fill="FFFFFF"/>
        </w:rPr>
        <w:t>as metrópoles são cidades populosas, adaptadas à economia globalizada, são conhecidas também como me</w:t>
      </w:r>
      <w:r w:rsidRPr="00855583">
        <w:rPr>
          <w:rFonts w:ascii="Verdana" w:hAnsi="Verdana" w:cs="Segoe UI"/>
          <w:shd w:val="clear" w:color="auto" w:fill="FFFFFF"/>
        </w:rPr>
        <w:t>gacidades, pois apresentam médias</w:t>
      </w:r>
      <w:r w:rsidRPr="00855583">
        <w:rPr>
          <w:rFonts w:ascii="Verdana" w:hAnsi="Verdana" w:cs="Segoe UI"/>
          <w:shd w:val="clear" w:color="auto" w:fill="FFFFFF"/>
        </w:rPr>
        <w:t xml:space="preserve"> densidades demográficas, sempre superiores a 15 milhões de habitantes.</w:t>
      </w:r>
    </w:p>
    <w:p w14:paraId="47262B44" w14:textId="0377774E" w:rsidR="00120A94" w:rsidRPr="00855583" w:rsidRDefault="00120A94" w:rsidP="00120A94">
      <w:pPr>
        <w:shd w:val="clear" w:color="auto" w:fill="FFFFFF"/>
        <w:spacing w:before="240" w:after="240" w:line="240" w:lineRule="auto"/>
        <w:ind w:left="-993"/>
        <w:rPr>
          <w:rFonts w:ascii="Verdana" w:hAnsi="Verdana" w:cs="Segoe UI"/>
          <w:b/>
          <w:shd w:val="clear" w:color="auto" w:fill="FFFFFF"/>
        </w:rPr>
      </w:pPr>
      <w:r w:rsidRPr="00855583">
        <w:rPr>
          <w:rFonts w:ascii="Verdana" w:hAnsi="Verdana" w:cs="Segoe UI"/>
          <w:b/>
          <w:shd w:val="clear" w:color="auto" w:fill="FFFFFF"/>
        </w:rPr>
        <w:t xml:space="preserve">c) </w:t>
      </w:r>
      <w:r w:rsidRPr="00855583">
        <w:rPr>
          <w:rFonts w:ascii="Verdana" w:hAnsi="Verdana" w:cs="Segoe UI"/>
          <w:b/>
          <w:shd w:val="clear" w:color="auto" w:fill="FFFFFF"/>
        </w:rPr>
        <w:t>as cidades globais são aquelas que concentram significativa movimentação financeira, as sedes de grandes empresas ou escritórios, filiais de multinacionais, importantes centros de pesquisas, importantes universidades, bolsas de valores e eficientes sistemas de telecomunicações.</w:t>
      </w:r>
    </w:p>
    <w:p w14:paraId="1928AACE" w14:textId="26F8A4C3" w:rsidR="00120A94" w:rsidRPr="00855583" w:rsidRDefault="00120A94" w:rsidP="00120A94">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d) </w:t>
      </w:r>
      <w:r w:rsidRPr="00855583">
        <w:rPr>
          <w:rFonts w:ascii="Verdana" w:hAnsi="Verdana" w:cs="Segoe UI"/>
          <w:shd w:val="clear" w:color="auto" w:fill="FFFFFF"/>
        </w:rPr>
        <w:t>as cidades globais localizam-se preferencialmente em países em desenvolvimento, pois os mesmos constituem grandes polos de atração de investimentos, apresentam-se articuladas entre si e com o mercado externo em função de seus equipamentos urbanos que determinam a funcionalidade da rede urbana regional.</w:t>
      </w:r>
    </w:p>
    <w:p w14:paraId="2BD59632" w14:textId="77777777" w:rsidR="00120A94" w:rsidRPr="00855583" w:rsidRDefault="00120A94" w:rsidP="00120A94">
      <w:pPr>
        <w:shd w:val="clear" w:color="auto" w:fill="FFFFFF"/>
        <w:spacing w:before="240" w:after="240" w:line="240" w:lineRule="auto"/>
        <w:ind w:left="-993"/>
        <w:rPr>
          <w:rFonts w:ascii="Verdana" w:hAnsi="Verdana" w:cs="Segoe UI"/>
          <w:shd w:val="clear" w:color="auto" w:fill="FFFFFF"/>
        </w:rPr>
      </w:pPr>
    </w:p>
    <w:p w14:paraId="62513F42" w14:textId="77777777" w:rsidR="00120A94" w:rsidRPr="00855583" w:rsidRDefault="00120A94" w:rsidP="00120A94">
      <w:pPr>
        <w:pStyle w:val="NormalWeb"/>
        <w:shd w:val="clear" w:color="auto" w:fill="FFFFFF"/>
        <w:spacing w:before="240" w:after="240"/>
        <w:ind w:left="-993"/>
        <w:rPr>
          <w:rFonts w:ascii="Verdana" w:eastAsia="Times New Roman" w:hAnsi="Verdana" w:cs="Segoe UI"/>
          <w:sz w:val="22"/>
          <w:szCs w:val="22"/>
          <w:lang w:eastAsia="pt-BR"/>
        </w:rPr>
      </w:pPr>
      <w:r w:rsidRPr="00855583">
        <w:rPr>
          <w:rFonts w:ascii="Verdana" w:hAnsi="Verdana" w:cs="Segoe UI"/>
          <w:sz w:val="22"/>
          <w:szCs w:val="22"/>
          <w:shd w:val="clear" w:color="auto" w:fill="FFFFFF"/>
        </w:rPr>
        <w:t xml:space="preserve">9. </w:t>
      </w:r>
      <w:r w:rsidRPr="00855583">
        <w:rPr>
          <w:rFonts w:ascii="Verdana" w:eastAsia="Times New Roman" w:hAnsi="Verdana" w:cs="Segoe UI"/>
          <w:sz w:val="22"/>
          <w:szCs w:val="22"/>
          <w:lang w:eastAsia="pt-BR"/>
        </w:rPr>
        <w:t>A urbanização na Amazônia, em grande parte, guarda profunda relação com a intervenção estatal, principalmente a partir da década de 1960. O controle da terra, a política de migração induzida e financiada pelo Estado e o incentivo a grandes empreendimentos asseguraram o desenvolvimento da fronteira urbana.</w:t>
      </w:r>
    </w:p>
    <w:p w14:paraId="61F4A5D6" w14:textId="77777777" w:rsidR="00120A94" w:rsidRPr="00120A94" w:rsidRDefault="00120A94" w:rsidP="00120A94">
      <w:pPr>
        <w:shd w:val="clear" w:color="auto" w:fill="FFFFFF"/>
        <w:spacing w:before="240" w:after="240" w:line="240" w:lineRule="auto"/>
        <w:ind w:left="-993"/>
        <w:rPr>
          <w:rFonts w:ascii="Verdana" w:eastAsia="Times New Roman" w:hAnsi="Verdana" w:cs="Segoe UI"/>
          <w:lang w:eastAsia="pt-BR"/>
        </w:rPr>
      </w:pPr>
      <w:r w:rsidRPr="00120A94">
        <w:rPr>
          <w:rFonts w:ascii="Verdana" w:eastAsia="Times New Roman" w:hAnsi="Verdana" w:cs="Segoe UI"/>
          <w:vertAlign w:val="subscript"/>
          <w:lang w:eastAsia="pt-BR"/>
        </w:rPr>
        <w:t>PEREIRA, José Carlos M. A Urbanização da Amazônia e o papel das Cidades Médias na Rede Urbana Regional. IN: CARDOSO, Ana Cláudia D. </w:t>
      </w:r>
      <w:r w:rsidRPr="00855583">
        <w:rPr>
          <w:rFonts w:ascii="Verdana" w:eastAsia="Times New Roman" w:hAnsi="Verdana" w:cs="Segoe UI"/>
          <w:b/>
          <w:bCs/>
          <w:vertAlign w:val="subscript"/>
          <w:lang w:eastAsia="pt-BR"/>
        </w:rPr>
        <w:t>O Rural e o Urbano na Amazônia</w:t>
      </w:r>
      <w:r w:rsidRPr="00120A94">
        <w:rPr>
          <w:rFonts w:ascii="Verdana" w:eastAsia="Times New Roman" w:hAnsi="Verdana" w:cs="Segoe UI"/>
          <w:vertAlign w:val="subscript"/>
          <w:lang w:eastAsia="pt-BR"/>
        </w:rPr>
        <w:t>: Diferentes Olhares em Perspectivas. Belém: EDUFPA 2006, p 24.</w:t>
      </w:r>
    </w:p>
    <w:p w14:paraId="018ADAF0" w14:textId="77777777" w:rsidR="00120A94" w:rsidRPr="00120A94" w:rsidRDefault="00120A94" w:rsidP="00120A94">
      <w:pPr>
        <w:shd w:val="clear" w:color="auto" w:fill="FFFFFF"/>
        <w:spacing w:before="240" w:after="240" w:line="240" w:lineRule="auto"/>
        <w:ind w:left="-993"/>
        <w:rPr>
          <w:rFonts w:ascii="Verdana" w:eastAsia="Times New Roman" w:hAnsi="Verdana" w:cs="Segoe UI"/>
          <w:lang w:eastAsia="pt-BR"/>
        </w:rPr>
      </w:pPr>
      <w:r w:rsidRPr="00120A94">
        <w:rPr>
          <w:rFonts w:ascii="Verdana" w:eastAsia="Times New Roman" w:hAnsi="Verdana" w:cs="Segoe UI"/>
          <w:lang w:eastAsia="pt-BR"/>
        </w:rPr>
        <w:t> </w:t>
      </w:r>
    </w:p>
    <w:p w14:paraId="46FDD4A5" w14:textId="5C781983" w:rsidR="00120A94" w:rsidRPr="00855583" w:rsidRDefault="00120A94" w:rsidP="00120A94">
      <w:pPr>
        <w:shd w:val="clear" w:color="auto" w:fill="FFFFFF"/>
        <w:spacing w:before="240" w:after="240" w:line="240" w:lineRule="auto"/>
        <w:ind w:left="-993"/>
        <w:rPr>
          <w:rFonts w:ascii="Verdana" w:eastAsia="Times New Roman" w:hAnsi="Verdana" w:cs="Segoe UI"/>
          <w:lang w:eastAsia="pt-BR"/>
        </w:rPr>
      </w:pPr>
      <w:r w:rsidRPr="00120A94">
        <w:rPr>
          <w:rFonts w:ascii="Verdana" w:eastAsia="Times New Roman" w:hAnsi="Verdana" w:cs="Segoe UI"/>
          <w:lang w:eastAsia="pt-BR"/>
        </w:rPr>
        <w:t>Sobre as consequências da intervenção estatal na (</w:t>
      </w:r>
      <w:proofErr w:type="spellStart"/>
      <w:r w:rsidRPr="00120A94">
        <w:rPr>
          <w:rFonts w:ascii="Verdana" w:eastAsia="Times New Roman" w:hAnsi="Verdana" w:cs="Segoe UI"/>
          <w:lang w:eastAsia="pt-BR"/>
        </w:rPr>
        <w:t>re</w:t>
      </w:r>
      <w:proofErr w:type="spellEnd"/>
      <w:proofErr w:type="gramStart"/>
      <w:r w:rsidRPr="00120A94">
        <w:rPr>
          <w:rFonts w:ascii="Verdana" w:eastAsia="Times New Roman" w:hAnsi="Verdana" w:cs="Segoe UI"/>
          <w:lang w:eastAsia="pt-BR"/>
        </w:rPr>
        <w:t>)configuração</w:t>
      </w:r>
      <w:proofErr w:type="gramEnd"/>
      <w:r w:rsidRPr="00120A94">
        <w:rPr>
          <w:rFonts w:ascii="Verdana" w:eastAsia="Times New Roman" w:hAnsi="Verdana" w:cs="Segoe UI"/>
          <w:lang w:eastAsia="pt-BR"/>
        </w:rPr>
        <w:t xml:space="preserve"> da rede urbana amazônica, a partir da década de 1960, é correto afirmar que</w:t>
      </w:r>
      <w:r w:rsidRPr="00855583">
        <w:rPr>
          <w:rFonts w:ascii="Verdana" w:eastAsia="Times New Roman" w:hAnsi="Verdana" w:cs="Segoe UI"/>
          <w:lang w:eastAsia="pt-BR"/>
        </w:rPr>
        <w:t>:</w:t>
      </w:r>
    </w:p>
    <w:p w14:paraId="12D3A546" w14:textId="5F2C4F3C" w:rsidR="00120A94" w:rsidRPr="00855583" w:rsidRDefault="00120A94" w:rsidP="00120A94">
      <w:pPr>
        <w:shd w:val="clear" w:color="auto" w:fill="FFFFFF"/>
        <w:spacing w:before="240" w:after="240" w:line="240" w:lineRule="auto"/>
        <w:ind w:left="-993"/>
        <w:rPr>
          <w:rFonts w:ascii="Verdana" w:hAnsi="Verdana" w:cs="Segoe UI"/>
          <w:b/>
          <w:shd w:val="clear" w:color="auto" w:fill="FFFFFF"/>
        </w:rPr>
      </w:pPr>
      <w:r w:rsidRPr="00855583">
        <w:rPr>
          <w:rFonts w:ascii="Verdana" w:eastAsia="Times New Roman" w:hAnsi="Verdana" w:cs="Segoe UI"/>
          <w:b/>
          <w:lang w:eastAsia="pt-BR"/>
        </w:rPr>
        <w:t xml:space="preserve">a) </w:t>
      </w:r>
      <w:r w:rsidRPr="00855583">
        <w:rPr>
          <w:rFonts w:ascii="Verdana" w:hAnsi="Verdana" w:cs="Segoe UI"/>
          <w:b/>
          <w:shd w:val="clear" w:color="auto" w:fill="FFFFFF"/>
        </w:rPr>
        <w:t>produziu um conjunto de transformações sobre a região, cujas características podem ser descritas, a partir da valorização dos centros urbanos localizados às margens das rodovias,</w:t>
      </w:r>
      <w:r w:rsidRPr="00855583">
        <w:rPr>
          <w:rFonts w:ascii="Verdana" w:hAnsi="Verdana" w:cs="Segoe UI"/>
          <w:b/>
          <w:shd w:val="clear" w:color="auto" w:fill="FFFFFF"/>
        </w:rPr>
        <w:t xml:space="preserve"> a construção da Zona Franca de Manaus,</w:t>
      </w:r>
      <w:r w:rsidRPr="00855583">
        <w:rPr>
          <w:rFonts w:ascii="Verdana" w:hAnsi="Verdana" w:cs="Segoe UI"/>
          <w:b/>
          <w:shd w:val="clear" w:color="auto" w:fill="FFFFFF"/>
        </w:rPr>
        <w:t xml:space="preserve"> bem como de pequenos núcleos (povoados e vilas) dispersos na imensidão amazônica</w:t>
      </w:r>
      <w:r w:rsidRPr="00855583">
        <w:rPr>
          <w:rFonts w:ascii="Verdana" w:hAnsi="Verdana" w:cs="Segoe UI"/>
          <w:b/>
          <w:shd w:val="clear" w:color="auto" w:fill="FFFFFF"/>
        </w:rPr>
        <w:t>.</w:t>
      </w:r>
    </w:p>
    <w:p w14:paraId="4A162864" w14:textId="43EB5424" w:rsidR="001C33F7" w:rsidRPr="00855583" w:rsidRDefault="001C33F7" w:rsidP="00120A94">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b) </w:t>
      </w:r>
      <w:r w:rsidRPr="00855583">
        <w:rPr>
          <w:rFonts w:ascii="Verdana" w:hAnsi="Verdana" w:cs="Segoe UI"/>
          <w:shd w:val="clear" w:color="auto" w:fill="FFFFFF"/>
        </w:rPr>
        <w:t>proporcionou maior desenvolvimento regional, delegando aos centros urbanos, localizados às margens das grandes rodovias, papel secundário na dinâmica do processo da rede urbana local.</w:t>
      </w:r>
    </w:p>
    <w:p w14:paraId="3607D4E7" w14:textId="61B9E57A" w:rsidR="001C33F7" w:rsidRPr="00855583" w:rsidRDefault="001C33F7" w:rsidP="00120A94">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c) </w:t>
      </w:r>
      <w:r w:rsidRPr="00855583">
        <w:rPr>
          <w:rFonts w:ascii="Verdana" w:hAnsi="Verdana" w:cs="Segoe UI"/>
          <w:shd w:val="clear" w:color="auto" w:fill="FFFFFF"/>
        </w:rPr>
        <w:t xml:space="preserve">desencadeou grandes alterações na rede urbana, que de </w:t>
      </w:r>
      <w:proofErr w:type="spellStart"/>
      <w:r w:rsidRPr="00855583">
        <w:rPr>
          <w:rFonts w:ascii="Verdana" w:hAnsi="Verdana" w:cs="Segoe UI"/>
          <w:shd w:val="clear" w:color="auto" w:fill="FFFFFF"/>
        </w:rPr>
        <w:t>dendritica</w:t>
      </w:r>
      <w:proofErr w:type="spellEnd"/>
      <w:r w:rsidRPr="00855583">
        <w:rPr>
          <w:rFonts w:ascii="Verdana" w:hAnsi="Verdana" w:cs="Segoe UI"/>
          <w:shd w:val="clear" w:color="auto" w:fill="FFFFFF"/>
        </w:rPr>
        <w:t xml:space="preserve"> passou a complexa, na qual os núcleos urbanos ribeirinhos passaram a comandar a dinâmica econômica regional.</w:t>
      </w:r>
    </w:p>
    <w:p w14:paraId="33A55BED" w14:textId="69E4AF8E" w:rsidR="001C33F7" w:rsidRPr="00855583" w:rsidRDefault="001C33F7" w:rsidP="00120A94">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d) </w:t>
      </w:r>
      <w:r w:rsidRPr="00855583">
        <w:rPr>
          <w:rFonts w:ascii="Verdana" w:hAnsi="Verdana" w:cs="Segoe UI"/>
          <w:shd w:val="clear" w:color="auto" w:fill="FFFFFF"/>
        </w:rPr>
        <w:t>provocou maior dinamismo na economia regional, alterando o papel desempenhado pelas cidades localizadas a beira rio que, como centros de referencia, passaram a comandar a hierarquia na rede urbana de padrão modal.</w:t>
      </w:r>
    </w:p>
    <w:p w14:paraId="052FBB53" w14:textId="7183D761" w:rsidR="001C33F7" w:rsidRPr="00855583" w:rsidRDefault="001C33F7" w:rsidP="00120A94">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e) </w:t>
      </w:r>
      <w:r w:rsidR="009C082F" w:rsidRPr="00855583">
        <w:rPr>
          <w:rFonts w:ascii="Verdana" w:hAnsi="Verdana" w:cs="Segoe UI"/>
          <w:shd w:val="clear" w:color="auto" w:fill="FFFFFF"/>
        </w:rPr>
        <w:t>provocou maior invasão da floresta Amazônica em direção as maiores cidades da região pelo incentivo ao plantio de árvores nativas</w:t>
      </w:r>
    </w:p>
    <w:p w14:paraId="69EA93F4" w14:textId="77777777" w:rsidR="009C082F" w:rsidRPr="00855583" w:rsidRDefault="009C082F" w:rsidP="00120A94">
      <w:pPr>
        <w:shd w:val="clear" w:color="auto" w:fill="FFFFFF"/>
        <w:spacing w:before="240" w:after="240" w:line="240" w:lineRule="auto"/>
        <w:ind w:left="-993"/>
        <w:rPr>
          <w:rFonts w:ascii="Verdana" w:hAnsi="Verdana" w:cs="Segoe UI"/>
          <w:shd w:val="clear" w:color="auto" w:fill="FFFFFF"/>
        </w:rPr>
      </w:pPr>
    </w:p>
    <w:p w14:paraId="46CD4412" w14:textId="77777777" w:rsidR="009C082F" w:rsidRPr="00855583" w:rsidRDefault="009C082F" w:rsidP="009C082F">
      <w:pPr>
        <w:pStyle w:val="NormalWeb"/>
        <w:shd w:val="clear" w:color="auto" w:fill="FFFFFF"/>
        <w:spacing w:before="240" w:after="240"/>
        <w:ind w:left="-993"/>
        <w:rPr>
          <w:rFonts w:ascii="Verdana" w:eastAsia="Times New Roman" w:hAnsi="Verdana" w:cs="Segoe UI"/>
          <w:sz w:val="22"/>
          <w:szCs w:val="22"/>
          <w:lang w:eastAsia="pt-BR"/>
        </w:rPr>
      </w:pPr>
      <w:r w:rsidRPr="00855583">
        <w:rPr>
          <w:rFonts w:ascii="Verdana" w:hAnsi="Verdana" w:cs="Segoe UI"/>
          <w:sz w:val="22"/>
          <w:szCs w:val="22"/>
          <w:shd w:val="clear" w:color="auto" w:fill="FFFFFF"/>
        </w:rPr>
        <w:lastRenderedPageBreak/>
        <w:t xml:space="preserve">10. </w:t>
      </w:r>
      <w:r w:rsidRPr="00855583">
        <w:rPr>
          <w:rFonts w:ascii="Verdana" w:eastAsia="Times New Roman" w:hAnsi="Verdana" w:cs="Segoe UI"/>
          <w:sz w:val="22"/>
          <w:szCs w:val="22"/>
          <w:lang w:eastAsia="pt-BR"/>
        </w:rPr>
        <w:t>A rede urbana é formada por um sistema de cidades interligadas umas às outras.</w:t>
      </w:r>
    </w:p>
    <w:p w14:paraId="4BB934B0" w14:textId="77777777" w:rsidR="009C082F" w:rsidRPr="009C082F" w:rsidRDefault="009C082F" w:rsidP="009C082F">
      <w:pPr>
        <w:shd w:val="clear" w:color="auto" w:fill="FFFFFF"/>
        <w:spacing w:before="240" w:after="240" w:line="240" w:lineRule="auto"/>
        <w:ind w:left="-993"/>
        <w:rPr>
          <w:rFonts w:ascii="Verdana" w:eastAsia="Times New Roman" w:hAnsi="Verdana" w:cs="Segoe UI"/>
          <w:lang w:eastAsia="pt-BR"/>
        </w:rPr>
      </w:pPr>
      <w:r w:rsidRPr="009C082F">
        <w:rPr>
          <w:rFonts w:ascii="Verdana" w:eastAsia="Times New Roman" w:hAnsi="Verdana" w:cs="Segoe UI"/>
          <w:lang w:eastAsia="pt-BR"/>
        </w:rPr>
        <w:t>Quanto mais _________ a economia de um país ou de uma região, mais _________ é a sua rede urbana e, portanto, _________ e mais diversificados são os _________ que as interligam.</w:t>
      </w:r>
    </w:p>
    <w:p w14:paraId="1B272F16" w14:textId="77777777" w:rsidR="009C082F" w:rsidRPr="00855583" w:rsidRDefault="009C082F" w:rsidP="009C082F">
      <w:pPr>
        <w:shd w:val="clear" w:color="auto" w:fill="FFFFFF"/>
        <w:spacing w:before="240" w:after="240" w:line="240" w:lineRule="auto"/>
        <w:ind w:left="-993"/>
        <w:rPr>
          <w:rFonts w:ascii="Verdana" w:eastAsia="Times New Roman" w:hAnsi="Verdana" w:cs="Segoe UI"/>
          <w:lang w:eastAsia="pt-BR"/>
        </w:rPr>
      </w:pPr>
      <w:r w:rsidRPr="009C082F">
        <w:rPr>
          <w:rFonts w:ascii="Verdana" w:eastAsia="Times New Roman" w:hAnsi="Verdana" w:cs="Segoe UI"/>
          <w:lang w:eastAsia="pt-BR"/>
        </w:rPr>
        <w:t>As palavras que completam corretamente as lacunas são, respectivamente,</w:t>
      </w:r>
    </w:p>
    <w:p w14:paraId="49462F17" w14:textId="71C6C1DF" w:rsidR="009C082F" w:rsidRPr="00855583" w:rsidRDefault="009C082F" w:rsidP="009C082F">
      <w:pPr>
        <w:shd w:val="clear" w:color="auto" w:fill="FFFFFF"/>
        <w:spacing w:before="240" w:after="240" w:line="240" w:lineRule="auto"/>
        <w:ind w:left="-993"/>
        <w:rPr>
          <w:rFonts w:ascii="Verdana" w:hAnsi="Verdana" w:cs="Segoe UI"/>
          <w:shd w:val="clear" w:color="auto" w:fill="FFFFFF"/>
        </w:rPr>
      </w:pPr>
      <w:r w:rsidRPr="00855583">
        <w:rPr>
          <w:rFonts w:ascii="Verdana" w:eastAsia="Times New Roman" w:hAnsi="Verdana" w:cs="Segoe UI"/>
          <w:lang w:eastAsia="pt-BR"/>
        </w:rPr>
        <w:t xml:space="preserve">a) </w:t>
      </w:r>
      <w:proofErr w:type="gramStart"/>
      <w:r w:rsidRPr="00855583">
        <w:rPr>
          <w:rFonts w:ascii="Verdana" w:hAnsi="Verdana" w:cs="Segoe UI"/>
          <w:shd w:val="clear" w:color="auto" w:fill="FFFFFF"/>
        </w:rPr>
        <w:t>estruturada – vertical – menores</w:t>
      </w:r>
      <w:proofErr w:type="gramEnd"/>
      <w:r w:rsidRPr="00855583">
        <w:rPr>
          <w:rFonts w:ascii="Verdana" w:hAnsi="Verdana" w:cs="Segoe UI"/>
          <w:shd w:val="clear" w:color="auto" w:fill="FFFFFF"/>
        </w:rPr>
        <w:t xml:space="preserve"> – fluxos</w:t>
      </w:r>
    </w:p>
    <w:p w14:paraId="710888A9" w14:textId="5C33A99A" w:rsidR="009C082F" w:rsidRPr="00855583" w:rsidRDefault="009C082F" w:rsidP="009C082F">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b) </w:t>
      </w:r>
      <w:r w:rsidRPr="00855583">
        <w:rPr>
          <w:rFonts w:ascii="Verdana" w:hAnsi="Verdana" w:cs="Segoe UI"/>
          <w:shd w:val="clear" w:color="auto" w:fill="FFFFFF"/>
        </w:rPr>
        <w:t>desestruturada – simples – maiores – sistemas</w:t>
      </w:r>
    </w:p>
    <w:p w14:paraId="44FE50E9" w14:textId="25A4FBE4" w:rsidR="009C082F" w:rsidRPr="00855583" w:rsidRDefault="009C082F" w:rsidP="009C082F">
      <w:pPr>
        <w:shd w:val="clear" w:color="auto" w:fill="FFFFFF"/>
        <w:spacing w:before="240" w:after="240" w:line="240" w:lineRule="auto"/>
        <w:ind w:left="-993"/>
        <w:rPr>
          <w:rFonts w:ascii="Verdana" w:hAnsi="Verdana" w:cs="Segoe UI"/>
          <w:b/>
          <w:shd w:val="clear" w:color="auto" w:fill="FFFFFF"/>
        </w:rPr>
      </w:pPr>
      <w:r w:rsidRPr="00855583">
        <w:rPr>
          <w:rFonts w:ascii="Verdana" w:hAnsi="Verdana" w:cs="Segoe UI"/>
          <w:b/>
          <w:shd w:val="clear" w:color="auto" w:fill="FFFFFF"/>
        </w:rPr>
        <w:t xml:space="preserve">c) </w:t>
      </w:r>
      <w:proofErr w:type="gramStart"/>
      <w:r w:rsidRPr="00855583">
        <w:rPr>
          <w:rFonts w:ascii="Verdana" w:hAnsi="Verdana" w:cs="Segoe UI"/>
          <w:b/>
          <w:shd w:val="clear" w:color="auto" w:fill="FFFFFF"/>
        </w:rPr>
        <w:t>complexa – densa – maiores</w:t>
      </w:r>
      <w:proofErr w:type="gramEnd"/>
      <w:r w:rsidRPr="00855583">
        <w:rPr>
          <w:rFonts w:ascii="Verdana" w:hAnsi="Verdana" w:cs="Segoe UI"/>
          <w:b/>
          <w:shd w:val="clear" w:color="auto" w:fill="FFFFFF"/>
        </w:rPr>
        <w:t xml:space="preserve"> – fluxos</w:t>
      </w:r>
    </w:p>
    <w:p w14:paraId="456020EF" w14:textId="1BDE2183" w:rsidR="009C082F" w:rsidRPr="00855583" w:rsidRDefault="009C082F" w:rsidP="009C082F">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d) </w:t>
      </w:r>
      <w:proofErr w:type="gramStart"/>
      <w:r w:rsidRPr="00855583">
        <w:rPr>
          <w:rFonts w:ascii="Verdana" w:hAnsi="Verdana" w:cs="Segoe UI"/>
          <w:shd w:val="clear" w:color="auto" w:fill="FFFFFF"/>
        </w:rPr>
        <w:t>desestruturada – horizontal – menores</w:t>
      </w:r>
      <w:proofErr w:type="gramEnd"/>
      <w:r w:rsidRPr="00855583">
        <w:rPr>
          <w:rFonts w:ascii="Verdana" w:hAnsi="Verdana" w:cs="Segoe UI"/>
          <w:shd w:val="clear" w:color="auto" w:fill="FFFFFF"/>
        </w:rPr>
        <w:t xml:space="preserve"> – sistemas</w:t>
      </w:r>
    </w:p>
    <w:p w14:paraId="33B86852" w14:textId="54E45325" w:rsidR="009C082F" w:rsidRPr="00855583" w:rsidRDefault="009C082F" w:rsidP="009C082F">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e) </w:t>
      </w:r>
      <w:proofErr w:type="gramStart"/>
      <w:r w:rsidRPr="00855583">
        <w:rPr>
          <w:rFonts w:ascii="Verdana" w:hAnsi="Verdana" w:cs="Segoe UI"/>
          <w:shd w:val="clear" w:color="auto" w:fill="FFFFFF"/>
        </w:rPr>
        <w:t>sistematizada – excludente – menores</w:t>
      </w:r>
      <w:proofErr w:type="gramEnd"/>
      <w:r w:rsidRPr="00855583">
        <w:rPr>
          <w:rFonts w:ascii="Verdana" w:hAnsi="Verdana" w:cs="Segoe UI"/>
          <w:shd w:val="clear" w:color="auto" w:fill="FFFFFF"/>
        </w:rPr>
        <w:t xml:space="preserve"> – pontos</w:t>
      </w:r>
    </w:p>
    <w:p w14:paraId="5656980B" w14:textId="77777777" w:rsidR="009C082F" w:rsidRPr="00855583" w:rsidRDefault="009C082F" w:rsidP="009C082F">
      <w:pPr>
        <w:shd w:val="clear" w:color="auto" w:fill="FFFFFF"/>
        <w:spacing w:before="240" w:after="240" w:line="240" w:lineRule="auto"/>
        <w:ind w:left="-993"/>
        <w:rPr>
          <w:rFonts w:ascii="Verdana" w:hAnsi="Verdana" w:cs="Segoe UI"/>
          <w:shd w:val="clear" w:color="auto" w:fill="FFFFFF"/>
        </w:rPr>
      </w:pPr>
    </w:p>
    <w:p w14:paraId="5313C386" w14:textId="7FDC4AAC" w:rsidR="009C082F" w:rsidRPr="00855583" w:rsidRDefault="009C082F" w:rsidP="009C082F">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11. </w:t>
      </w:r>
      <w:r w:rsidRPr="00855583">
        <w:rPr>
          <w:rFonts w:ascii="Verdana" w:hAnsi="Verdana" w:cs="Segoe UI"/>
          <w:shd w:val="clear" w:color="auto" w:fill="FFFFFF"/>
        </w:rPr>
        <w:t>O ozônio encontra-se entre a troposfera e a estratosfera, agindo como um filtro que protege o planeta da radiação ultravioleta. O buraco na camada de ozônio contribui diretamente para o aquecimento global. A esse respeito, é CORRETO afirmar:</w:t>
      </w:r>
    </w:p>
    <w:p w14:paraId="412999B4" w14:textId="580B065B" w:rsidR="009C082F" w:rsidRPr="00855583" w:rsidRDefault="009C082F" w:rsidP="009C082F">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a) </w:t>
      </w:r>
      <w:r w:rsidRPr="00855583">
        <w:rPr>
          <w:rFonts w:ascii="Verdana" w:hAnsi="Verdana" w:cs="Segoe UI"/>
          <w:shd w:val="clear" w:color="auto" w:fill="FFFFFF"/>
        </w:rPr>
        <w:t>A diminuição dessa camada vem ocorrendo com maior intensidade nas regiões temperadas, sobretudo no verão devido à alta incidência da radiação solar.</w:t>
      </w:r>
    </w:p>
    <w:p w14:paraId="39FFB996" w14:textId="0B1D3F73" w:rsidR="009C082F" w:rsidRPr="00855583" w:rsidRDefault="009C082F" w:rsidP="009C082F">
      <w:pPr>
        <w:shd w:val="clear" w:color="auto" w:fill="FFFFFF"/>
        <w:spacing w:before="240" w:after="240" w:line="240" w:lineRule="auto"/>
        <w:ind w:left="-993"/>
        <w:rPr>
          <w:rFonts w:ascii="Verdana" w:hAnsi="Verdana" w:cs="Segoe UI"/>
          <w:b/>
          <w:shd w:val="clear" w:color="auto" w:fill="FFFFFF"/>
        </w:rPr>
      </w:pPr>
      <w:r w:rsidRPr="00855583">
        <w:rPr>
          <w:rFonts w:ascii="Verdana" w:hAnsi="Verdana" w:cs="Segoe UI"/>
          <w:b/>
          <w:shd w:val="clear" w:color="auto" w:fill="FFFFFF"/>
        </w:rPr>
        <w:t xml:space="preserve">b) </w:t>
      </w:r>
      <w:r w:rsidRPr="00855583">
        <w:rPr>
          <w:rFonts w:ascii="Verdana" w:hAnsi="Verdana" w:cs="Segoe UI"/>
          <w:b/>
          <w:shd w:val="clear" w:color="auto" w:fill="FFFFFF"/>
        </w:rPr>
        <w:t>A radiação da UV-B pode causar desde alteração do DNA, acarretando mutações, até a destruição dos </w:t>
      </w:r>
      <w:proofErr w:type="spellStart"/>
      <w:r w:rsidRPr="00855583">
        <w:rPr>
          <w:rFonts w:ascii="Verdana" w:hAnsi="Verdana" w:cs="Segoe UI"/>
          <w:b/>
          <w:shd w:val="clear" w:color="auto" w:fill="FFFFFF"/>
        </w:rPr>
        <w:t>fitoplanctons</w:t>
      </w:r>
      <w:proofErr w:type="spellEnd"/>
      <w:r w:rsidRPr="00855583">
        <w:rPr>
          <w:rFonts w:ascii="Verdana" w:hAnsi="Verdana" w:cs="Segoe UI"/>
          <w:b/>
          <w:shd w:val="clear" w:color="auto" w:fill="FFFFFF"/>
        </w:rPr>
        <w:t>, comprometendo a alimentação e a vida marinha.</w:t>
      </w:r>
    </w:p>
    <w:p w14:paraId="7C17E428" w14:textId="43D52124" w:rsidR="009C082F" w:rsidRPr="00855583" w:rsidRDefault="009C082F" w:rsidP="009C082F">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c) </w:t>
      </w:r>
      <w:r w:rsidRPr="00855583">
        <w:rPr>
          <w:rFonts w:ascii="Verdana" w:hAnsi="Verdana" w:cs="Segoe UI"/>
          <w:shd w:val="clear" w:color="auto" w:fill="FFFFFF"/>
        </w:rPr>
        <w:t>A presença do buraco na camada de ozônio preocupa os cientistas ligados ao campo da saúde, pois seus efeitos atuam especificamente no corpo humano.</w:t>
      </w:r>
    </w:p>
    <w:p w14:paraId="626528F5" w14:textId="76C040C5" w:rsidR="009C082F" w:rsidRPr="00855583" w:rsidRDefault="009C082F" w:rsidP="009C082F">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d) </w:t>
      </w:r>
      <w:r w:rsidRPr="00855583">
        <w:rPr>
          <w:rFonts w:ascii="Verdana" w:hAnsi="Verdana" w:cs="Segoe UI"/>
          <w:shd w:val="clear" w:color="auto" w:fill="FFFFFF"/>
        </w:rPr>
        <w:t>As correntes frias de Humboldt e das Falklands constituem uma barreira natural contra os efeitos do aquecimento global, impedindo assim o aquecimento da região austral.</w:t>
      </w:r>
    </w:p>
    <w:p w14:paraId="4881B8E1" w14:textId="17978777" w:rsidR="009C082F" w:rsidRPr="00855583" w:rsidRDefault="009C082F" w:rsidP="009C082F">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e) Todas as afirmativas estão corretas</w:t>
      </w:r>
    </w:p>
    <w:p w14:paraId="2B34A444" w14:textId="77777777" w:rsidR="009C082F" w:rsidRPr="00855583" w:rsidRDefault="009C082F" w:rsidP="009C082F">
      <w:pPr>
        <w:shd w:val="clear" w:color="auto" w:fill="FFFFFF"/>
        <w:spacing w:before="240" w:after="240" w:line="240" w:lineRule="auto"/>
        <w:ind w:left="-993"/>
        <w:rPr>
          <w:rFonts w:ascii="Verdana" w:hAnsi="Verdana" w:cs="Segoe UI"/>
          <w:shd w:val="clear" w:color="auto" w:fill="FFFFFF"/>
        </w:rPr>
      </w:pPr>
    </w:p>
    <w:p w14:paraId="0C9E5A82" w14:textId="77777777" w:rsidR="002F15F8" w:rsidRPr="00855583" w:rsidRDefault="009C082F" w:rsidP="002F15F8">
      <w:pPr>
        <w:pStyle w:val="NormalWeb"/>
        <w:shd w:val="clear" w:color="auto" w:fill="FFFFFF"/>
        <w:spacing w:before="240" w:after="240"/>
        <w:ind w:left="-993"/>
        <w:rPr>
          <w:rFonts w:ascii="Verdana" w:eastAsia="Times New Roman" w:hAnsi="Verdana" w:cs="Segoe UI"/>
          <w:sz w:val="22"/>
          <w:szCs w:val="22"/>
          <w:lang w:eastAsia="pt-BR"/>
        </w:rPr>
      </w:pPr>
      <w:r w:rsidRPr="00855583">
        <w:rPr>
          <w:rFonts w:ascii="Verdana" w:hAnsi="Verdana" w:cs="Segoe UI"/>
          <w:sz w:val="22"/>
          <w:szCs w:val="22"/>
          <w:shd w:val="clear" w:color="auto" w:fill="FFFFFF"/>
        </w:rPr>
        <w:t xml:space="preserve">12. </w:t>
      </w:r>
      <w:r w:rsidR="002F15F8" w:rsidRPr="00855583">
        <w:rPr>
          <w:rFonts w:ascii="Verdana" w:eastAsia="Times New Roman" w:hAnsi="Verdana" w:cs="Segoe UI"/>
          <w:sz w:val="22"/>
          <w:szCs w:val="22"/>
          <w:lang w:eastAsia="pt-BR"/>
        </w:rPr>
        <w:t>Analise o fragmento a seguir.</w:t>
      </w:r>
    </w:p>
    <w:p w14:paraId="3202ECC4" w14:textId="77777777" w:rsidR="002F15F8" w:rsidRPr="002F15F8" w:rsidRDefault="002F15F8" w:rsidP="002F15F8">
      <w:pPr>
        <w:shd w:val="clear" w:color="auto" w:fill="FFFFFF"/>
        <w:spacing w:before="240" w:after="240" w:line="240" w:lineRule="auto"/>
        <w:ind w:left="-993"/>
        <w:rPr>
          <w:rFonts w:ascii="Verdana" w:eastAsia="Times New Roman" w:hAnsi="Verdana" w:cs="Segoe UI"/>
          <w:lang w:eastAsia="pt-BR"/>
        </w:rPr>
      </w:pPr>
      <w:r w:rsidRPr="00855583">
        <w:rPr>
          <w:rFonts w:ascii="Verdana" w:eastAsia="Times New Roman" w:hAnsi="Verdana" w:cs="Segoe UI"/>
          <w:b/>
          <w:bCs/>
          <w:lang w:eastAsia="pt-BR"/>
        </w:rPr>
        <w:t>Camada de ozônio começa a dar sinais de que está se recuperando</w:t>
      </w:r>
    </w:p>
    <w:p w14:paraId="3541F63E" w14:textId="77777777" w:rsidR="002F15F8" w:rsidRPr="002F15F8" w:rsidRDefault="002F15F8" w:rsidP="002F15F8">
      <w:pPr>
        <w:shd w:val="clear" w:color="auto" w:fill="FFFFFF"/>
        <w:spacing w:before="240" w:after="240" w:line="240" w:lineRule="auto"/>
        <w:ind w:left="-993"/>
        <w:rPr>
          <w:rFonts w:ascii="Verdana" w:eastAsia="Times New Roman" w:hAnsi="Verdana" w:cs="Segoe UI"/>
          <w:lang w:eastAsia="pt-BR"/>
        </w:rPr>
      </w:pPr>
      <w:r w:rsidRPr="00855583">
        <w:rPr>
          <w:rFonts w:ascii="Verdana" w:eastAsia="Times New Roman" w:hAnsi="Verdana" w:cs="Segoe UI"/>
          <w:i/>
          <w:iCs/>
          <w:lang w:eastAsia="pt-BR"/>
        </w:rPr>
        <w:t>Uma boa notícia para o meio ambiente. Um relatório da ONU divulgado nesta semana mostrou que a camada de ozônio está dando os primeiros sinais de recuperação após anos de destruição. O elemento em nossa atmosfera é fundamental para a proteção contra raios ultravioletas que causam câncer. (...) Os cientistas dizem que a recuperação se deve à determinação política de eliminar progressivamente o uso dos clorofluorcarbonos (CFCs), gases que destroem o ozônio e que, antigamente, eram disseminados por diversos produtos do cotidiano, como desodorantes. (...) A Organização Meteorológica Mundial, por sua vez, informou que a camada de ozônio deve voltar ao nível em que estava em 1980 até meados do século.</w:t>
      </w:r>
    </w:p>
    <w:p w14:paraId="3E907699" w14:textId="77777777" w:rsidR="002F15F8" w:rsidRPr="002F15F8" w:rsidRDefault="002F15F8" w:rsidP="002F15F8">
      <w:pPr>
        <w:shd w:val="clear" w:color="auto" w:fill="FFFFFF"/>
        <w:spacing w:before="240" w:after="240" w:line="240" w:lineRule="auto"/>
        <w:ind w:left="-993"/>
        <w:rPr>
          <w:rFonts w:ascii="Verdana" w:eastAsia="Times New Roman" w:hAnsi="Verdana" w:cs="Segoe UI"/>
          <w:lang w:eastAsia="pt-BR"/>
        </w:rPr>
      </w:pPr>
      <w:r w:rsidRPr="002F15F8">
        <w:rPr>
          <w:rFonts w:ascii="Verdana" w:eastAsia="Times New Roman" w:hAnsi="Verdana" w:cs="Segoe UI"/>
          <w:vertAlign w:val="superscript"/>
          <w:lang w:eastAsia="pt-BR"/>
        </w:rPr>
        <w:t>(</w:t>
      </w:r>
      <w:r w:rsidRPr="00855583">
        <w:rPr>
          <w:rFonts w:ascii="Verdana" w:eastAsia="Times New Roman" w:hAnsi="Verdana" w:cs="Segoe UI"/>
          <w:i/>
          <w:iCs/>
          <w:vertAlign w:val="superscript"/>
          <w:lang w:eastAsia="pt-BR"/>
        </w:rPr>
        <w:t>O Globo,</w:t>
      </w:r>
      <w:r w:rsidRPr="002F15F8">
        <w:rPr>
          <w:rFonts w:ascii="Verdana" w:eastAsia="Times New Roman" w:hAnsi="Verdana" w:cs="Segoe UI"/>
          <w:vertAlign w:val="superscript"/>
          <w:lang w:eastAsia="pt-BR"/>
        </w:rPr>
        <w:t> 12 set. 2014.)</w:t>
      </w:r>
      <w:r w:rsidRPr="002F15F8">
        <w:rPr>
          <w:rFonts w:ascii="Arial" w:eastAsia="Times New Roman" w:hAnsi="Arial" w:cs="Arial"/>
          <w:vertAlign w:val="superscript"/>
          <w:lang w:eastAsia="pt-BR"/>
        </w:rPr>
        <w:t>​</w:t>
      </w:r>
    </w:p>
    <w:p w14:paraId="4722AFC3" w14:textId="77777777" w:rsidR="002F15F8" w:rsidRPr="00855583" w:rsidRDefault="002F15F8" w:rsidP="002F15F8">
      <w:pPr>
        <w:shd w:val="clear" w:color="auto" w:fill="FFFFFF"/>
        <w:spacing w:before="240" w:after="240" w:line="240" w:lineRule="auto"/>
        <w:ind w:left="-993"/>
        <w:rPr>
          <w:rFonts w:ascii="Verdana" w:eastAsia="Times New Roman" w:hAnsi="Verdana" w:cs="Segoe UI"/>
          <w:lang w:eastAsia="pt-BR"/>
        </w:rPr>
      </w:pPr>
      <w:r w:rsidRPr="002F15F8">
        <w:rPr>
          <w:rFonts w:ascii="Verdana" w:eastAsia="Times New Roman" w:hAnsi="Verdana" w:cs="Segoe UI"/>
          <w:lang w:eastAsia="pt-BR"/>
        </w:rPr>
        <w:lastRenderedPageBreak/>
        <w:t>A recuperação mencionada será a mais demorada na porção da atmosfera terrestre correspondente à:</w:t>
      </w:r>
    </w:p>
    <w:p w14:paraId="18BDA010" w14:textId="29265BEE" w:rsidR="002F15F8" w:rsidRPr="00855583" w:rsidRDefault="002F15F8" w:rsidP="002F15F8">
      <w:pPr>
        <w:shd w:val="clear" w:color="auto" w:fill="FFFFFF"/>
        <w:spacing w:before="240" w:after="240" w:line="240" w:lineRule="auto"/>
        <w:ind w:left="-993"/>
        <w:rPr>
          <w:rFonts w:ascii="Verdana" w:hAnsi="Verdana" w:cs="Segoe UI"/>
          <w:shd w:val="clear" w:color="auto" w:fill="FFFFFF"/>
        </w:rPr>
      </w:pPr>
      <w:r w:rsidRPr="00855583">
        <w:rPr>
          <w:rFonts w:ascii="Verdana" w:eastAsia="Times New Roman" w:hAnsi="Verdana" w:cs="Segoe UI"/>
          <w:lang w:eastAsia="pt-BR"/>
        </w:rPr>
        <w:t xml:space="preserve">a) </w:t>
      </w:r>
      <w:r w:rsidRPr="00855583">
        <w:rPr>
          <w:rFonts w:ascii="Verdana" w:hAnsi="Verdana" w:cs="Segoe UI"/>
          <w:shd w:val="clear" w:color="auto" w:fill="FFFFFF"/>
        </w:rPr>
        <w:t>América do Sul</w:t>
      </w:r>
      <w:r w:rsidRPr="00855583">
        <w:rPr>
          <w:rFonts w:ascii="Verdana" w:hAnsi="Verdana" w:cs="Segoe UI"/>
          <w:shd w:val="clear" w:color="auto" w:fill="FFFFFF"/>
        </w:rPr>
        <w:t>, como resultado da industrialização que nela se desenvolveu. </w:t>
      </w:r>
    </w:p>
    <w:p w14:paraId="3FA182E4" w14:textId="17764862" w:rsidR="002F15F8" w:rsidRPr="00855583" w:rsidRDefault="002F15F8" w:rsidP="002F15F8">
      <w:pPr>
        <w:shd w:val="clear" w:color="auto" w:fill="FFFFFF"/>
        <w:spacing w:before="240" w:after="240" w:line="240" w:lineRule="auto"/>
        <w:ind w:left="-993"/>
        <w:rPr>
          <w:rFonts w:ascii="Verdana" w:hAnsi="Verdana" w:cs="Segoe UI"/>
          <w:b/>
          <w:shd w:val="clear" w:color="auto" w:fill="FFFFFF"/>
        </w:rPr>
      </w:pPr>
      <w:r w:rsidRPr="00855583">
        <w:rPr>
          <w:rFonts w:ascii="Verdana" w:hAnsi="Verdana" w:cs="Segoe UI"/>
          <w:b/>
          <w:shd w:val="clear" w:color="auto" w:fill="FFFFFF"/>
        </w:rPr>
        <w:t xml:space="preserve">b) </w:t>
      </w:r>
      <w:r w:rsidRPr="00855583">
        <w:rPr>
          <w:rFonts w:ascii="Verdana" w:hAnsi="Verdana" w:cs="Segoe UI"/>
          <w:b/>
          <w:shd w:val="clear" w:color="auto" w:fill="FFFFFF"/>
        </w:rPr>
        <w:t>Antártica, devido ao amplo buraco que se expandia na estratosfera a cada ano. </w:t>
      </w:r>
    </w:p>
    <w:p w14:paraId="2FC39438" w14:textId="1FFDE23F" w:rsidR="002F15F8" w:rsidRPr="00855583" w:rsidRDefault="002F15F8" w:rsidP="002F15F8">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c) </w:t>
      </w:r>
      <w:r w:rsidRPr="00855583">
        <w:rPr>
          <w:rFonts w:ascii="Verdana" w:hAnsi="Verdana" w:cs="Segoe UI"/>
          <w:shd w:val="clear" w:color="auto" w:fill="FFFFFF"/>
        </w:rPr>
        <w:t xml:space="preserve">Ásia central, em decorrência </w:t>
      </w:r>
      <w:bookmarkStart w:id="0" w:name="_GoBack"/>
      <w:bookmarkEnd w:id="0"/>
      <w:r w:rsidRPr="00855583">
        <w:rPr>
          <w:rFonts w:ascii="Verdana" w:hAnsi="Verdana" w:cs="Segoe UI"/>
          <w:shd w:val="clear" w:color="auto" w:fill="FFFFFF"/>
        </w:rPr>
        <w:t>das extensas planícies que lá foram desflorestadas. </w:t>
      </w:r>
    </w:p>
    <w:p w14:paraId="69DD4F98" w14:textId="06E53A9F" w:rsidR="002F15F8" w:rsidRPr="00855583" w:rsidRDefault="002F15F8" w:rsidP="002F15F8">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d) </w:t>
      </w:r>
      <w:r w:rsidRPr="00855583">
        <w:rPr>
          <w:rFonts w:ascii="Verdana" w:hAnsi="Verdana" w:cs="Segoe UI"/>
          <w:shd w:val="clear" w:color="auto" w:fill="FFFFFF"/>
        </w:rPr>
        <w:t>China continental, em função do contingente populacional que ali se concentrou. </w:t>
      </w:r>
    </w:p>
    <w:p w14:paraId="23068CCD" w14:textId="63749959" w:rsidR="002F15F8" w:rsidRPr="00855583" w:rsidRDefault="002F15F8" w:rsidP="002F15F8">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e) </w:t>
      </w:r>
      <w:r w:rsidRPr="00855583">
        <w:rPr>
          <w:rFonts w:ascii="Verdana" w:hAnsi="Verdana" w:cs="Segoe UI"/>
          <w:shd w:val="clear" w:color="auto" w:fill="FFFFFF"/>
        </w:rPr>
        <w:t>Europa ocidental, em virtude da intensa urbanização que se afirmou nessa região.</w:t>
      </w:r>
    </w:p>
    <w:p w14:paraId="0B2BC89F" w14:textId="77777777" w:rsidR="002F15F8" w:rsidRPr="00855583" w:rsidRDefault="002F15F8" w:rsidP="002F15F8">
      <w:pPr>
        <w:shd w:val="clear" w:color="auto" w:fill="FFFFFF"/>
        <w:spacing w:before="240" w:after="240" w:line="240" w:lineRule="auto"/>
        <w:ind w:left="-993"/>
        <w:rPr>
          <w:rFonts w:ascii="Verdana" w:hAnsi="Verdana" w:cs="Segoe UI"/>
          <w:shd w:val="clear" w:color="auto" w:fill="FFFFFF"/>
        </w:rPr>
      </w:pPr>
    </w:p>
    <w:p w14:paraId="2F84529F" w14:textId="14A4B6DD" w:rsidR="002F15F8" w:rsidRPr="002F15F8" w:rsidRDefault="002F15F8" w:rsidP="002F15F8">
      <w:pPr>
        <w:pStyle w:val="NormalWeb"/>
        <w:shd w:val="clear" w:color="auto" w:fill="FFFFFF"/>
        <w:spacing w:before="240" w:after="240"/>
        <w:ind w:left="-993"/>
        <w:rPr>
          <w:rFonts w:ascii="Verdana" w:eastAsia="Times New Roman" w:hAnsi="Verdana" w:cs="Segoe UI"/>
          <w:sz w:val="22"/>
          <w:szCs w:val="22"/>
          <w:lang w:eastAsia="pt-BR"/>
        </w:rPr>
      </w:pPr>
      <w:r w:rsidRPr="00855583">
        <w:rPr>
          <w:rFonts w:ascii="Verdana" w:hAnsi="Verdana" w:cs="Segoe UI"/>
          <w:sz w:val="22"/>
          <w:szCs w:val="22"/>
          <w:shd w:val="clear" w:color="auto" w:fill="FFFFFF"/>
        </w:rPr>
        <w:t xml:space="preserve">13. </w:t>
      </w:r>
      <w:r w:rsidRPr="00855583">
        <w:rPr>
          <w:rFonts w:ascii="Verdana" w:eastAsia="Times New Roman" w:hAnsi="Verdana" w:cs="Segoe UI"/>
          <w:sz w:val="22"/>
          <w:szCs w:val="22"/>
          <w:lang w:eastAsia="pt-BR"/>
        </w:rPr>
        <w:t>As figuras abaixo mostram a poluição da natureza em espaços urbanos diferenciados.</w:t>
      </w:r>
      <w:r w:rsidRPr="002F15F8">
        <w:rPr>
          <w:rFonts w:ascii="Verdana" w:eastAsia="Times New Roman" w:hAnsi="Verdana" w:cs="Segoe UI"/>
          <w:sz w:val="22"/>
          <w:szCs w:val="22"/>
          <w:lang w:eastAsia="pt-BR"/>
        </w:rPr>
        <w:t> </w:t>
      </w:r>
    </w:p>
    <w:p w14:paraId="02626AB8" w14:textId="77777777" w:rsidR="002F15F8" w:rsidRPr="00855583" w:rsidRDefault="002F15F8" w:rsidP="002F15F8">
      <w:pPr>
        <w:shd w:val="clear" w:color="auto" w:fill="FFFFFF"/>
        <w:spacing w:before="240" w:after="240" w:line="240" w:lineRule="auto"/>
        <w:ind w:left="-993"/>
        <w:rPr>
          <w:rFonts w:ascii="Verdana" w:eastAsia="Times New Roman" w:hAnsi="Verdana" w:cs="Segoe UI"/>
          <w:lang w:eastAsia="pt-BR"/>
        </w:rPr>
      </w:pPr>
      <w:r w:rsidRPr="002F15F8">
        <w:rPr>
          <w:rFonts w:ascii="Verdana" w:eastAsia="Times New Roman" w:hAnsi="Verdana" w:cs="Segoe UI"/>
          <w:lang w:eastAsia="pt-BR"/>
        </w:rPr>
        <w:t> A propósito da poluição ambiental no Brasil, é INCORRETO afirmar:</w:t>
      </w:r>
    </w:p>
    <w:p w14:paraId="7078AE40" w14:textId="1E53E21B" w:rsidR="002F15F8" w:rsidRDefault="002F15F8" w:rsidP="002F15F8">
      <w:pPr>
        <w:shd w:val="clear" w:color="auto" w:fill="FFFFFF"/>
        <w:spacing w:before="240" w:after="240" w:line="240" w:lineRule="auto"/>
        <w:ind w:left="-993"/>
        <w:rPr>
          <w:rFonts w:ascii="Segoe UI" w:eastAsia="Times New Roman" w:hAnsi="Segoe UI" w:cs="Segoe UI"/>
          <w:color w:val="505050"/>
          <w:sz w:val="24"/>
          <w:szCs w:val="24"/>
          <w:lang w:eastAsia="pt-BR"/>
        </w:rPr>
      </w:pPr>
      <w:r>
        <w:rPr>
          <w:noProof/>
          <w:lang w:eastAsia="pt-BR"/>
        </w:rPr>
        <w:drawing>
          <wp:inline distT="0" distB="0" distL="0" distR="0" wp14:anchorId="1F211EF5" wp14:editId="3E31FA16">
            <wp:extent cx="4805680" cy="1956435"/>
            <wp:effectExtent l="0" t="0" r="0" b="5715"/>
            <wp:docPr id="3" name="Imagem 3" descr="https://aps.plurall.net/resources/content/activities/b3b86cb4-54d4-4049-9e37-d70b00ba31f9/d7130a54-4877-4779-b000-483e715f80b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s.plurall.net/resources/content/activities/b3b86cb4-54d4-4049-9e37-d70b00ba31f9/d7130a54-4877-4779-b000-483e715f80bc.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5680" cy="1956435"/>
                    </a:xfrm>
                    <a:prstGeom prst="rect">
                      <a:avLst/>
                    </a:prstGeom>
                    <a:noFill/>
                    <a:ln>
                      <a:noFill/>
                    </a:ln>
                  </pic:spPr>
                </pic:pic>
              </a:graphicData>
            </a:graphic>
          </wp:inline>
        </w:drawing>
      </w:r>
    </w:p>
    <w:p w14:paraId="0E080199" w14:textId="400C592E" w:rsidR="002F15F8" w:rsidRPr="00855583" w:rsidRDefault="002F15F8" w:rsidP="002F15F8">
      <w:pPr>
        <w:shd w:val="clear" w:color="auto" w:fill="FFFFFF"/>
        <w:spacing w:before="240" w:after="240" w:line="240" w:lineRule="auto"/>
        <w:ind w:left="-993"/>
        <w:rPr>
          <w:rFonts w:ascii="Verdana" w:hAnsi="Verdana" w:cs="Segoe UI"/>
          <w:shd w:val="clear" w:color="auto" w:fill="FFFFFF"/>
        </w:rPr>
      </w:pPr>
      <w:r w:rsidRPr="00855583">
        <w:rPr>
          <w:rFonts w:ascii="Verdana" w:eastAsia="Times New Roman" w:hAnsi="Verdana" w:cs="Segoe UI"/>
          <w:lang w:eastAsia="pt-BR"/>
        </w:rPr>
        <w:t xml:space="preserve">a) </w:t>
      </w:r>
      <w:r w:rsidRPr="00855583">
        <w:rPr>
          <w:rFonts w:ascii="Verdana" w:hAnsi="Verdana" w:cs="Segoe UI"/>
          <w:shd w:val="clear" w:color="auto" w:fill="FFFFFF"/>
        </w:rPr>
        <w:t>A precariedade dos serviços de coleta e tratamento de esgoto, aliada à má destinação do lixo, contribui para a ocorrência de tragédias provocadas pelo transbordamento de vias públicas nos centros urbanos.</w:t>
      </w:r>
    </w:p>
    <w:p w14:paraId="34C60829" w14:textId="26F896D5" w:rsidR="002F15F8" w:rsidRPr="00855583" w:rsidRDefault="002F15F8" w:rsidP="002F15F8">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b) </w:t>
      </w:r>
      <w:r w:rsidRPr="00855583">
        <w:rPr>
          <w:rFonts w:ascii="Verdana" w:hAnsi="Verdana" w:cs="Segoe UI"/>
          <w:shd w:val="clear" w:color="auto" w:fill="FFFFFF"/>
        </w:rPr>
        <w:t xml:space="preserve">No Brasil, tanto os ricos quanto os pobres contribuem para a degradação do meio ambiente, principalmente no que se refere aos resíduos sólidos e dejetos sanitários, sofrendo ao mesmo tempo, efeitos, como </w:t>
      </w:r>
      <w:proofErr w:type="gramStart"/>
      <w:r w:rsidRPr="00855583">
        <w:rPr>
          <w:rFonts w:ascii="Verdana" w:hAnsi="Verdana" w:cs="Segoe UI"/>
          <w:shd w:val="clear" w:color="auto" w:fill="FFFFFF"/>
        </w:rPr>
        <w:t>mal</w:t>
      </w:r>
      <w:proofErr w:type="gramEnd"/>
      <w:r w:rsidRPr="00855583">
        <w:rPr>
          <w:rFonts w:ascii="Verdana" w:hAnsi="Verdana" w:cs="Segoe UI"/>
          <w:shd w:val="clear" w:color="auto" w:fill="FFFFFF"/>
        </w:rPr>
        <w:t xml:space="preserve"> cheiro, proliferação de insetos e disseminação de doenças, entre outros</w:t>
      </w:r>
    </w:p>
    <w:p w14:paraId="29BF3043" w14:textId="22B42FCB" w:rsidR="002F15F8" w:rsidRPr="00855583" w:rsidRDefault="002F15F8" w:rsidP="002F15F8">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c) </w:t>
      </w:r>
      <w:r w:rsidRPr="00855583">
        <w:rPr>
          <w:rFonts w:ascii="Verdana" w:hAnsi="Verdana" w:cs="Segoe UI"/>
          <w:shd w:val="clear" w:color="auto" w:fill="FFFFFF"/>
        </w:rPr>
        <w:t>A melhoria das condições ambientais dos centros urbanos depende, de um lado, da concretização de projetos de saneamento básico e, de outro, da conscientização e da participação ativa da sociedade como um todo.</w:t>
      </w:r>
    </w:p>
    <w:p w14:paraId="759A52BD" w14:textId="28B30688" w:rsidR="002F15F8" w:rsidRPr="00855583" w:rsidRDefault="002F15F8" w:rsidP="002F15F8">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d) </w:t>
      </w:r>
      <w:r w:rsidRPr="00855583">
        <w:rPr>
          <w:rFonts w:ascii="Verdana" w:hAnsi="Verdana" w:cs="Segoe UI"/>
          <w:shd w:val="clear" w:color="auto" w:fill="FFFFFF"/>
        </w:rPr>
        <w:t>A presença de lixões e valas negras a céu aberto é comum nos centros urbanos, contribuindo para a poluição do solo, do lençol freático, dos cursos d’água, praias e águas oceânicas, entre outros.</w:t>
      </w:r>
    </w:p>
    <w:p w14:paraId="770E58D5" w14:textId="1AD18A62" w:rsidR="002F15F8" w:rsidRPr="00855583" w:rsidRDefault="002F15F8" w:rsidP="002F15F8">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b/>
          <w:shd w:val="clear" w:color="auto" w:fill="FFFFFF"/>
        </w:rPr>
        <w:t xml:space="preserve">e) </w:t>
      </w:r>
      <w:r w:rsidRPr="00855583">
        <w:rPr>
          <w:rFonts w:ascii="Verdana" w:hAnsi="Verdana" w:cs="Segoe UI"/>
          <w:b/>
          <w:shd w:val="clear" w:color="auto" w:fill="FFFFFF"/>
        </w:rPr>
        <w:t>A coleta seletiva de lixo doméstico e industrial é uma prática adotada em todas as capitais, garantindo a despoluição do meio ambiente e ao mesmo tempo resolvendo o problema do desemprego.</w:t>
      </w:r>
    </w:p>
    <w:p w14:paraId="73B6A166" w14:textId="77777777" w:rsidR="002F15F8" w:rsidRPr="00855583" w:rsidRDefault="002F15F8" w:rsidP="002F15F8">
      <w:pPr>
        <w:shd w:val="clear" w:color="auto" w:fill="FFFFFF"/>
        <w:spacing w:before="240" w:after="240" w:line="240" w:lineRule="auto"/>
        <w:ind w:left="-993"/>
        <w:rPr>
          <w:rFonts w:ascii="Verdana" w:hAnsi="Verdana" w:cs="Segoe UI"/>
          <w:shd w:val="clear" w:color="auto" w:fill="FFFFFF"/>
        </w:rPr>
      </w:pPr>
    </w:p>
    <w:p w14:paraId="405AB10D" w14:textId="79BEEAB8" w:rsidR="002F15F8" w:rsidRPr="00855583" w:rsidRDefault="002F15F8" w:rsidP="002F15F8">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lastRenderedPageBreak/>
        <w:t xml:space="preserve">14. </w:t>
      </w:r>
      <w:r w:rsidRPr="00855583">
        <w:rPr>
          <w:rFonts w:ascii="Verdana" w:hAnsi="Verdana" w:cs="Segoe UI"/>
          <w:shd w:val="clear" w:color="auto" w:fill="FFFFFF"/>
        </w:rPr>
        <w:t>Diversas bacias hidrográficas brasileiras vêm sofrendo, ao longo de muitos anos, os efeitos negativos das ações dos seres humanos. Com relação a esse assunto, analise a figura a seguir.</w:t>
      </w:r>
    </w:p>
    <w:p w14:paraId="2C3F82C4" w14:textId="0249E067" w:rsidR="002F15F8" w:rsidRDefault="002F15F8" w:rsidP="002F15F8">
      <w:pPr>
        <w:shd w:val="clear" w:color="auto" w:fill="FFFFFF"/>
        <w:spacing w:before="240" w:after="240" w:line="240" w:lineRule="auto"/>
        <w:ind w:left="-993"/>
        <w:rPr>
          <w:rFonts w:ascii="Segoe UI" w:eastAsia="Times New Roman" w:hAnsi="Segoe UI" w:cs="Segoe UI"/>
          <w:color w:val="505050"/>
          <w:sz w:val="24"/>
          <w:szCs w:val="24"/>
          <w:lang w:eastAsia="pt-BR"/>
        </w:rPr>
      </w:pPr>
      <w:r>
        <w:rPr>
          <w:noProof/>
          <w:lang w:eastAsia="pt-BR"/>
        </w:rPr>
        <w:drawing>
          <wp:inline distT="0" distB="0" distL="0" distR="0" wp14:anchorId="3F7A4739" wp14:editId="65B23FE3">
            <wp:extent cx="5592445" cy="4380865"/>
            <wp:effectExtent l="0" t="0" r="8255" b="635"/>
            <wp:docPr id="5" name="Imagem 5" descr="https://aps.plurall.net/resources/content/activities/462194f3-34ea-4788-87c9-56d1feed0797/0bb60ad4-4b22-4b48-8efd-13d0297b468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s.plurall.net/resources/content/activities/462194f3-34ea-4788-87c9-56d1feed0797/0bb60ad4-4b22-4b48-8efd-13d0297b468c.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2445" cy="4380865"/>
                    </a:xfrm>
                    <a:prstGeom prst="rect">
                      <a:avLst/>
                    </a:prstGeom>
                    <a:noFill/>
                    <a:ln>
                      <a:noFill/>
                    </a:ln>
                  </pic:spPr>
                </pic:pic>
              </a:graphicData>
            </a:graphic>
          </wp:inline>
        </w:drawing>
      </w:r>
    </w:p>
    <w:p w14:paraId="67328956" w14:textId="10E2C8BB" w:rsidR="002F15F8" w:rsidRPr="00855583" w:rsidRDefault="002F15F8" w:rsidP="002F15F8">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Após análise, pode-se concluir </w:t>
      </w:r>
      <w:proofErr w:type="gramStart"/>
      <w:r w:rsidRPr="00855583">
        <w:rPr>
          <w:rFonts w:ascii="Verdana" w:hAnsi="Verdana" w:cs="Segoe UI"/>
          <w:shd w:val="clear" w:color="auto" w:fill="FFFFFF"/>
        </w:rPr>
        <w:t>que</w:t>
      </w:r>
      <w:proofErr w:type="gramEnd"/>
    </w:p>
    <w:p w14:paraId="3E4150B1" w14:textId="77777777" w:rsidR="002F15F8" w:rsidRPr="002F15F8" w:rsidRDefault="002F15F8" w:rsidP="002F15F8">
      <w:pPr>
        <w:shd w:val="clear" w:color="auto" w:fill="FFFFFF"/>
        <w:spacing w:before="240" w:after="240" w:line="240" w:lineRule="auto"/>
        <w:ind w:left="-993"/>
        <w:rPr>
          <w:rFonts w:ascii="Verdana" w:eastAsia="Times New Roman" w:hAnsi="Verdana" w:cs="Segoe UI"/>
          <w:lang w:eastAsia="pt-BR"/>
        </w:rPr>
      </w:pPr>
      <w:r w:rsidRPr="002F15F8">
        <w:rPr>
          <w:rFonts w:ascii="Verdana" w:eastAsia="Times New Roman" w:hAnsi="Verdana" w:cs="Segoe UI"/>
          <w:lang w:eastAsia="pt-BR"/>
        </w:rPr>
        <w:t xml:space="preserve">1. </w:t>
      </w:r>
      <w:proofErr w:type="gramStart"/>
      <w:r w:rsidRPr="002F15F8">
        <w:rPr>
          <w:rFonts w:ascii="Verdana" w:eastAsia="Times New Roman" w:hAnsi="Verdana" w:cs="Segoe UI"/>
          <w:lang w:eastAsia="pt-BR"/>
        </w:rPr>
        <w:t>a</w:t>
      </w:r>
      <w:proofErr w:type="gramEnd"/>
      <w:r w:rsidRPr="002F15F8">
        <w:rPr>
          <w:rFonts w:ascii="Verdana" w:eastAsia="Times New Roman" w:hAnsi="Verdana" w:cs="Segoe UI"/>
          <w:lang w:eastAsia="pt-BR"/>
        </w:rPr>
        <w:t xml:space="preserve"> água é um bem livre e também um recurso natural, essencial à sociedade e, portanto, para haver, no país, um desenvolvimento sustentável, é necessário minimizar os impactos adversos sobre a qualidade da água contida nos cursos fluviais.</w:t>
      </w:r>
    </w:p>
    <w:p w14:paraId="6AC1741C" w14:textId="77777777" w:rsidR="002F15F8" w:rsidRPr="002F15F8" w:rsidRDefault="002F15F8" w:rsidP="002F15F8">
      <w:pPr>
        <w:shd w:val="clear" w:color="auto" w:fill="FFFFFF"/>
        <w:spacing w:before="240" w:after="240" w:line="240" w:lineRule="auto"/>
        <w:ind w:left="-993"/>
        <w:rPr>
          <w:rFonts w:ascii="Verdana" w:eastAsia="Times New Roman" w:hAnsi="Verdana" w:cs="Segoe UI"/>
          <w:lang w:eastAsia="pt-BR"/>
        </w:rPr>
      </w:pPr>
      <w:r w:rsidRPr="002F15F8">
        <w:rPr>
          <w:rFonts w:ascii="Verdana" w:eastAsia="Times New Roman" w:hAnsi="Verdana" w:cs="Segoe UI"/>
          <w:lang w:eastAsia="pt-BR"/>
        </w:rPr>
        <w:t xml:space="preserve">2. </w:t>
      </w:r>
      <w:proofErr w:type="gramStart"/>
      <w:r w:rsidRPr="002F15F8">
        <w:rPr>
          <w:rFonts w:ascii="Verdana" w:eastAsia="Times New Roman" w:hAnsi="Verdana" w:cs="Segoe UI"/>
          <w:lang w:eastAsia="pt-BR"/>
        </w:rPr>
        <w:t>a</w:t>
      </w:r>
      <w:proofErr w:type="gramEnd"/>
      <w:r w:rsidRPr="002F15F8">
        <w:rPr>
          <w:rFonts w:ascii="Verdana" w:eastAsia="Times New Roman" w:hAnsi="Verdana" w:cs="Segoe UI"/>
          <w:lang w:eastAsia="pt-BR"/>
        </w:rPr>
        <w:t xml:space="preserve"> poluição dos recursos hídricos engloba não apenas as alterações das propriedades químicas, físicas e biológicas dos corpos líquidos mas também a inclusão de substâncias sólidas e líquidas, que tornam impróprio o consumo desse recurso.</w:t>
      </w:r>
    </w:p>
    <w:p w14:paraId="1A903FE6" w14:textId="77777777" w:rsidR="002F15F8" w:rsidRPr="002F15F8" w:rsidRDefault="002F15F8" w:rsidP="002F15F8">
      <w:pPr>
        <w:shd w:val="clear" w:color="auto" w:fill="FFFFFF"/>
        <w:spacing w:before="240" w:after="240" w:line="240" w:lineRule="auto"/>
        <w:ind w:left="-993"/>
        <w:rPr>
          <w:rFonts w:ascii="Verdana" w:eastAsia="Times New Roman" w:hAnsi="Verdana" w:cs="Segoe UI"/>
          <w:lang w:eastAsia="pt-BR"/>
        </w:rPr>
      </w:pPr>
      <w:r w:rsidRPr="002F15F8">
        <w:rPr>
          <w:rFonts w:ascii="Verdana" w:eastAsia="Times New Roman" w:hAnsi="Verdana" w:cs="Segoe UI"/>
          <w:lang w:eastAsia="pt-BR"/>
        </w:rPr>
        <w:t xml:space="preserve">3. </w:t>
      </w:r>
      <w:proofErr w:type="gramStart"/>
      <w:r w:rsidRPr="002F15F8">
        <w:rPr>
          <w:rFonts w:ascii="Verdana" w:eastAsia="Times New Roman" w:hAnsi="Verdana" w:cs="Segoe UI"/>
          <w:lang w:eastAsia="pt-BR"/>
        </w:rPr>
        <w:t>a</w:t>
      </w:r>
      <w:proofErr w:type="gramEnd"/>
      <w:r w:rsidRPr="002F15F8">
        <w:rPr>
          <w:rFonts w:ascii="Verdana" w:eastAsia="Times New Roman" w:hAnsi="Verdana" w:cs="Segoe UI"/>
          <w:lang w:eastAsia="pt-BR"/>
        </w:rPr>
        <w:t xml:space="preserve"> poluição das bacias hidrográficas brasileiras pode ter origens química, sedimentar e, inclusive, biológica, como o lançamento de dejetos de seres vivos na calha fluvial.</w:t>
      </w:r>
    </w:p>
    <w:p w14:paraId="2AF01959" w14:textId="77777777" w:rsidR="002F15F8" w:rsidRPr="002F15F8" w:rsidRDefault="002F15F8" w:rsidP="002F15F8">
      <w:pPr>
        <w:shd w:val="clear" w:color="auto" w:fill="FFFFFF"/>
        <w:spacing w:before="240" w:after="240" w:line="240" w:lineRule="auto"/>
        <w:ind w:left="-993"/>
        <w:rPr>
          <w:rFonts w:ascii="Verdana" w:eastAsia="Times New Roman" w:hAnsi="Verdana" w:cs="Segoe UI"/>
          <w:lang w:eastAsia="pt-BR"/>
        </w:rPr>
      </w:pPr>
      <w:r w:rsidRPr="002F15F8">
        <w:rPr>
          <w:rFonts w:ascii="Verdana" w:eastAsia="Times New Roman" w:hAnsi="Verdana" w:cs="Segoe UI"/>
          <w:lang w:eastAsia="pt-BR"/>
        </w:rPr>
        <w:t xml:space="preserve">4. </w:t>
      </w:r>
      <w:proofErr w:type="gramStart"/>
      <w:r w:rsidRPr="002F15F8">
        <w:rPr>
          <w:rFonts w:ascii="Verdana" w:eastAsia="Times New Roman" w:hAnsi="Verdana" w:cs="Segoe UI"/>
          <w:lang w:eastAsia="pt-BR"/>
        </w:rPr>
        <w:t>a</w:t>
      </w:r>
      <w:proofErr w:type="gramEnd"/>
      <w:r w:rsidRPr="002F15F8">
        <w:rPr>
          <w:rFonts w:ascii="Verdana" w:eastAsia="Times New Roman" w:hAnsi="Verdana" w:cs="Segoe UI"/>
          <w:lang w:eastAsia="pt-BR"/>
        </w:rPr>
        <w:t xml:space="preserve"> retirada da cobertura vegetal, particularmente das florestas-galerias, repercute consideravelmente sobre os processos erosivos e </w:t>
      </w:r>
      <w:proofErr w:type="spellStart"/>
      <w:r w:rsidRPr="002F15F8">
        <w:rPr>
          <w:rFonts w:ascii="Verdana" w:eastAsia="Times New Roman" w:hAnsi="Verdana" w:cs="Segoe UI"/>
          <w:lang w:eastAsia="pt-BR"/>
        </w:rPr>
        <w:t>deposicionais</w:t>
      </w:r>
      <w:proofErr w:type="spellEnd"/>
      <w:r w:rsidRPr="002F15F8">
        <w:rPr>
          <w:rFonts w:ascii="Verdana" w:eastAsia="Times New Roman" w:hAnsi="Verdana" w:cs="Segoe UI"/>
          <w:lang w:eastAsia="pt-BR"/>
        </w:rPr>
        <w:t>, verificados numa bacia hidrográfica; nas bacias de cabeceiras, é fato grave do ponto de vista ambiental.</w:t>
      </w:r>
    </w:p>
    <w:p w14:paraId="722BEEA4" w14:textId="4FDAC07B" w:rsidR="002F15F8" w:rsidRPr="002F15F8" w:rsidRDefault="002F15F8" w:rsidP="002F15F8">
      <w:pPr>
        <w:shd w:val="clear" w:color="auto" w:fill="FFFFFF"/>
        <w:spacing w:before="240" w:after="240" w:line="240" w:lineRule="auto"/>
        <w:ind w:left="-993"/>
        <w:rPr>
          <w:rFonts w:ascii="Verdana" w:eastAsia="Times New Roman" w:hAnsi="Verdana" w:cs="Segoe UI"/>
          <w:lang w:eastAsia="pt-BR"/>
        </w:rPr>
      </w:pPr>
      <w:r w:rsidRPr="002F15F8">
        <w:rPr>
          <w:rFonts w:ascii="Verdana" w:eastAsia="Times New Roman" w:hAnsi="Verdana" w:cs="Segoe UI"/>
          <w:lang w:eastAsia="pt-BR"/>
        </w:rPr>
        <w:t xml:space="preserve">5. </w:t>
      </w:r>
      <w:proofErr w:type="gramStart"/>
      <w:r w:rsidRPr="002F15F8">
        <w:rPr>
          <w:rFonts w:ascii="Verdana" w:eastAsia="Times New Roman" w:hAnsi="Verdana" w:cs="Segoe UI"/>
          <w:lang w:eastAsia="pt-BR"/>
        </w:rPr>
        <w:t>a</w:t>
      </w:r>
      <w:proofErr w:type="gramEnd"/>
      <w:r w:rsidRPr="002F15F8">
        <w:rPr>
          <w:rFonts w:ascii="Verdana" w:eastAsia="Times New Roman" w:hAnsi="Verdana" w:cs="Segoe UI"/>
          <w:lang w:eastAsia="pt-BR"/>
        </w:rPr>
        <w:t xml:space="preserve"> poluição dos recursos hídricos no Brasil está fortemente associada às atividades econômicas, realizadas no espaço agrário, ao desenvolvimento urbano, à expansão das atividades industriais e, particularmente, ao aumento populacional. </w:t>
      </w:r>
    </w:p>
    <w:p w14:paraId="1A6F1060" w14:textId="77777777" w:rsidR="002F15F8" w:rsidRPr="00855583" w:rsidRDefault="002F15F8" w:rsidP="002F15F8">
      <w:pPr>
        <w:shd w:val="clear" w:color="auto" w:fill="FFFFFF"/>
        <w:spacing w:before="240" w:after="240" w:line="240" w:lineRule="auto"/>
        <w:ind w:left="-993"/>
        <w:rPr>
          <w:rFonts w:ascii="Verdana" w:eastAsia="Times New Roman" w:hAnsi="Verdana" w:cs="Segoe UI"/>
          <w:lang w:eastAsia="pt-BR"/>
        </w:rPr>
      </w:pPr>
      <w:r w:rsidRPr="002F15F8">
        <w:rPr>
          <w:rFonts w:ascii="Verdana" w:eastAsia="Times New Roman" w:hAnsi="Verdana" w:cs="Segoe UI"/>
          <w:lang w:eastAsia="pt-BR"/>
        </w:rPr>
        <w:t>Estão CORRETAS</w:t>
      </w:r>
    </w:p>
    <w:p w14:paraId="1616FF16" w14:textId="7B0487F9" w:rsidR="00855583" w:rsidRPr="00855583" w:rsidRDefault="00855583" w:rsidP="002F15F8">
      <w:pPr>
        <w:shd w:val="clear" w:color="auto" w:fill="FFFFFF"/>
        <w:spacing w:before="240" w:after="240" w:line="240" w:lineRule="auto"/>
        <w:ind w:left="-993"/>
        <w:rPr>
          <w:rFonts w:ascii="Verdana" w:hAnsi="Verdana" w:cs="Segoe UI"/>
          <w:shd w:val="clear" w:color="auto" w:fill="FFFFFF"/>
        </w:rPr>
      </w:pPr>
      <w:r w:rsidRPr="00855583">
        <w:rPr>
          <w:rFonts w:ascii="Verdana" w:eastAsia="Times New Roman" w:hAnsi="Verdana" w:cs="Segoe UI"/>
          <w:lang w:eastAsia="pt-BR"/>
        </w:rPr>
        <w:t xml:space="preserve">a) </w:t>
      </w:r>
      <w:r w:rsidRPr="00855583">
        <w:rPr>
          <w:rFonts w:ascii="Verdana" w:hAnsi="Verdana" w:cs="Segoe UI"/>
          <w:shd w:val="clear" w:color="auto" w:fill="FFFFFF"/>
        </w:rPr>
        <w:t xml:space="preserve">apenas </w:t>
      </w:r>
      <w:proofErr w:type="gramStart"/>
      <w:r w:rsidRPr="00855583">
        <w:rPr>
          <w:rFonts w:ascii="Verdana" w:hAnsi="Verdana" w:cs="Segoe UI"/>
          <w:shd w:val="clear" w:color="auto" w:fill="FFFFFF"/>
        </w:rPr>
        <w:t>1</w:t>
      </w:r>
      <w:proofErr w:type="gramEnd"/>
      <w:r w:rsidRPr="00855583">
        <w:rPr>
          <w:rFonts w:ascii="Verdana" w:hAnsi="Verdana" w:cs="Segoe UI"/>
          <w:shd w:val="clear" w:color="auto" w:fill="FFFFFF"/>
        </w:rPr>
        <w:t xml:space="preserve"> e 5.</w:t>
      </w:r>
    </w:p>
    <w:p w14:paraId="77E1665F" w14:textId="79F578CC" w:rsidR="00855583" w:rsidRPr="00855583" w:rsidRDefault="00855583" w:rsidP="002F15F8">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lastRenderedPageBreak/>
        <w:t xml:space="preserve">b) </w:t>
      </w:r>
      <w:r w:rsidRPr="00855583">
        <w:rPr>
          <w:rFonts w:ascii="Verdana" w:hAnsi="Verdana" w:cs="Segoe UI"/>
          <w:shd w:val="clear" w:color="auto" w:fill="FFFFFF"/>
        </w:rPr>
        <w:t xml:space="preserve">apenas </w:t>
      </w:r>
      <w:proofErr w:type="gramStart"/>
      <w:r w:rsidRPr="00855583">
        <w:rPr>
          <w:rFonts w:ascii="Verdana" w:hAnsi="Verdana" w:cs="Segoe UI"/>
          <w:shd w:val="clear" w:color="auto" w:fill="FFFFFF"/>
        </w:rPr>
        <w:t>2</w:t>
      </w:r>
      <w:proofErr w:type="gramEnd"/>
      <w:r w:rsidRPr="00855583">
        <w:rPr>
          <w:rFonts w:ascii="Verdana" w:hAnsi="Verdana" w:cs="Segoe UI"/>
          <w:shd w:val="clear" w:color="auto" w:fill="FFFFFF"/>
        </w:rPr>
        <w:t xml:space="preserve"> e 4.</w:t>
      </w:r>
    </w:p>
    <w:p w14:paraId="59281EB2" w14:textId="1DD39C0E" w:rsidR="00855583" w:rsidRPr="00855583" w:rsidRDefault="00855583" w:rsidP="002F15F8">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c) </w:t>
      </w:r>
      <w:r w:rsidRPr="00855583">
        <w:rPr>
          <w:rFonts w:ascii="Verdana" w:hAnsi="Verdana" w:cs="Segoe UI"/>
          <w:shd w:val="clear" w:color="auto" w:fill="FFFFFF"/>
        </w:rPr>
        <w:t xml:space="preserve">apenas </w:t>
      </w:r>
      <w:proofErr w:type="gramStart"/>
      <w:r w:rsidRPr="00855583">
        <w:rPr>
          <w:rFonts w:ascii="Verdana" w:hAnsi="Verdana" w:cs="Segoe UI"/>
          <w:shd w:val="clear" w:color="auto" w:fill="FFFFFF"/>
        </w:rPr>
        <w:t>1, 2 e 3</w:t>
      </w:r>
      <w:proofErr w:type="gramEnd"/>
      <w:r w:rsidRPr="00855583">
        <w:rPr>
          <w:rFonts w:ascii="Verdana" w:hAnsi="Verdana" w:cs="Segoe UI"/>
          <w:shd w:val="clear" w:color="auto" w:fill="FFFFFF"/>
        </w:rPr>
        <w:t>.</w:t>
      </w:r>
    </w:p>
    <w:p w14:paraId="5A1696AE" w14:textId="196C8BAE" w:rsidR="00855583" w:rsidRPr="00855583" w:rsidRDefault="00855583" w:rsidP="002F15F8">
      <w:pPr>
        <w:shd w:val="clear" w:color="auto" w:fill="FFFFFF"/>
        <w:spacing w:before="240" w:after="240" w:line="240" w:lineRule="auto"/>
        <w:ind w:left="-993"/>
        <w:rPr>
          <w:rFonts w:ascii="Verdana" w:hAnsi="Verdana" w:cs="Segoe UI"/>
          <w:shd w:val="clear" w:color="auto" w:fill="FFFFFF"/>
        </w:rPr>
      </w:pPr>
      <w:r w:rsidRPr="00855583">
        <w:rPr>
          <w:rFonts w:ascii="Verdana" w:hAnsi="Verdana" w:cs="Segoe UI"/>
          <w:shd w:val="clear" w:color="auto" w:fill="FFFFFF"/>
        </w:rPr>
        <w:t xml:space="preserve">d) </w:t>
      </w:r>
      <w:r w:rsidRPr="00855583">
        <w:rPr>
          <w:rFonts w:ascii="Verdana" w:hAnsi="Verdana" w:cs="Segoe UI"/>
          <w:shd w:val="clear" w:color="auto" w:fill="FFFFFF"/>
        </w:rPr>
        <w:t xml:space="preserve">apenas </w:t>
      </w:r>
      <w:proofErr w:type="gramStart"/>
      <w:r w:rsidRPr="00855583">
        <w:rPr>
          <w:rFonts w:ascii="Verdana" w:hAnsi="Verdana" w:cs="Segoe UI"/>
          <w:shd w:val="clear" w:color="auto" w:fill="FFFFFF"/>
        </w:rPr>
        <w:t>2, 3 e 5</w:t>
      </w:r>
      <w:proofErr w:type="gramEnd"/>
      <w:r w:rsidRPr="00855583">
        <w:rPr>
          <w:rFonts w:ascii="Verdana" w:hAnsi="Verdana" w:cs="Segoe UI"/>
          <w:shd w:val="clear" w:color="auto" w:fill="FFFFFF"/>
        </w:rPr>
        <w:t>.</w:t>
      </w:r>
    </w:p>
    <w:p w14:paraId="74375B90" w14:textId="71E9B562" w:rsidR="00855583" w:rsidRPr="00855583" w:rsidRDefault="00855583" w:rsidP="002F15F8">
      <w:pPr>
        <w:shd w:val="clear" w:color="auto" w:fill="FFFFFF"/>
        <w:spacing w:before="240" w:after="240" w:line="240" w:lineRule="auto"/>
        <w:ind w:left="-993"/>
        <w:rPr>
          <w:rFonts w:ascii="Verdana" w:hAnsi="Verdana" w:cs="Segoe UI"/>
          <w:b/>
          <w:shd w:val="clear" w:color="auto" w:fill="FFFFFF"/>
        </w:rPr>
      </w:pPr>
      <w:r w:rsidRPr="00855583">
        <w:rPr>
          <w:rFonts w:ascii="Verdana" w:hAnsi="Verdana" w:cs="Segoe UI"/>
          <w:b/>
          <w:shd w:val="clear" w:color="auto" w:fill="FFFFFF"/>
        </w:rPr>
        <w:t xml:space="preserve">e) </w:t>
      </w:r>
      <w:r w:rsidRPr="00855583">
        <w:rPr>
          <w:rFonts w:ascii="Verdana" w:hAnsi="Verdana" w:cs="Segoe UI"/>
          <w:b/>
          <w:shd w:val="clear" w:color="auto" w:fill="FFFFFF"/>
        </w:rPr>
        <w:t>1, 2, 3, 4 e 5.</w:t>
      </w:r>
    </w:p>
    <w:p w14:paraId="2DE07048" w14:textId="77777777" w:rsidR="00855583" w:rsidRDefault="00855583" w:rsidP="002F15F8">
      <w:pPr>
        <w:shd w:val="clear" w:color="auto" w:fill="FFFFFF"/>
        <w:spacing w:before="240" w:after="240" w:line="240" w:lineRule="auto"/>
        <w:ind w:left="-993"/>
        <w:rPr>
          <w:rFonts w:ascii="Segoe UI" w:hAnsi="Segoe UI" w:cs="Segoe UI"/>
          <w:b/>
          <w:color w:val="505050"/>
          <w:shd w:val="clear" w:color="auto" w:fill="FFFFFF"/>
        </w:rPr>
      </w:pPr>
    </w:p>
    <w:p w14:paraId="1640416A" w14:textId="77777777" w:rsidR="00855583" w:rsidRPr="002F15F8" w:rsidRDefault="00855583" w:rsidP="002F15F8">
      <w:pPr>
        <w:shd w:val="clear" w:color="auto" w:fill="FFFFFF"/>
        <w:spacing w:before="240" w:after="240" w:line="240" w:lineRule="auto"/>
        <w:ind w:left="-993"/>
        <w:rPr>
          <w:rFonts w:ascii="Segoe UI" w:eastAsia="Times New Roman" w:hAnsi="Segoe UI" w:cs="Segoe UI"/>
          <w:color w:val="505050"/>
          <w:sz w:val="24"/>
          <w:szCs w:val="24"/>
          <w:lang w:eastAsia="pt-BR"/>
        </w:rPr>
      </w:pPr>
    </w:p>
    <w:p w14:paraId="673B5A5D" w14:textId="77777777" w:rsidR="002F15F8" w:rsidRPr="002F15F8" w:rsidRDefault="002F15F8" w:rsidP="002F15F8">
      <w:pPr>
        <w:shd w:val="clear" w:color="auto" w:fill="FFFFFF"/>
        <w:spacing w:before="240" w:after="240" w:line="240" w:lineRule="auto"/>
        <w:ind w:left="-993"/>
        <w:rPr>
          <w:rFonts w:ascii="Segoe UI" w:eastAsia="Times New Roman" w:hAnsi="Segoe UI" w:cs="Segoe UI"/>
          <w:color w:val="505050"/>
          <w:sz w:val="24"/>
          <w:szCs w:val="24"/>
          <w:lang w:eastAsia="pt-BR"/>
        </w:rPr>
      </w:pPr>
    </w:p>
    <w:p w14:paraId="29BC34B5" w14:textId="343EDF64" w:rsidR="002F15F8" w:rsidRPr="002F15F8" w:rsidRDefault="002F15F8" w:rsidP="002F15F8">
      <w:pPr>
        <w:shd w:val="clear" w:color="auto" w:fill="FFFFFF"/>
        <w:spacing w:before="240" w:after="240" w:line="240" w:lineRule="auto"/>
        <w:ind w:left="-993"/>
        <w:rPr>
          <w:rFonts w:ascii="Segoe UI" w:eastAsia="Times New Roman" w:hAnsi="Segoe UI" w:cs="Segoe UI"/>
          <w:color w:val="505050"/>
          <w:sz w:val="24"/>
          <w:szCs w:val="24"/>
          <w:lang w:eastAsia="pt-BR"/>
        </w:rPr>
      </w:pPr>
    </w:p>
    <w:p w14:paraId="1D8E9BD9" w14:textId="02FD90D4" w:rsidR="009C082F" w:rsidRPr="009C082F" w:rsidRDefault="009C082F" w:rsidP="009C082F">
      <w:pPr>
        <w:shd w:val="clear" w:color="auto" w:fill="FFFFFF"/>
        <w:spacing w:before="240" w:after="240" w:line="240" w:lineRule="auto"/>
        <w:ind w:left="-993"/>
        <w:rPr>
          <w:rFonts w:ascii="Segoe UI" w:eastAsia="Times New Roman" w:hAnsi="Segoe UI" w:cs="Segoe UI"/>
          <w:color w:val="505050"/>
          <w:sz w:val="24"/>
          <w:szCs w:val="24"/>
          <w:lang w:eastAsia="pt-BR"/>
        </w:rPr>
      </w:pPr>
    </w:p>
    <w:p w14:paraId="673AF13F" w14:textId="5B45F685" w:rsidR="009C082F" w:rsidRPr="00120A94" w:rsidRDefault="009C082F" w:rsidP="00120A94">
      <w:pPr>
        <w:shd w:val="clear" w:color="auto" w:fill="FFFFFF"/>
        <w:spacing w:before="240" w:after="240" w:line="240" w:lineRule="auto"/>
        <w:ind w:left="-993"/>
        <w:rPr>
          <w:rFonts w:ascii="Segoe UI" w:eastAsia="Times New Roman" w:hAnsi="Segoe UI" w:cs="Segoe UI"/>
          <w:color w:val="505050"/>
          <w:sz w:val="24"/>
          <w:szCs w:val="24"/>
          <w:lang w:eastAsia="pt-BR"/>
        </w:rPr>
      </w:pPr>
    </w:p>
    <w:p w14:paraId="3BEFCF56" w14:textId="79F1E18B" w:rsidR="00120A94" w:rsidRPr="00815E01" w:rsidRDefault="00120A94" w:rsidP="00120A94">
      <w:pPr>
        <w:shd w:val="clear" w:color="auto" w:fill="FFFFFF"/>
        <w:spacing w:before="240" w:after="240" w:line="240" w:lineRule="auto"/>
        <w:ind w:left="-993"/>
        <w:rPr>
          <w:rFonts w:ascii="Segoe UI" w:eastAsia="Times New Roman" w:hAnsi="Segoe UI" w:cs="Segoe UI"/>
          <w:color w:val="505050"/>
          <w:sz w:val="24"/>
          <w:szCs w:val="24"/>
          <w:lang w:eastAsia="pt-BR"/>
        </w:rPr>
      </w:pPr>
    </w:p>
    <w:p w14:paraId="7EF7EE3C" w14:textId="087B80E4" w:rsidR="00815E01" w:rsidRPr="00815E01" w:rsidRDefault="00815E01" w:rsidP="00815E01">
      <w:pPr>
        <w:shd w:val="clear" w:color="auto" w:fill="FFFFFF"/>
        <w:spacing w:before="240" w:after="240" w:line="240" w:lineRule="auto"/>
        <w:ind w:left="-993"/>
        <w:rPr>
          <w:rFonts w:ascii="Segoe UI" w:eastAsia="Times New Roman" w:hAnsi="Segoe UI" w:cs="Segoe UI"/>
          <w:color w:val="505050"/>
          <w:sz w:val="24"/>
          <w:szCs w:val="24"/>
          <w:lang w:eastAsia="pt-BR"/>
        </w:rPr>
      </w:pPr>
    </w:p>
    <w:p w14:paraId="56064177" w14:textId="490A53C9" w:rsidR="00815E01" w:rsidRPr="00815E01" w:rsidRDefault="00815E01" w:rsidP="00815E01">
      <w:pPr>
        <w:shd w:val="clear" w:color="auto" w:fill="FFFFFF"/>
        <w:spacing w:before="240" w:after="240" w:line="240" w:lineRule="auto"/>
        <w:ind w:left="-993"/>
        <w:rPr>
          <w:rFonts w:ascii="Segoe UI" w:eastAsia="Times New Roman" w:hAnsi="Segoe UI" w:cs="Segoe UI"/>
          <w:color w:val="505050"/>
          <w:sz w:val="24"/>
          <w:szCs w:val="24"/>
          <w:lang w:eastAsia="pt-BR"/>
        </w:rPr>
      </w:pPr>
    </w:p>
    <w:p w14:paraId="148B75C8" w14:textId="1F548977" w:rsidR="00815E01" w:rsidRPr="000C3147" w:rsidRDefault="00815E01" w:rsidP="000C3147">
      <w:pPr>
        <w:shd w:val="clear" w:color="auto" w:fill="FFFFFF"/>
        <w:spacing w:before="240" w:after="240" w:line="240" w:lineRule="auto"/>
        <w:ind w:left="-993"/>
        <w:rPr>
          <w:rFonts w:ascii="Segoe UI" w:eastAsia="Times New Roman" w:hAnsi="Segoe UI" w:cs="Segoe UI"/>
          <w:color w:val="505050"/>
          <w:sz w:val="24"/>
          <w:szCs w:val="24"/>
          <w:lang w:eastAsia="pt-BR"/>
        </w:rPr>
      </w:pPr>
    </w:p>
    <w:p w14:paraId="0BB36881" w14:textId="7CBCDCB3" w:rsidR="000C3147" w:rsidRDefault="000C3147" w:rsidP="00B76A22">
      <w:pPr>
        <w:shd w:val="clear" w:color="auto" w:fill="FFFFFF"/>
        <w:spacing w:before="240" w:after="240" w:line="240" w:lineRule="auto"/>
        <w:ind w:left="-993"/>
        <w:rPr>
          <w:rFonts w:ascii="Segoe UI" w:hAnsi="Segoe UI" w:cs="Segoe UI"/>
          <w:color w:val="505050"/>
          <w:shd w:val="clear" w:color="auto" w:fill="FFFFFF"/>
        </w:rPr>
      </w:pPr>
    </w:p>
    <w:p w14:paraId="64713A41" w14:textId="77777777" w:rsidR="000C3147" w:rsidRPr="00B76A22" w:rsidRDefault="000C3147" w:rsidP="000C3147">
      <w:pPr>
        <w:shd w:val="clear" w:color="auto" w:fill="FFFFFF"/>
        <w:spacing w:before="240" w:after="240" w:line="240" w:lineRule="auto"/>
        <w:rPr>
          <w:rFonts w:ascii="Segoe UI" w:eastAsia="Times New Roman" w:hAnsi="Segoe UI" w:cs="Segoe UI"/>
          <w:color w:val="505050"/>
          <w:sz w:val="24"/>
          <w:szCs w:val="24"/>
          <w:lang w:eastAsia="pt-BR"/>
        </w:rPr>
      </w:pPr>
    </w:p>
    <w:p w14:paraId="62722FFA" w14:textId="51A776D7" w:rsidR="00B76A22" w:rsidRPr="00E438EE" w:rsidRDefault="00B76A22" w:rsidP="00E438EE">
      <w:pPr>
        <w:shd w:val="clear" w:color="auto" w:fill="FFFFFF"/>
        <w:spacing w:after="120" w:line="240" w:lineRule="auto"/>
        <w:ind w:left="-993"/>
        <w:jc w:val="both"/>
        <w:rPr>
          <w:rFonts w:ascii="Segoe UI" w:hAnsi="Segoe UI" w:cs="Segoe UI"/>
          <w:color w:val="505050"/>
          <w:shd w:val="clear" w:color="auto" w:fill="FFFFFF"/>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3"/>
      <w:footerReference w:type="default" r:id="rId14"/>
      <w:footerReference w:type="first" r:id="rId1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4C7F6" w14:textId="77777777" w:rsidR="00EC679A" w:rsidRDefault="00EC679A" w:rsidP="009851F2">
      <w:pPr>
        <w:spacing w:after="0" w:line="240" w:lineRule="auto"/>
      </w:pPr>
      <w:r>
        <w:separator/>
      </w:r>
    </w:p>
  </w:endnote>
  <w:endnote w:type="continuationSeparator" w:id="0">
    <w:p w14:paraId="51C50CF6" w14:textId="77777777" w:rsidR="00EC679A" w:rsidRDefault="00EC679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855583">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855583">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CCC56" w14:textId="77777777" w:rsidR="00EC679A" w:rsidRDefault="00EC679A" w:rsidP="009851F2">
      <w:pPr>
        <w:spacing w:after="0" w:line="240" w:lineRule="auto"/>
      </w:pPr>
      <w:r>
        <w:separator/>
      </w:r>
    </w:p>
  </w:footnote>
  <w:footnote w:type="continuationSeparator" w:id="0">
    <w:p w14:paraId="685AC940" w14:textId="77777777" w:rsidR="00EC679A" w:rsidRDefault="00EC679A"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575AF"/>
    <w:rsid w:val="000840B5"/>
    <w:rsid w:val="000840EA"/>
    <w:rsid w:val="00093F84"/>
    <w:rsid w:val="000B39A7"/>
    <w:rsid w:val="000C2CDC"/>
    <w:rsid w:val="000C3147"/>
    <w:rsid w:val="000D1D14"/>
    <w:rsid w:val="000F03A2"/>
    <w:rsid w:val="00102A1B"/>
    <w:rsid w:val="00120A94"/>
    <w:rsid w:val="00124F9F"/>
    <w:rsid w:val="0016003D"/>
    <w:rsid w:val="0016386B"/>
    <w:rsid w:val="00164A58"/>
    <w:rsid w:val="00182E9E"/>
    <w:rsid w:val="00183B4B"/>
    <w:rsid w:val="001A0715"/>
    <w:rsid w:val="001C33F7"/>
    <w:rsid w:val="001C4278"/>
    <w:rsid w:val="001C6FF5"/>
    <w:rsid w:val="002165E6"/>
    <w:rsid w:val="00292500"/>
    <w:rsid w:val="002B28EF"/>
    <w:rsid w:val="002B3C84"/>
    <w:rsid w:val="002C380F"/>
    <w:rsid w:val="002D3140"/>
    <w:rsid w:val="002E0452"/>
    <w:rsid w:val="002E0F84"/>
    <w:rsid w:val="002E1C77"/>
    <w:rsid w:val="002E3D8E"/>
    <w:rsid w:val="002F15F8"/>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55185"/>
    <w:rsid w:val="006C72CA"/>
    <w:rsid w:val="006E1771"/>
    <w:rsid w:val="006E26DF"/>
    <w:rsid w:val="006F5A84"/>
    <w:rsid w:val="007300A8"/>
    <w:rsid w:val="00735AE3"/>
    <w:rsid w:val="0073776A"/>
    <w:rsid w:val="00755526"/>
    <w:rsid w:val="007571C0"/>
    <w:rsid w:val="00773423"/>
    <w:rsid w:val="00796F3D"/>
    <w:rsid w:val="007D07B0"/>
    <w:rsid w:val="007E3B2B"/>
    <w:rsid w:val="007F6974"/>
    <w:rsid w:val="008005D5"/>
    <w:rsid w:val="00811FCF"/>
    <w:rsid w:val="00815E01"/>
    <w:rsid w:val="00824D86"/>
    <w:rsid w:val="00855583"/>
    <w:rsid w:val="0086497B"/>
    <w:rsid w:val="00874089"/>
    <w:rsid w:val="0087463C"/>
    <w:rsid w:val="008A5048"/>
    <w:rsid w:val="008D6898"/>
    <w:rsid w:val="008E3648"/>
    <w:rsid w:val="0091198D"/>
    <w:rsid w:val="00914A2F"/>
    <w:rsid w:val="00921484"/>
    <w:rsid w:val="009521D6"/>
    <w:rsid w:val="00965A01"/>
    <w:rsid w:val="0098193B"/>
    <w:rsid w:val="009851F2"/>
    <w:rsid w:val="009A26A2"/>
    <w:rsid w:val="009A7F64"/>
    <w:rsid w:val="009C082F"/>
    <w:rsid w:val="009C3431"/>
    <w:rsid w:val="009C5586"/>
    <w:rsid w:val="009D122B"/>
    <w:rsid w:val="00A13C93"/>
    <w:rsid w:val="00A60A0D"/>
    <w:rsid w:val="00A76795"/>
    <w:rsid w:val="00A84FD5"/>
    <w:rsid w:val="00AA73EE"/>
    <w:rsid w:val="00AC2CB2"/>
    <w:rsid w:val="00AC2CBC"/>
    <w:rsid w:val="00AE63E4"/>
    <w:rsid w:val="00B008E6"/>
    <w:rsid w:val="00B0295A"/>
    <w:rsid w:val="00B051F9"/>
    <w:rsid w:val="00B46F94"/>
    <w:rsid w:val="00B674E8"/>
    <w:rsid w:val="00B71635"/>
    <w:rsid w:val="00B76A22"/>
    <w:rsid w:val="00B94D7B"/>
    <w:rsid w:val="00BA2C10"/>
    <w:rsid w:val="00BB343C"/>
    <w:rsid w:val="00BC692B"/>
    <w:rsid w:val="00BD077F"/>
    <w:rsid w:val="00BE09C1"/>
    <w:rsid w:val="00BE32F2"/>
    <w:rsid w:val="00BF0FFC"/>
    <w:rsid w:val="00C25F49"/>
    <w:rsid w:val="00C329CE"/>
    <w:rsid w:val="00C65A96"/>
    <w:rsid w:val="00C914D3"/>
    <w:rsid w:val="00CB3C98"/>
    <w:rsid w:val="00CC2AD7"/>
    <w:rsid w:val="00CD3049"/>
    <w:rsid w:val="00CF052E"/>
    <w:rsid w:val="00CF09CE"/>
    <w:rsid w:val="00D11A25"/>
    <w:rsid w:val="00D2144E"/>
    <w:rsid w:val="00D26952"/>
    <w:rsid w:val="00D3757A"/>
    <w:rsid w:val="00D62933"/>
    <w:rsid w:val="00D73612"/>
    <w:rsid w:val="00DA176C"/>
    <w:rsid w:val="00DB4476"/>
    <w:rsid w:val="00DC7A8C"/>
    <w:rsid w:val="00DE030D"/>
    <w:rsid w:val="00E05985"/>
    <w:rsid w:val="00E438EE"/>
    <w:rsid w:val="00E47795"/>
    <w:rsid w:val="00E517CC"/>
    <w:rsid w:val="00E57A59"/>
    <w:rsid w:val="00E6002F"/>
    <w:rsid w:val="00E65448"/>
    <w:rsid w:val="00E77542"/>
    <w:rsid w:val="00EA4710"/>
    <w:rsid w:val="00EA61E8"/>
    <w:rsid w:val="00EC13B8"/>
    <w:rsid w:val="00EC679A"/>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815E0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815E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167">
      <w:bodyDiv w:val="1"/>
      <w:marLeft w:val="0"/>
      <w:marRight w:val="0"/>
      <w:marTop w:val="0"/>
      <w:marBottom w:val="0"/>
      <w:divBdr>
        <w:top w:val="none" w:sz="0" w:space="0" w:color="auto"/>
        <w:left w:val="none" w:sz="0" w:space="0" w:color="auto"/>
        <w:bottom w:val="none" w:sz="0" w:space="0" w:color="auto"/>
        <w:right w:val="none" w:sz="0" w:space="0" w:color="auto"/>
      </w:divBdr>
    </w:div>
    <w:div w:id="75202528">
      <w:bodyDiv w:val="1"/>
      <w:marLeft w:val="0"/>
      <w:marRight w:val="0"/>
      <w:marTop w:val="0"/>
      <w:marBottom w:val="0"/>
      <w:divBdr>
        <w:top w:val="none" w:sz="0" w:space="0" w:color="auto"/>
        <w:left w:val="none" w:sz="0" w:space="0" w:color="auto"/>
        <w:bottom w:val="none" w:sz="0" w:space="0" w:color="auto"/>
        <w:right w:val="none" w:sz="0" w:space="0" w:color="auto"/>
      </w:divBdr>
    </w:div>
    <w:div w:id="90510392">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00634598">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5528755">
      <w:bodyDiv w:val="1"/>
      <w:marLeft w:val="0"/>
      <w:marRight w:val="0"/>
      <w:marTop w:val="0"/>
      <w:marBottom w:val="0"/>
      <w:divBdr>
        <w:top w:val="none" w:sz="0" w:space="0" w:color="auto"/>
        <w:left w:val="none" w:sz="0" w:space="0" w:color="auto"/>
        <w:bottom w:val="none" w:sz="0" w:space="0" w:color="auto"/>
        <w:right w:val="none" w:sz="0" w:space="0" w:color="auto"/>
      </w:divBdr>
      <w:divsChild>
        <w:div w:id="1344895412">
          <w:marLeft w:val="0"/>
          <w:marRight w:val="0"/>
          <w:marTop w:val="0"/>
          <w:marBottom w:val="120"/>
          <w:divBdr>
            <w:top w:val="none" w:sz="0" w:space="0" w:color="auto"/>
            <w:left w:val="none" w:sz="0" w:space="0" w:color="auto"/>
            <w:bottom w:val="none" w:sz="0" w:space="0" w:color="auto"/>
            <w:right w:val="none" w:sz="0" w:space="0" w:color="auto"/>
          </w:divBdr>
        </w:div>
      </w:divsChild>
    </w:div>
    <w:div w:id="281351053">
      <w:bodyDiv w:val="1"/>
      <w:marLeft w:val="0"/>
      <w:marRight w:val="0"/>
      <w:marTop w:val="0"/>
      <w:marBottom w:val="0"/>
      <w:divBdr>
        <w:top w:val="none" w:sz="0" w:space="0" w:color="auto"/>
        <w:left w:val="none" w:sz="0" w:space="0" w:color="auto"/>
        <w:bottom w:val="none" w:sz="0" w:space="0" w:color="auto"/>
        <w:right w:val="none" w:sz="0" w:space="0" w:color="auto"/>
      </w:divBdr>
    </w:div>
    <w:div w:id="283731341">
      <w:bodyDiv w:val="1"/>
      <w:marLeft w:val="0"/>
      <w:marRight w:val="0"/>
      <w:marTop w:val="0"/>
      <w:marBottom w:val="0"/>
      <w:divBdr>
        <w:top w:val="none" w:sz="0" w:space="0" w:color="auto"/>
        <w:left w:val="none" w:sz="0" w:space="0" w:color="auto"/>
        <w:bottom w:val="none" w:sz="0" w:space="0" w:color="auto"/>
        <w:right w:val="none" w:sz="0" w:space="0" w:color="auto"/>
      </w:divBdr>
    </w:div>
    <w:div w:id="306281882">
      <w:bodyDiv w:val="1"/>
      <w:marLeft w:val="0"/>
      <w:marRight w:val="0"/>
      <w:marTop w:val="0"/>
      <w:marBottom w:val="0"/>
      <w:divBdr>
        <w:top w:val="none" w:sz="0" w:space="0" w:color="auto"/>
        <w:left w:val="none" w:sz="0" w:space="0" w:color="auto"/>
        <w:bottom w:val="none" w:sz="0" w:space="0" w:color="auto"/>
        <w:right w:val="none" w:sz="0" w:space="0" w:color="auto"/>
      </w:divBdr>
      <w:divsChild>
        <w:div w:id="826675765">
          <w:marLeft w:val="0"/>
          <w:marRight w:val="0"/>
          <w:marTop w:val="0"/>
          <w:marBottom w:val="120"/>
          <w:divBdr>
            <w:top w:val="none" w:sz="0" w:space="0" w:color="auto"/>
            <w:left w:val="none" w:sz="0" w:space="0" w:color="auto"/>
            <w:bottom w:val="none" w:sz="0" w:space="0" w:color="auto"/>
            <w:right w:val="none" w:sz="0" w:space="0" w:color="auto"/>
          </w:divBdr>
        </w:div>
        <w:div w:id="160892719">
          <w:marLeft w:val="0"/>
          <w:marRight w:val="0"/>
          <w:marTop w:val="0"/>
          <w:marBottom w:val="120"/>
          <w:divBdr>
            <w:top w:val="none" w:sz="0" w:space="0" w:color="auto"/>
            <w:left w:val="none" w:sz="0" w:space="0" w:color="auto"/>
            <w:bottom w:val="none" w:sz="0" w:space="0" w:color="auto"/>
            <w:right w:val="none" w:sz="0" w:space="0" w:color="auto"/>
          </w:divBdr>
        </w:div>
      </w:divsChild>
    </w:div>
    <w:div w:id="341007103">
      <w:bodyDiv w:val="1"/>
      <w:marLeft w:val="0"/>
      <w:marRight w:val="0"/>
      <w:marTop w:val="0"/>
      <w:marBottom w:val="0"/>
      <w:divBdr>
        <w:top w:val="none" w:sz="0" w:space="0" w:color="auto"/>
        <w:left w:val="none" w:sz="0" w:space="0" w:color="auto"/>
        <w:bottom w:val="none" w:sz="0" w:space="0" w:color="auto"/>
        <w:right w:val="none" w:sz="0" w:space="0" w:color="auto"/>
      </w:divBdr>
      <w:divsChild>
        <w:div w:id="1645236793">
          <w:marLeft w:val="0"/>
          <w:marRight w:val="0"/>
          <w:marTop w:val="0"/>
          <w:marBottom w:val="120"/>
          <w:divBdr>
            <w:top w:val="none" w:sz="0" w:space="0" w:color="auto"/>
            <w:left w:val="none" w:sz="0" w:space="0" w:color="auto"/>
            <w:bottom w:val="none" w:sz="0" w:space="0" w:color="auto"/>
            <w:right w:val="none" w:sz="0" w:space="0" w:color="auto"/>
          </w:divBdr>
        </w:div>
        <w:div w:id="1889686966">
          <w:marLeft w:val="0"/>
          <w:marRight w:val="0"/>
          <w:marTop w:val="0"/>
          <w:marBottom w:val="120"/>
          <w:divBdr>
            <w:top w:val="none" w:sz="0" w:space="0" w:color="auto"/>
            <w:left w:val="none" w:sz="0" w:space="0" w:color="auto"/>
            <w:bottom w:val="none" w:sz="0" w:space="0" w:color="auto"/>
            <w:right w:val="none" w:sz="0" w:space="0" w:color="auto"/>
          </w:divBdr>
        </w:div>
        <w:div w:id="1473131774">
          <w:marLeft w:val="0"/>
          <w:marRight w:val="0"/>
          <w:marTop w:val="0"/>
          <w:marBottom w:val="120"/>
          <w:divBdr>
            <w:top w:val="none" w:sz="0" w:space="0" w:color="auto"/>
            <w:left w:val="none" w:sz="0" w:space="0" w:color="auto"/>
            <w:bottom w:val="none" w:sz="0" w:space="0" w:color="auto"/>
            <w:right w:val="none" w:sz="0" w:space="0" w:color="auto"/>
          </w:divBdr>
        </w:div>
      </w:divsChild>
    </w:div>
    <w:div w:id="350035589">
      <w:bodyDiv w:val="1"/>
      <w:marLeft w:val="0"/>
      <w:marRight w:val="0"/>
      <w:marTop w:val="0"/>
      <w:marBottom w:val="0"/>
      <w:divBdr>
        <w:top w:val="none" w:sz="0" w:space="0" w:color="auto"/>
        <w:left w:val="none" w:sz="0" w:space="0" w:color="auto"/>
        <w:bottom w:val="none" w:sz="0" w:space="0" w:color="auto"/>
        <w:right w:val="none" w:sz="0" w:space="0" w:color="auto"/>
      </w:divBdr>
      <w:divsChild>
        <w:div w:id="2112705566">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70810536">
      <w:bodyDiv w:val="1"/>
      <w:marLeft w:val="0"/>
      <w:marRight w:val="0"/>
      <w:marTop w:val="0"/>
      <w:marBottom w:val="0"/>
      <w:divBdr>
        <w:top w:val="none" w:sz="0" w:space="0" w:color="auto"/>
        <w:left w:val="none" w:sz="0" w:space="0" w:color="auto"/>
        <w:bottom w:val="none" w:sz="0" w:space="0" w:color="auto"/>
        <w:right w:val="none" w:sz="0" w:space="0" w:color="auto"/>
      </w:divBdr>
      <w:divsChild>
        <w:div w:id="1733770018">
          <w:marLeft w:val="0"/>
          <w:marRight w:val="0"/>
          <w:marTop w:val="0"/>
          <w:marBottom w:val="120"/>
          <w:divBdr>
            <w:top w:val="none" w:sz="0" w:space="0" w:color="auto"/>
            <w:left w:val="none" w:sz="0" w:space="0" w:color="auto"/>
            <w:bottom w:val="none" w:sz="0" w:space="0" w:color="auto"/>
            <w:right w:val="none" w:sz="0" w:space="0" w:color="auto"/>
          </w:divBdr>
        </w:div>
      </w:divsChild>
    </w:div>
    <w:div w:id="418448815">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95733586">
      <w:bodyDiv w:val="1"/>
      <w:marLeft w:val="0"/>
      <w:marRight w:val="0"/>
      <w:marTop w:val="0"/>
      <w:marBottom w:val="0"/>
      <w:divBdr>
        <w:top w:val="none" w:sz="0" w:space="0" w:color="auto"/>
        <w:left w:val="none" w:sz="0" w:space="0" w:color="auto"/>
        <w:bottom w:val="none" w:sz="0" w:space="0" w:color="auto"/>
        <w:right w:val="none" w:sz="0" w:space="0" w:color="auto"/>
      </w:divBdr>
    </w:div>
    <w:div w:id="760761422">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7020559">
      <w:bodyDiv w:val="1"/>
      <w:marLeft w:val="0"/>
      <w:marRight w:val="0"/>
      <w:marTop w:val="0"/>
      <w:marBottom w:val="0"/>
      <w:divBdr>
        <w:top w:val="none" w:sz="0" w:space="0" w:color="auto"/>
        <w:left w:val="none" w:sz="0" w:space="0" w:color="auto"/>
        <w:bottom w:val="none" w:sz="0" w:space="0" w:color="auto"/>
        <w:right w:val="none" w:sz="0" w:space="0" w:color="auto"/>
      </w:divBdr>
      <w:divsChild>
        <w:div w:id="308872367">
          <w:marLeft w:val="0"/>
          <w:marRight w:val="0"/>
          <w:marTop w:val="0"/>
          <w:marBottom w:val="120"/>
          <w:divBdr>
            <w:top w:val="none" w:sz="0" w:space="0" w:color="auto"/>
            <w:left w:val="none" w:sz="0" w:space="0" w:color="auto"/>
            <w:bottom w:val="none" w:sz="0" w:space="0" w:color="auto"/>
            <w:right w:val="none" w:sz="0" w:space="0" w:color="auto"/>
          </w:divBdr>
        </w:div>
      </w:divsChild>
    </w:div>
    <w:div w:id="829367970">
      <w:bodyDiv w:val="1"/>
      <w:marLeft w:val="0"/>
      <w:marRight w:val="0"/>
      <w:marTop w:val="0"/>
      <w:marBottom w:val="0"/>
      <w:divBdr>
        <w:top w:val="none" w:sz="0" w:space="0" w:color="auto"/>
        <w:left w:val="none" w:sz="0" w:space="0" w:color="auto"/>
        <w:bottom w:val="none" w:sz="0" w:space="0" w:color="auto"/>
        <w:right w:val="none" w:sz="0" w:space="0" w:color="auto"/>
      </w:divBdr>
      <w:divsChild>
        <w:div w:id="1213348381">
          <w:marLeft w:val="0"/>
          <w:marRight w:val="0"/>
          <w:marTop w:val="0"/>
          <w:marBottom w:val="120"/>
          <w:divBdr>
            <w:top w:val="none" w:sz="0" w:space="0" w:color="auto"/>
            <w:left w:val="none" w:sz="0" w:space="0" w:color="auto"/>
            <w:bottom w:val="none" w:sz="0" w:space="0" w:color="auto"/>
            <w:right w:val="none" w:sz="0" w:space="0" w:color="auto"/>
          </w:divBdr>
        </w:div>
        <w:div w:id="45573686">
          <w:marLeft w:val="0"/>
          <w:marRight w:val="0"/>
          <w:marTop w:val="0"/>
          <w:marBottom w:val="120"/>
          <w:divBdr>
            <w:top w:val="none" w:sz="0" w:space="0" w:color="auto"/>
            <w:left w:val="none" w:sz="0" w:space="0" w:color="auto"/>
            <w:bottom w:val="none" w:sz="0" w:space="0" w:color="auto"/>
            <w:right w:val="none" w:sz="0" w:space="0" w:color="auto"/>
          </w:divBdr>
        </w:div>
        <w:div w:id="1531608351">
          <w:marLeft w:val="0"/>
          <w:marRight w:val="0"/>
          <w:marTop w:val="0"/>
          <w:marBottom w:val="120"/>
          <w:divBdr>
            <w:top w:val="none" w:sz="0" w:space="0" w:color="auto"/>
            <w:left w:val="none" w:sz="0" w:space="0" w:color="auto"/>
            <w:bottom w:val="none" w:sz="0" w:space="0" w:color="auto"/>
            <w:right w:val="none" w:sz="0" w:space="0" w:color="auto"/>
          </w:divBdr>
        </w:div>
      </w:divsChild>
    </w:div>
    <w:div w:id="881328290">
      <w:bodyDiv w:val="1"/>
      <w:marLeft w:val="0"/>
      <w:marRight w:val="0"/>
      <w:marTop w:val="0"/>
      <w:marBottom w:val="0"/>
      <w:divBdr>
        <w:top w:val="none" w:sz="0" w:space="0" w:color="auto"/>
        <w:left w:val="none" w:sz="0" w:space="0" w:color="auto"/>
        <w:bottom w:val="none" w:sz="0" w:space="0" w:color="auto"/>
        <w:right w:val="none" w:sz="0" w:space="0" w:color="auto"/>
      </w:divBdr>
    </w:div>
    <w:div w:id="885141543">
      <w:bodyDiv w:val="1"/>
      <w:marLeft w:val="0"/>
      <w:marRight w:val="0"/>
      <w:marTop w:val="0"/>
      <w:marBottom w:val="0"/>
      <w:divBdr>
        <w:top w:val="none" w:sz="0" w:space="0" w:color="auto"/>
        <w:left w:val="none" w:sz="0" w:space="0" w:color="auto"/>
        <w:bottom w:val="none" w:sz="0" w:space="0" w:color="auto"/>
        <w:right w:val="none" w:sz="0" w:space="0" w:color="auto"/>
      </w:divBdr>
    </w:div>
    <w:div w:id="906916554">
      <w:bodyDiv w:val="1"/>
      <w:marLeft w:val="0"/>
      <w:marRight w:val="0"/>
      <w:marTop w:val="0"/>
      <w:marBottom w:val="0"/>
      <w:divBdr>
        <w:top w:val="none" w:sz="0" w:space="0" w:color="auto"/>
        <w:left w:val="none" w:sz="0" w:space="0" w:color="auto"/>
        <w:bottom w:val="none" w:sz="0" w:space="0" w:color="auto"/>
        <w:right w:val="none" w:sz="0" w:space="0" w:color="auto"/>
      </w:divBdr>
      <w:divsChild>
        <w:div w:id="941184906">
          <w:marLeft w:val="0"/>
          <w:marRight w:val="0"/>
          <w:marTop w:val="0"/>
          <w:marBottom w:val="120"/>
          <w:divBdr>
            <w:top w:val="none" w:sz="0" w:space="0" w:color="auto"/>
            <w:left w:val="none" w:sz="0" w:space="0" w:color="auto"/>
            <w:bottom w:val="none" w:sz="0" w:space="0" w:color="auto"/>
            <w:right w:val="none" w:sz="0" w:space="0" w:color="auto"/>
          </w:divBdr>
        </w:div>
        <w:div w:id="1956061897">
          <w:marLeft w:val="0"/>
          <w:marRight w:val="0"/>
          <w:marTop w:val="0"/>
          <w:marBottom w:val="120"/>
          <w:divBdr>
            <w:top w:val="none" w:sz="0" w:space="0" w:color="auto"/>
            <w:left w:val="none" w:sz="0" w:space="0" w:color="auto"/>
            <w:bottom w:val="none" w:sz="0" w:space="0" w:color="auto"/>
            <w:right w:val="none" w:sz="0" w:space="0" w:color="auto"/>
          </w:divBdr>
        </w:div>
        <w:div w:id="367992979">
          <w:marLeft w:val="0"/>
          <w:marRight w:val="0"/>
          <w:marTop w:val="0"/>
          <w:marBottom w:val="120"/>
          <w:divBdr>
            <w:top w:val="none" w:sz="0" w:space="0" w:color="auto"/>
            <w:left w:val="none" w:sz="0" w:space="0" w:color="auto"/>
            <w:bottom w:val="none" w:sz="0" w:space="0" w:color="auto"/>
            <w:right w:val="none" w:sz="0" w:space="0" w:color="auto"/>
          </w:divBdr>
        </w:div>
      </w:divsChild>
    </w:div>
    <w:div w:id="1004474085">
      <w:bodyDiv w:val="1"/>
      <w:marLeft w:val="0"/>
      <w:marRight w:val="0"/>
      <w:marTop w:val="0"/>
      <w:marBottom w:val="0"/>
      <w:divBdr>
        <w:top w:val="none" w:sz="0" w:space="0" w:color="auto"/>
        <w:left w:val="none" w:sz="0" w:space="0" w:color="auto"/>
        <w:bottom w:val="none" w:sz="0" w:space="0" w:color="auto"/>
        <w:right w:val="none" w:sz="0" w:space="0" w:color="auto"/>
      </w:divBdr>
    </w:div>
    <w:div w:id="1005596407">
      <w:bodyDiv w:val="1"/>
      <w:marLeft w:val="0"/>
      <w:marRight w:val="0"/>
      <w:marTop w:val="0"/>
      <w:marBottom w:val="0"/>
      <w:divBdr>
        <w:top w:val="none" w:sz="0" w:space="0" w:color="auto"/>
        <w:left w:val="none" w:sz="0" w:space="0" w:color="auto"/>
        <w:bottom w:val="none" w:sz="0" w:space="0" w:color="auto"/>
        <w:right w:val="none" w:sz="0" w:space="0" w:color="auto"/>
      </w:divBdr>
      <w:divsChild>
        <w:div w:id="1058938653">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99910750">
      <w:bodyDiv w:val="1"/>
      <w:marLeft w:val="0"/>
      <w:marRight w:val="0"/>
      <w:marTop w:val="0"/>
      <w:marBottom w:val="0"/>
      <w:divBdr>
        <w:top w:val="none" w:sz="0" w:space="0" w:color="auto"/>
        <w:left w:val="none" w:sz="0" w:space="0" w:color="auto"/>
        <w:bottom w:val="none" w:sz="0" w:space="0" w:color="auto"/>
        <w:right w:val="none" w:sz="0" w:space="0" w:color="auto"/>
      </w:divBdr>
      <w:divsChild>
        <w:div w:id="917710385">
          <w:marLeft w:val="0"/>
          <w:marRight w:val="0"/>
          <w:marTop w:val="0"/>
          <w:marBottom w:val="0"/>
          <w:divBdr>
            <w:top w:val="none" w:sz="0" w:space="0" w:color="auto"/>
            <w:left w:val="none" w:sz="0" w:space="0" w:color="auto"/>
            <w:bottom w:val="none" w:sz="0" w:space="0" w:color="auto"/>
            <w:right w:val="none" w:sz="0" w:space="0" w:color="auto"/>
          </w:divBdr>
          <w:divsChild>
            <w:div w:id="1515807479">
              <w:marLeft w:val="0"/>
              <w:marRight w:val="0"/>
              <w:marTop w:val="0"/>
              <w:marBottom w:val="0"/>
              <w:divBdr>
                <w:top w:val="none" w:sz="0" w:space="0" w:color="auto"/>
                <w:left w:val="none" w:sz="0" w:space="0" w:color="auto"/>
                <w:bottom w:val="none" w:sz="0" w:space="0" w:color="auto"/>
                <w:right w:val="none" w:sz="0" w:space="0" w:color="auto"/>
              </w:divBdr>
              <w:divsChild>
                <w:div w:id="14340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5753">
      <w:bodyDiv w:val="1"/>
      <w:marLeft w:val="0"/>
      <w:marRight w:val="0"/>
      <w:marTop w:val="0"/>
      <w:marBottom w:val="0"/>
      <w:divBdr>
        <w:top w:val="none" w:sz="0" w:space="0" w:color="auto"/>
        <w:left w:val="none" w:sz="0" w:space="0" w:color="auto"/>
        <w:bottom w:val="none" w:sz="0" w:space="0" w:color="auto"/>
        <w:right w:val="none" w:sz="0" w:space="0" w:color="auto"/>
      </w:divBdr>
      <w:divsChild>
        <w:div w:id="1654262546">
          <w:marLeft w:val="0"/>
          <w:marRight w:val="0"/>
          <w:marTop w:val="0"/>
          <w:marBottom w:val="120"/>
          <w:divBdr>
            <w:top w:val="none" w:sz="0" w:space="0" w:color="auto"/>
            <w:left w:val="none" w:sz="0" w:space="0" w:color="auto"/>
            <w:bottom w:val="none" w:sz="0" w:space="0" w:color="auto"/>
            <w:right w:val="none" w:sz="0" w:space="0" w:color="auto"/>
          </w:divBdr>
        </w:div>
      </w:divsChild>
    </w:div>
    <w:div w:id="1106773830">
      <w:bodyDiv w:val="1"/>
      <w:marLeft w:val="0"/>
      <w:marRight w:val="0"/>
      <w:marTop w:val="0"/>
      <w:marBottom w:val="0"/>
      <w:divBdr>
        <w:top w:val="none" w:sz="0" w:space="0" w:color="auto"/>
        <w:left w:val="none" w:sz="0" w:space="0" w:color="auto"/>
        <w:bottom w:val="none" w:sz="0" w:space="0" w:color="auto"/>
        <w:right w:val="none" w:sz="0" w:space="0" w:color="auto"/>
      </w:divBdr>
      <w:divsChild>
        <w:div w:id="1039472276">
          <w:marLeft w:val="0"/>
          <w:marRight w:val="0"/>
          <w:marTop w:val="0"/>
          <w:marBottom w:val="0"/>
          <w:divBdr>
            <w:top w:val="none" w:sz="0" w:space="0" w:color="auto"/>
            <w:left w:val="none" w:sz="0" w:space="0" w:color="auto"/>
            <w:bottom w:val="none" w:sz="0" w:space="0" w:color="auto"/>
            <w:right w:val="none" w:sz="0" w:space="0" w:color="auto"/>
          </w:divBdr>
        </w:div>
      </w:divsChild>
    </w:div>
    <w:div w:id="1185443763">
      <w:bodyDiv w:val="1"/>
      <w:marLeft w:val="0"/>
      <w:marRight w:val="0"/>
      <w:marTop w:val="0"/>
      <w:marBottom w:val="0"/>
      <w:divBdr>
        <w:top w:val="none" w:sz="0" w:space="0" w:color="auto"/>
        <w:left w:val="none" w:sz="0" w:space="0" w:color="auto"/>
        <w:bottom w:val="none" w:sz="0" w:space="0" w:color="auto"/>
        <w:right w:val="none" w:sz="0" w:space="0" w:color="auto"/>
      </w:divBdr>
      <w:divsChild>
        <w:div w:id="1390693420">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0583496">
      <w:bodyDiv w:val="1"/>
      <w:marLeft w:val="0"/>
      <w:marRight w:val="0"/>
      <w:marTop w:val="0"/>
      <w:marBottom w:val="0"/>
      <w:divBdr>
        <w:top w:val="none" w:sz="0" w:space="0" w:color="auto"/>
        <w:left w:val="none" w:sz="0" w:space="0" w:color="auto"/>
        <w:bottom w:val="none" w:sz="0" w:space="0" w:color="auto"/>
        <w:right w:val="none" w:sz="0" w:space="0" w:color="auto"/>
      </w:divBdr>
      <w:divsChild>
        <w:div w:id="1287152279">
          <w:marLeft w:val="0"/>
          <w:marRight w:val="0"/>
          <w:marTop w:val="0"/>
          <w:marBottom w:val="0"/>
          <w:divBdr>
            <w:top w:val="none" w:sz="0" w:space="0" w:color="auto"/>
            <w:left w:val="none" w:sz="0" w:space="0" w:color="auto"/>
            <w:bottom w:val="none" w:sz="0" w:space="0" w:color="auto"/>
            <w:right w:val="none" w:sz="0" w:space="0" w:color="auto"/>
          </w:divBdr>
        </w:div>
        <w:div w:id="1481800208">
          <w:marLeft w:val="0"/>
          <w:marRight w:val="0"/>
          <w:marTop w:val="0"/>
          <w:marBottom w:val="0"/>
          <w:divBdr>
            <w:top w:val="none" w:sz="0" w:space="0" w:color="auto"/>
            <w:left w:val="none" w:sz="0" w:space="0" w:color="auto"/>
            <w:bottom w:val="none" w:sz="0" w:space="0" w:color="auto"/>
            <w:right w:val="none" w:sz="0" w:space="0" w:color="auto"/>
          </w:divBdr>
        </w:div>
        <w:div w:id="1556231724">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13758125">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5005669">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7507974">
      <w:bodyDiv w:val="1"/>
      <w:marLeft w:val="0"/>
      <w:marRight w:val="0"/>
      <w:marTop w:val="0"/>
      <w:marBottom w:val="0"/>
      <w:divBdr>
        <w:top w:val="none" w:sz="0" w:space="0" w:color="auto"/>
        <w:left w:val="none" w:sz="0" w:space="0" w:color="auto"/>
        <w:bottom w:val="none" w:sz="0" w:space="0" w:color="auto"/>
        <w:right w:val="none" w:sz="0" w:space="0" w:color="auto"/>
      </w:divBdr>
      <w:divsChild>
        <w:div w:id="1989431493">
          <w:marLeft w:val="0"/>
          <w:marRight w:val="0"/>
          <w:marTop w:val="0"/>
          <w:marBottom w:val="120"/>
          <w:divBdr>
            <w:top w:val="none" w:sz="0" w:space="0" w:color="auto"/>
            <w:left w:val="none" w:sz="0" w:space="0" w:color="auto"/>
            <w:bottom w:val="none" w:sz="0" w:space="0" w:color="auto"/>
            <w:right w:val="none" w:sz="0" w:space="0" w:color="auto"/>
          </w:divBdr>
        </w:div>
        <w:div w:id="993608357">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48700219">
      <w:bodyDiv w:val="1"/>
      <w:marLeft w:val="0"/>
      <w:marRight w:val="0"/>
      <w:marTop w:val="0"/>
      <w:marBottom w:val="0"/>
      <w:divBdr>
        <w:top w:val="none" w:sz="0" w:space="0" w:color="auto"/>
        <w:left w:val="none" w:sz="0" w:space="0" w:color="auto"/>
        <w:bottom w:val="none" w:sz="0" w:space="0" w:color="auto"/>
        <w:right w:val="none" w:sz="0" w:space="0" w:color="auto"/>
      </w:divBdr>
      <w:divsChild>
        <w:div w:id="546260245">
          <w:marLeft w:val="0"/>
          <w:marRight w:val="0"/>
          <w:marTop w:val="0"/>
          <w:marBottom w:val="120"/>
          <w:divBdr>
            <w:top w:val="none" w:sz="0" w:space="0" w:color="auto"/>
            <w:left w:val="none" w:sz="0" w:space="0" w:color="auto"/>
            <w:bottom w:val="none" w:sz="0" w:space="0" w:color="auto"/>
            <w:right w:val="none" w:sz="0" w:space="0" w:color="auto"/>
          </w:divBdr>
        </w:div>
      </w:divsChild>
    </w:div>
    <w:div w:id="1663388887">
      <w:bodyDiv w:val="1"/>
      <w:marLeft w:val="0"/>
      <w:marRight w:val="0"/>
      <w:marTop w:val="0"/>
      <w:marBottom w:val="0"/>
      <w:divBdr>
        <w:top w:val="none" w:sz="0" w:space="0" w:color="auto"/>
        <w:left w:val="none" w:sz="0" w:space="0" w:color="auto"/>
        <w:bottom w:val="none" w:sz="0" w:space="0" w:color="auto"/>
        <w:right w:val="none" w:sz="0" w:space="0" w:color="auto"/>
      </w:divBdr>
      <w:divsChild>
        <w:div w:id="1821730155">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00495753">
      <w:bodyDiv w:val="1"/>
      <w:marLeft w:val="0"/>
      <w:marRight w:val="0"/>
      <w:marTop w:val="0"/>
      <w:marBottom w:val="0"/>
      <w:divBdr>
        <w:top w:val="none" w:sz="0" w:space="0" w:color="auto"/>
        <w:left w:val="none" w:sz="0" w:space="0" w:color="auto"/>
        <w:bottom w:val="none" w:sz="0" w:space="0" w:color="auto"/>
        <w:right w:val="none" w:sz="0" w:space="0" w:color="auto"/>
      </w:divBdr>
    </w:div>
    <w:div w:id="1836460023">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9656678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1295990">
      <w:bodyDiv w:val="1"/>
      <w:marLeft w:val="0"/>
      <w:marRight w:val="0"/>
      <w:marTop w:val="0"/>
      <w:marBottom w:val="0"/>
      <w:divBdr>
        <w:top w:val="none" w:sz="0" w:space="0" w:color="auto"/>
        <w:left w:val="none" w:sz="0" w:space="0" w:color="auto"/>
        <w:bottom w:val="none" w:sz="0" w:space="0" w:color="auto"/>
        <w:right w:val="none" w:sz="0" w:space="0" w:color="auto"/>
      </w:divBdr>
      <w:divsChild>
        <w:div w:id="65865343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618AA-933B-401F-BB4A-C71AFF344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2596</Words>
  <Characters>14020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2021-06-02T20:26:00Z</dcterms:created>
  <dcterms:modified xsi:type="dcterms:W3CDTF">2021-06-02T20:26:00Z</dcterms:modified>
</cp:coreProperties>
</file>