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86D3F22" w:rsidR="00A84FD5" w:rsidRPr="00965A01" w:rsidRDefault="008E05A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Fabio </w:t>
            </w:r>
            <w:proofErr w:type="spellStart"/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ECDF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862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DA6116" w14:textId="5CD4DD17" w:rsidR="008862AE" w:rsidRDefault="008862AE" w:rsidP="008862AE">
      <w:pPr>
        <w:pStyle w:val="SemEspaamento"/>
        <w:ind w:left="-709"/>
      </w:pPr>
      <w:proofErr w:type="gramStart"/>
      <w:r>
        <w:t>1</w:t>
      </w:r>
      <w:proofErr w:type="gramEnd"/>
      <w:r>
        <w:t>)</w:t>
      </w:r>
      <w:r w:rsidRPr="008862AE">
        <w:t xml:space="preserve"> </w:t>
      </w:r>
      <w:r>
        <w:t xml:space="preserve">Uma partícula descreve um movimento uniforme. A função horária dos espaços, com unidades do Sistema Internacional </w:t>
      </w:r>
      <w:proofErr w:type="gramStart"/>
      <w:r>
        <w:t>de</w:t>
      </w:r>
      <w:proofErr w:type="gramEnd"/>
    </w:p>
    <w:p w14:paraId="17CB4C6E" w14:textId="77777777" w:rsidR="008862AE" w:rsidRDefault="008862AE" w:rsidP="008862AE">
      <w:pPr>
        <w:pStyle w:val="SemEspaamento"/>
        <w:ind w:left="-709"/>
      </w:pPr>
      <w:proofErr w:type="gramStart"/>
      <w:r>
        <w:t>Unidades é</w:t>
      </w:r>
      <w:proofErr w:type="gramEnd"/>
      <w:r>
        <w:t>: s = -2,0 + 5,0.t. Nesse caso, podemos afirmar que a velocidade escalar da partícula é:</w:t>
      </w:r>
    </w:p>
    <w:p w14:paraId="6D3FDDB7" w14:textId="77777777" w:rsidR="008862AE" w:rsidRDefault="008862AE" w:rsidP="008862AE">
      <w:pPr>
        <w:pStyle w:val="SemEspaamento"/>
        <w:ind w:left="-709"/>
      </w:pPr>
      <w:r>
        <w:t xml:space="preserve">A) -2 m/s e o movimento </w:t>
      </w:r>
      <w:proofErr w:type="gramStart"/>
      <w:r>
        <w:t>é retrógrado</w:t>
      </w:r>
      <w:proofErr w:type="gramEnd"/>
      <w:r>
        <w:t>.</w:t>
      </w:r>
    </w:p>
    <w:p w14:paraId="4629B9CE" w14:textId="77777777" w:rsidR="008862AE" w:rsidRDefault="008862AE" w:rsidP="008862AE">
      <w:pPr>
        <w:pStyle w:val="SemEspaamento"/>
        <w:ind w:left="-709"/>
      </w:pPr>
      <w:r>
        <w:t xml:space="preserve">B) -2 m/s e o movimento </w:t>
      </w:r>
      <w:proofErr w:type="gramStart"/>
      <w:r>
        <w:t>é progressivo</w:t>
      </w:r>
      <w:proofErr w:type="gramEnd"/>
      <w:r>
        <w:t>.</w:t>
      </w:r>
    </w:p>
    <w:p w14:paraId="49C9E548" w14:textId="77777777" w:rsidR="008862AE" w:rsidRDefault="008862AE" w:rsidP="008862AE">
      <w:pPr>
        <w:pStyle w:val="SemEspaamento"/>
        <w:ind w:left="-709"/>
      </w:pPr>
      <w:r>
        <w:t xml:space="preserve">C) 5,0 m/s e o movimento </w:t>
      </w:r>
      <w:proofErr w:type="gramStart"/>
      <w:r>
        <w:t>é progressivo</w:t>
      </w:r>
      <w:proofErr w:type="gramEnd"/>
    </w:p>
    <w:p w14:paraId="616DE601" w14:textId="77777777" w:rsidR="008862AE" w:rsidRDefault="008862AE" w:rsidP="008862AE">
      <w:pPr>
        <w:pStyle w:val="SemEspaamento"/>
        <w:ind w:left="-709"/>
      </w:pPr>
      <w:r>
        <w:t xml:space="preserve">D) 5,0 m/s e o movimento </w:t>
      </w:r>
      <w:proofErr w:type="gramStart"/>
      <w:r>
        <w:t>é retrógrado</w:t>
      </w:r>
      <w:proofErr w:type="gramEnd"/>
    </w:p>
    <w:p w14:paraId="501D8EF3" w14:textId="77777777" w:rsidR="008862AE" w:rsidRDefault="008862AE" w:rsidP="008862AE">
      <w:pPr>
        <w:pStyle w:val="SemEspaamento"/>
        <w:ind w:left="-709"/>
      </w:pPr>
      <w:r>
        <w:t xml:space="preserve">E) -2,5 m/s e o movimento </w:t>
      </w:r>
      <w:proofErr w:type="gramStart"/>
      <w:r>
        <w:t>é retrógrado</w:t>
      </w:r>
      <w:proofErr w:type="gramEnd"/>
    </w:p>
    <w:p w14:paraId="7A91BA9B" w14:textId="1CED72C1" w:rsidR="008862AE" w:rsidRDefault="008862AE" w:rsidP="008862AE">
      <w:pPr>
        <w:pStyle w:val="SemEspaamento"/>
        <w:ind w:left="-709"/>
      </w:pPr>
    </w:p>
    <w:p w14:paraId="6C8327F3" w14:textId="13E12937" w:rsidR="008862AE" w:rsidRDefault="008862AE" w:rsidP="008862AE">
      <w:pPr>
        <w:pStyle w:val="SemEspaamento"/>
        <w:ind w:left="-709"/>
      </w:pPr>
      <w:proofErr w:type="gramStart"/>
      <w:r>
        <w:t>2</w:t>
      </w:r>
      <w:proofErr w:type="gramEnd"/>
      <w:r>
        <w:t xml:space="preserve">) </w:t>
      </w:r>
      <w:r>
        <w:t>Sabendo que o espaço do móvel varia com o tempo, e obedece a seguinte função horária do espa</w:t>
      </w:r>
      <w:r>
        <w:t xml:space="preserve">ço: x = -100 + 25 . t, o espaço </w:t>
      </w:r>
      <w:r>
        <w:t>no instante 8s é:</w:t>
      </w:r>
    </w:p>
    <w:p w14:paraId="7EA080CC" w14:textId="77777777" w:rsidR="008862AE" w:rsidRDefault="008862AE" w:rsidP="008862AE">
      <w:pPr>
        <w:pStyle w:val="SemEspaamento"/>
        <w:ind w:left="-709"/>
      </w:pPr>
      <w:r>
        <w:t>A) 100 m</w:t>
      </w:r>
    </w:p>
    <w:p w14:paraId="6E7A051F" w14:textId="77777777" w:rsidR="008862AE" w:rsidRDefault="008862AE" w:rsidP="008862AE">
      <w:pPr>
        <w:pStyle w:val="SemEspaamento"/>
        <w:ind w:left="-709"/>
      </w:pPr>
      <w:r>
        <w:t>B) 150 m</w:t>
      </w:r>
    </w:p>
    <w:p w14:paraId="5A236F92" w14:textId="77777777" w:rsidR="008862AE" w:rsidRDefault="008862AE" w:rsidP="008862AE">
      <w:pPr>
        <w:pStyle w:val="SemEspaamento"/>
        <w:ind w:left="-709"/>
      </w:pPr>
      <w:r>
        <w:t>C) 200 m</w:t>
      </w:r>
    </w:p>
    <w:p w14:paraId="1C7C10E1" w14:textId="77777777" w:rsidR="008862AE" w:rsidRDefault="008862AE" w:rsidP="008862AE">
      <w:pPr>
        <w:pStyle w:val="SemEspaamento"/>
        <w:ind w:left="-709"/>
      </w:pPr>
      <w:r>
        <w:t>D) 250 m</w:t>
      </w:r>
    </w:p>
    <w:p w14:paraId="5EA03D3C" w14:textId="77777777" w:rsidR="008862AE" w:rsidRDefault="008862AE" w:rsidP="008862AE">
      <w:pPr>
        <w:pStyle w:val="SemEspaamento"/>
        <w:ind w:left="-709"/>
      </w:pPr>
      <w:r>
        <w:t>E) 300 m</w:t>
      </w:r>
    </w:p>
    <w:p w14:paraId="4FD0D11B" w14:textId="36CDE388" w:rsidR="008862AE" w:rsidRDefault="008862AE" w:rsidP="008862AE">
      <w:pPr>
        <w:pStyle w:val="SemEspaamento"/>
        <w:ind w:left="-709"/>
      </w:pPr>
    </w:p>
    <w:p w14:paraId="64823ED7" w14:textId="5378B9E5" w:rsidR="008862AE" w:rsidRDefault="008862AE" w:rsidP="008862AE">
      <w:pPr>
        <w:pStyle w:val="SemEspaamento"/>
        <w:ind w:left="-709"/>
      </w:pPr>
      <w:proofErr w:type="gramStart"/>
      <w:r>
        <w:t>3</w:t>
      </w:r>
      <w:proofErr w:type="gramEnd"/>
      <w:r>
        <w:t xml:space="preserve">) </w:t>
      </w:r>
      <w:r>
        <w:t>Sabendo que o espaço do móvel varia com o tempo, e obedece a seguinte função horária do espaço</w:t>
      </w:r>
      <w:r>
        <w:t xml:space="preserve">: x = -100 + 25 . t, o instante </w:t>
      </w:r>
      <w:r>
        <w:t xml:space="preserve">quando o móvel </w:t>
      </w:r>
      <w:r>
        <w:t>passa na origem das posições é:</w:t>
      </w:r>
    </w:p>
    <w:p w14:paraId="73B1A68D" w14:textId="77777777" w:rsidR="008862AE" w:rsidRDefault="008862AE" w:rsidP="008862AE">
      <w:pPr>
        <w:pStyle w:val="SemEspaamento"/>
        <w:ind w:left="-709"/>
      </w:pPr>
      <w:r>
        <w:t>A) 4 s</w:t>
      </w:r>
    </w:p>
    <w:p w14:paraId="014F775F" w14:textId="77777777" w:rsidR="008862AE" w:rsidRDefault="008862AE" w:rsidP="008862AE">
      <w:pPr>
        <w:pStyle w:val="SemEspaamento"/>
        <w:ind w:left="-709"/>
      </w:pPr>
      <w:r>
        <w:t>B) não passa</w:t>
      </w:r>
    </w:p>
    <w:p w14:paraId="60A32CA2" w14:textId="77777777" w:rsidR="008862AE" w:rsidRDefault="008862AE" w:rsidP="008862AE">
      <w:pPr>
        <w:pStyle w:val="SemEspaamento"/>
        <w:ind w:left="-709"/>
      </w:pPr>
      <w:r>
        <w:t>C) 6 s</w:t>
      </w:r>
    </w:p>
    <w:p w14:paraId="6EF43ABC" w14:textId="77777777" w:rsidR="008862AE" w:rsidRDefault="008862AE" w:rsidP="008862AE">
      <w:pPr>
        <w:pStyle w:val="SemEspaamento"/>
        <w:ind w:left="-709"/>
      </w:pPr>
      <w:r>
        <w:t>D) 12 s</w:t>
      </w:r>
    </w:p>
    <w:p w14:paraId="2A7E3B94" w14:textId="77777777" w:rsidR="008862AE" w:rsidRDefault="008862AE" w:rsidP="008862AE">
      <w:pPr>
        <w:pStyle w:val="SemEspaamento"/>
        <w:ind w:left="-709"/>
      </w:pPr>
      <w:r>
        <w:t>E) 18 s</w:t>
      </w:r>
    </w:p>
    <w:p w14:paraId="3BDDFDA3" w14:textId="3EE19B6B" w:rsidR="008862AE" w:rsidRDefault="008862AE" w:rsidP="008862AE">
      <w:pPr>
        <w:pStyle w:val="SemEspaamento"/>
        <w:ind w:left="-709"/>
      </w:pPr>
    </w:p>
    <w:p w14:paraId="7A74B033" w14:textId="4F4ED4A1" w:rsidR="008862AE" w:rsidRDefault="008862AE" w:rsidP="008862AE">
      <w:pPr>
        <w:pStyle w:val="SemEspaamento"/>
        <w:ind w:left="-709"/>
      </w:pPr>
      <w:proofErr w:type="gramStart"/>
      <w:r>
        <w:t>4</w:t>
      </w:r>
      <w:proofErr w:type="gramEnd"/>
      <w:r>
        <w:t xml:space="preserve">) </w:t>
      </w:r>
      <w:r>
        <w:t>Um móvel parte do repouso e desenvolve uma aceleração constante de 3 m/s² durante 4 segundos. O d</w:t>
      </w:r>
      <w:r>
        <w:t>eslocamento desse móvel foi de:</w:t>
      </w:r>
    </w:p>
    <w:p w14:paraId="1A42F19A" w14:textId="53E01543" w:rsidR="008862AE" w:rsidRDefault="008862AE" w:rsidP="008862AE">
      <w:pPr>
        <w:pStyle w:val="SemEspaamento"/>
        <w:ind w:left="-709"/>
      </w:pPr>
      <w:r>
        <w:t>a) 12,0 m</w:t>
      </w:r>
    </w:p>
    <w:p w14:paraId="23A07CB0" w14:textId="5DFD2778" w:rsidR="008862AE" w:rsidRDefault="008862AE" w:rsidP="008862AE">
      <w:pPr>
        <w:pStyle w:val="SemEspaamento"/>
        <w:ind w:left="-709"/>
      </w:pPr>
      <w:r>
        <w:t>b) 24,0 m</w:t>
      </w:r>
    </w:p>
    <w:p w14:paraId="4103B0C5" w14:textId="18E6815A" w:rsidR="008862AE" w:rsidRDefault="008862AE" w:rsidP="008862AE">
      <w:pPr>
        <w:pStyle w:val="SemEspaamento"/>
        <w:ind w:left="-709"/>
      </w:pPr>
      <w:r>
        <w:t>c) 22,0 m</w:t>
      </w:r>
    </w:p>
    <w:p w14:paraId="58EBB4E4" w14:textId="1E400E24" w:rsidR="008862AE" w:rsidRDefault="008862AE" w:rsidP="008862AE">
      <w:pPr>
        <w:pStyle w:val="SemEspaamento"/>
        <w:ind w:left="-709"/>
      </w:pPr>
      <w:r>
        <w:t>d) 18,0 m</w:t>
      </w:r>
    </w:p>
    <w:p w14:paraId="35ED4045" w14:textId="658776D4" w:rsidR="008862AE" w:rsidRDefault="008862AE" w:rsidP="008862AE">
      <w:pPr>
        <w:pStyle w:val="SemEspaamento"/>
        <w:ind w:left="-709"/>
      </w:pPr>
      <w:r>
        <w:t>e) 30,0 m</w:t>
      </w:r>
    </w:p>
    <w:p w14:paraId="5C5828E9" w14:textId="77777777" w:rsidR="008862AE" w:rsidRDefault="008862AE" w:rsidP="008862AE">
      <w:pPr>
        <w:pStyle w:val="SemEspaamento"/>
        <w:ind w:left="-709"/>
      </w:pPr>
    </w:p>
    <w:p w14:paraId="1A6B32E7" w14:textId="77777777" w:rsidR="008862AE" w:rsidRDefault="008862AE" w:rsidP="008862AE">
      <w:pPr>
        <w:pStyle w:val="SemEspaamento"/>
        <w:ind w:left="-709"/>
      </w:pPr>
    </w:p>
    <w:p w14:paraId="1D8C87C2" w14:textId="77777777" w:rsidR="008862AE" w:rsidRDefault="008862AE" w:rsidP="008862AE">
      <w:pPr>
        <w:pStyle w:val="SemEspaamento"/>
        <w:ind w:left="-709"/>
      </w:pPr>
    </w:p>
    <w:p w14:paraId="235A44EC" w14:textId="5A8D75C1" w:rsidR="008862AE" w:rsidRDefault="008862AE" w:rsidP="008862AE">
      <w:pPr>
        <w:pStyle w:val="SemEspaamento"/>
        <w:ind w:left="-709"/>
      </w:pPr>
      <w:proofErr w:type="gramStart"/>
      <w:r>
        <w:lastRenderedPageBreak/>
        <w:t>5</w:t>
      </w:r>
      <w:proofErr w:type="gramEnd"/>
      <w:r>
        <w:t xml:space="preserve">) </w:t>
      </w:r>
      <w:r>
        <w:t>O fator que faz com que a velocidade seja alterada é a (o):</w:t>
      </w:r>
    </w:p>
    <w:p w14:paraId="5912CA27" w14:textId="77777777" w:rsidR="008862AE" w:rsidRDefault="008862AE" w:rsidP="008862AE">
      <w:pPr>
        <w:pStyle w:val="SemEspaamento"/>
        <w:ind w:left="-709"/>
      </w:pPr>
      <w:r>
        <w:t>A) Aceleração</w:t>
      </w:r>
    </w:p>
    <w:p w14:paraId="40E231C1" w14:textId="77777777" w:rsidR="008862AE" w:rsidRDefault="008862AE" w:rsidP="008862AE">
      <w:pPr>
        <w:pStyle w:val="SemEspaamento"/>
        <w:ind w:left="-709"/>
      </w:pPr>
      <w:r>
        <w:t>B) Deslocamento</w:t>
      </w:r>
    </w:p>
    <w:p w14:paraId="409B8F0E" w14:textId="77777777" w:rsidR="008862AE" w:rsidRDefault="008862AE" w:rsidP="008862AE">
      <w:pPr>
        <w:pStyle w:val="SemEspaamento"/>
        <w:ind w:left="-709"/>
      </w:pPr>
      <w:r>
        <w:t>C) Potência</w:t>
      </w:r>
    </w:p>
    <w:p w14:paraId="2ACBF30A" w14:textId="77777777" w:rsidR="008862AE" w:rsidRDefault="008862AE" w:rsidP="008862AE">
      <w:pPr>
        <w:pStyle w:val="SemEspaamento"/>
        <w:ind w:left="-709"/>
      </w:pPr>
      <w:r>
        <w:t>D) Tempo</w:t>
      </w:r>
    </w:p>
    <w:p w14:paraId="6D379023" w14:textId="77777777" w:rsidR="008862AE" w:rsidRDefault="008862AE" w:rsidP="008862AE">
      <w:pPr>
        <w:pStyle w:val="SemEspaamento"/>
        <w:ind w:left="-709"/>
      </w:pPr>
      <w:r>
        <w:t>E) Trabalho</w:t>
      </w:r>
    </w:p>
    <w:p w14:paraId="574BB4B6" w14:textId="53484D27" w:rsidR="008862AE" w:rsidRDefault="008862AE" w:rsidP="008862AE">
      <w:pPr>
        <w:pStyle w:val="SemEspaamento"/>
        <w:ind w:left="-709"/>
      </w:pPr>
    </w:p>
    <w:p w14:paraId="2AF79A0B" w14:textId="38BC4195" w:rsidR="008862AE" w:rsidRDefault="008862AE" w:rsidP="008862AE">
      <w:pPr>
        <w:pStyle w:val="SemEspaamento"/>
        <w:ind w:left="-709"/>
      </w:pPr>
      <w:proofErr w:type="gramStart"/>
      <w:r>
        <w:t>6</w:t>
      </w:r>
      <w:proofErr w:type="gramEnd"/>
      <w:r>
        <w:t xml:space="preserve">) </w:t>
      </w:r>
      <w:r>
        <w:t>A função horária do espaço é definida por:</w:t>
      </w:r>
    </w:p>
    <w:p w14:paraId="77DD676B" w14:textId="77777777" w:rsidR="008862AE" w:rsidRDefault="008862AE" w:rsidP="008862AE">
      <w:pPr>
        <w:pStyle w:val="SemEspaamento"/>
        <w:ind w:left="-709"/>
      </w:pPr>
      <w:r>
        <w:t xml:space="preserve">A) </w:t>
      </w:r>
      <w:proofErr w:type="spellStart"/>
      <w:r>
        <w:t>Vm</w:t>
      </w:r>
      <w:proofErr w:type="spellEnd"/>
      <w:r>
        <w:t xml:space="preserve"> = s / t</w:t>
      </w:r>
    </w:p>
    <w:p w14:paraId="03D56265" w14:textId="77777777" w:rsidR="008862AE" w:rsidRDefault="008862AE" w:rsidP="008862AE">
      <w:pPr>
        <w:pStyle w:val="SemEspaamento"/>
        <w:ind w:left="-709"/>
      </w:pPr>
      <w:r>
        <w:t xml:space="preserve">B) </w:t>
      </w:r>
      <w:proofErr w:type="spellStart"/>
      <w:proofErr w:type="gramStart"/>
      <w:r>
        <w:t>am</w:t>
      </w:r>
      <w:proofErr w:type="spellEnd"/>
      <w:proofErr w:type="gramEnd"/>
      <w:r>
        <w:t xml:space="preserve"> = v / t</w:t>
      </w:r>
    </w:p>
    <w:p w14:paraId="2C2C6D2C" w14:textId="77777777" w:rsidR="008862AE" w:rsidRDefault="008862AE" w:rsidP="008862AE">
      <w:pPr>
        <w:pStyle w:val="SemEspaamento"/>
        <w:ind w:left="-709"/>
      </w:pPr>
      <w:r>
        <w:t xml:space="preserve">C) S = </w:t>
      </w:r>
      <w:proofErr w:type="spellStart"/>
      <w:r>
        <w:t>So</w:t>
      </w:r>
      <w:proofErr w:type="spellEnd"/>
      <w:r>
        <w:t xml:space="preserve"> + v.t</w:t>
      </w:r>
    </w:p>
    <w:p w14:paraId="3F64F877" w14:textId="77777777" w:rsidR="008862AE" w:rsidRDefault="008862AE" w:rsidP="008862AE">
      <w:pPr>
        <w:pStyle w:val="SemEspaamento"/>
        <w:ind w:left="-709"/>
      </w:pPr>
      <w:r>
        <w:t xml:space="preserve">D) S = </w:t>
      </w:r>
      <w:proofErr w:type="spellStart"/>
      <w:r>
        <w:t>So</w:t>
      </w:r>
      <w:proofErr w:type="spellEnd"/>
      <w:r>
        <w:t xml:space="preserve"> + </w:t>
      </w:r>
      <w:proofErr w:type="gramStart"/>
      <w:r>
        <w:t>Vo.</w:t>
      </w:r>
      <w:proofErr w:type="gramEnd"/>
      <w:r>
        <w:t>t + (a.t)/2</w:t>
      </w:r>
    </w:p>
    <w:p w14:paraId="1F9CD203" w14:textId="77777777" w:rsidR="008862AE" w:rsidRDefault="008862AE" w:rsidP="008862AE">
      <w:pPr>
        <w:pStyle w:val="SemEspaamento"/>
        <w:ind w:left="-709"/>
      </w:pPr>
      <w:r>
        <w:t xml:space="preserve">E) V = </w:t>
      </w:r>
      <w:proofErr w:type="spellStart"/>
      <w:r>
        <w:t>Vo</w:t>
      </w:r>
      <w:proofErr w:type="spellEnd"/>
      <w:r>
        <w:t xml:space="preserve"> + a.t</w:t>
      </w:r>
    </w:p>
    <w:p w14:paraId="2B7B880C" w14:textId="6D7067E2" w:rsidR="008862AE" w:rsidRDefault="008862AE" w:rsidP="008862AE">
      <w:pPr>
        <w:pStyle w:val="SemEspaamento"/>
        <w:ind w:left="-709"/>
      </w:pPr>
    </w:p>
    <w:p w14:paraId="7DA9B810" w14:textId="1811DC3B" w:rsidR="008862AE" w:rsidRDefault="008862AE" w:rsidP="008862AE">
      <w:pPr>
        <w:pStyle w:val="SemEspaamento"/>
        <w:ind w:left="-709"/>
      </w:pPr>
      <w:proofErr w:type="gramStart"/>
      <w:r>
        <w:t>7</w:t>
      </w:r>
      <w:proofErr w:type="gramEnd"/>
      <w:r>
        <w:t xml:space="preserve">) </w:t>
      </w:r>
      <w:r>
        <w:t>A tendência que um corpo apresenta de manter seu estado de movimento retilín</w:t>
      </w:r>
      <w:r>
        <w:t>eo ou repouso é conhecida como:</w:t>
      </w:r>
    </w:p>
    <w:p w14:paraId="7919633B" w14:textId="003A7FAE" w:rsidR="008862AE" w:rsidRDefault="008862AE" w:rsidP="008862AE">
      <w:pPr>
        <w:pStyle w:val="SemEspaamento"/>
        <w:ind w:left="-709"/>
      </w:pPr>
      <w:r>
        <w:t>a) velocidade</w:t>
      </w:r>
    </w:p>
    <w:p w14:paraId="5D8BB169" w14:textId="5F40EB2F" w:rsidR="008862AE" w:rsidRDefault="008862AE" w:rsidP="008862AE">
      <w:pPr>
        <w:pStyle w:val="SemEspaamento"/>
        <w:ind w:left="-709"/>
      </w:pPr>
      <w:r>
        <w:t>b) força</w:t>
      </w:r>
    </w:p>
    <w:p w14:paraId="5AAB1A11" w14:textId="588B5406" w:rsidR="008862AE" w:rsidRDefault="008862AE" w:rsidP="008862AE">
      <w:pPr>
        <w:pStyle w:val="SemEspaamento"/>
        <w:ind w:left="-709"/>
      </w:pPr>
      <w:r>
        <w:t>c) aceleração</w:t>
      </w:r>
    </w:p>
    <w:p w14:paraId="20644DDC" w14:textId="74234C42" w:rsidR="008862AE" w:rsidRDefault="008862AE" w:rsidP="008862AE">
      <w:pPr>
        <w:pStyle w:val="SemEspaamento"/>
        <w:ind w:left="-709"/>
      </w:pPr>
      <w:r>
        <w:t>d) inércia</w:t>
      </w:r>
    </w:p>
    <w:p w14:paraId="7AFA86A4" w14:textId="430BC72A" w:rsidR="008862AE" w:rsidRDefault="008862AE" w:rsidP="008862AE">
      <w:pPr>
        <w:pStyle w:val="SemEspaamento"/>
        <w:ind w:left="-709"/>
      </w:pPr>
      <w:r>
        <w:t>e) impulso</w:t>
      </w:r>
    </w:p>
    <w:p w14:paraId="09317744" w14:textId="77777777" w:rsidR="008862AE" w:rsidRDefault="008862AE" w:rsidP="008862AE">
      <w:pPr>
        <w:pStyle w:val="SemEspaamento"/>
        <w:ind w:left="-709"/>
      </w:pPr>
    </w:p>
    <w:p w14:paraId="6C530F7C" w14:textId="66445005" w:rsidR="008862AE" w:rsidRDefault="008862AE" w:rsidP="008862AE">
      <w:pPr>
        <w:pStyle w:val="SemEspaamento"/>
        <w:ind w:left="-709"/>
      </w:pPr>
      <w:proofErr w:type="gramStart"/>
      <w:r>
        <w:t>8</w:t>
      </w:r>
      <w:proofErr w:type="gramEnd"/>
      <w:r>
        <w:t xml:space="preserve">) </w:t>
      </w:r>
      <w:r>
        <w:t>Um motorista dirige seu carro a uma velocidade de 108 km/h quando avista a placa de pare. Ao acionar os freios, ocorre uma desaceleração constante, e o carro leva um tempo de 3,0 s até parar completamente. A distância percorrida pelo autom</w:t>
      </w:r>
      <w:r>
        <w:t>óvel até a frenagem total é de:</w:t>
      </w:r>
    </w:p>
    <w:p w14:paraId="32DB14E5" w14:textId="16C0C44A" w:rsidR="008862AE" w:rsidRDefault="008862AE" w:rsidP="008862AE">
      <w:pPr>
        <w:pStyle w:val="SemEspaamento"/>
        <w:ind w:left="-709"/>
      </w:pPr>
      <w:r>
        <w:t>a) 45,0 m</w:t>
      </w:r>
    </w:p>
    <w:p w14:paraId="13F77078" w14:textId="53419A14" w:rsidR="008862AE" w:rsidRDefault="008862AE" w:rsidP="008862AE">
      <w:pPr>
        <w:pStyle w:val="SemEspaamento"/>
        <w:ind w:left="-709"/>
      </w:pPr>
      <w:r>
        <w:t>b) 15,0 m</w:t>
      </w:r>
    </w:p>
    <w:p w14:paraId="6E9BE1E8" w14:textId="0A009430" w:rsidR="008862AE" w:rsidRDefault="008862AE" w:rsidP="008862AE">
      <w:pPr>
        <w:pStyle w:val="SemEspaamento"/>
        <w:ind w:left="-709"/>
      </w:pPr>
      <w:r>
        <w:t>c) 300,0 m</w:t>
      </w:r>
    </w:p>
    <w:p w14:paraId="5CADFF6A" w14:textId="34AB9B7C" w:rsidR="008862AE" w:rsidRDefault="008862AE" w:rsidP="008862AE">
      <w:pPr>
        <w:pStyle w:val="SemEspaamento"/>
        <w:ind w:left="-709"/>
      </w:pPr>
      <w:r>
        <w:t>d) 324,0 m</w:t>
      </w:r>
    </w:p>
    <w:p w14:paraId="6DD7F253" w14:textId="1A2C6857" w:rsidR="008862AE" w:rsidRDefault="008862AE" w:rsidP="008862AE">
      <w:pPr>
        <w:pStyle w:val="SemEspaamento"/>
        <w:ind w:left="-709"/>
      </w:pPr>
      <w:r>
        <w:t>e) 36,0 m</w:t>
      </w:r>
    </w:p>
    <w:p w14:paraId="73B66C3C" w14:textId="5580B5F7" w:rsidR="008862AE" w:rsidRDefault="008862AE" w:rsidP="008862AE">
      <w:pPr>
        <w:pStyle w:val="SemEspaamento"/>
        <w:ind w:left="-709"/>
      </w:pPr>
    </w:p>
    <w:p w14:paraId="6CB9AAB1" w14:textId="0A8CDC4D" w:rsidR="008862AE" w:rsidRDefault="008862AE" w:rsidP="008862AE">
      <w:pPr>
        <w:pStyle w:val="SemEspaamento"/>
        <w:ind w:left="-709"/>
      </w:pPr>
      <w:proofErr w:type="gramStart"/>
      <w:r>
        <w:t>9</w:t>
      </w:r>
      <w:proofErr w:type="gramEnd"/>
      <w:r>
        <w:t xml:space="preserve">) </w:t>
      </w:r>
      <w:r>
        <w:t>Um ponto material parte do repouso em movimento uniformemente variado e, após perc</w:t>
      </w:r>
      <w:r>
        <w:t xml:space="preserve">orrer 12 m, está animado de uma </w:t>
      </w:r>
      <w:r>
        <w:t>velocidade escalar de 6,0 m/s. A aceleração escalar do ponto material, em m/s, vale:</w:t>
      </w:r>
    </w:p>
    <w:p w14:paraId="29D64C8D" w14:textId="77777777" w:rsidR="008862AE" w:rsidRDefault="008862AE" w:rsidP="008862AE">
      <w:pPr>
        <w:pStyle w:val="SemEspaamento"/>
        <w:ind w:left="-709"/>
      </w:pPr>
      <w:r>
        <w:t>A) 1,5</w:t>
      </w:r>
    </w:p>
    <w:p w14:paraId="1D4387A1" w14:textId="77777777" w:rsidR="008862AE" w:rsidRDefault="008862AE" w:rsidP="008862AE">
      <w:pPr>
        <w:pStyle w:val="SemEspaamento"/>
        <w:ind w:left="-709"/>
      </w:pPr>
      <w:r>
        <w:t>B) 1,0</w:t>
      </w:r>
    </w:p>
    <w:p w14:paraId="42B6ED20" w14:textId="77777777" w:rsidR="008862AE" w:rsidRDefault="008862AE" w:rsidP="008862AE">
      <w:pPr>
        <w:pStyle w:val="SemEspaamento"/>
        <w:ind w:left="-709"/>
      </w:pPr>
      <w:r>
        <w:t>C) 2,5</w:t>
      </w:r>
    </w:p>
    <w:p w14:paraId="7EB3C2F5" w14:textId="77777777" w:rsidR="008862AE" w:rsidRDefault="008862AE" w:rsidP="008862AE">
      <w:pPr>
        <w:pStyle w:val="SemEspaamento"/>
        <w:ind w:left="-709"/>
      </w:pPr>
      <w:r>
        <w:t>D) 2,0</w:t>
      </w:r>
    </w:p>
    <w:p w14:paraId="514B2524" w14:textId="77777777" w:rsidR="008862AE" w:rsidRDefault="008862AE" w:rsidP="008862AE">
      <w:pPr>
        <w:pStyle w:val="SemEspaamento"/>
        <w:ind w:left="-709"/>
      </w:pPr>
      <w:r>
        <w:t>E) 3,0</w:t>
      </w:r>
    </w:p>
    <w:p w14:paraId="127A77D6" w14:textId="48B400B1" w:rsidR="008862AE" w:rsidRDefault="008862AE" w:rsidP="008862AE">
      <w:pPr>
        <w:pStyle w:val="SemEspaamento"/>
        <w:ind w:left="-709"/>
      </w:pPr>
    </w:p>
    <w:p w14:paraId="5905A4E7" w14:textId="17C35291" w:rsidR="008862AE" w:rsidRDefault="008862AE" w:rsidP="008862AE">
      <w:pPr>
        <w:pStyle w:val="SemEspaamento"/>
        <w:ind w:left="-709"/>
      </w:pPr>
      <w:proofErr w:type="gramStart"/>
      <w:r>
        <w:t>10)</w:t>
      </w:r>
      <w:proofErr w:type="gramEnd"/>
      <w:r>
        <w:t xml:space="preserve"> </w:t>
      </w:r>
      <w:r>
        <w:t xml:space="preserve">De acordo com os seus conhecimentos sobre a primeira lei de Newton, </w:t>
      </w:r>
      <w:r>
        <w:t>assinale a alternativa correta:</w:t>
      </w:r>
    </w:p>
    <w:p w14:paraId="737CB8AC" w14:textId="46B1B36F" w:rsidR="008862AE" w:rsidRDefault="008862AE" w:rsidP="008862AE">
      <w:pPr>
        <w:pStyle w:val="SemEspaamento"/>
        <w:ind w:left="-709"/>
      </w:pPr>
      <w:r>
        <w:t>a) Todo corpo</w:t>
      </w:r>
      <w:r>
        <w:t xml:space="preserve"> tende a permanecer em repouso.</w:t>
      </w:r>
    </w:p>
    <w:p w14:paraId="3E4C66F7" w14:textId="24344557" w:rsidR="008862AE" w:rsidRDefault="008862AE" w:rsidP="008862AE">
      <w:pPr>
        <w:pStyle w:val="SemEspaamento"/>
        <w:ind w:left="-709"/>
      </w:pPr>
      <w:r>
        <w:t>b) Todo corpo tende a permanecer em repouso ou em movimento retilíneo e uniforme, caso a força resultan</w:t>
      </w:r>
      <w:r>
        <w:t>te sobre ele seja nula.</w:t>
      </w:r>
    </w:p>
    <w:p w14:paraId="4BD14ECF" w14:textId="115422BC" w:rsidR="008862AE" w:rsidRDefault="008862AE" w:rsidP="008862AE">
      <w:pPr>
        <w:pStyle w:val="SemEspaamento"/>
        <w:ind w:left="-709"/>
      </w:pPr>
      <w:r>
        <w:t>c) A resultante das forças que atuam sobre um corpo é igual ao produto da mas</w:t>
      </w:r>
      <w:r>
        <w:t>sa desse corpo pela aceleração.</w:t>
      </w:r>
    </w:p>
    <w:p w14:paraId="3DED67D4" w14:textId="4F13C6C0" w:rsidR="008862AE" w:rsidRDefault="008862AE" w:rsidP="008862AE">
      <w:pPr>
        <w:pStyle w:val="SemEspaamento"/>
        <w:ind w:left="-709"/>
      </w:pPr>
      <w:r>
        <w:t>d) As forças de ação e reação têm magnitudes</w:t>
      </w:r>
      <w:r>
        <w:t xml:space="preserve"> iguais e atuam no mesmo corpo.</w:t>
      </w:r>
    </w:p>
    <w:p w14:paraId="441309DF" w14:textId="57B514DE" w:rsidR="008862AE" w:rsidRDefault="008862AE" w:rsidP="008862AE">
      <w:pPr>
        <w:pStyle w:val="SemEspaamento"/>
        <w:ind w:left="-709"/>
      </w:pPr>
      <w:r>
        <w:t>e) A força resultante sobre um corpo é uma grandeza escalar.</w:t>
      </w:r>
    </w:p>
    <w:p w14:paraId="3B4342A4" w14:textId="77777777" w:rsidR="008862AE" w:rsidRDefault="008862AE" w:rsidP="008862AE">
      <w:pPr>
        <w:pStyle w:val="SemEspaamento"/>
        <w:ind w:left="-709"/>
      </w:pPr>
    </w:p>
    <w:p w14:paraId="47FB30A0" w14:textId="10254BF4" w:rsidR="008862AE" w:rsidRDefault="008862AE" w:rsidP="008862AE">
      <w:pPr>
        <w:pStyle w:val="SemEspaamento"/>
        <w:ind w:left="-709"/>
      </w:pPr>
      <w:proofErr w:type="gramStart"/>
      <w:r>
        <w:t>11)</w:t>
      </w:r>
      <w:proofErr w:type="gramEnd"/>
      <w:r>
        <w:t xml:space="preserve"> </w:t>
      </w:r>
      <w:r>
        <w:t>Após estudar a Terceira lei de Newton, um estudante concluiu que um cavalo, ao tentar puxar uma carroça, não deveria sair do lugar, já que o cavalo faz uma força sobre a carroça e vice-versa. A respeito dessa observação</w:t>
      </w:r>
      <w:r>
        <w:t>, marque a alternativa correta.</w:t>
      </w:r>
    </w:p>
    <w:p w14:paraId="3550CF1E" w14:textId="7C76B90D" w:rsidR="008862AE" w:rsidRDefault="008862AE" w:rsidP="008862AE">
      <w:pPr>
        <w:pStyle w:val="SemEspaamento"/>
        <w:ind w:left="-709"/>
      </w:pPr>
      <w:r>
        <w:t>a) O estudante está correto, sendo esse um tipo de problema que</w:t>
      </w:r>
      <w:r>
        <w:t xml:space="preserve"> Newton não conseguiu resolver.</w:t>
      </w:r>
    </w:p>
    <w:p w14:paraId="7B32F32A" w14:textId="1CEFE7B1" w:rsidR="008862AE" w:rsidRDefault="008862AE" w:rsidP="008862AE">
      <w:pPr>
        <w:pStyle w:val="SemEspaamento"/>
        <w:ind w:left="-709"/>
      </w:pPr>
      <w:r>
        <w:t xml:space="preserve">b) O estudante está errado, pois a força de atrito entre as patas do cavalo e o solo </w:t>
      </w:r>
      <w:r>
        <w:t>é a responsável pelo movimento.</w:t>
      </w:r>
    </w:p>
    <w:p w14:paraId="7126A795" w14:textId="7FA9826A" w:rsidR="008862AE" w:rsidRDefault="008862AE" w:rsidP="008862AE">
      <w:pPr>
        <w:pStyle w:val="SemEspaamento"/>
        <w:ind w:left="-709"/>
      </w:pPr>
      <w:r>
        <w:t>c) O estudante está correto e não há uma lei da Físic</w:t>
      </w:r>
      <w:r>
        <w:t>a que possa explicar esse fato.</w:t>
      </w:r>
    </w:p>
    <w:p w14:paraId="1E606FBD" w14:textId="72F7E1F5" w:rsidR="008862AE" w:rsidRDefault="008862AE" w:rsidP="008862AE">
      <w:pPr>
        <w:pStyle w:val="SemEspaamento"/>
        <w:ind w:left="-709"/>
      </w:pPr>
      <w:r>
        <w:lastRenderedPageBreak/>
        <w:t>d) O estudante está errado, pois as forças aplicadas são de mesma intensidade, mas atuam em corpos diferentes. Sendo assim, não haverá equilíbrio, e a carroça movimentar-se-á.</w:t>
      </w:r>
    </w:p>
    <w:p w14:paraId="482EDBD5" w14:textId="47636E5B" w:rsidR="00A60E11" w:rsidRDefault="008862AE" w:rsidP="008862AE">
      <w:pPr>
        <w:pStyle w:val="SemEspaamento"/>
        <w:ind w:left="-709"/>
      </w:pPr>
      <w:r>
        <w:t>e) O estudante est</w:t>
      </w:r>
      <w:r w:rsidR="00933D5E">
        <w:t>á errado, pois esse conceito trata-se da segunda lei de Newton.</w:t>
      </w:r>
    </w:p>
    <w:p w14:paraId="4C8D6257" w14:textId="77777777" w:rsidR="00933D5E" w:rsidRDefault="00933D5E" w:rsidP="008862AE">
      <w:pPr>
        <w:pStyle w:val="SemEspaamento"/>
        <w:ind w:left="-709"/>
      </w:pPr>
    </w:p>
    <w:p w14:paraId="1F13D9E3" w14:textId="214A4166" w:rsidR="00933D5E" w:rsidRDefault="00933D5E" w:rsidP="00933D5E">
      <w:pPr>
        <w:pStyle w:val="SemEspaamento"/>
        <w:ind w:left="-709"/>
      </w:pPr>
      <w:proofErr w:type="gramStart"/>
      <w:r>
        <w:t>12)</w:t>
      </w:r>
      <w:proofErr w:type="gramEnd"/>
      <w:r>
        <w:t xml:space="preserve"> </w:t>
      </w:r>
      <w:r>
        <w:t>A respeito da Terceira lei de Newton, m</w:t>
      </w:r>
      <w:r>
        <w:t>arque a alternativa verdadeira.</w:t>
      </w:r>
    </w:p>
    <w:p w14:paraId="6117B476" w14:textId="085B4E1D" w:rsidR="00933D5E" w:rsidRDefault="00933D5E" w:rsidP="00933D5E">
      <w:pPr>
        <w:pStyle w:val="SemEspaamento"/>
        <w:ind w:left="-709"/>
      </w:pPr>
      <w:r>
        <w:t>a) Os pares de ação e reação podem ser formados exclus</w:t>
      </w:r>
      <w:r>
        <w:t>ivamente por forças de contato.</w:t>
      </w:r>
    </w:p>
    <w:p w14:paraId="056867FF" w14:textId="11339062" w:rsidR="00933D5E" w:rsidRDefault="00933D5E" w:rsidP="00933D5E">
      <w:pPr>
        <w:pStyle w:val="SemEspaamento"/>
        <w:ind w:left="-709"/>
      </w:pPr>
      <w:r>
        <w:t xml:space="preserve">b) As forças de </w:t>
      </w:r>
      <w:r>
        <w:t>ação e reação sempre se anulam.</w:t>
      </w:r>
    </w:p>
    <w:p w14:paraId="3A0D6BA7" w14:textId="6C5ACA55" w:rsidR="00933D5E" w:rsidRDefault="00933D5E" w:rsidP="00933D5E">
      <w:pPr>
        <w:pStyle w:val="SemEspaamento"/>
        <w:ind w:left="-709"/>
      </w:pPr>
      <w:r>
        <w:t>c) A força normal é uma reação da força peso aplicada por</w:t>
      </w:r>
      <w:r>
        <w:t xml:space="preserve"> um corpo sobre uma superfície.</w:t>
      </w:r>
    </w:p>
    <w:p w14:paraId="6762FEA4" w14:textId="68350DC3" w:rsidR="00933D5E" w:rsidRDefault="00933D5E" w:rsidP="00933D5E">
      <w:pPr>
        <w:pStyle w:val="SemEspaamento"/>
        <w:ind w:left="-709"/>
      </w:pPr>
      <w:r>
        <w:t>d) As forças de ação e reaç</w:t>
      </w:r>
      <w:r>
        <w:t>ão sempre atuam no mesmo corpo.</w:t>
      </w:r>
    </w:p>
    <w:p w14:paraId="67026FCE" w14:textId="5BCFBC68" w:rsidR="00933D5E" w:rsidRDefault="00933D5E" w:rsidP="00933D5E">
      <w:pPr>
        <w:pStyle w:val="SemEspaamento"/>
        <w:ind w:left="-709"/>
      </w:pPr>
      <w:r>
        <w:t>e) Como estão aplicadas em corpos diferentes, as foças de ação e reação não se equilibram.</w:t>
      </w:r>
    </w:p>
    <w:p w14:paraId="38BB9A65" w14:textId="77777777" w:rsidR="00933D5E" w:rsidRDefault="00933D5E" w:rsidP="00933D5E">
      <w:pPr>
        <w:pStyle w:val="SemEspaamento"/>
        <w:ind w:left="-709"/>
      </w:pPr>
    </w:p>
    <w:p w14:paraId="2EBF3CEE" w14:textId="0F3E8D96" w:rsidR="00933D5E" w:rsidRDefault="00933D5E" w:rsidP="00933D5E">
      <w:pPr>
        <w:pStyle w:val="SemEspaamento"/>
        <w:ind w:left="-709"/>
      </w:pPr>
      <w:proofErr w:type="gramStart"/>
      <w:r>
        <w:t>13)</w:t>
      </w:r>
      <w:proofErr w:type="gramEnd"/>
      <w:r>
        <w:t xml:space="preserve"> </w:t>
      </w:r>
      <w:r>
        <w:t>(FUVEST) Um veículo parte do repouso em movimento retilíneo e acelera com aceleração escalar constante e igual a 2,0 m/s2. Pode-se dizer que sua velocidade escalar e a distância percorrida após 3,0 se</w:t>
      </w:r>
      <w:r>
        <w:t>gundos, valem, respectivamente:</w:t>
      </w:r>
    </w:p>
    <w:p w14:paraId="56AB6CAE" w14:textId="34782284" w:rsidR="00933D5E" w:rsidRDefault="00933D5E" w:rsidP="00933D5E">
      <w:pPr>
        <w:pStyle w:val="SemEspaamento"/>
        <w:ind w:left="-709"/>
      </w:pPr>
      <w:r>
        <w:t>a) 6,0 m/s e 9,0m;</w:t>
      </w:r>
    </w:p>
    <w:p w14:paraId="6DDA3339" w14:textId="24D903EB" w:rsidR="00933D5E" w:rsidRDefault="00933D5E" w:rsidP="00933D5E">
      <w:pPr>
        <w:pStyle w:val="SemEspaamento"/>
        <w:ind w:left="-709"/>
      </w:pPr>
      <w:r>
        <w:t>b) 6,0m/s e 18m;</w:t>
      </w:r>
    </w:p>
    <w:p w14:paraId="04986186" w14:textId="20B397F3" w:rsidR="00933D5E" w:rsidRDefault="00933D5E" w:rsidP="00933D5E">
      <w:pPr>
        <w:pStyle w:val="SemEspaamento"/>
        <w:ind w:left="-709"/>
      </w:pPr>
      <w:r>
        <w:t>c) 3,0 m/s e 12m;</w:t>
      </w:r>
    </w:p>
    <w:p w14:paraId="4CB90F0A" w14:textId="21B10FB0" w:rsidR="00933D5E" w:rsidRDefault="00933D5E" w:rsidP="00933D5E">
      <w:pPr>
        <w:pStyle w:val="SemEspaamento"/>
        <w:ind w:left="-709"/>
      </w:pPr>
      <w:r>
        <w:t>d) 12 m/s e 35m;</w:t>
      </w:r>
    </w:p>
    <w:p w14:paraId="101ED698" w14:textId="7282DEFA" w:rsidR="00933D5E" w:rsidRDefault="00933D5E" w:rsidP="00933D5E">
      <w:pPr>
        <w:pStyle w:val="SemEspaamento"/>
        <w:ind w:left="-709"/>
      </w:pPr>
      <w:r>
        <w:t>e) 2,0 m/s e 12 m.</w:t>
      </w:r>
    </w:p>
    <w:p w14:paraId="6DCA6551" w14:textId="77777777" w:rsidR="00933D5E" w:rsidRDefault="00933D5E" w:rsidP="00933D5E">
      <w:pPr>
        <w:pStyle w:val="SemEspaamento"/>
        <w:ind w:left="-709"/>
      </w:pPr>
    </w:p>
    <w:p w14:paraId="367299A1" w14:textId="336CA709" w:rsidR="00933D5E" w:rsidRDefault="00933D5E" w:rsidP="00933D5E">
      <w:pPr>
        <w:pStyle w:val="SemEspaamento"/>
        <w:ind w:left="-709"/>
      </w:pPr>
      <w:proofErr w:type="gramStart"/>
      <w:r>
        <w:t>14)</w:t>
      </w:r>
      <w:proofErr w:type="gramEnd"/>
      <w:r>
        <w:t xml:space="preserve"> </w:t>
      </w:r>
      <w:r>
        <w:t>(UFPA) Um ponto material parte do repouso em movimento uniformemente variado e, após percorrer 12 m, está animado de uma velocidade escalar de 6,0 m/s. A aceleração escalar d</w:t>
      </w:r>
      <w:r>
        <w:t>o ponto material, em m/s, vale:</w:t>
      </w:r>
    </w:p>
    <w:p w14:paraId="74BBF065" w14:textId="18F3E88B" w:rsidR="00933D5E" w:rsidRDefault="00933D5E" w:rsidP="00933D5E">
      <w:pPr>
        <w:pStyle w:val="SemEspaamento"/>
        <w:ind w:left="-709"/>
      </w:pPr>
      <w:r>
        <w:t>a) 1,5</w:t>
      </w:r>
    </w:p>
    <w:p w14:paraId="16EE4711" w14:textId="5BDBC3D0" w:rsidR="00933D5E" w:rsidRDefault="00933D5E" w:rsidP="00933D5E">
      <w:pPr>
        <w:pStyle w:val="SemEspaamento"/>
        <w:ind w:left="-709"/>
      </w:pPr>
      <w:r>
        <w:t>b) 1,0</w:t>
      </w:r>
    </w:p>
    <w:p w14:paraId="16C9E302" w14:textId="3E40ED48" w:rsidR="00933D5E" w:rsidRDefault="00933D5E" w:rsidP="00933D5E">
      <w:pPr>
        <w:pStyle w:val="SemEspaamento"/>
        <w:ind w:left="-709"/>
      </w:pPr>
      <w:r>
        <w:t>c) 2,5</w:t>
      </w:r>
    </w:p>
    <w:p w14:paraId="2BF8EB47" w14:textId="57B462D8" w:rsidR="00933D5E" w:rsidRDefault="00933D5E" w:rsidP="00933D5E">
      <w:pPr>
        <w:pStyle w:val="SemEspaamento"/>
        <w:ind w:left="-709"/>
      </w:pPr>
      <w:r>
        <w:t>d) 2,0</w:t>
      </w:r>
    </w:p>
    <w:p w14:paraId="089DCC9D" w14:textId="565360C6" w:rsidR="00933D5E" w:rsidRDefault="00933D5E" w:rsidP="00933D5E">
      <w:pPr>
        <w:pStyle w:val="SemEspaamento"/>
        <w:ind w:left="-709"/>
      </w:pPr>
      <w:r>
        <w:t>e) 0,5</w:t>
      </w:r>
    </w:p>
    <w:p w14:paraId="6A50C275" w14:textId="77777777" w:rsidR="00933D5E" w:rsidRDefault="00933D5E" w:rsidP="00933D5E">
      <w:pPr>
        <w:pStyle w:val="SemEspaamento"/>
        <w:ind w:left="-709"/>
      </w:pPr>
    </w:p>
    <w:p w14:paraId="72C80CA9" w14:textId="2E13823D" w:rsidR="00933D5E" w:rsidRDefault="00933D5E" w:rsidP="00933D5E">
      <w:pPr>
        <w:pStyle w:val="SemEspaamento"/>
        <w:ind w:left="-709"/>
      </w:pPr>
      <w:proofErr w:type="gramStart"/>
      <w:r>
        <w:t>15)</w:t>
      </w:r>
      <w:proofErr w:type="gramEnd"/>
      <w:r>
        <w:t xml:space="preserve"> </w:t>
      </w:r>
      <w:r>
        <w:t xml:space="preserve">(FEI-SP) No movimento retilíneo uniformemente variado, com velocidade inicial </w:t>
      </w:r>
      <w:r>
        <w:t>nula, a distância percorrida é:</w:t>
      </w:r>
      <w:bookmarkStart w:id="0" w:name="_GoBack"/>
      <w:bookmarkEnd w:id="0"/>
    </w:p>
    <w:p w14:paraId="69BFEFD0" w14:textId="49AD9656" w:rsidR="00933D5E" w:rsidRDefault="00933D5E" w:rsidP="00933D5E">
      <w:pPr>
        <w:pStyle w:val="SemEspaamento"/>
        <w:ind w:left="-709"/>
      </w:pPr>
      <w:r>
        <w:t>a) diretamente proporcional ao tempo de pe</w:t>
      </w:r>
      <w:r>
        <w:t>rcurso</w:t>
      </w:r>
    </w:p>
    <w:p w14:paraId="12CF0D1F" w14:textId="36918B9A" w:rsidR="00933D5E" w:rsidRDefault="00933D5E" w:rsidP="00933D5E">
      <w:pPr>
        <w:pStyle w:val="SemEspaamento"/>
        <w:ind w:left="-709"/>
      </w:pPr>
      <w:r>
        <w:t>b) inversamente pr</w:t>
      </w:r>
      <w:r>
        <w:t>oporcional ao tempo de percurso</w:t>
      </w:r>
    </w:p>
    <w:p w14:paraId="5A5C728D" w14:textId="67B70852" w:rsidR="00933D5E" w:rsidRDefault="00933D5E" w:rsidP="00933D5E">
      <w:pPr>
        <w:pStyle w:val="SemEspaamento"/>
        <w:ind w:left="-709"/>
      </w:pPr>
      <w:r>
        <w:t>c) diretamente proporcional a</w:t>
      </w:r>
      <w:r>
        <w:t>o quadrado do tempo de percurso</w:t>
      </w:r>
    </w:p>
    <w:p w14:paraId="44D5CC8D" w14:textId="7C18F876" w:rsidR="00933D5E" w:rsidRDefault="00933D5E" w:rsidP="00933D5E">
      <w:pPr>
        <w:pStyle w:val="SemEspaamento"/>
        <w:ind w:left="-709"/>
      </w:pPr>
      <w:r>
        <w:t>d) inversamente proporcional a</w:t>
      </w:r>
      <w:r>
        <w:t>o quadrado do tempo de percurso</w:t>
      </w:r>
    </w:p>
    <w:p w14:paraId="3740F991" w14:textId="59150ED2" w:rsidR="00933D5E" w:rsidRDefault="00933D5E" w:rsidP="00933D5E">
      <w:pPr>
        <w:pStyle w:val="SemEspaamento"/>
        <w:ind w:left="-709"/>
      </w:pPr>
      <w:r>
        <w:t>e) diretamente proporcional à velocidade</w:t>
      </w:r>
    </w:p>
    <w:sectPr w:rsidR="00933D5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0524C" w14:textId="77777777" w:rsidR="00E40967" w:rsidRDefault="00E40967" w:rsidP="009851F2">
      <w:pPr>
        <w:spacing w:after="0" w:line="240" w:lineRule="auto"/>
      </w:pPr>
      <w:r>
        <w:separator/>
      </w:r>
    </w:p>
  </w:endnote>
  <w:endnote w:type="continuationSeparator" w:id="0">
    <w:p w14:paraId="71EDCB24" w14:textId="77777777" w:rsidR="00E40967" w:rsidRDefault="00E4096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D5E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D5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1C04C" w14:textId="77777777" w:rsidR="00E40967" w:rsidRDefault="00E40967" w:rsidP="009851F2">
      <w:pPr>
        <w:spacing w:after="0" w:line="240" w:lineRule="auto"/>
      </w:pPr>
      <w:r>
        <w:separator/>
      </w:r>
    </w:p>
  </w:footnote>
  <w:footnote w:type="continuationSeparator" w:id="0">
    <w:p w14:paraId="17AA5C20" w14:textId="77777777" w:rsidR="00E40967" w:rsidRDefault="00E4096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862AE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3D5E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E030D"/>
    <w:rsid w:val="00E05985"/>
    <w:rsid w:val="00E14672"/>
    <w:rsid w:val="00E14900"/>
    <w:rsid w:val="00E40967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DB80-4D66-43D1-906A-62746F01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2</cp:revision>
  <cp:lastPrinted>2018-08-06T13:00:00Z</cp:lastPrinted>
  <dcterms:created xsi:type="dcterms:W3CDTF">2021-05-19T02:35:00Z</dcterms:created>
  <dcterms:modified xsi:type="dcterms:W3CDTF">2021-05-19T02:35:00Z</dcterms:modified>
</cp:coreProperties>
</file>