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419D90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F2700E">
              <w:rPr>
                <w:rFonts w:ascii="Verdana" w:hAnsi="Verdana" w:cs="Arial"/>
                <w:b/>
                <w:i/>
                <w:color w:val="000000" w:themeColor="text1"/>
                <w:sz w:val="20"/>
                <w:szCs w:val="20"/>
              </w:rPr>
              <w:t xml:space="preserve"> 2ª Série</w:t>
            </w:r>
          </w:p>
        </w:tc>
        <w:tc>
          <w:tcPr>
            <w:tcW w:w="2211" w:type="dxa"/>
          </w:tcPr>
          <w:p w14:paraId="4D2354B2" w14:textId="24730110"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F2700E">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AFC965B"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2700E">
              <w:rPr>
                <w:rFonts w:ascii="Verdana" w:hAnsi="Verdana" w:cs="Arial"/>
                <w:b/>
                <w:bCs/>
                <w:i/>
                <w:iCs/>
                <w:color w:val="000000" w:themeColor="text1"/>
                <w:sz w:val="20"/>
                <w:szCs w:val="20"/>
              </w:rPr>
              <w:t>THIAGO FERREIRA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7210F3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F2700E">
              <w:rPr>
                <w:rFonts w:ascii="Verdana" w:hAnsi="Verdana" w:cs="Arial"/>
                <w:b/>
                <w:bCs/>
                <w:i/>
                <w:iCs/>
                <w:color w:val="000000" w:themeColor="text1"/>
                <w:sz w:val="20"/>
                <w:szCs w:val="20"/>
              </w:rPr>
              <w:t>BIOLOGIA I</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75A95D85" w14:textId="13FF4EE4" w:rsidR="000715EA" w:rsidRPr="000715EA" w:rsidRDefault="000715EA" w:rsidP="00993FEC">
      <w:pPr>
        <w:spacing w:before="60" w:after="60"/>
        <w:jc w:val="both"/>
        <w:rPr>
          <w:rFonts w:ascii="Verdana" w:hAnsi="Verdana"/>
          <w:color w:val="000000" w:themeColor="text1"/>
          <w:sz w:val="16"/>
          <w:szCs w:val="16"/>
        </w:rPr>
      </w:pPr>
      <w:proofErr w:type="gramStart"/>
      <w:r w:rsidRPr="000715EA">
        <w:rPr>
          <w:rFonts w:ascii="Verdana" w:hAnsi="Verdana"/>
          <w:b/>
          <w:bCs/>
          <w:color w:val="000000" w:themeColor="text1"/>
          <w:sz w:val="16"/>
          <w:szCs w:val="16"/>
        </w:rPr>
        <w:t>01)</w:t>
      </w:r>
      <w:proofErr w:type="gramEnd"/>
      <w:r w:rsidRPr="000715EA">
        <w:rPr>
          <w:rFonts w:ascii="Verdana" w:hAnsi="Verdana"/>
          <w:b/>
          <w:bCs/>
          <w:color w:val="000000" w:themeColor="text1"/>
          <w:sz w:val="16"/>
          <w:szCs w:val="16"/>
        </w:rPr>
        <w:t xml:space="preserve"> (</w:t>
      </w:r>
      <w:proofErr w:type="spellStart"/>
      <w:r w:rsidRPr="000715EA">
        <w:rPr>
          <w:rFonts w:ascii="Verdana" w:hAnsi="Verdana"/>
          <w:b/>
          <w:bCs/>
          <w:color w:val="000000" w:themeColor="text1"/>
          <w:sz w:val="16"/>
          <w:szCs w:val="16"/>
        </w:rPr>
        <w:t>PUCCamp</w:t>
      </w:r>
      <w:proofErr w:type="spellEnd"/>
      <w:r w:rsidRPr="000715EA">
        <w:rPr>
          <w:rFonts w:ascii="Verdana" w:hAnsi="Verdana"/>
          <w:b/>
          <w:bCs/>
          <w:color w:val="000000" w:themeColor="text1"/>
          <w:sz w:val="16"/>
          <w:szCs w:val="16"/>
        </w:rPr>
        <w:t xml:space="preserve">/SP/2020) </w:t>
      </w:r>
      <w:r w:rsidRPr="000715EA">
        <w:rPr>
          <w:rFonts w:ascii="Verdana" w:hAnsi="Verdana"/>
          <w:color w:val="000000" w:themeColor="text1"/>
          <w:sz w:val="16"/>
          <w:szCs w:val="16"/>
        </w:rPr>
        <w:t>Em um levantamento dos indivíduos presentes em um costão rochoso foram encontradas oito espécies, sendo contados 83 mariscos, 62 cracas, 45 caramujos, 25 algas verdes, 30 algas pardas, 6 estrelas-do-mar, 18 ouriços-do-mar e 11 anêmonas. Este levantamento apresentou</w:t>
      </w:r>
    </w:p>
    <w:p w14:paraId="05C89B1F" w14:textId="77777777" w:rsidR="002F0B89" w:rsidRDefault="002F0B89" w:rsidP="00993FEC">
      <w:pPr>
        <w:spacing w:before="60" w:after="60"/>
        <w:jc w:val="both"/>
        <w:rPr>
          <w:rFonts w:ascii="Verdana" w:hAnsi="Verdana"/>
          <w:color w:val="000000" w:themeColor="text1"/>
          <w:sz w:val="16"/>
          <w:szCs w:val="16"/>
        </w:rPr>
      </w:pPr>
    </w:p>
    <w:p w14:paraId="281F7A4A" w14:textId="463DE429" w:rsidR="000715EA" w:rsidRPr="000715EA" w:rsidRDefault="000715EA" w:rsidP="00993FEC">
      <w:pPr>
        <w:spacing w:before="60" w:after="60"/>
        <w:jc w:val="both"/>
        <w:rPr>
          <w:rFonts w:ascii="Verdana" w:hAnsi="Verdana"/>
          <w:color w:val="000000" w:themeColor="text1"/>
          <w:sz w:val="16"/>
          <w:szCs w:val="16"/>
        </w:rPr>
      </w:pPr>
      <w:r w:rsidRPr="000715EA">
        <w:rPr>
          <w:rFonts w:ascii="Verdana" w:hAnsi="Verdana"/>
          <w:color w:val="000000" w:themeColor="text1"/>
          <w:sz w:val="16"/>
          <w:szCs w:val="16"/>
        </w:rPr>
        <w:t>a) um ecossistema e oito comunidades.</w:t>
      </w:r>
    </w:p>
    <w:p w14:paraId="5AA33096" w14:textId="77777777" w:rsidR="000715EA" w:rsidRPr="000715EA" w:rsidRDefault="000715EA" w:rsidP="00993FEC">
      <w:pPr>
        <w:tabs>
          <w:tab w:val="left" w:pos="284"/>
        </w:tabs>
        <w:spacing w:before="60" w:after="60"/>
        <w:jc w:val="both"/>
        <w:rPr>
          <w:rFonts w:ascii="Verdana" w:hAnsi="Verdana"/>
          <w:color w:val="000000" w:themeColor="text1"/>
          <w:sz w:val="16"/>
          <w:szCs w:val="16"/>
        </w:rPr>
      </w:pPr>
      <w:proofErr w:type="gramStart"/>
      <w:r w:rsidRPr="004C3368">
        <w:rPr>
          <w:rFonts w:ascii="Verdana" w:hAnsi="Verdana"/>
          <w:color w:val="000000" w:themeColor="text1"/>
          <w:sz w:val="16"/>
          <w:szCs w:val="16"/>
          <w:highlight w:val="yellow"/>
        </w:rPr>
        <w:t>b)</w:t>
      </w:r>
      <w:proofErr w:type="gramEnd"/>
      <w:r w:rsidRPr="004C3368">
        <w:rPr>
          <w:rFonts w:ascii="Verdana" w:hAnsi="Verdana"/>
          <w:color w:val="000000" w:themeColor="text1"/>
          <w:sz w:val="16"/>
          <w:szCs w:val="16"/>
          <w:highlight w:val="yellow"/>
        </w:rPr>
        <w:tab/>
        <w:t>uma comunidade e oito populações.</w:t>
      </w:r>
    </w:p>
    <w:p w14:paraId="418BE42D" w14:textId="77777777" w:rsidR="000715EA" w:rsidRPr="000715EA" w:rsidRDefault="000715EA" w:rsidP="00993FEC">
      <w:pPr>
        <w:tabs>
          <w:tab w:val="left" w:pos="284"/>
        </w:tabs>
        <w:spacing w:before="60" w:after="60"/>
        <w:jc w:val="both"/>
        <w:rPr>
          <w:rFonts w:ascii="Verdana" w:hAnsi="Verdana"/>
          <w:color w:val="000000" w:themeColor="text1"/>
          <w:sz w:val="16"/>
          <w:szCs w:val="16"/>
        </w:rPr>
      </w:pPr>
      <w:proofErr w:type="gramStart"/>
      <w:r w:rsidRPr="000715EA">
        <w:rPr>
          <w:rFonts w:ascii="Verdana" w:hAnsi="Verdana"/>
          <w:color w:val="000000" w:themeColor="text1"/>
          <w:sz w:val="16"/>
          <w:szCs w:val="16"/>
        </w:rPr>
        <w:t>c)</w:t>
      </w:r>
      <w:proofErr w:type="gramEnd"/>
      <w:r w:rsidRPr="000715EA">
        <w:rPr>
          <w:rFonts w:ascii="Verdana" w:hAnsi="Verdana"/>
          <w:color w:val="000000" w:themeColor="text1"/>
          <w:sz w:val="16"/>
          <w:szCs w:val="16"/>
        </w:rPr>
        <w:tab/>
        <w:t>um ecossistema e uma população.</w:t>
      </w:r>
    </w:p>
    <w:p w14:paraId="2EBD6B97" w14:textId="77777777" w:rsidR="000715EA" w:rsidRPr="000715EA" w:rsidRDefault="000715EA" w:rsidP="00993FEC">
      <w:pPr>
        <w:tabs>
          <w:tab w:val="left" w:pos="284"/>
        </w:tabs>
        <w:spacing w:before="60" w:after="60"/>
        <w:jc w:val="both"/>
        <w:rPr>
          <w:rFonts w:ascii="Verdana" w:hAnsi="Verdana"/>
          <w:color w:val="000000" w:themeColor="text1"/>
          <w:sz w:val="16"/>
          <w:szCs w:val="16"/>
        </w:rPr>
      </w:pPr>
      <w:proofErr w:type="gramStart"/>
      <w:r w:rsidRPr="000715EA">
        <w:rPr>
          <w:rFonts w:ascii="Verdana" w:hAnsi="Verdana"/>
          <w:color w:val="000000" w:themeColor="text1"/>
          <w:sz w:val="16"/>
          <w:szCs w:val="16"/>
        </w:rPr>
        <w:t>d)</w:t>
      </w:r>
      <w:proofErr w:type="gramEnd"/>
      <w:r w:rsidRPr="000715EA">
        <w:rPr>
          <w:rFonts w:ascii="Verdana" w:hAnsi="Verdana"/>
          <w:color w:val="000000" w:themeColor="text1"/>
          <w:sz w:val="16"/>
          <w:szCs w:val="16"/>
        </w:rPr>
        <w:tab/>
        <w:t>uma comunidade e uma população.</w:t>
      </w:r>
    </w:p>
    <w:p w14:paraId="1B1E54D6" w14:textId="33D54025" w:rsidR="000715EA" w:rsidRPr="000715EA" w:rsidRDefault="000715EA" w:rsidP="00993FEC">
      <w:pPr>
        <w:tabs>
          <w:tab w:val="left" w:pos="284"/>
        </w:tabs>
        <w:spacing w:before="60" w:after="60"/>
        <w:jc w:val="both"/>
        <w:rPr>
          <w:rFonts w:ascii="Verdana" w:hAnsi="Verdana"/>
          <w:color w:val="000000" w:themeColor="text1"/>
          <w:sz w:val="16"/>
          <w:szCs w:val="16"/>
        </w:rPr>
      </w:pPr>
      <w:proofErr w:type="gramStart"/>
      <w:r w:rsidRPr="000715EA">
        <w:rPr>
          <w:rFonts w:ascii="Verdana" w:hAnsi="Verdana"/>
          <w:color w:val="000000" w:themeColor="text1"/>
          <w:sz w:val="16"/>
          <w:szCs w:val="16"/>
        </w:rPr>
        <w:t>e</w:t>
      </w:r>
      <w:proofErr w:type="gramEnd"/>
      <w:r w:rsidRPr="000715EA">
        <w:rPr>
          <w:rFonts w:ascii="Verdana" w:hAnsi="Verdana"/>
          <w:color w:val="000000" w:themeColor="text1"/>
          <w:sz w:val="16"/>
          <w:szCs w:val="16"/>
        </w:rPr>
        <w:t>)</w:t>
      </w:r>
      <w:r w:rsidRPr="000715EA">
        <w:rPr>
          <w:rFonts w:ascii="Verdana" w:hAnsi="Verdana"/>
          <w:color w:val="000000" w:themeColor="text1"/>
          <w:sz w:val="16"/>
          <w:szCs w:val="16"/>
        </w:rPr>
        <w:tab/>
        <w:t>um ecossistema e sete populações.</w:t>
      </w:r>
    </w:p>
    <w:p w14:paraId="63BE664C" w14:textId="77777777" w:rsidR="000715EA" w:rsidRDefault="000715EA" w:rsidP="00993FEC">
      <w:pPr>
        <w:tabs>
          <w:tab w:val="left" w:pos="284"/>
          <w:tab w:val="left" w:pos="426"/>
        </w:tabs>
        <w:spacing w:before="60" w:after="60"/>
        <w:jc w:val="both"/>
        <w:rPr>
          <w:rFonts w:ascii="Verdana" w:hAnsi="Verdana"/>
          <w:b/>
          <w:bCs/>
          <w:sz w:val="16"/>
          <w:szCs w:val="16"/>
        </w:rPr>
      </w:pPr>
    </w:p>
    <w:p w14:paraId="26568E2B" w14:textId="61147A0C" w:rsidR="000715EA" w:rsidRPr="000715EA" w:rsidRDefault="000715EA" w:rsidP="00993FEC">
      <w:pPr>
        <w:tabs>
          <w:tab w:val="left" w:pos="284"/>
          <w:tab w:val="left" w:pos="426"/>
        </w:tabs>
        <w:spacing w:before="60" w:after="60"/>
        <w:jc w:val="both"/>
        <w:rPr>
          <w:rFonts w:ascii="Verdana" w:hAnsi="Verdana"/>
          <w:sz w:val="16"/>
          <w:szCs w:val="16"/>
        </w:rPr>
      </w:pPr>
      <w:proofErr w:type="gramStart"/>
      <w:r>
        <w:rPr>
          <w:rFonts w:ascii="Verdana" w:hAnsi="Verdana"/>
          <w:b/>
          <w:bCs/>
          <w:sz w:val="16"/>
          <w:szCs w:val="16"/>
        </w:rPr>
        <w:t>02)</w:t>
      </w:r>
      <w:proofErr w:type="gramEnd"/>
      <w:r>
        <w:rPr>
          <w:rFonts w:ascii="Verdana" w:hAnsi="Verdana"/>
          <w:b/>
          <w:bCs/>
          <w:sz w:val="16"/>
          <w:szCs w:val="16"/>
        </w:rPr>
        <w:t xml:space="preserve"> </w:t>
      </w:r>
      <w:r w:rsidRPr="000715EA">
        <w:rPr>
          <w:rFonts w:ascii="Verdana" w:hAnsi="Verdana"/>
          <w:b/>
          <w:bCs/>
          <w:sz w:val="16"/>
          <w:szCs w:val="16"/>
        </w:rPr>
        <w:t xml:space="preserve">(ACAFE SC/2018) </w:t>
      </w:r>
      <w:r w:rsidRPr="000715EA">
        <w:rPr>
          <w:rFonts w:ascii="Verdana" w:hAnsi="Verdana"/>
          <w:sz w:val="16"/>
          <w:szCs w:val="16"/>
        </w:rPr>
        <w:t xml:space="preserve">O termo ecologia foi utilizado pela primeira vez em 1866, na obra "Morfologia Geral do Organismo", pelo biólogo alemão Ernst </w:t>
      </w:r>
      <w:proofErr w:type="spellStart"/>
      <w:r w:rsidRPr="000715EA">
        <w:rPr>
          <w:rFonts w:ascii="Verdana" w:hAnsi="Verdana"/>
          <w:sz w:val="16"/>
          <w:szCs w:val="16"/>
        </w:rPr>
        <w:t>Haeckel</w:t>
      </w:r>
      <w:proofErr w:type="spellEnd"/>
      <w:r w:rsidRPr="000715EA">
        <w:rPr>
          <w:rFonts w:ascii="Verdana" w:hAnsi="Verdana"/>
          <w:sz w:val="16"/>
          <w:szCs w:val="16"/>
        </w:rPr>
        <w:t>. Pode-se conceituar ecologia como a ciência que estuda a interação dos seres vivos entre si e com o ambiente em que vivem.</w:t>
      </w:r>
    </w:p>
    <w:p w14:paraId="3FCF2BE5" w14:textId="77777777" w:rsidR="000715EA" w:rsidRPr="000715EA" w:rsidRDefault="000715EA" w:rsidP="00993FEC">
      <w:pPr>
        <w:tabs>
          <w:tab w:val="left" w:pos="284"/>
          <w:tab w:val="left" w:pos="426"/>
        </w:tabs>
        <w:spacing w:before="60" w:after="60"/>
        <w:jc w:val="both"/>
        <w:rPr>
          <w:rFonts w:ascii="Verdana" w:hAnsi="Verdana"/>
          <w:sz w:val="16"/>
          <w:szCs w:val="16"/>
        </w:rPr>
      </w:pPr>
      <w:r w:rsidRPr="000715EA">
        <w:rPr>
          <w:rFonts w:ascii="Verdana" w:hAnsi="Verdana"/>
          <w:sz w:val="16"/>
          <w:szCs w:val="16"/>
        </w:rPr>
        <w:t>Em relação ao tema, correlacione as colunas a seguir.</w:t>
      </w:r>
    </w:p>
    <w:p w14:paraId="7CA9C7E3" w14:textId="77777777" w:rsidR="000715EA" w:rsidRDefault="000715EA" w:rsidP="00993FEC">
      <w:pPr>
        <w:tabs>
          <w:tab w:val="left" w:pos="284"/>
          <w:tab w:val="left" w:pos="426"/>
        </w:tabs>
        <w:spacing w:before="60" w:after="60"/>
        <w:jc w:val="both"/>
        <w:rPr>
          <w:rFonts w:ascii="Verdana" w:hAnsi="Verdana"/>
          <w:sz w:val="16"/>
          <w:szCs w:val="16"/>
        </w:rPr>
      </w:pPr>
    </w:p>
    <w:p w14:paraId="1C790C66"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 xml:space="preserve">( </w:t>
      </w:r>
      <w:proofErr w:type="gramEnd"/>
      <w:r w:rsidRPr="000715EA">
        <w:rPr>
          <w:rFonts w:ascii="Verdana" w:hAnsi="Verdana"/>
          <w:sz w:val="16"/>
          <w:szCs w:val="16"/>
        </w:rPr>
        <w:t>1 )</w:t>
      </w:r>
      <w:r w:rsidRPr="000715EA">
        <w:rPr>
          <w:rFonts w:ascii="Verdana" w:hAnsi="Verdana"/>
          <w:sz w:val="16"/>
          <w:szCs w:val="16"/>
        </w:rPr>
        <w:tab/>
        <w:t>Ecossistema</w:t>
      </w:r>
    </w:p>
    <w:p w14:paraId="6ADD7813"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 xml:space="preserve">( </w:t>
      </w:r>
      <w:proofErr w:type="gramEnd"/>
      <w:r w:rsidRPr="000715EA">
        <w:rPr>
          <w:rFonts w:ascii="Verdana" w:hAnsi="Verdana"/>
          <w:sz w:val="16"/>
          <w:szCs w:val="16"/>
        </w:rPr>
        <w:t>2 )</w:t>
      </w:r>
      <w:r w:rsidRPr="000715EA">
        <w:rPr>
          <w:rFonts w:ascii="Verdana" w:hAnsi="Verdana"/>
          <w:sz w:val="16"/>
          <w:szCs w:val="16"/>
        </w:rPr>
        <w:tab/>
        <w:t>Biocenose</w:t>
      </w:r>
    </w:p>
    <w:p w14:paraId="4D5454A2"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 xml:space="preserve">( </w:t>
      </w:r>
      <w:proofErr w:type="gramEnd"/>
      <w:r w:rsidRPr="000715EA">
        <w:rPr>
          <w:rFonts w:ascii="Verdana" w:hAnsi="Verdana"/>
          <w:sz w:val="16"/>
          <w:szCs w:val="16"/>
        </w:rPr>
        <w:t>3 )</w:t>
      </w:r>
      <w:r w:rsidRPr="000715EA">
        <w:rPr>
          <w:rFonts w:ascii="Verdana" w:hAnsi="Verdana"/>
          <w:sz w:val="16"/>
          <w:szCs w:val="16"/>
        </w:rPr>
        <w:tab/>
      </w:r>
      <w:proofErr w:type="spellStart"/>
      <w:r w:rsidRPr="000715EA">
        <w:rPr>
          <w:rFonts w:ascii="Verdana" w:hAnsi="Verdana"/>
          <w:sz w:val="16"/>
          <w:szCs w:val="16"/>
        </w:rPr>
        <w:t>Ecese</w:t>
      </w:r>
      <w:proofErr w:type="spellEnd"/>
    </w:p>
    <w:p w14:paraId="373F9BB3"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 xml:space="preserve">( </w:t>
      </w:r>
      <w:proofErr w:type="gramEnd"/>
      <w:r w:rsidRPr="000715EA">
        <w:rPr>
          <w:rFonts w:ascii="Verdana" w:hAnsi="Verdana"/>
          <w:sz w:val="16"/>
          <w:szCs w:val="16"/>
        </w:rPr>
        <w:t>4 )</w:t>
      </w:r>
      <w:r w:rsidRPr="000715EA">
        <w:rPr>
          <w:rFonts w:ascii="Verdana" w:hAnsi="Verdana"/>
          <w:sz w:val="16"/>
          <w:szCs w:val="16"/>
        </w:rPr>
        <w:tab/>
      </w:r>
      <w:proofErr w:type="spellStart"/>
      <w:r w:rsidRPr="000715EA">
        <w:rPr>
          <w:rFonts w:ascii="Verdana" w:hAnsi="Verdana"/>
          <w:sz w:val="16"/>
          <w:szCs w:val="16"/>
        </w:rPr>
        <w:t>Sere</w:t>
      </w:r>
      <w:proofErr w:type="spellEnd"/>
    </w:p>
    <w:p w14:paraId="1E44FB7E"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 xml:space="preserve">( </w:t>
      </w:r>
      <w:proofErr w:type="gramEnd"/>
      <w:r w:rsidRPr="000715EA">
        <w:rPr>
          <w:rFonts w:ascii="Verdana" w:hAnsi="Verdana"/>
          <w:sz w:val="16"/>
          <w:szCs w:val="16"/>
        </w:rPr>
        <w:t>5 )</w:t>
      </w:r>
      <w:r w:rsidRPr="000715EA">
        <w:rPr>
          <w:rFonts w:ascii="Verdana" w:hAnsi="Verdana"/>
          <w:sz w:val="16"/>
          <w:szCs w:val="16"/>
        </w:rPr>
        <w:tab/>
        <w:t>Biótopo</w:t>
      </w:r>
    </w:p>
    <w:p w14:paraId="213322BA"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 xml:space="preserve">(   </w:t>
      </w:r>
      <w:proofErr w:type="gramEnd"/>
      <w:r w:rsidRPr="000715EA">
        <w:rPr>
          <w:rFonts w:ascii="Verdana" w:hAnsi="Verdana"/>
          <w:sz w:val="16"/>
          <w:szCs w:val="16"/>
        </w:rPr>
        <w:t>)</w:t>
      </w:r>
      <w:r w:rsidRPr="000715EA">
        <w:rPr>
          <w:rFonts w:ascii="Verdana" w:hAnsi="Verdana"/>
          <w:sz w:val="16"/>
          <w:szCs w:val="16"/>
        </w:rPr>
        <w:tab/>
        <w:t>Área física na qual determinada comunidade vive.</w:t>
      </w:r>
    </w:p>
    <w:p w14:paraId="41C805EC"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 xml:space="preserve">(   </w:t>
      </w:r>
      <w:proofErr w:type="gramEnd"/>
      <w:r w:rsidRPr="000715EA">
        <w:rPr>
          <w:rFonts w:ascii="Verdana" w:hAnsi="Verdana"/>
          <w:sz w:val="16"/>
          <w:szCs w:val="16"/>
        </w:rPr>
        <w:t>)</w:t>
      </w:r>
      <w:r w:rsidRPr="000715EA">
        <w:rPr>
          <w:rFonts w:ascii="Verdana" w:hAnsi="Verdana"/>
          <w:sz w:val="16"/>
          <w:szCs w:val="16"/>
        </w:rPr>
        <w:tab/>
        <w:t>Unidade natural constituída de fatores abióticos e fatores bióticos que interagem ou se relacionam entre si, formando um sistema estável.</w:t>
      </w:r>
    </w:p>
    <w:p w14:paraId="31980C19"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 xml:space="preserve">(   </w:t>
      </w:r>
      <w:proofErr w:type="gramEnd"/>
      <w:r w:rsidRPr="000715EA">
        <w:rPr>
          <w:rFonts w:ascii="Verdana" w:hAnsi="Verdana"/>
          <w:sz w:val="16"/>
          <w:szCs w:val="16"/>
        </w:rPr>
        <w:t>)</w:t>
      </w:r>
      <w:r w:rsidRPr="000715EA">
        <w:rPr>
          <w:rFonts w:ascii="Verdana" w:hAnsi="Verdana"/>
          <w:sz w:val="16"/>
          <w:szCs w:val="16"/>
        </w:rPr>
        <w:tab/>
        <w:t>Conjunto de populações de diversas espécies que habitam uma mesma região num determinado período.</w:t>
      </w:r>
    </w:p>
    <w:p w14:paraId="3114DAFF"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 xml:space="preserve">(   </w:t>
      </w:r>
      <w:proofErr w:type="gramEnd"/>
      <w:r w:rsidRPr="000715EA">
        <w:rPr>
          <w:rFonts w:ascii="Verdana" w:hAnsi="Verdana"/>
          <w:sz w:val="16"/>
          <w:szCs w:val="16"/>
        </w:rPr>
        <w:t>)</w:t>
      </w:r>
      <w:r w:rsidRPr="000715EA">
        <w:rPr>
          <w:rFonts w:ascii="Verdana" w:hAnsi="Verdana"/>
          <w:sz w:val="16"/>
          <w:szCs w:val="16"/>
        </w:rPr>
        <w:tab/>
        <w:t>Em uma sucessão ecológica, representa a comunidade pioneira.</w:t>
      </w:r>
    </w:p>
    <w:p w14:paraId="08224028"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 xml:space="preserve">(   </w:t>
      </w:r>
      <w:proofErr w:type="gramEnd"/>
      <w:r w:rsidRPr="000715EA">
        <w:rPr>
          <w:rFonts w:ascii="Verdana" w:hAnsi="Verdana"/>
          <w:sz w:val="16"/>
          <w:szCs w:val="16"/>
        </w:rPr>
        <w:t>)</w:t>
      </w:r>
      <w:r w:rsidRPr="000715EA">
        <w:rPr>
          <w:rFonts w:ascii="Verdana" w:hAnsi="Verdana"/>
          <w:sz w:val="16"/>
          <w:szCs w:val="16"/>
        </w:rPr>
        <w:tab/>
        <w:t>Etapa intermediária em que se encontra o ecossistema durante uma sucessão ecológica, não sendo mais pioneira e nem totalmente equilibrada, como acontece na comunidade clímax.</w:t>
      </w:r>
    </w:p>
    <w:p w14:paraId="2503F801" w14:textId="77777777" w:rsidR="000715EA" w:rsidRPr="000715EA" w:rsidRDefault="000715EA" w:rsidP="00993FEC">
      <w:pPr>
        <w:tabs>
          <w:tab w:val="left" w:pos="284"/>
          <w:tab w:val="left" w:pos="426"/>
        </w:tabs>
        <w:spacing w:before="60" w:after="60"/>
        <w:jc w:val="both"/>
        <w:rPr>
          <w:rFonts w:ascii="Verdana" w:hAnsi="Verdana"/>
          <w:sz w:val="16"/>
          <w:szCs w:val="16"/>
        </w:rPr>
      </w:pPr>
    </w:p>
    <w:p w14:paraId="244DFE0E" w14:textId="77777777" w:rsidR="000715EA" w:rsidRPr="000715EA" w:rsidRDefault="000715EA" w:rsidP="00993FEC">
      <w:pPr>
        <w:tabs>
          <w:tab w:val="left" w:pos="284"/>
          <w:tab w:val="left" w:pos="426"/>
        </w:tabs>
        <w:spacing w:before="60" w:after="60"/>
        <w:jc w:val="both"/>
        <w:rPr>
          <w:rFonts w:ascii="Verdana" w:hAnsi="Verdana"/>
          <w:sz w:val="16"/>
          <w:szCs w:val="16"/>
        </w:rPr>
      </w:pPr>
      <w:r w:rsidRPr="000715EA">
        <w:rPr>
          <w:rFonts w:ascii="Verdana" w:hAnsi="Verdana"/>
          <w:sz w:val="16"/>
          <w:szCs w:val="16"/>
        </w:rPr>
        <w:t>A sequência correta, de cima para baixo, é:</w:t>
      </w:r>
    </w:p>
    <w:p w14:paraId="5F1821B2" w14:textId="77777777" w:rsidR="000715EA" w:rsidRPr="000715EA" w:rsidRDefault="000715EA" w:rsidP="00993FEC">
      <w:pPr>
        <w:tabs>
          <w:tab w:val="left" w:pos="284"/>
          <w:tab w:val="left" w:pos="426"/>
        </w:tabs>
        <w:spacing w:before="60" w:after="60"/>
        <w:jc w:val="both"/>
        <w:rPr>
          <w:rFonts w:ascii="Verdana" w:hAnsi="Verdana"/>
          <w:sz w:val="16"/>
          <w:szCs w:val="16"/>
        </w:rPr>
      </w:pPr>
    </w:p>
    <w:p w14:paraId="3BD195DC"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a</w:t>
      </w:r>
      <w:proofErr w:type="gramEnd"/>
      <w:r w:rsidRPr="000715EA">
        <w:rPr>
          <w:rFonts w:ascii="Verdana" w:hAnsi="Verdana"/>
          <w:sz w:val="16"/>
          <w:szCs w:val="16"/>
        </w:rPr>
        <w:t>)</w:t>
      </w:r>
      <w:r w:rsidRPr="000715EA">
        <w:rPr>
          <w:rFonts w:ascii="Verdana" w:hAnsi="Verdana"/>
          <w:sz w:val="16"/>
          <w:szCs w:val="16"/>
        </w:rPr>
        <w:tab/>
        <w:t>5 - 1 - 2 - 4 - 3</w:t>
      </w:r>
    </w:p>
    <w:p w14:paraId="726EFDD9"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b)</w:t>
      </w:r>
      <w:proofErr w:type="gramEnd"/>
      <w:r w:rsidRPr="000715EA">
        <w:rPr>
          <w:rFonts w:ascii="Verdana" w:hAnsi="Verdana"/>
          <w:sz w:val="16"/>
          <w:szCs w:val="16"/>
        </w:rPr>
        <w:tab/>
        <w:t>4 - 5 - 2 - 1 - 3</w:t>
      </w:r>
    </w:p>
    <w:p w14:paraId="270D6160"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c)</w:t>
      </w:r>
      <w:proofErr w:type="gramEnd"/>
      <w:r w:rsidRPr="000715EA">
        <w:rPr>
          <w:rFonts w:ascii="Verdana" w:hAnsi="Verdana"/>
          <w:sz w:val="16"/>
          <w:szCs w:val="16"/>
        </w:rPr>
        <w:tab/>
        <w:t>3 - 1 - 5 - 2 - 4</w:t>
      </w:r>
    </w:p>
    <w:p w14:paraId="11842CF3" w14:textId="6A6E56D8" w:rsidR="00D62933" w:rsidRDefault="000715EA" w:rsidP="00993FEC">
      <w:pPr>
        <w:tabs>
          <w:tab w:val="left" w:pos="284"/>
          <w:tab w:val="left" w:pos="426"/>
        </w:tabs>
        <w:spacing w:before="60" w:after="60"/>
        <w:jc w:val="both"/>
        <w:rPr>
          <w:rFonts w:ascii="Verdana" w:hAnsi="Verdana"/>
          <w:sz w:val="16"/>
          <w:szCs w:val="16"/>
        </w:rPr>
      </w:pPr>
      <w:proofErr w:type="gramStart"/>
      <w:r w:rsidRPr="004C3368">
        <w:rPr>
          <w:rFonts w:ascii="Verdana" w:hAnsi="Verdana"/>
          <w:sz w:val="16"/>
          <w:szCs w:val="16"/>
          <w:highlight w:val="yellow"/>
        </w:rPr>
        <w:t>d)</w:t>
      </w:r>
      <w:proofErr w:type="gramEnd"/>
      <w:r w:rsidRPr="004C3368">
        <w:rPr>
          <w:rFonts w:ascii="Verdana" w:hAnsi="Verdana"/>
          <w:sz w:val="16"/>
          <w:szCs w:val="16"/>
          <w:highlight w:val="yellow"/>
        </w:rPr>
        <w:tab/>
        <w:t>5 - 1 - 2 - 3 – 4</w:t>
      </w:r>
    </w:p>
    <w:p w14:paraId="32C8C759" w14:textId="501615E4" w:rsidR="000715EA" w:rsidRDefault="00966E4C" w:rsidP="00993FEC">
      <w:pPr>
        <w:tabs>
          <w:tab w:val="left" w:pos="284"/>
          <w:tab w:val="left" w:pos="426"/>
        </w:tabs>
        <w:spacing w:before="60" w:after="60"/>
        <w:jc w:val="both"/>
        <w:rPr>
          <w:rFonts w:ascii="Verdana" w:hAnsi="Verdana"/>
          <w:sz w:val="16"/>
          <w:szCs w:val="16"/>
        </w:rPr>
      </w:pPr>
      <w:r>
        <w:rPr>
          <w:rFonts w:ascii="Verdana" w:hAnsi="Verdana"/>
          <w:sz w:val="16"/>
          <w:szCs w:val="16"/>
        </w:rPr>
        <w:t xml:space="preserve">e) 3 – 1 – 2 – 5 - </w:t>
      </w:r>
      <w:bookmarkStart w:id="0" w:name="_GoBack"/>
      <w:bookmarkEnd w:id="0"/>
      <w:r>
        <w:rPr>
          <w:rFonts w:ascii="Verdana" w:hAnsi="Verdana"/>
          <w:sz w:val="16"/>
          <w:szCs w:val="16"/>
        </w:rPr>
        <w:t>4</w:t>
      </w:r>
    </w:p>
    <w:p w14:paraId="2A898888" w14:textId="21DE7210" w:rsidR="000715EA" w:rsidRPr="000715EA" w:rsidRDefault="000715EA" w:rsidP="00993FEC">
      <w:pPr>
        <w:tabs>
          <w:tab w:val="left" w:pos="284"/>
          <w:tab w:val="left" w:pos="426"/>
        </w:tabs>
        <w:spacing w:before="60" w:after="60"/>
        <w:jc w:val="both"/>
        <w:rPr>
          <w:rFonts w:ascii="Verdana" w:hAnsi="Verdana"/>
          <w:sz w:val="16"/>
          <w:szCs w:val="16"/>
        </w:rPr>
      </w:pPr>
      <w:proofErr w:type="gramStart"/>
      <w:r>
        <w:rPr>
          <w:rFonts w:ascii="Verdana" w:hAnsi="Verdana"/>
          <w:b/>
          <w:bCs/>
          <w:sz w:val="16"/>
          <w:szCs w:val="16"/>
        </w:rPr>
        <w:lastRenderedPageBreak/>
        <w:t>03)</w:t>
      </w:r>
      <w:proofErr w:type="gramEnd"/>
      <w:r>
        <w:rPr>
          <w:rFonts w:ascii="Verdana" w:hAnsi="Verdana"/>
          <w:b/>
          <w:bCs/>
          <w:sz w:val="16"/>
          <w:szCs w:val="16"/>
        </w:rPr>
        <w:t xml:space="preserve"> </w:t>
      </w:r>
      <w:r w:rsidRPr="000715EA">
        <w:rPr>
          <w:rFonts w:ascii="Verdana" w:hAnsi="Verdana"/>
          <w:b/>
          <w:bCs/>
          <w:sz w:val="16"/>
          <w:szCs w:val="16"/>
        </w:rPr>
        <w:t xml:space="preserve">(UFPR/2020) </w:t>
      </w:r>
      <w:r w:rsidRPr="000715EA">
        <w:rPr>
          <w:rFonts w:ascii="Verdana" w:hAnsi="Verdana"/>
          <w:bCs/>
          <w:sz w:val="16"/>
          <w:szCs w:val="16"/>
        </w:rPr>
        <w:t xml:space="preserve">Assinale a alternativa que relaciona corretamente os níveis tróficos dos organismos constituintes da teia alimentar representada abaixo. </w:t>
      </w:r>
    </w:p>
    <w:p w14:paraId="794792C2" w14:textId="77777777" w:rsidR="000715EA" w:rsidRPr="000715EA" w:rsidRDefault="000715EA" w:rsidP="00993FEC">
      <w:pPr>
        <w:tabs>
          <w:tab w:val="left" w:pos="284"/>
          <w:tab w:val="left" w:pos="426"/>
        </w:tabs>
        <w:spacing w:before="60" w:after="60"/>
        <w:jc w:val="both"/>
        <w:rPr>
          <w:rFonts w:ascii="Verdana" w:hAnsi="Verdana"/>
          <w:sz w:val="16"/>
          <w:szCs w:val="16"/>
        </w:rPr>
      </w:pPr>
    </w:p>
    <w:p w14:paraId="49D61603" w14:textId="5A95E49F" w:rsidR="000715EA" w:rsidRPr="000715EA" w:rsidRDefault="000715EA" w:rsidP="00993FEC">
      <w:pPr>
        <w:tabs>
          <w:tab w:val="left" w:pos="284"/>
          <w:tab w:val="left" w:pos="426"/>
        </w:tabs>
        <w:spacing w:before="60" w:after="60"/>
        <w:jc w:val="center"/>
        <w:rPr>
          <w:rFonts w:ascii="Verdana" w:hAnsi="Verdana"/>
          <w:sz w:val="16"/>
          <w:szCs w:val="16"/>
        </w:rPr>
      </w:pPr>
      <w:r w:rsidRPr="000715EA">
        <w:rPr>
          <w:rFonts w:ascii="Verdana" w:hAnsi="Verdana"/>
          <w:noProof/>
          <w:sz w:val="16"/>
          <w:szCs w:val="16"/>
          <w:lang w:eastAsia="pt-BR"/>
        </w:rPr>
        <w:drawing>
          <wp:inline distT="0" distB="0" distL="0" distR="0" wp14:anchorId="7F5993D7" wp14:editId="24BF5112">
            <wp:extent cx="1527175" cy="14662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2000" contrast="24000"/>
                      <a:grayscl/>
                      <a:extLst>
                        <a:ext uri="{28A0092B-C50C-407E-A947-70E740481C1C}">
                          <a14:useLocalDpi xmlns:a14="http://schemas.microsoft.com/office/drawing/2010/main" val="0"/>
                        </a:ext>
                      </a:extLst>
                    </a:blip>
                    <a:srcRect/>
                    <a:stretch>
                      <a:fillRect/>
                    </a:stretch>
                  </pic:blipFill>
                  <pic:spPr bwMode="auto">
                    <a:xfrm>
                      <a:off x="0" y="0"/>
                      <a:ext cx="1527175" cy="1466215"/>
                    </a:xfrm>
                    <a:prstGeom prst="rect">
                      <a:avLst/>
                    </a:prstGeom>
                    <a:noFill/>
                    <a:ln>
                      <a:noFill/>
                    </a:ln>
                  </pic:spPr>
                </pic:pic>
              </a:graphicData>
            </a:graphic>
          </wp:inline>
        </w:drawing>
      </w:r>
    </w:p>
    <w:p w14:paraId="35173C8B" w14:textId="77777777" w:rsidR="000715EA" w:rsidRPr="000715EA" w:rsidRDefault="000715EA" w:rsidP="00993FEC">
      <w:pPr>
        <w:tabs>
          <w:tab w:val="left" w:pos="284"/>
          <w:tab w:val="left" w:pos="426"/>
        </w:tabs>
        <w:spacing w:before="60" w:after="60"/>
        <w:jc w:val="both"/>
        <w:rPr>
          <w:rFonts w:ascii="Verdana" w:hAnsi="Verdana"/>
          <w:sz w:val="16"/>
          <w:szCs w:val="16"/>
        </w:rPr>
      </w:pPr>
    </w:p>
    <w:p w14:paraId="577A76F6"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a</w:t>
      </w:r>
      <w:proofErr w:type="gramEnd"/>
      <w:r w:rsidRPr="000715EA">
        <w:rPr>
          <w:rFonts w:ascii="Verdana" w:hAnsi="Verdana"/>
          <w:sz w:val="16"/>
          <w:szCs w:val="16"/>
        </w:rPr>
        <w:t>)</w:t>
      </w:r>
      <w:r w:rsidRPr="000715EA">
        <w:rPr>
          <w:rFonts w:ascii="Verdana" w:hAnsi="Verdana"/>
          <w:sz w:val="16"/>
          <w:szCs w:val="16"/>
        </w:rPr>
        <w:tab/>
        <w:t xml:space="preserve">Plantas são produtores e águias e corujas são simultaneamente consumidores de 1ª, 2ª e 3ª ordens. </w:t>
      </w:r>
    </w:p>
    <w:p w14:paraId="1032ACBD"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C23D75">
        <w:rPr>
          <w:rFonts w:ascii="Verdana" w:hAnsi="Verdana"/>
          <w:sz w:val="16"/>
          <w:szCs w:val="16"/>
          <w:highlight w:val="yellow"/>
        </w:rPr>
        <w:t>b)</w:t>
      </w:r>
      <w:proofErr w:type="gramEnd"/>
      <w:r w:rsidRPr="00C23D75">
        <w:rPr>
          <w:rFonts w:ascii="Verdana" w:hAnsi="Verdana"/>
          <w:sz w:val="16"/>
          <w:szCs w:val="16"/>
          <w:highlight w:val="yellow"/>
        </w:rPr>
        <w:tab/>
        <w:t>Coelhos, ratos e morcegos são consumidores de 1ª ordem, enquanto raposas são simultaneamente consumidores de 2ª, 3ª e 4ª ordens.</w:t>
      </w:r>
      <w:r w:rsidRPr="000715EA">
        <w:rPr>
          <w:rFonts w:ascii="Verdana" w:hAnsi="Verdana"/>
          <w:sz w:val="16"/>
          <w:szCs w:val="16"/>
        </w:rPr>
        <w:t xml:space="preserve"> </w:t>
      </w:r>
    </w:p>
    <w:p w14:paraId="03197B52"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c)</w:t>
      </w:r>
      <w:proofErr w:type="gramEnd"/>
      <w:r w:rsidRPr="000715EA">
        <w:rPr>
          <w:rFonts w:ascii="Verdana" w:hAnsi="Verdana"/>
          <w:sz w:val="16"/>
          <w:szCs w:val="16"/>
        </w:rPr>
        <w:tab/>
        <w:t xml:space="preserve">Ratos e morcegos são consumidores de 1ª ordem, enquanto a coruja atua simultaneamente como consumidor de 2ª, 3ª e 4ª ordens. </w:t>
      </w:r>
    </w:p>
    <w:p w14:paraId="039CB629"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d)</w:t>
      </w:r>
      <w:proofErr w:type="gramEnd"/>
      <w:r w:rsidRPr="000715EA">
        <w:rPr>
          <w:rFonts w:ascii="Verdana" w:hAnsi="Verdana"/>
          <w:sz w:val="16"/>
          <w:szCs w:val="16"/>
        </w:rPr>
        <w:tab/>
        <w:t xml:space="preserve">Cobras e corujas são simultaneamente consumidores de 2ª e 3ª ordens, enquanto águias atuam simultaneamente como consumidores de 2ª, 3ª, 4ª e 5ª ordens. </w:t>
      </w:r>
    </w:p>
    <w:p w14:paraId="186651D8" w14:textId="2E04ED4F" w:rsid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e</w:t>
      </w:r>
      <w:proofErr w:type="gramEnd"/>
      <w:r w:rsidRPr="000715EA">
        <w:rPr>
          <w:rFonts w:ascii="Verdana" w:hAnsi="Verdana"/>
          <w:sz w:val="16"/>
          <w:szCs w:val="16"/>
        </w:rPr>
        <w:t>)</w:t>
      </w:r>
      <w:r w:rsidRPr="000715EA">
        <w:rPr>
          <w:rFonts w:ascii="Verdana" w:hAnsi="Verdana"/>
          <w:sz w:val="16"/>
          <w:szCs w:val="16"/>
        </w:rPr>
        <w:tab/>
        <w:t>Plantas são produtores, enquanto raposas e águias são simultaneamente consumidores de 2ª, 3ª, 4ª e 5ª ordens.</w:t>
      </w:r>
    </w:p>
    <w:p w14:paraId="260688E4" w14:textId="77777777" w:rsidR="000715EA" w:rsidRDefault="000715EA" w:rsidP="00993FEC">
      <w:pPr>
        <w:tabs>
          <w:tab w:val="left" w:pos="284"/>
          <w:tab w:val="left" w:pos="426"/>
        </w:tabs>
        <w:spacing w:before="60" w:after="60"/>
        <w:jc w:val="both"/>
        <w:rPr>
          <w:rFonts w:ascii="Verdana" w:hAnsi="Verdana"/>
          <w:sz w:val="16"/>
          <w:szCs w:val="16"/>
        </w:rPr>
      </w:pPr>
    </w:p>
    <w:p w14:paraId="5745A469" w14:textId="5633F73E" w:rsidR="000715EA" w:rsidRPr="000715EA" w:rsidRDefault="000715EA" w:rsidP="00993FEC">
      <w:pPr>
        <w:tabs>
          <w:tab w:val="left" w:pos="284"/>
          <w:tab w:val="left" w:pos="426"/>
        </w:tabs>
        <w:spacing w:before="60" w:after="60"/>
        <w:jc w:val="both"/>
        <w:rPr>
          <w:rFonts w:ascii="Verdana" w:hAnsi="Verdana"/>
          <w:sz w:val="16"/>
          <w:szCs w:val="16"/>
        </w:rPr>
      </w:pPr>
      <w:proofErr w:type="gramStart"/>
      <w:r>
        <w:rPr>
          <w:rFonts w:ascii="Verdana" w:hAnsi="Verdana"/>
          <w:b/>
          <w:bCs/>
          <w:sz w:val="16"/>
          <w:szCs w:val="16"/>
        </w:rPr>
        <w:t>04)</w:t>
      </w:r>
      <w:proofErr w:type="gramEnd"/>
      <w:r>
        <w:rPr>
          <w:rFonts w:ascii="Verdana" w:hAnsi="Verdana"/>
          <w:b/>
          <w:bCs/>
          <w:sz w:val="16"/>
          <w:szCs w:val="16"/>
        </w:rPr>
        <w:t xml:space="preserve"> </w:t>
      </w:r>
      <w:r w:rsidRPr="000715EA">
        <w:rPr>
          <w:rFonts w:ascii="Verdana" w:hAnsi="Verdana"/>
          <w:b/>
          <w:bCs/>
          <w:sz w:val="16"/>
          <w:szCs w:val="16"/>
        </w:rPr>
        <w:t xml:space="preserve">(FPS PE/2019) </w:t>
      </w:r>
      <w:r w:rsidRPr="000715EA">
        <w:rPr>
          <w:rFonts w:ascii="Verdana" w:hAnsi="Verdana"/>
          <w:sz w:val="16"/>
          <w:szCs w:val="16"/>
        </w:rPr>
        <w:t>Cadeia alimentar é a sequência unidirecional de matéria e energia trocada entre os seres vivos através da alimentação. Observe a imagem abaixo.</w:t>
      </w:r>
    </w:p>
    <w:p w14:paraId="25C134B3" w14:textId="77777777" w:rsidR="000715EA" w:rsidRPr="000715EA" w:rsidRDefault="000715EA" w:rsidP="00993FEC">
      <w:pPr>
        <w:tabs>
          <w:tab w:val="left" w:pos="284"/>
          <w:tab w:val="left" w:pos="426"/>
        </w:tabs>
        <w:spacing w:before="60" w:after="60"/>
        <w:jc w:val="center"/>
        <w:rPr>
          <w:rFonts w:ascii="Verdana" w:hAnsi="Verdana"/>
          <w:sz w:val="16"/>
          <w:szCs w:val="16"/>
        </w:rPr>
      </w:pPr>
    </w:p>
    <w:p w14:paraId="000F87BB" w14:textId="64CB94F3" w:rsidR="000715EA" w:rsidRPr="000715EA" w:rsidRDefault="000715EA" w:rsidP="00993FEC">
      <w:pPr>
        <w:tabs>
          <w:tab w:val="left" w:pos="284"/>
          <w:tab w:val="left" w:pos="426"/>
        </w:tabs>
        <w:spacing w:before="60" w:after="60"/>
        <w:jc w:val="center"/>
        <w:rPr>
          <w:rFonts w:ascii="Verdana" w:hAnsi="Verdana"/>
          <w:sz w:val="16"/>
          <w:szCs w:val="16"/>
        </w:rPr>
      </w:pPr>
      <w:r w:rsidRPr="000715EA">
        <w:rPr>
          <w:rFonts w:ascii="Verdana" w:hAnsi="Verdana"/>
          <w:noProof/>
          <w:sz w:val="16"/>
          <w:szCs w:val="16"/>
          <w:lang w:eastAsia="pt-BR"/>
        </w:rPr>
        <w:drawing>
          <wp:inline distT="0" distB="0" distL="0" distR="0" wp14:anchorId="26D512F9" wp14:editId="3730C392">
            <wp:extent cx="2880995" cy="14490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lum bright="-12000" contrast="24000"/>
                      <a:grayscl/>
                      <a:extLst>
                        <a:ext uri="{28A0092B-C50C-407E-A947-70E740481C1C}">
                          <a14:useLocalDpi xmlns:a14="http://schemas.microsoft.com/office/drawing/2010/main" val="0"/>
                        </a:ext>
                      </a:extLst>
                    </a:blip>
                    <a:srcRect/>
                    <a:stretch>
                      <a:fillRect/>
                    </a:stretch>
                  </pic:blipFill>
                  <pic:spPr bwMode="auto">
                    <a:xfrm>
                      <a:off x="0" y="0"/>
                      <a:ext cx="2880995" cy="1449070"/>
                    </a:xfrm>
                    <a:prstGeom prst="rect">
                      <a:avLst/>
                    </a:prstGeom>
                    <a:noFill/>
                    <a:ln>
                      <a:noFill/>
                    </a:ln>
                  </pic:spPr>
                </pic:pic>
              </a:graphicData>
            </a:graphic>
          </wp:inline>
        </w:drawing>
      </w:r>
    </w:p>
    <w:p w14:paraId="6ED6B618" w14:textId="77777777" w:rsidR="000715EA" w:rsidRPr="000715EA" w:rsidRDefault="000715EA" w:rsidP="00993FEC">
      <w:pPr>
        <w:tabs>
          <w:tab w:val="left" w:pos="284"/>
          <w:tab w:val="left" w:pos="426"/>
        </w:tabs>
        <w:spacing w:before="60" w:after="60"/>
        <w:jc w:val="center"/>
        <w:rPr>
          <w:rFonts w:ascii="Verdana" w:hAnsi="Verdana"/>
          <w:sz w:val="16"/>
          <w:szCs w:val="16"/>
        </w:rPr>
      </w:pPr>
      <w:proofErr w:type="gramStart"/>
      <w:r w:rsidRPr="000715EA">
        <w:rPr>
          <w:rFonts w:ascii="Verdana" w:hAnsi="Verdana"/>
          <w:sz w:val="16"/>
          <w:szCs w:val="16"/>
        </w:rPr>
        <w:t>https</w:t>
      </w:r>
      <w:proofErr w:type="gramEnd"/>
      <w:r w:rsidRPr="000715EA">
        <w:rPr>
          <w:rFonts w:ascii="Verdana" w:hAnsi="Verdana"/>
          <w:sz w:val="16"/>
          <w:szCs w:val="16"/>
        </w:rPr>
        <w:t>://www.coladaweb.com/biologia/ecologia/cadeia-alimentar</w:t>
      </w:r>
    </w:p>
    <w:p w14:paraId="3E14BA85" w14:textId="77777777" w:rsidR="000715EA" w:rsidRPr="000715EA" w:rsidRDefault="000715EA" w:rsidP="00993FEC">
      <w:pPr>
        <w:tabs>
          <w:tab w:val="left" w:pos="284"/>
          <w:tab w:val="left" w:pos="426"/>
        </w:tabs>
        <w:spacing w:before="60" w:after="60"/>
        <w:jc w:val="center"/>
        <w:rPr>
          <w:rFonts w:ascii="Verdana" w:hAnsi="Verdana"/>
          <w:sz w:val="16"/>
          <w:szCs w:val="16"/>
        </w:rPr>
      </w:pPr>
    </w:p>
    <w:p w14:paraId="3C4454E9" w14:textId="77777777" w:rsidR="000715EA" w:rsidRPr="000715EA" w:rsidRDefault="000715EA" w:rsidP="00993FEC">
      <w:pPr>
        <w:tabs>
          <w:tab w:val="left" w:pos="284"/>
          <w:tab w:val="left" w:pos="426"/>
        </w:tabs>
        <w:spacing w:before="60" w:after="60"/>
        <w:jc w:val="both"/>
        <w:rPr>
          <w:rFonts w:ascii="Verdana" w:hAnsi="Verdana"/>
          <w:sz w:val="16"/>
          <w:szCs w:val="16"/>
        </w:rPr>
      </w:pPr>
      <w:r w:rsidRPr="000715EA">
        <w:rPr>
          <w:rFonts w:ascii="Verdana" w:hAnsi="Verdana"/>
          <w:sz w:val="16"/>
          <w:szCs w:val="16"/>
        </w:rPr>
        <w:t>Assinale quais organismos NÃO estão representados na cadeia alimentar acima.</w:t>
      </w:r>
    </w:p>
    <w:p w14:paraId="247A4B42" w14:textId="77777777" w:rsidR="000715EA" w:rsidRPr="000715EA" w:rsidRDefault="000715EA" w:rsidP="00993FEC">
      <w:pPr>
        <w:tabs>
          <w:tab w:val="left" w:pos="284"/>
          <w:tab w:val="left" w:pos="426"/>
        </w:tabs>
        <w:spacing w:before="60" w:after="60"/>
        <w:jc w:val="both"/>
        <w:rPr>
          <w:rFonts w:ascii="Verdana" w:hAnsi="Verdana"/>
          <w:sz w:val="16"/>
          <w:szCs w:val="16"/>
        </w:rPr>
      </w:pPr>
    </w:p>
    <w:p w14:paraId="02A5E9F0"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a</w:t>
      </w:r>
      <w:proofErr w:type="gramEnd"/>
      <w:r w:rsidRPr="000715EA">
        <w:rPr>
          <w:rFonts w:ascii="Verdana" w:hAnsi="Verdana"/>
          <w:sz w:val="16"/>
          <w:szCs w:val="16"/>
        </w:rPr>
        <w:t>)</w:t>
      </w:r>
      <w:r w:rsidRPr="000715EA">
        <w:rPr>
          <w:rFonts w:ascii="Verdana" w:hAnsi="Verdana"/>
          <w:sz w:val="16"/>
          <w:szCs w:val="16"/>
        </w:rPr>
        <w:tab/>
        <w:t>Consumidores secundários</w:t>
      </w:r>
    </w:p>
    <w:p w14:paraId="320C5030"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9714AE">
        <w:rPr>
          <w:rFonts w:ascii="Verdana" w:hAnsi="Verdana"/>
          <w:sz w:val="16"/>
          <w:szCs w:val="16"/>
          <w:highlight w:val="yellow"/>
        </w:rPr>
        <w:t>b)</w:t>
      </w:r>
      <w:proofErr w:type="gramEnd"/>
      <w:r w:rsidRPr="009714AE">
        <w:rPr>
          <w:rFonts w:ascii="Verdana" w:hAnsi="Verdana"/>
          <w:sz w:val="16"/>
          <w:szCs w:val="16"/>
          <w:highlight w:val="yellow"/>
        </w:rPr>
        <w:tab/>
        <w:t>Decompositores</w:t>
      </w:r>
    </w:p>
    <w:p w14:paraId="1D6D1D87"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c)</w:t>
      </w:r>
      <w:proofErr w:type="gramEnd"/>
      <w:r w:rsidRPr="000715EA">
        <w:rPr>
          <w:rFonts w:ascii="Verdana" w:hAnsi="Verdana"/>
          <w:sz w:val="16"/>
          <w:szCs w:val="16"/>
        </w:rPr>
        <w:tab/>
        <w:t>Produtores</w:t>
      </w:r>
    </w:p>
    <w:p w14:paraId="7E129796" w14:textId="77777777" w:rsidR="000715EA" w:rsidRP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d)</w:t>
      </w:r>
      <w:proofErr w:type="gramEnd"/>
      <w:r w:rsidRPr="000715EA">
        <w:rPr>
          <w:rFonts w:ascii="Verdana" w:hAnsi="Verdana"/>
          <w:sz w:val="16"/>
          <w:szCs w:val="16"/>
        </w:rPr>
        <w:tab/>
        <w:t>Consumidores terciários</w:t>
      </w:r>
    </w:p>
    <w:p w14:paraId="6DCA939F" w14:textId="2A4E43A3" w:rsidR="000715EA" w:rsidRDefault="000715EA" w:rsidP="00993FEC">
      <w:pPr>
        <w:tabs>
          <w:tab w:val="left" w:pos="284"/>
          <w:tab w:val="left" w:pos="426"/>
        </w:tabs>
        <w:spacing w:before="60" w:after="60"/>
        <w:jc w:val="both"/>
        <w:rPr>
          <w:rFonts w:ascii="Verdana" w:hAnsi="Verdana"/>
          <w:sz w:val="16"/>
          <w:szCs w:val="16"/>
        </w:rPr>
      </w:pPr>
      <w:proofErr w:type="gramStart"/>
      <w:r w:rsidRPr="000715EA">
        <w:rPr>
          <w:rFonts w:ascii="Verdana" w:hAnsi="Verdana"/>
          <w:sz w:val="16"/>
          <w:szCs w:val="16"/>
        </w:rPr>
        <w:t>e</w:t>
      </w:r>
      <w:proofErr w:type="gramEnd"/>
      <w:r w:rsidRPr="000715EA">
        <w:rPr>
          <w:rFonts w:ascii="Verdana" w:hAnsi="Verdana"/>
          <w:sz w:val="16"/>
          <w:szCs w:val="16"/>
        </w:rPr>
        <w:t>)</w:t>
      </w:r>
      <w:r w:rsidRPr="000715EA">
        <w:rPr>
          <w:rFonts w:ascii="Verdana" w:hAnsi="Verdana"/>
          <w:sz w:val="16"/>
          <w:szCs w:val="16"/>
        </w:rPr>
        <w:tab/>
        <w:t>Consumidores primários</w:t>
      </w:r>
    </w:p>
    <w:p w14:paraId="22A0D660" w14:textId="77777777" w:rsidR="000715EA" w:rsidRDefault="000715EA" w:rsidP="00993FEC">
      <w:pPr>
        <w:tabs>
          <w:tab w:val="left" w:pos="284"/>
          <w:tab w:val="left" w:pos="426"/>
        </w:tabs>
        <w:spacing w:before="60" w:after="60"/>
        <w:jc w:val="both"/>
        <w:rPr>
          <w:rFonts w:ascii="Verdana" w:hAnsi="Verdana"/>
          <w:sz w:val="16"/>
          <w:szCs w:val="16"/>
        </w:rPr>
      </w:pPr>
    </w:p>
    <w:p w14:paraId="2E0198C7" w14:textId="303706C2" w:rsidR="00416CA4" w:rsidRPr="00416CA4" w:rsidRDefault="00416CA4" w:rsidP="00993FEC">
      <w:pPr>
        <w:tabs>
          <w:tab w:val="left" w:pos="284"/>
          <w:tab w:val="left" w:pos="426"/>
        </w:tabs>
        <w:spacing w:before="60" w:after="60"/>
        <w:jc w:val="both"/>
        <w:rPr>
          <w:rFonts w:ascii="Verdana" w:hAnsi="Verdana"/>
          <w:sz w:val="16"/>
          <w:szCs w:val="16"/>
        </w:rPr>
      </w:pPr>
      <w:proofErr w:type="gramStart"/>
      <w:r>
        <w:rPr>
          <w:rFonts w:ascii="Verdana" w:hAnsi="Verdana"/>
          <w:b/>
          <w:bCs/>
          <w:sz w:val="16"/>
          <w:szCs w:val="16"/>
        </w:rPr>
        <w:t>05)</w:t>
      </w:r>
      <w:proofErr w:type="gramEnd"/>
      <w:r>
        <w:rPr>
          <w:rFonts w:ascii="Verdana" w:hAnsi="Verdana"/>
          <w:b/>
          <w:bCs/>
          <w:sz w:val="16"/>
          <w:szCs w:val="16"/>
        </w:rPr>
        <w:t xml:space="preserve"> </w:t>
      </w:r>
      <w:r w:rsidRPr="00416CA4">
        <w:rPr>
          <w:rFonts w:ascii="Verdana" w:hAnsi="Verdana"/>
          <w:b/>
          <w:bCs/>
          <w:sz w:val="16"/>
          <w:szCs w:val="16"/>
        </w:rPr>
        <w:t>(</w:t>
      </w:r>
      <w:proofErr w:type="spellStart"/>
      <w:r w:rsidRPr="00416CA4">
        <w:rPr>
          <w:rFonts w:ascii="Verdana" w:hAnsi="Verdana"/>
          <w:b/>
          <w:bCs/>
          <w:sz w:val="16"/>
          <w:szCs w:val="16"/>
        </w:rPr>
        <w:t>UniCESUMAR</w:t>
      </w:r>
      <w:proofErr w:type="spellEnd"/>
      <w:r w:rsidRPr="00416CA4">
        <w:rPr>
          <w:rFonts w:ascii="Verdana" w:hAnsi="Verdana"/>
          <w:b/>
          <w:bCs/>
          <w:sz w:val="16"/>
          <w:szCs w:val="16"/>
        </w:rPr>
        <w:t xml:space="preserve"> PR/2019) </w:t>
      </w:r>
      <w:r w:rsidRPr="00416CA4">
        <w:rPr>
          <w:rFonts w:ascii="Verdana" w:hAnsi="Verdana"/>
          <w:sz w:val="16"/>
          <w:szCs w:val="16"/>
        </w:rPr>
        <w:t>Os organismos que vivem em um determinado local apresentam tolerâncias semelhantes aos fatores físicos do ambiente e também interagem uns com os outros em uma forma sistemática de relações alimentares, o que constitui uma teia alimentar. Nas teias alimentares, o que acontece com a energia?</w:t>
      </w:r>
    </w:p>
    <w:p w14:paraId="0E4ECE1B" w14:textId="77777777" w:rsidR="00416CA4" w:rsidRPr="00416CA4" w:rsidRDefault="00416CA4" w:rsidP="00993FEC">
      <w:pPr>
        <w:tabs>
          <w:tab w:val="left" w:pos="284"/>
          <w:tab w:val="left" w:pos="426"/>
        </w:tabs>
        <w:spacing w:before="60" w:after="60"/>
        <w:jc w:val="both"/>
        <w:rPr>
          <w:rFonts w:ascii="Verdana" w:hAnsi="Verdana"/>
          <w:sz w:val="16"/>
          <w:szCs w:val="16"/>
        </w:rPr>
      </w:pPr>
    </w:p>
    <w:p w14:paraId="0045A40D" w14:textId="77777777" w:rsidR="00416CA4" w:rsidRPr="00416CA4" w:rsidRDefault="00416CA4" w:rsidP="00993FEC">
      <w:pPr>
        <w:tabs>
          <w:tab w:val="left" w:pos="284"/>
          <w:tab w:val="left" w:pos="426"/>
        </w:tabs>
        <w:spacing w:before="60" w:after="60"/>
        <w:jc w:val="both"/>
        <w:rPr>
          <w:rFonts w:ascii="Verdana" w:hAnsi="Verdana"/>
          <w:sz w:val="16"/>
          <w:szCs w:val="16"/>
        </w:rPr>
      </w:pPr>
      <w:proofErr w:type="gramStart"/>
      <w:r w:rsidRPr="00416CA4">
        <w:rPr>
          <w:rFonts w:ascii="Verdana" w:hAnsi="Verdana"/>
          <w:sz w:val="16"/>
          <w:szCs w:val="16"/>
        </w:rPr>
        <w:t>a</w:t>
      </w:r>
      <w:proofErr w:type="gramEnd"/>
      <w:r w:rsidRPr="00416CA4">
        <w:rPr>
          <w:rFonts w:ascii="Verdana" w:hAnsi="Verdana"/>
          <w:sz w:val="16"/>
          <w:szCs w:val="16"/>
        </w:rPr>
        <w:t>)</w:t>
      </w:r>
      <w:r w:rsidRPr="00416CA4">
        <w:rPr>
          <w:rFonts w:ascii="Verdana" w:hAnsi="Verdana"/>
          <w:sz w:val="16"/>
          <w:szCs w:val="16"/>
        </w:rPr>
        <w:tab/>
        <w:t>Aumenta a cada nível trófico, pois acumula-se na biomassa dos consumidores.</w:t>
      </w:r>
    </w:p>
    <w:p w14:paraId="0AB329B8" w14:textId="77777777" w:rsidR="00416CA4" w:rsidRPr="00416CA4" w:rsidRDefault="00416CA4" w:rsidP="00993FEC">
      <w:pPr>
        <w:tabs>
          <w:tab w:val="left" w:pos="284"/>
          <w:tab w:val="left" w:pos="426"/>
        </w:tabs>
        <w:spacing w:before="60" w:after="60"/>
        <w:jc w:val="both"/>
        <w:rPr>
          <w:rFonts w:ascii="Verdana" w:hAnsi="Verdana"/>
          <w:sz w:val="16"/>
          <w:szCs w:val="16"/>
        </w:rPr>
      </w:pPr>
      <w:proofErr w:type="gramStart"/>
      <w:r w:rsidRPr="00416CA4">
        <w:rPr>
          <w:rFonts w:ascii="Verdana" w:hAnsi="Verdana"/>
          <w:sz w:val="16"/>
          <w:szCs w:val="16"/>
        </w:rPr>
        <w:t>b)</w:t>
      </w:r>
      <w:proofErr w:type="gramEnd"/>
      <w:r w:rsidRPr="00416CA4">
        <w:rPr>
          <w:rFonts w:ascii="Verdana" w:hAnsi="Verdana"/>
          <w:sz w:val="16"/>
          <w:szCs w:val="16"/>
        </w:rPr>
        <w:tab/>
        <w:t>Mantém-se constante enquanto a biomassa aumenta em quantidade.</w:t>
      </w:r>
    </w:p>
    <w:p w14:paraId="165424A8" w14:textId="77777777" w:rsidR="00416CA4" w:rsidRPr="00416CA4" w:rsidRDefault="00416CA4" w:rsidP="00993FEC">
      <w:pPr>
        <w:tabs>
          <w:tab w:val="left" w:pos="284"/>
          <w:tab w:val="left" w:pos="426"/>
        </w:tabs>
        <w:spacing w:before="60" w:after="60"/>
        <w:jc w:val="both"/>
        <w:rPr>
          <w:rFonts w:ascii="Verdana" w:hAnsi="Verdana"/>
          <w:sz w:val="16"/>
          <w:szCs w:val="16"/>
        </w:rPr>
      </w:pPr>
      <w:proofErr w:type="gramStart"/>
      <w:r w:rsidRPr="00416CA4">
        <w:rPr>
          <w:rFonts w:ascii="Verdana" w:hAnsi="Verdana"/>
          <w:sz w:val="16"/>
          <w:szCs w:val="16"/>
        </w:rPr>
        <w:t>c)</w:t>
      </w:r>
      <w:proofErr w:type="gramEnd"/>
      <w:r w:rsidRPr="00416CA4">
        <w:rPr>
          <w:rFonts w:ascii="Verdana" w:hAnsi="Verdana"/>
          <w:sz w:val="16"/>
          <w:szCs w:val="16"/>
        </w:rPr>
        <w:tab/>
        <w:t>Aumenta no primeiro e no segundo níveis tróficos e diminui nos demais.</w:t>
      </w:r>
    </w:p>
    <w:p w14:paraId="350EF459" w14:textId="77777777" w:rsidR="00416CA4" w:rsidRPr="00416CA4" w:rsidRDefault="00416CA4" w:rsidP="00993FEC">
      <w:pPr>
        <w:tabs>
          <w:tab w:val="left" w:pos="284"/>
          <w:tab w:val="left" w:pos="426"/>
        </w:tabs>
        <w:spacing w:before="60" w:after="60"/>
        <w:jc w:val="both"/>
        <w:rPr>
          <w:rFonts w:ascii="Verdana" w:hAnsi="Verdana"/>
          <w:sz w:val="16"/>
          <w:szCs w:val="16"/>
        </w:rPr>
      </w:pPr>
      <w:proofErr w:type="gramStart"/>
      <w:r w:rsidRPr="00466169">
        <w:rPr>
          <w:rFonts w:ascii="Verdana" w:hAnsi="Verdana"/>
          <w:sz w:val="16"/>
          <w:szCs w:val="16"/>
          <w:highlight w:val="yellow"/>
        </w:rPr>
        <w:t>d)</w:t>
      </w:r>
      <w:proofErr w:type="gramEnd"/>
      <w:r w:rsidRPr="00466169">
        <w:rPr>
          <w:rFonts w:ascii="Verdana" w:hAnsi="Verdana"/>
          <w:sz w:val="16"/>
          <w:szCs w:val="16"/>
          <w:highlight w:val="yellow"/>
        </w:rPr>
        <w:tab/>
        <w:t>É perdida a cada nível trófico por causa do trabalho executado pelos organismos.</w:t>
      </w:r>
    </w:p>
    <w:p w14:paraId="0F4CD3FB" w14:textId="19C0D52F" w:rsidR="000715EA" w:rsidRDefault="00416CA4" w:rsidP="00993FEC">
      <w:pPr>
        <w:tabs>
          <w:tab w:val="left" w:pos="284"/>
          <w:tab w:val="left" w:pos="426"/>
        </w:tabs>
        <w:spacing w:before="60" w:after="60"/>
        <w:jc w:val="both"/>
        <w:rPr>
          <w:rFonts w:ascii="Verdana" w:hAnsi="Verdana"/>
          <w:sz w:val="16"/>
          <w:szCs w:val="16"/>
        </w:rPr>
      </w:pPr>
      <w:proofErr w:type="gramStart"/>
      <w:r w:rsidRPr="00416CA4">
        <w:rPr>
          <w:rFonts w:ascii="Verdana" w:hAnsi="Verdana"/>
          <w:sz w:val="16"/>
          <w:szCs w:val="16"/>
        </w:rPr>
        <w:t>e</w:t>
      </w:r>
      <w:proofErr w:type="gramEnd"/>
      <w:r w:rsidRPr="00416CA4">
        <w:rPr>
          <w:rFonts w:ascii="Verdana" w:hAnsi="Verdana"/>
          <w:sz w:val="16"/>
          <w:szCs w:val="16"/>
        </w:rPr>
        <w:t>)</w:t>
      </w:r>
      <w:r w:rsidRPr="00416CA4">
        <w:rPr>
          <w:rFonts w:ascii="Verdana" w:hAnsi="Verdana"/>
          <w:sz w:val="16"/>
          <w:szCs w:val="16"/>
        </w:rPr>
        <w:tab/>
        <w:t>Mantém-se constante em cada nível trófico, pois todos necessitam de quantidades similares.</w:t>
      </w:r>
    </w:p>
    <w:p w14:paraId="4A0B14FF" w14:textId="77777777" w:rsidR="00416CA4" w:rsidRDefault="00416CA4" w:rsidP="00993FEC">
      <w:pPr>
        <w:tabs>
          <w:tab w:val="left" w:pos="284"/>
          <w:tab w:val="left" w:pos="426"/>
        </w:tabs>
        <w:spacing w:before="60" w:after="60"/>
        <w:jc w:val="both"/>
        <w:rPr>
          <w:rFonts w:ascii="Verdana" w:hAnsi="Verdana"/>
          <w:sz w:val="16"/>
          <w:szCs w:val="16"/>
        </w:rPr>
      </w:pPr>
    </w:p>
    <w:p w14:paraId="76980335" w14:textId="7DE402B1" w:rsidR="001A6789" w:rsidRPr="001A6789" w:rsidRDefault="001A6789" w:rsidP="00993FEC">
      <w:pPr>
        <w:tabs>
          <w:tab w:val="left" w:pos="284"/>
          <w:tab w:val="left" w:pos="426"/>
        </w:tabs>
        <w:spacing w:before="60" w:after="60"/>
        <w:jc w:val="both"/>
        <w:rPr>
          <w:rFonts w:ascii="Verdana" w:hAnsi="Verdana"/>
          <w:sz w:val="16"/>
          <w:szCs w:val="16"/>
        </w:rPr>
      </w:pPr>
      <w:proofErr w:type="gramStart"/>
      <w:r>
        <w:rPr>
          <w:rFonts w:ascii="Verdana" w:hAnsi="Verdana"/>
          <w:b/>
          <w:bCs/>
          <w:sz w:val="16"/>
          <w:szCs w:val="16"/>
        </w:rPr>
        <w:t>06)</w:t>
      </w:r>
      <w:proofErr w:type="gramEnd"/>
      <w:r>
        <w:rPr>
          <w:rFonts w:ascii="Verdana" w:hAnsi="Verdana"/>
          <w:b/>
          <w:bCs/>
          <w:sz w:val="16"/>
          <w:szCs w:val="16"/>
        </w:rPr>
        <w:t xml:space="preserve"> </w:t>
      </w:r>
      <w:r w:rsidRPr="001A6789">
        <w:rPr>
          <w:rFonts w:ascii="Verdana" w:hAnsi="Verdana"/>
          <w:b/>
          <w:bCs/>
          <w:sz w:val="16"/>
          <w:szCs w:val="16"/>
        </w:rPr>
        <w:t xml:space="preserve">(UNIVAG MT/2020) </w:t>
      </w:r>
      <w:r w:rsidRPr="001A6789">
        <w:rPr>
          <w:rFonts w:ascii="Verdana" w:hAnsi="Verdana"/>
          <w:sz w:val="16"/>
          <w:szCs w:val="16"/>
        </w:rPr>
        <w:t>Analise a pirâmide ecológica.</w:t>
      </w:r>
    </w:p>
    <w:p w14:paraId="40BFF846" w14:textId="77777777" w:rsidR="001A6789" w:rsidRPr="001A6789" w:rsidRDefault="001A6789" w:rsidP="00993FEC">
      <w:pPr>
        <w:tabs>
          <w:tab w:val="left" w:pos="284"/>
          <w:tab w:val="left" w:pos="426"/>
        </w:tabs>
        <w:spacing w:before="60" w:after="60"/>
        <w:jc w:val="both"/>
        <w:rPr>
          <w:rFonts w:ascii="Verdana" w:hAnsi="Verdana"/>
          <w:sz w:val="16"/>
          <w:szCs w:val="16"/>
        </w:rPr>
      </w:pPr>
    </w:p>
    <w:p w14:paraId="1FA45E30" w14:textId="3FF005A4" w:rsidR="001A6789" w:rsidRPr="001A6789" w:rsidRDefault="001A6789" w:rsidP="00993FEC">
      <w:pPr>
        <w:tabs>
          <w:tab w:val="left" w:pos="284"/>
          <w:tab w:val="left" w:pos="426"/>
        </w:tabs>
        <w:spacing w:before="60" w:after="60"/>
        <w:jc w:val="center"/>
        <w:rPr>
          <w:rFonts w:ascii="Verdana" w:hAnsi="Verdana"/>
          <w:sz w:val="16"/>
          <w:szCs w:val="16"/>
        </w:rPr>
      </w:pPr>
      <w:r w:rsidRPr="001A6789">
        <w:rPr>
          <w:rFonts w:ascii="Verdana" w:hAnsi="Verdana"/>
          <w:noProof/>
          <w:sz w:val="16"/>
          <w:szCs w:val="16"/>
          <w:lang w:eastAsia="pt-BR"/>
        </w:rPr>
        <w:lastRenderedPageBreak/>
        <w:drawing>
          <wp:inline distT="0" distB="0" distL="0" distR="0" wp14:anchorId="0BB6668E" wp14:editId="6FF25D3E">
            <wp:extent cx="2691130" cy="836930"/>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6000" contrast="12000"/>
                      <a:extLst>
                        <a:ext uri="{28A0092B-C50C-407E-A947-70E740481C1C}">
                          <a14:useLocalDpi xmlns:a14="http://schemas.microsoft.com/office/drawing/2010/main" val="0"/>
                        </a:ext>
                      </a:extLst>
                    </a:blip>
                    <a:srcRect/>
                    <a:stretch>
                      <a:fillRect/>
                    </a:stretch>
                  </pic:blipFill>
                  <pic:spPr bwMode="auto">
                    <a:xfrm>
                      <a:off x="0" y="0"/>
                      <a:ext cx="2691130" cy="836930"/>
                    </a:xfrm>
                    <a:prstGeom prst="rect">
                      <a:avLst/>
                    </a:prstGeom>
                    <a:noFill/>
                    <a:ln>
                      <a:noFill/>
                    </a:ln>
                  </pic:spPr>
                </pic:pic>
              </a:graphicData>
            </a:graphic>
          </wp:inline>
        </w:drawing>
      </w:r>
    </w:p>
    <w:p w14:paraId="7FBE1939" w14:textId="77777777" w:rsidR="001A6789" w:rsidRPr="001A6789" w:rsidRDefault="001A6789" w:rsidP="00993FEC">
      <w:pPr>
        <w:tabs>
          <w:tab w:val="left" w:pos="284"/>
          <w:tab w:val="left" w:pos="426"/>
        </w:tabs>
        <w:spacing w:before="60" w:after="60"/>
        <w:jc w:val="both"/>
        <w:rPr>
          <w:rFonts w:ascii="Verdana" w:hAnsi="Verdana"/>
          <w:sz w:val="16"/>
          <w:szCs w:val="16"/>
        </w:rPr>
      </w:pPr>
    </w:p>
    <w:p w14:paraId="3ADA8BFB" w14:textId="77777777" w:rsidR="001A6789" w:rsidRPr="001A6789" w:rsidRDefault="001A6789" w:rsidP="00993FEC">
      <w:pPr>
        <w:tabs>
          <w:tab w:val="left" w:pos="284"/>
          <w:tab w:val="left" w:pos="426"/>
        </w:tabs>
        <w:spacing w:before="60" w:after="60"/>
        <w:jc w:val="both"/>
        <w:rPr>
          <w:rFonts w:ascii="Verdana" w:hAnsi="Verdana"/>
          <w:sz w:val="16"/>
          <w:szCs w:val="16"/>
        </w:rPr>
      </w:pPr>
      <w:r w:rsidRPr="001A6789">
        <w:rPr>
          <w:rFonts w:ascii="Verdana" w:hAnsi="Verdana"/>
          <w:sz w:val="16"/>
          <w:szCs w:val="16"/>
        </w:rPr>
        <w:t>A análise das informações fornecidas permite afirmar que essa pirâmide</w:t>
      </w:r>
    </w:p>
    <w:p w14:paraId="6D38E1CA" w14:textId="77777777" w:rsidR="001A6789" w:rsidRPr="001A6789" w:rsidRDefault="001A6789" w:rsidP="00993FEC">
      <w:pPr>
        <w:tabs>
          <w:tab w:val="left" w:pos="284"/>
          <w:tab w:val="left" w:pos="426"/>
        </w:tabs>
        <w:spacing w:before="60" w:after="60"/>
        <w:jc w:val="both"/>
        <w:rPr>
          <w:rFonts w:ascii="Verdana" w:hAnsi="Verdana"/>
          <w:sz w:val="16"/>
          <w:szCs w:val="16"/>
        </w:rPr>
      </w:pPr>
    </w:p>
    <w:p w14:paraId="3A3AF8C5" w14:textId="77777777" w:rsidR="001A6789" w:rsidRPr="001A6789" w:rsidRDefault="001A6789" w:rsidP="00993FEC">
      <w:pPr>
        <w:tabs>
          <w:tab w:val="left" w:pos="284"/>
          <w:tab w:val="left" w:pos="426"/>
        </w:tabs>
        <w:spacing w:before="60" w:after="60"/>
        <w:jc w:val="both"/>
        <w:rPr>
          <w:rFonts w:ascii="Verdana" w:hAnsi="Verdana"/>
          <w:sz w:val="16"/>
          <w:szCs w:val="16"/>
        </w:rPr>
      </w:pPr>
      <w:proofErr w:type="gramStart"/>
      <w:r w:rsidRPr="001A6789">
        <w:rPr>
          <w:rFonts w:ascii="Verdana" w:hAnsi="Verdana"/>
          <w:sz w:val="16"/>
          <w:szCs w:val="16"/>
        </w:rPr>
        <w:t>a</w:t>
      </w:r>
      <w:proofErr w:type="gramEnd"/>
      <w:r w:rsidRPr="001A6789">
        <w:rPr>
          <w:rFonts w:ascii="Verdana" w:hAnsi="Verdana"/>
          <w:sz w:val="16"/>
          <w:szCs w:val="16"/>
        </w:rPr>
        <w:t>)</w:t>
      </w:r>
      <w:r w:rsidRPr="001A6789">
        <w:rPr>
          <w:rFonts w:ascii="Verdana" w:hAnsi="Verdana"/>
          <w:sz w:val="16"/>
          <w:szCs w:val="16"/>
        </w:rPr>
        <w:tab/>
        <w:t>representa uma teia alimentar com três níveis tróficos.</w:t>
      </w:r>
    </w:p>
    <w:p w14:paraId="0366771C" w14:textId="77777777" w:rsidR="001A6789" w:rsidRPr="001A6789" w:rsidRDefault="001A6789" w:rsidP="00993FEC">
      <w:pPr>
        <w:tabs>
          <w:tab w:val="left" w:pos="284"/>
          <w:tab w:val="left" w:pos="426"/>
        </w:tabs>
        <w:spacing w:before="60" w:after="60"/>
        <w:jc w:val="both"/>
        <w:rPr>
          <w:rFonts w:ascii="Verdana" w:hAnsi="Verdana"/>
          <w:sz w:val="16"/>
          <w:szCs w:val="16"/>
        </w:rPr>
      </w:pPr>
      <w:proofErr w:type="gramStart"/>
      <w:r w:rsidRPr="001A6789">
        <w:rPr>
          <w:rFonts w:ascii="Verdana" w:hAnsi="Verdana"/>
          <w:sz w:val="16"/>
          <w:szCs w:val="16"/>
        </w:rPr>
        <w:t>b)</w:t>
      </w:r>
      <w:proofErr w:type="gramEnd"/>
      <w:r w:rsidRPr="001A6789">
        <w:rPr>
          <w:rFonts w:ascii="Verdana" w:hAnsi="Verdana"/>
          <w:sz w:val="16"/>
          <w:szCs w:val="16"/>
        </w:rPr>
        <w:tab/>
        <w:t>retrata relações ecológicas de cooperação e mutualismo.</w:t>
      </w:r>
    </w:p>
    <w:p w14:paraId="0CF422F9" w14:textId="77777777" w:rsidR="001A6789" w:rsidRPr="001A6789" w:rsidRDefault="001A6789" w:rsidP="00993FEC">
      <w:pPr>
        <w:tabs>
          <w:tab w:val="left" w:pos="284"/>
          <w:tab w:val="left" w:pos="426"/>
        </w:tabs>
        <w:spacing w:before="60" w:after="60"/>
        <w:jc w:val="both"/>
        <w:rPr>
          <w:rFonts w:ascii="Verdana" w:hAnsi="Verdana"/>
          <w:sz w:val="16"/>
          <w:szCs w:val="16"/>
        </w:rPr>
      </w:pPr>
      <w:proofErr w:type="gramStart"/>
      <w:r w:rsidRPr="001A6789">
        <w:rPr>
          <w:rFonts w:ascii="Verdana" w:hAnsi="Verdana"/>
          <w:sz w:val="16"/>
          <w:szCs w:val="16"/>
        </w:rPr>
        <w:t>c)</w:t>
      </w:r>
      <w:proofErr w:type="gramEnd"/>
      <w:r w:rsidRPr="001A6789">
        <w:rPr>
          <w:rFonts w:ascii="Verdana" w:hAnsi="Verdana"/>
          <w:sz w:val="16"/>
          <w:szCs w:val="16"/>
        </w:rPr>
        <w:tab/>
        <w:t>indica a produtividade primária bruta dos consumidores.</w:t>
      </w:r>
    </w:p>
    <w:p w14:paraId="0CEE6DF9" w14:textId="77777777" w:rsidR="001A6789" w:rsidRPr="001A6789" w:rsidRDefault="001A6789" w:rsidP="00993FEC">
      <w:pPr>
        <w:tabs>
          <w:tab w:val="left" w:pos="284"/>
          <w:tab w:val="left" w:pos="426"/>
        </w:tabs>
        <w:spacing w:before="60" w:after="60"/>
        <w:jc w:val="both"/>
        <w:rPr>
          <w:rFonts w:ascii="Verdana" w:hAnsi="Verdana"/>
          <w:sz w:val="16"/>
          <w:szCs w:val="16"/>
        </w:rPr>
      </w:pPr>
      <w:proofErr w:type="gramStart"/>
      <w:r w:rsidRPr="001A6789">
        <w:rPr>
          <w:rFonts w:ascii="Verdana" w:hAnsi="Verdana"/>
          <w:sz w:val="16"/>
          <w:szCs w:val="16"/>
        </w:rPr>
        <w:t>d)</w:t>
      </w:r>
      <w:proofErr w:type="gramEnd"/>
      <w:r w:rsidRPr="001A6789">
        <w:rPr>
          <w:rFonts w:ascii="Verdana" w:hAnsi="Verdana"/>
          <w:sz w:val="16"/>
          <w:szCs w:val="16"/>
        </w:rPr>
        <w:tab/>
        <w:t>representa uma cadeia alimentar com dois níveis tróficos, o primário e o secundário.</w:t>
      </w:r>
    </w:p>
    <w:p w14:paraId="26315048" w14:textId="31FD8FD2" w:rsidR="00416CA4" w:rsidRDefault="001A6789" w:rsidP="00993FEC">
      <w:pPr>
        <w:tabs>
          <w:tab w:val="left" w:pos="284"/>
          <w:tab w:val="left" w:pos="426"/>
        </w:tabs>
        <w:spacing w:before="60" w:after="60"/>
        <w:jc w:val="both"/>
        <w:rPr>
          <w:rFonts w:ascii="Verdana" w:hAnsi="Verdana"/>
          <w:sz w:val="16"/>
          <w:szCs w:val="16"/>
        </w:rPr>
      </w:pPr>
      <w:proofErr w:type="gramStart"/>
      <w:r w:rsidRPr="00466169">
        <w:rPr>
          <w:rFonts w:ascii="Verdana" w:hAnsi="Verdana"/>
          <w:sz w:val="16"/>
          <w:szCs w:val="16"/>
          <w:highlight w:val="yellow"/>
        </w:rPr>
        <w:t>e</w:t>
      </w:r>
      <w:proofErr w:type="gramEnd"/>
      <w:r w:rsidRPr="00466169">
        <w:rPr>
          <w:rFonts w:ascii="Verdana" w:hAnsi="Verdana"/>
          <w:sz w:val="16"/>
          <w:szCs w:val="16"/>
          <w:highlight w:val="yellow"/>
        </w:rPr>
        <w:t>)</w:t>
      </w:r>
      <w:r w:rsidRPr="00466169">
        <w:rPr>
          <w:rFonts w:ascii="Verdana" w:hAnsi="Verdana"/>
          <w:sz w:val="16"/>
          <w:szCs w:val="16"/>
          <w:highlight w:val="yellow"/>
        </w:rPr>
        <w:tab/>
        <w:t>retrata o fluxo unidirecional de energia nas cadeias alimentares.</w:t>
      </w:r>
    </w:p>
    <w:p w14:paraId="2F484D8B" w14:textId="77777777" w:rsidR="001A6789" w:rsidRDefault="001A6789" w:rsidP="00993FEC">
      <w:pPr>
        <w:tabs>
          <w:tab w:val="left" w:pos="284"/>
          <w:tab w:val="left" w:pos="426"/>
        </w:tabs>
        <w:spacing w:before="60" w:after="60"/>
        <w:jc w:val="both"/>
        <w:rPr>
          <w:rFonts w:ascii="Verdana" w:hAnsi="Verdana"/>
          <w:sz w:val="16"/>
          <w:szCs w:val="16"/>
        </w:rPr>
      </w:pPr>
    </w:p>
    <w:p w14:paraId="339C53F9" w14:textId="34B1027D" w:rsidR="001A6789" w:rsidRPr="001A6789" w:rsidRDefault="001A6789" w:rsidP="00993FEC">
      <w:pPr>
        <w:tabs>
          <w:tab w:val="left" w:pos="284"/>
          <w:tab w:val="left" w:pos="426"/>
        </w:tabs>
        <w:spacing w:before="60" w:after="60"/>
        <w:jc w:val="both"/>
        <w:rPr>
          <w:rFonts w:ascii="Verdana" w:hAnsi="Verdana"/>
          <w:sz w:val="16"/>
          <w:szCs w:val="16"/>
        </w:rPr>
      </w:pPr>
      <w:proofErr w:type="gramStart"/>
      <w:r w:rsidRPr="001A6789">
        <w:rPr>
          <w:rFonts w:ascii="Verdana" w:hAnsi="Verdana"/>
          <w:b/>
          <w:sz w:val="16"/>
          <w:szCs w:val="16"/>
        </w:rPr>
        <w:t>07)</w:t>
      </w:r>
      <w:proofErr w:type="gramEnd"/>
      <w:r>
        <w:rPr>
          <w:rFonts w:ascii="Verdana" w:hAnsi="Verdana"/>
          <w:sz w:val="16"/>
          <w:szCs w:val="16"/>
        </w:rPr>
        <w:t xml:space="preserve"> </w:t>
      </w:r>
      <w:r w:rsidRPr="001A6789">
        <w:rPr>
          <w:rFonts w:ascii="Verdana" w:hAnsi="Verdana"/>
          <w:b/>
          <w:bCs/>
          <w:sz w:val="16"/>
          <w:szCs w:val="16"/>
        </w:rPr>
        <w:t xml:space="preserve">(IBMEC SP </w:t>
      </w:r>
      <w:proofErr w:type="spellStart"/>
      <w:r w:rsidRPr="001A6789">
        <w:rPr>
          <w:rFonts w:ascii="Verdana" w:hAnsi="Verdana"/>
          <w:b/>
          <w:bCs/>
          <w:sz w:val="16"/>
          <w:szCs w:val="16"/>
        </w:rPr>
        <w:t>Insper</w:t>
      </w:r>
      <w:proofErr w:type="spellEnd"/>
      <w:r w:rsidRPr="001A6789">
        <w:rPr>
          <w:rFonts w:ascii="Verdana" w:hAnsi="Verdana"/>
          <w:b/>
          <w:bCs/>
          <w:sz w:val="16"/>
          <w:szCs w:val="16"/>
        </w:rPr>
        <w:t xml:space="preserve">/2019) </w:t>
      </w:r>
      <w:r w:rsidRPr="001A6789">
        <w:rPr>
          <w:rFonts w:ascii="Verdana" w:hAnsi="Verdana"/>
          <w:sz w:val="16"/>
          <w:szCs w:val="16"/>
        </w:rPr>
        <w:t>O gráfico representa duas curvas de crescimento populacionais e suas variáveis.</w:t>
      </w:r>
    </w:p>
    <w:p w14:paraId="0F4E3C52" w14:textId="77777777" w:rsidR="001A6789" w:rsidRPr="001A6789" w:rsidRDefault="001A6789" w:rsidP="00993FEC">
      <w:pPr>
        <w:tabs>
          <w:tab w:val="left" w:pos="284"/>
          <w:tab w:val="left" w:pos="426"/>
        </w:tabs>
        <w:spacing w:before="60" w:after="60"/>
        <w:jc w:val="both"/>
        <w:rPr>
          <w:rFonts w:ascii="Verdana" w:hAnsi="Verdana"/>
          <w:sz w:val="16"/>
          <w:szCs w:val="16"/>
        </w:rPr>
      </w:pPr>
    </w:p>
    <w:p w14:paraId="476CC67E" w14:textId="77777777" w:rsidR="001A6789" w:rsidRPr="001A6789" w:rsidRDefault="001A6789" w:rsidP="00993FEC">
      <w:pPr>
        <w:tabs>
          <w:tab w:val="left" w:pos="284"/>
          <w:tab w:val="left" w:pos="426"/>
        </w:tabs>
        <w:spacing w:before="60" w:after="60"/>
        <w:jc w:val="both"/>
        <w:rPr>
          <w:rFonts w:ascii="Verdana" w:hAnsi="Verdana"/>
          <w:sz w:val="16"/>
          <w:szCs w:val="16"/>
        </w:rPr>
      </w:pPr>
      <w:r w:rsidRPr="001A6789">
        <w:rPr>
          <w:rFonts w:ascii="Verdana" w:hAnsi="Verdana"/>
          <w:noProof/>
          <w:sz w:val="16"/>
          <w:szCs w:val="16"/>
          <w:lang w:eastAsia="pt-BR"/>
        </w:rPr>
        <w:drawing>
          <wp:inline distT="0" distB="0" distL="0" distR="0" wp14:anchorId="4B8AD043" wp14:editId="27646F89">
            <wp:extent cx="2886075" cy="1884680"/>
            <wp:effectExtent l="0" t="0" r="9525"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lum bright="-12000" contrast="24000"/>
                      <a:extLst>
                        <a:ext uri="{28A0092B-C50C-407E-A947-70E740481C1C}">
                          <a14:useLocalDpi xmlns:a14="http://schemas.microsoft.com/office/drawing/2010/main" val="0"/>
                        </a:ext>
                      </a:extLst>
                    </a:blip>
                    <a:srcRect/>
                    <a:stretch>
                      <a:fillRect/>
                    </a:stretch>
                  </pic:blipFill>
                  <pic:spPr bwMode="auto">
                    <a:xfrm>
                      <a:off x="0" y="0"/>
                      <a:ext cx="2886075" cy="1884680"/>
                    </a:xfrm>
                    <a:prstGeom prst="rect">
                      <a:avLst/>
                    </a:prstGeom>
                    <a:noFill/>
                    <a:ln>
                      <a:noFill/>
                    </a:ln>
                  </pic:spPr>
                </pic:pic>
              </a:graphicData>
            </a:graphic>
          </wp:inline>
        </w:drawing>
      </w:r>
    </w:p>
    <w:p w14:paraId="3307AC29" w14:textId="77777777" w:rsidR="001A6789" w:rsidRPr="001A6789" w:rsidRDefault="001A6789" w:rsidP="00993FEC">
      <w:pPr>
        <w:tabs>
          <w:tab w:val="left" w:pos="284"/>
          <w:tab w:val="left" w:pos="426"/>
        </w:tabs>
        <w:spacing w:before="60" w:after="60"/>
        <w:jc w:val="both"/>
        <w:rPr>
          <w:rFonts w:ascii="Verdana" w:hAnsi="Verdana"/>
          <w:sz w:val="16"/>
          <w:szCs w:val="16"/>
        </w:rPr>
      </w:pPr>
      <w:r w:rsidRPr="001A6789">
        <w:rPr>
          <w:rFonts w:ascii="Verdana" w:hAnsi="Verdana"/>
          <w:sz w:val="16"/>
          <w:szCs w:val="16"/>
        </w:rPr>
        <w:t>(http://educacao.globo.com. Adaptado)</w:t>
      </w:r>
    </w:p>
    <w:p w14:paraId="4864794F" w14:textId="77777777" w:rsidR="001A6789" w:rsidRPr="001A6789" w:rsidRDefault="001A6789" w:rsidP="00993FEC">
      <w:pPr>
        <w:tabs>
          <w:tab w:val="left" w:pos="284"/>
          <w:tab w:val="left" w:pos="426"/>
        </w:tabs>
        <w:spacing w:before="60" w:after="60"/>
        <w:jc w:val="both"/>
        <w:rPr>
          <w:rFonts w:ascii="Verdana" w:hAnsi="Verdana"/>
          <w:sz w:val="16"/>
          <w:szCs w:val="16"/>
        </w:rPr>
      </w:pPr>
    </w:p>
    <w:p w14:paraId="518EB26D" w14:textId="77777777" w:rsidR="001A6789" w:rsidRPr="001A6789" w:rsidRDefault="001A6789" w:rsidP="00993FEC">
      <w:pPr>
        <w:tabs>
          <w:tab w:val="left" w:pos="284"/>
          <w:tab w:val="left" w:pos="426"/>
        </w:tabs>
        <w:spacing w:before="60" w:after="60"/>
        <w:jc w:val="both"/>
        <w:rPr>
          <w:rFonts w:ascii="Verdana" w:hAnsi="Verdana"/>
          <w:sz w:val="16"/>
          <w:szCs w:val="16"/>
        </w:rPr>
      </w:pPr>
      <w:r w:rsidRPr="001A6789">
        <w:rPr>
          <w:rFonts w:ascii="Verdana" w:hAnsi="Verdana"/>
          <w:sz w:val="16"/>
          <w:szCs w:val="16"/>
        </w:rPr>
        <w:t>Assinale a alternativa correta a respeito das informações do gráfico.</w:t>
      </w:r>
    </w:p>
    <w:p w14:paraId="6A5FDA8F" w14:textId="77777777" w:rsidR="001A6789" w:rsidRPr="001A6789" w:rsidRDefault="001A6789" w:rsidP="00993FEC">
      <w:pPr>
        <w:tabs>
          <w:tab w:val="left" w:pos="284"/>
          <w:tab w:val="left" w:pos="426"/>
        </w:tabs>
        <w:spacing w:before="60" w:after="60"/>
        <w:jc w:val="both"/>
        <w:rPr>
          <w:rFonts w:ascii="Verdana" w:hAnsi="Verdana"/>
          <w:sz w:val="16"/>
          <w:szCs w:val="16"/>
        </w:rPr>
      </w:pPr>
    </w:p>
    <w:p w14:paraId="7A508D6B" w14:textId="77777777" w:rsidR="001A6789" w:rsidRPr="001A6789" w:rsidRDefault="001A6789" w:rsidP="00993FEC">
      <w:pPr>
        <w:tabs>
          <w:tab w:val="left" w:pos="284"/>
          <w:tab w:val="left" w:pos="426"/>
        </w:tabs>
        <w:spacing w:before="60" w:after="60"/>
        <w:jc w:val="both"/>
        <w:rPr>
          <w:rFonts w:ascii="Verdana" w:hAnsi="Verdana"/>
          <w:sz w:val="16"/>
          <w:szCs w:val="16"/>
        </w:rPr>
      </w:pPr>
      <w:proofErr w:type="gramStart"/>
      <w:r w:rsidRPr="001A6789">
        <w:rPr>
          <w:rFonts w:ascii="Verdana" w:hAnsi="Verdana"/>
          <w:sz w:val="16"/>
          <w:szCs w:val="16"/>
        </w:rPr>
        <w:t>a</w:t>
      </w:r>
      <w:proofErr w:type="gramEnd"/>
      <w:r w:rsidRPr="001A6789">
        <w:rPr>
          <w:rFonts w:ascii="Verdana" w:hAnsi="Verdana"/>
          <w:sz w:val="16"/>
          <w:szCs w:val="16"/>
        </w:rPr>
        <w:t>)</w:t>
      </w:r>
      <w:r w:rsidRPr="001A6789">
        <w:rPr>
          <w:rFonts w:ascii="Verdana" w:hAnsi="Verdana"/>
          <w:sz w:val="16"/>
          <w:szCs w:val="16"/>
        </w:rPr>
        <w:tab/>
        <w:t>II é o crescimento populacional livre de qualquer adversidade ambiental.</w:t>
      </w:r>
    </w:p>
    <w:p w14:paraId="7F4E2A2B" w14:textId="77777777" w:rsidR="001A6789" w:rsidRPr="001A6789" w:rsidRDefault="001A6789" w:rsidP="00993FEC">
      <w:pPr>
        <w:tabs>
          <w:tab w:val="left" w:pos="284"/>
          <w:tab w:val="left" w:pos="426"/>
        </w:tabs>
        <w:spacing w:before="60" w:after="60"/>
        <w:jc w:val="both"/>
        <w:rPr>
          <w:rFonts w:ascii="Verdana" w:hAnsi="Verdana"/>
          <w:sz w:val="16"/>
          <w:szCs w:val="16"/>
        </w:rPr>
      </w:pPr>
      <w:proofErr w:type="gramStart"/>
      <w:r w:rsidRPr="001A6789">
        <w:rPr>
          <w:rFonts w:ascii="Verdana" w:hAnsi="Verdana"/>
          <w:sz w:val="16"/>
          <w:szCs w:val="16"/>
        </w:rPr>
        <w:t>b)</w:t>
      </w:r>
      <w:proofErr w:type="gramEnd"/>
      <w:r w:rsidRPr="001A6789">
        <w:rPr>
          <w:rFonts w:ascii="Verdana" w:hAnsi="Verdana"/>
          <w:sz w:val="16"/>
          <w:szCs w:val="16"/>
        </w:rPr>
        <w:tab/>
        <w:t>III é crescimento populacional em seu potencial biótico.</w:t>
      </w:r>
    </w:p>
    <w:p w14:paraId="74B4ADD4" w14:textId="77777777" w:rsidR="001A6789" w:rsidRPr="001A6789" w:rsidRDefault="001A6789" w:rsidP="00993FEC">
      <w:pPr>
        <w:tabs>
          <w:tab w:val="left" w:pos="284"/>
          <w:tab w:val="left" w:pos="426"/>
        </w:tabs>
        <w:spacing w:before="60" w:after="60"/>
        <w:jc w:val="both"/>
        <w:rPr>
          <w:rFonts w:ascii="Verdana" w:hAnsi="Verdana"/>
          <w:sz w:val="16"/>
          <w:szCs w:val="16"/>
        </w:rPr>
      </w:pPr>
      <w:proofErr w:type="gramStart"/>
      <w:r w:rsidRPr="001A6789">
        <w:rPr>
          <w:rFonts w:ascii="Verdana" w:hAnsi="Verdana"/>
          <w:sz w:val="16"/>
          <w:szCs w:val="16"/>
        </w:rPr>
        <w:t>c)</w:t>
      </w:r>
      <w:proofErr w:type="gramEnd"/>
      <w:r w:rsidRPr="001A6789">
        <w:rPr>
          <w:rFonts w:ascii="Verdana" w:hAnsi="Verdana"/>
          <w:sz w:val="16"/>
          <w:szCs w:val="16"/>
        </w:rPr>
        <w:tab/>
        <w:t>V é o crescimento populacional em desequilíbrio com o ambiente.</w:t>
      </w:r>
    </w:p>
    <w:p w14:paraId="527D81BF" w14:textId="77777777" w:rsidR="001A6789" w:rsidRPr="001A6789" w:rsidRDefault="001A6789" w:rsidP="00993FEC">
      <w:pPr>
        <w:tabs>
          <w:tab w:val="left" w:pos="284"/>
          <w:tab w:val="left" w:pos="426"/>
        </w:tabs>
        <w:spacing w:before="60" w:after="60"/>
        <w:jc w:val="both"/>
        <w:rPr>
          <w:rFonts w:ascii="Verdana" w:hAnsi="Verdana"/>
          <w:sz w:val="16"/>
          <w:szCs w:val="16"/>
        </w:rPr>
      </w:pPr>
      <w:proofErr w:type="gramStart"/>
      <w:r w:rsidRPr="00466169">
        <w:rPr>
          <w:rFonts w:ascii="Verdana" w:hAnsi="Verdana"/>
          <w:sz w:val="16"/>
          <w:szCs w:val="16"/>
          <w:highlight w:val="yellow"/>
        </w:rPr>
        <w:t>d)</w:t>
      </w:r>
      <w:proofErr w:type="gramEnd"/>
      <w:r w:rsidRPr="00466169">
        <w:rPr>
          <w:rFonts w:ascii="Verdana" w:hAnsi="Verdana"/>
          <w:sz w:val="16"/>
          <w:szCs w:val="16"/>
          <w:highlight w:val="yellow"/>
        </w:rPr>
        <w:tab/>
        <w:t>IV são os fatores bióticos e abióticos que regulam o crescimento populacional.</w:t>
      </w:r>
    </w:p>
    <w:p w14:paraId="03D3901D" w14:textId="33E74D3C" w:rsidR="001A6789" w:rsidRDefault="001A6789" w:rsidP="00993FEC">
      <w:pPr>
        <w:tabs>
          <w:tab w:val="left" w:pos="284"/>
          <w:tab w:val="left" w:pos="426"/>
        </w:tabs>
        <w:spacing w:before="60" w:after="60"/>
        <w:jc w:val="both"/>
        <w:rPr>
          <w:rFonts w:ascii="Verdana" w:hAnsi="Verdana"/>
          <w:sz w:val="16"/>
          <w:szCs w:val="16"/>
        </w:rPr>
      </w:pPr>
      <w:proofErr w:type="gramStart"/>
      <w:r w:rsidRPr="001A6789">
        <w:rPr>
          <w:rFonts w:ascii="Verdana" w:hAnsi="Verdana"/>
          <w:sz w:val="16"/>
          <w:szCs w:val="16"/>
        </w:rPr>
        <w:t>e</w:t>
      </w:r>
      <w:proofErr w:type="gramEnd"/>
      <w:r w:rsidRPr="001A6789">
        <w:rPr>
          <w:rFonts w:ascii="Verdana" w:hAnsi="Verdana"/>
          <w:sz w:val="16"/>
          <w:szCs w:val="16"/>
        </w:rPr>
        <w:t>)</w:t>
      </w:r>
      <w:r w:rsidRPr="001A6789">
        <w:rPr>
          <w:rFonts w:ascii="Verdana" w:hAnsi="Verdana"/>
          <w:sz w:val="16"/>
          <w:szCs w:val="16"/>
        </w:rPr>
        <w:tab/>
        <w:t>I é o máximo de crescimento populacional possível suportado pelo ambiente.</w:t>
      </w:r>
    </w:p>
    <w:p w14:paraId="7A6B3749" w14:textId="77777777" w:rsidR="00993FEC" w:rsidRDefault="00993FEC" w:rsidP="00993FEC">
      <w:pPr>
        <w:tabs>
          <w:tab w:val="left" w:pos="284"/>
          <w:tab w:val="left" w:pos="426"/>
        </w:tabs>
        <w:spacing w:before="60" w:after="60"/>
        <w:jc w:val="both"/>
        <w:rPr>
          <w:rFonts w:ascii="Verdana" w:hAnsi="Verdana"/>
          <w:sz w:val="16"/>
          <w:szCs w:val="16"/>
        </w:rPr>
      </w:pPr>
    </w:p>
    <w:p w14:paraId="44CC7F88" w14:textId="3BBC3A5D" w:rsidR="00852BB7" w:rsidRPr="00852BB7" w:rsidRDefault="00993FEC" w:rsidP="00852BB7">
      <w:pPr>
        <w:tabs>
          <w:tab w:val="left" w:pos="284"/>
          <w:tab w:val="left" w:pos="426"/>
        </w:tabs>
        <w:spacing w:before="60" w:after="60"/>
        <w:jc w:val="both"/>
        <w:rPr>
          <w:rFonts w:ascii="Verdana" w:hAnsi="Verdana"/>
          <w:bCs/>
          <w:sz w:val="16"/>
          <w:szCs w:val="16"/>
        </w:rPr>
      </w:pPr>
      <w:proofErr w:type="gramStart"/>
      <w:r>
        <w:rPr>
          <w:rFonts w:ascii="Verdana" w:hAnsi="Verdana"/>
          <w:b/>
          <w:bCs/>
          <w:sz w:val="16"/>
          <w:szCs w:val="16"/>
        </w:rPr>
        <w:t>08)</w:t>
      </w:r>
      <w:proofErr w:type="gramEnd"/>
      <w:r>
        <w:rPr>
          <w:rFonts w:ascii="Verdana" w:hAnsi="Verdana"/>
          <w:b/>
          <w:bCs/>
          <w:sz w:val="16"/>
          <w:szCs w:val="16"/>
        </w:rPr>
        <w:t xml:space="preserve"> </w:t>
      </w:r>
      <w:r w:rsidR="00852BB7" w:rsidRPr="00852BB7">
        <w:rPr>
          <w:rFonts w:ascii="Verdana" w:hAnsi="Verdana"/>
          <w:b/>
          <w:bCs/>
          <w:sz w:val="16"/>
          <w:szCs w:val="16"/>
        </w:rPr>
        <w:t xml:space="preserve">(IBMEC SP </w:t>
      </w:r>
      <w:proofErr w:type="spellStart"/>
      <w:r w:rsidR="00852BB7" w:rsidRPr="00852BB7">
        <w:rPr>
          <w:rFonts w:ascii="Verdana" w:hAnsi="Verdana"/>
          <w:b/>
          <w:bCs/>
          <w:sz w:val="16"/>
          <w:szCs w:val="16"/>
        </w:rPr>
        <w:t>Insper</w:t>
      </w:r>
      <w:proofErr w:type="spellEnd"/>
      <w:r w:rsidR="00852BB7" w:rsidRPr="00852BB7">
        <w:rPr>
          <w:rFonts w:ascii="Verdana" w:hAnsi="Verdana"/>
          <w:b/>
          <w:bCs/>
          <w:sz w:val="16"/>
          <w:szCs w:val="16"/>
        </w:rPr>
        <w:t xml:space="preserve">/2019) </w:t>
      </w:r>
      <w:r w:rsidR="00852BB7" w:rsidRPr="00852BB7">
        <w:rPr>
          <w:rFonts w:ascii="Verdana" w:hAnsi="Verdana"/>
          <w:bCs/>
          <w:sz w:val="16"/>
          <w:szCs w:val="16"/>
        </w:rPr>
        <w:t>O conceito de nicho ecológico é bastante amplo, não restrito, por estar relacionado ao conjunto de todas as interações que determinado organismo apresenta com os demais e com seu hábitat natural. Estudos ecológicos do início do século XX demonstraram o que ocorria quando duas espécies apresentavam certa sobreposição de nichos.</w:t>
      </w:r>
    </w:p>
    <w:p w14:paraId="7445570D" w14:textId="77777777" w:rsidR="00852BB7" w:rsidRPr="00852BB7" w:rsidRDefault="00852BB7" w:rsidP="00852BB7">
      <w:pPr>
        <w:tabs>
          <w:tab w:val="left" w:pos="284"/>
          <w:tab w:val="left" w:pos="426"/>
        </w:tabs>
        <w:spacing w:before="60" w:after="60"/>
        <w:jc w:val="both"/>
        <w:rPr>
          <w:rFonts w:ascii="Verdana" w:hAnsi="Verdana"/>
          <w:bCs/>
          <w:sz w:val="16"/>
          <w:szCs w:val="16"/>
        </w:rPr>
      </w:pPr>
    </w:p>
    <w:p w14:paraId="232974FA" w14:textId="77777777" w:rsidR="00852BB7" w:rsidRPr="00852BB7" w:rsidRDefault="00852BB7" w:rsidP="00852BB7">
      <w:pPr>
        <w:tabs>
          <w:tab w:val="left" w:pos="284"/>
          <w:tab w:val="left" w:pos="426"/>
        </w:tabs>
        <w:spacing w:before="60" w:after="60"/>
        <w:jc w:val="both"/>
        <w:rPr>
          <w:rFonts w:ascii="Verdana" w:hAnsi="Verdana"/>
          <w:bCs/>
          <w:sz w:val="16"/>
          <w:szCs w:val="16"/>
        </w:rPr>
      </w:pPr>
      <w:r w:rsidRPr="00852BB7">
        <w:rPr>
          <w:rFonts w:ascii="Verdana" w:hAnsi="Verdana"/>
          <w:bCs/>
          <w:sz w:val="16"/>
          <w:szCs w:val="16"/>
        </w:rPr>
        <w:t>A sobreposição de nichos ecológicos entre organismos de</w:t>
      </w:r>
    </w:p>
    <w:p w14:paraId="087959FD" w14:textId="77777777" w:rsidR="00852BB7" w:rsidRPr="00852BB7" w:rsidRDefault="00852BB7" w:rsidP="00852BB7">
      <w:pPr>
        <w:tabs>
          <w:tab w:val="left" w:pos="284"/>
          <w:tab w:val="left" w:pos="426"/>
        </w:tabs>
        <w:spacing w:before="60" w:after="60"/>
        <w:jc w:val="both"/>
        <w:rPr>
          <w:rFonts w:ascii="Verdana" w:hAnsi="Verdana"/>
          <w:bCs/>
          <w:sz w:val="16"/>
          <w:szCs w:val="16"/>
        </w:rPr>
      </w:pPr>
    </w:p>
    <w:p w14:paraId="327DF71C" w14:textId="77777777" w:rsidR="00852BB7" w:rsidRPr="00852BB7" w:rsidRDefault="00852BB7" w:rsidP="00852BB7">
      <w:pPr>
        <w:tabs>
          <w:tab w:val="left" w:pos="284"/>
          <w:tab w:val="left" w:pos="426"/>
        </w:tabs>
        <w:spacing w:before="60" w:after="60"/>
        <w:jc w:val="both"/>
        <w:rPr>
          <w:rFonts w:ascii="Verdana" w:hAnsi="Verdana"/>
          <w:bCs/>
          <w:sz w:val="16"/>
          <w:szCs w:val="16"/>
        </w:rPr>
      </w:pPr>
      <w:proofErr w:type="gramStart"/>
      <w:r w:rsidRPr="00852BB7">
        <w:rPr>
          <w:rFonts w:ascii="Verdana" w:hAnsi="Verdana"/>
          <w:bCs/>
          <w:sz w:val="16"/>
          <w:szCs w:val="16"/>
        </w:rPr>
        <w:t>a</w:t>
      </w:r>
      <w:proofErr w:type="gramEnd"/>
      <w:r w:rsidRPr="00852BB7">
        <w:rPr>
          <w:rFonts w:ascii="Verdana" w:hAnsi="Verdana"/>
          <w:bCs/>
          <w:sz w:val="16"/>
          <w:szCs w:val="16"/>
        </w:rPr>
        <w:t>)</w:t>
      </w:r>
      <w:r w:rsidRPr="00852BB7">
        <w:rPr>
          <w:rFonts w:ascii="Verdana" w:hAnsi="Verdana"/>
          <w:bCs/>
          <w:sz w:val="16"/>
          <w:szCs w:val="16"/>
        </w:rPr>
        <w:tab/>
        <w:t>espécies diferentes acarreta uma interação ecológica denominada cooperação, na qual ambas as espécies são beneficiadas, sem que haja interdependência entre elas.</w:t>
      </w:r>
    </w:p>
    <w:p w14:paraId="257DA97E" w14:textId="77777777" w:rsidR="00852BB7" w:rsidRPr="00852BB7" w:rsidRDefault="00852BB7" w:rsidP="00852BB7">
      <w:pPr>
        <w:tabs>
          <w:tab w:val="left" w:pos="284"/>
          <w:tab w:val="left" w:pos="426"/>
        </w:tabs>
        <w:spacing w:before="60" w:after="60"/>
        <w:jc w:val="both"/>
        <w:rPr>
          <w:rFonts w:ascii="Verdana" w:hAnsi="Verdana"/>
          <w:bCs/>
          <w:sz w:val="16"/>
          <w:szCs w:val="16"/>
        </w:rPr>
      </w:pPr>
      <w:proofErr w:type="gramStart"/>
      <w:r w:rsidRPr="00852BB7">
        <w:rPr>
          <w:rFonts w:ascii="Verdana" w:hAnsi="Verdana"/>
          <w:bCs/>
          <w:sz w:val="16"/>
          <w:szCs w:val="16"/>
        </w:rPr>
        <w:t>b)</w:t>
      </w:r>
      <w:proofErr w:type="gramEnd"/>
      <w:r w:rsidRPr="00852BB7">
        <w:rPr>
          <w:rFonts w:ascii="Verdana" w:hAnsi="Verdana"/>
          <w:bCs/>
          <w:sz w:val="16"/>
          <w:szCs w:val="16"/>
        </w:rPr>
        <w:tab/>
        <w:t xml:space="preserve">espécies diferentes acarreta uma interação ecológica denominada </w:t>
      </w:r>
      <w:proofErr w:type="spellStart"/>
      <w:r w:rsidRPr="00852BB7">
        <w:rPr>
          <w:rFonts w:ascii="Verdana" w:hAnsi="Verdana"/>
          <w:bCs/>
          <w:sz w:val="16"/>
          <w:szCs w:val="16"/>
        </w:rPr>
        <w:t>amensalismo</w:t>
      </w:r>
      <w:proofErr w:type="spellEnd"/>
      <w:r w:rsidRPr="00852BB7">
        <w:rPr>
          <w:rFonts w:ascii="Verdana" w:hAnsi="Verdana"/>
          <w:bCs/>
          <w:sz w:val="16"/>
          <w:szCs w:val="16"/>
        </w:rPr>
        <w:t>, na qual uma espécie utiliza os recursos de forma mais eficiente que a outra.</w:t>
      </w:r>
    </w:p>
    <w:p w14:paraId="60DC02B7" w14:textId="77777777" w:rsidR="00852BB7" w:rsidRPr="00852BB7" w:rsidRDefault="00852BB7" w:rsidP="00852BB7">
      <w:pPr>
        <w:tabs>
          <w:tab w:val="left" w:pos="284"/>
          <w:tab w:val="left" w:pos="426"/>
        </w:tabs>
        <w:spacing w:before="60" w:after="60"/>
        <w:jc w:val="both"/>
        <w:rPr>
          <w:rFonts w:ascii="Verdana" w:hAnsi="Verdana"/>
          <w:bCs/>
          <w:sz w:val="16"/>
          <w:szCs w:val="16"/>
        </w:rPr>
      </w:pPr>
      <w:proofErr w:type="gramStart"/>
      <w:r w:rsidRPr="00852BB7">
        <w:rPr>
          <w:rFonts w:ascii="Verdana" w:hAnsi="Verdana"/>
          <w:bCs/>
          <w:sz w:val="16"/>
          <w:szCs w:val="16"/>
        </w:rPr>
        <w:t>c)</w:t>
      </w:r>
      <w:proofErr w:type="gramEnd"/>
      <w:r w:rsidRPr="00852BB7">
        <w:rPr>
          <w:rFonts w:ascii="Verdana" w:hAnsi="Verdana"/>
          <w:bCs/>
          <w:sz w:val="16"/>
          <w:szCs w:val="16"/>
        </w:rPr>
        <w:tab/>
        <w:t>mesma espécie acarreta uma interação ecológica harmônica denominada sociedade, na qual existe uma intensa organização social entre seus integrantes.</w:t>
      </w:r>
    </w:p>
    <w:p w14:paraId="73610C4E" w14:textId="77777777" w:rsidR="00852BB7" w:rsidRPr="00852BB7" w:rsidRDefault="00852BB7" w:rsidP="00852BB7">
      <w:pPr>
        <w:tabs>
          <w:tab w:val="left" w:pos="284"/>
          <w:tab w:val="left" w:pos="426"/>
        </w:tabs>
        <w:spacing w:before="60" w:after="60"/>
        <w:jc w:val="both"/>
        <w:rPr>
          <w:rFonts w:ascii="Verdana" w:hAnsi="Verdana"/>
          <w:bCs/>
          <w:sz w:val="16"/>
          <w:szCs w:val="16"/>
        </w:rPr>
      </w:pPr>
      <w:proofErr w:type="gramStart"/>
      <w:r w:rsidRPr="00852BB7">
        <w:rPr>
          <w:rFonts w:ascii="Verdana" w:hAnsi="Verdana"/>
          <w:bCs/>
          <w:sz w:val="16"/>
          <w:szCs w:val="16"/>
          <w:highlight w:val="yellow"/>
        </w:rPr>
        <w:t>d)</w:t>
      </w:r>
      <w:proofErr w:type="gramEnd"/>
      <w:r w:rsidRPr="00852BB7">
        <w:rPr>
          <w:rFonts w:ascii="Verdana" w:hAnsi="Verdana"/>
          <w:bCs/>
          <w:sz w:val="16"/>
          <w:szCs w:val="16"/>
          <w:highlight w:val="yellow"/>
        </w:rPr>
        <w:tab/>
        <w:t>mesma espécie acarreta uma interação ecológica denominada competição, a qual é bastante importante para o mecanismo de seleção natural.</w:t>
      </w:r>
    </w:p>
    <w:p w14:paraId="510A1585" w14:textId="6D2206C4" w:rsidR="00852BB7" w:rsidRPr="00852BB7" w:rsidRDefault="00852BB7" w:rsidP="00852BB7">
      <w:pPr>
        <w:tabs>
          <w:tab w:val="left" w:pos="284"/>
          <w:tab w:val="left" w:pos="426"/>
        </w:tabs>
        <w:spacing w:before="60" w:after="60"/>
        <w:jc w:val="both"/>
        <w:rPr>
          <w:rFonts w:ascii="Verdana" w:hAnsi="Verdana"/>
          <w:bCs/>
          <w:sz w:val="16"/>
          <w:szCs w:val="16"/>
        </w:rPr>
      </w:pPr>
      <w:proofErr w:type="gramStart"/>
      <w:r w:rsidRPr="00852BB7">
        <w:rPr>
          <w:rFonts w:ascii="Verdana" w:hAnsi="Verdana"/>
          <w:bCs/>
          <w:sz w:val="16"/>
          <w:szCs w:val="16"/>
        </w:rPr>
        <w:t>e</w:t>
      </w:r>
      <w:proofErr w:type="gramEnd"/>
      <w:r w:rsidRPr="00852BB7">
        <w:rPr>
          <w:rFonts w:ascii="Verdana" w:hAnsi="Verdana"/>
          <w:bCs/>
          <w:sz w:val="16"/>
          <w:szCs w:val="16"/>
        </w:rPr>
        <w:t>)</w:t>
      </w:r>
      <w:r w:rsidRPr="00852BB7">
        <w:rPr>
          <w:rFonts w:ascii="Verdana" w:hAnsi="Verdana"/>
          <w:bCs/>
          <w:sz w:val="16"/>
          <w:szCs w:val="16"/>
        </w:rPr>
        <w:tab/>
        <w:t>espécies diferentes acarreta uma interação ecológica desarmônica denominada comensalismo, na qual uma das espécies é beneficiada em função do prejuízo da outra.</w:t>
      </w:r>
    </w:p>
    <w:p w14:paraId="7E34F78F" w14:textId="0E4EA162" w:rsidR="00993FEC" w:rsidRDefault="00993FEC" w:rsidP="00993FEC">
      <w:pPr>
        <w:tabs>
          <w:tab w:val="left" w:pos="284"/>
          <w:tab w:val="left" w:pos="426"/>
        </w:tabs>
        <w:spacing w:before="60" w:after="60"/>
        <w:jc w:val="both"/>
        <w:rPr>
          <w:rFonts w:ascii="Verdana" w:hAnsi="Verdana"/>
          <w:bCs/>
          <w:sz w:val="16"/>
          <w:szCs w:val="16"/>
        </w:rPr>
      </w:pPr>
    </w:p>
    <w:p w14:paraId="72B3BB38" w14:textId="77777777" w:rsidR="00993FEC" w:rsidRDefault="00993FEC" w:rsidP="00993FEC">
      <w:pPr>
        <w:tabs>
          <w:tab w:val="left" w:pos="284"/>
          <w:tab w:val="left" w:pos="426"/>
        </w:tabs>
        <w:spacing w:before="60" w:after="60"/>
        <w:jc w:val="both"/>
        <w:rPr>
          <w:rFonts w:ascii="Verdana" w:hAnsi="Verdana"/>
          <w:bCs/>
          <w:sz w:val="16"/>
          <w:szCs w:val="16"/>
        </w:rPr>
      </w:pPr>
    </w:p>
    <w:p w14:paraId="7A2A51A9" w14:textId="5B8F7326" w:rsidR="009A18B4" w:rsidRPr="009A18B4" w:rsidRDefault="00670574" w:rsidP="009A18B4">
      <w:pPr>
        <w:tabs>
          <w:tab w:val="left" w:pos="284"/>
          <w:tab w:val="left" w:pos="426"/>
        </w:tabs>
        <w:spacing w:before="60" w:after="60"/>
        <w:jc w:val="both"/>
        <w:rPr>
          <w:rFonts w:ascii="Verdana" w:hAnsi="Verdana"/>
          <w:sz w:val="16"/>
          <w:szCs w:val="16"/>
        </w:rPr>
      </w:pPr>
      <w:proofErr w:type="gramStart"/>
      <w:r w:rsidRPr="00670574">
        <w:rPr>
          <w:rFonts w:ascii="Verdana" w:hAnsi="Verdana"/>
          <w:b/>
          <w:sz w:val="16"/>
          <w:szCs w:val="16"/>
        </w:rPr>
        <w:lastRenderedPageBreak/>
        <w:t>09)</w:t>
      </w:r>
      <w:proofErr w:type="gramEnd"/>
      <w:r>
        <w:rPr>
          <w:rFonts w:ascii="Verdana" w:hAnsi="Verdana"/>
          <w:sz w:val="16"/>
          <w:szCs w:val="16"/>
        </w:rPr>
        <w:t xml:space="preserve"> </w:t>
      </w:r>
      <w:r w:rsidR="009A18B4" w:rsidRPr="009A18B4">
        <w:rPr>
          <w:rFonts w:ascii="Verdana" w:hAnsi="Verdana"/>
          <w:b/>
          <w:bCs/>
          <w:sz w:val="16"/>
          <w:szCs w:val="16"/>
        </w:rPr>
        <w:t xml:space="preserve">(UFPR/2019) </w:t>
      </w:r>
      <w:r w:rsidR="009A18B4" w:rsidRPr="009A18B4">
        <w:rPr>
          <w:rFonts w:ascii="Verdana" w:hAnsi="Verdana"/>
          <w:sz w:val="16"/>
          <w:szCs w:val="16"/>
        </w:rPr>
        <w:t>Pode-se representar o número de indivíduos de cada nível trófico por uma pirâmide de números. O diagrama ao lado representa uma pirâmide de números.</w:t>
      </w:r>
    </w:p>
    <w:p w14:paraId="448BA70C" w14:textId="77777777" w:rsidR="009A18B4" w:rsidRPr="009A18B4" w:rsidRDefault="009A18B4" w:rsidP="009A18B4">
      <w:pPr>
        <w:tabs>
          <w:tab w:val="left" w:pos="284"/>
          <w:tab w:val="left" w:pos="426"/>
        </w:tabs>
        <w:spacing w:before="60" w:after="60"/>
        <w:jc w:val="both"/>
        <w:rPr>
          <w:rFonts w:ascii="Verdana" w:hAnsi="Verdana"/>
          <w:sz w:val="16"/>
          <w:szCs w:val="16"/>
        </w:rPr>
      </w:pPr>
    </w:p>
    <w:p w14:paraId="3C944B81" w14:textId="57D81327" w:rsidR="009A18B4" w:rsidRPr="009A18B4" w:rsidRDefault="009A18B4" w:rsidP="009A18B4">
      <w:pPr>
        <w:tabs>
          <w:tab w:val="left" w:pos="284"/>
          <w:tab w:val="left" w:pos="426"/>
        </w:tabs>
        <w:spacing w:before="60" w:after="60"/>
        <w:jc w:val="both"/>
        <w:rPr>
          <w:rFonts w:ascii="Verdana" w:hAnsi="Verdana"/>
          <w:sz w:val="16"/>
          <w:szCs w:val="16"/>
        </w:rPr>
      </w:pPr>
      <w:r w:rsidRPr="009A18B4">
        <w:rPr>
          <w:rFonts w:ascii="Verdana" w:hAnsi="Verdana"/>
          <w:noProof/>
          <w:sz w:val="16"/>
          <w:szCs w:val="16"/>
          <w:lang w:eastAsia="pt-BR"/>
        </w:rPr>
        <w:drawing>
          <wp:inline distT="0" distB="0" distL="0" distR="0" wp14:anchorId="08237393" wp14:editId="43F98E62">
            <wp:extent cx="2148205" cy="1026795"/>
            <wp:effectExtent l="0" t="0" r="4445"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lum bright="-12000" contrast="24000"/>
                      <a:grayscl/>
                      <a:extLst>
                        <a:ext uri="{28A0092B-C50C-407E-A947-70E740481C1C}">
                          <a14:useLocalDpi xmlns:a14="http://schemas.microsoft.com/office/drawing/2010/main" val="0"/>
                        </a:ext>
                      </a:extLst>
                    </a:blip>
                    <a:srcRect/>
                    <a:stretch>
                      <a:fillRect/>
                    </a:stretch>
                  </pic:blipFill>
                  <pic:spPr bwMode="auto">
                    <a:xfrm>
                      <a:off x="0" y="0"/>
                      <a:ext cx="2148205" cy="1026795"/>
                    </a:xfrm>
                    <a:prstGeom prst="rect">
                      <a:avLst/>
                    </a:prstGeom>
                    <a:noFill/>
                    <a:ln>
                      <a:noFill/>
                    </a:ln>
                  </pic:spPr>
                </pic:pic>
              </a:graphicData>
            </a:graphic>
          </wp:inline>
        </w:drawing>
      </w:r>
    </w:p>
    <w:p w14:paraId="20216D08" w14:textId="77777777" w:rsidR="009A18B4" w:rsidRPr="009A18B4" w:rsidRDefault="009A18B4" w:rsidP="009A18B4">
      <w:pPr>
        <w:tabs>
          <w:tab w:val="left" w:pos="284"/>
          <w:tab w:val="left" w:pos="426"/>
        </w:tabs>
        <w:spacing w:before="60" w:after="60"/>
        <w:jc w:val="both"/>
        <w:rPr>
          <w:rFonts w:ascii="Verdana" w:hAnsi="Verdana"/>
          <w:sz w:val="16"/>
          <w:szCs w:val="16"/>
        </w:rPr>
      </w:pPr>
    </w:p>
    <w:p w14:paraId="3D60853A" w14:textId="77777777" w:rsidR="009A18B4" w:rsidRPr="009A18B4" w:rsidRDefault="009A18B4" w:rsidP="009A18B4">
      <w:pPr>
        <w:tabs>
          <w:tab w:val="left" w:pos="284"/>
          <w:tab w:val="left" w:pos="426"/>
        </w:tabs>
        <w:spacing w:before="60" w:after="60"/>
        <w:jc w:val="both"/>
        <w:rPr>
          <w:rFonts w:ascii="Verdana" w:hAnsi="Verdana"/>
          <w:sz w:val="16"/>
          <w:szCs w:val="16"/>
        </w:rPr>
      </w:pPr>
      <w:r w:rsidRPr="009A18B4">
        <w:rPr>
          <w:rFonts w:ascii="Verdana" w:hAnsi="Verdana"/>
          <w:sz w:val="16"/>
          <w:szCs w:val="16"/>
        </w:rPr>
        <w:t>Assinale a alternativa que identifica corretamente os organismos indicados no diagrama.</w:t>
      </w:r>
    </w:p>
    <w:p w14:paraId="3AE3DA30" w14:textId="77777777" w:rsidR="009A18B4" w:rsidRPr="009A18B4" w:rsidRDefault="009A18B4" w:rsidP="009A18B4">
      <w:pPr>
        <w:tabs>
          <w:tab w:val="left" w:pos="284"/>
          <w:tab w:val="left" w:pos="426"/>
        </w:tabs>
        <w:spacing w:before="60" w:after="60"/>
        <w:jc w:val="both"/>
        <w:rPr>
          <w:rFonts w:ascii="Verdana" w:hAnsi="Verdana"/>
          <w:sz w:val="16"/>
          <w:szCs w:val="16"/>
        </w:rPr>
      </w:pPr>
    </w:p>
    <w:p w14:paraId="52362E4A" w14:textId="77777777" w:rsidR="009A18B4" w:rsidRPr="009A18B4" w:rsidRDefault="009A18B4" w:rsidP="009A18B4">
      <w:pPr>
        <w:tabs>
          <w:tab w:val="left" w:pos="284"/>
          <w:tab w:val="left" w:pos="426"/>
        </w:tabs>
        <w:spacing w:before="60" w:after="60"/>
        <w:jc w:val="both"/>
        <w:rPr>
          <w:rFonts w:ascii="Verdana" w:hAnsi="Verdana"/>
          <w:sz w:val="16"/>
          <w:szCs w:val="16"/>
        </w:rPr>
      </w:pPr>
      <w:proofErr w:type="gramStart"/>
      <w:r w:rsidRPr="00C64228">
        <w:rPr>
          <w:rFonts w:ascii="Verdana" w:hAnsi="Verdana"/>
          <w:sz w:val="16"/>
          <w:szCs w:val="16"/>
          <w:highlight w:val="yellow"/>
        </w:rPr>
        <w:t>a</w:t>
      </w:r>
      <w:proofErr w:type="gramEnd"/>
      <w:r w:rsidRPr="00C64228">
        <w:rPr>
          <w:rFonts w:ascii="Verdana" w:hAnsi="Verdana"/>
          <w:sz w:val="16"/>
          <w:szCs w:val="16"/>
          <w:highlight w:val="yellow"/>
        </w:rPr>
        <w:t>)</w:t>
      </w:r>
      <w:r w:rsidRPr="00C64228">
        <w:rPr>
          <w:rFonts w:ascii="Verdana" w:hAnsi="Verdana"/>
          <w:sz w:val="16"/>
          <w:szCs w:val="16"/>
          <w:highlight w:val="yellow"/>
        </w:rPr>
        <w:tab/>
        <w:t>1 = árvore – 2 = pulgão – 3 = joaninha – 4 = pássaro.</w:t>
      </w:r>
    </w:p>
    <w:p w14:paraId="039AB856" w14:textId="77777777" w:rsidR="009A18B4" w:rsidRPr="009A18B4" w:rsidRDefault="009A18B4" w:rsidP="009A18B4">
      <w:pPr>
        <w:tabs>
          <w:tab w:val="left" w:pos="284"/>
          <w:tab w:val="left" w:pos="426"/>
        </w:tabs>
        <w:spacing w:before="60" w:after="60"/>
        <w:jc w:val="both"/>
        <w:rPr>
          <w:rFonts w:ascii="Verdana" w:hAnsi="Verdana"/>
          <w:sz w:val="16"/>
          <w:szCs w:val="16"/>
        </w:rPr>
      </w:pPr>
      <w:proofErr w:type="gramStart"/>
      <w:r w:rsidRPr="009A18B4">
        <w:rPr>
          <w:rFonts w:ascii="Verdana" w:hAnsi="Verdana"/>
          <w:sz w:val="16"/>
          <w:szCs w:val="16"/>
        </w:rPr>
        <w:t>b)</w:t>
      </w:r>
      <w:proofErr w:type="gramEnd"/>
      <w:r w:rsidRPr="009A18B4">
        <w:rPr>
          <w:rFonts w:ascii="Verdana" w:hAnsi="Verdana"/>
          <w:sz w:val="16"/>
          <w:szCs w:val="16"/>
        </w:rPr>
        <w:tab/>
        <w:t>1 = capim – 2 = pulgão – 3 = joaninha – 4 = pássaro.</w:t>
      </w:r>
    </w:p>
    <w:p w14:paraId="619E5A7C" w14:textId="77777777" w:rsidR="009A18B4" w:rsidRPr="009A18B4" w:rsidRDefault="009A18B4" w:rsidP="009A18B4">
      <w:pPr>
        <w:tabs>
          <w:tab w:val="left" w:pos="284"/>
          <w:tab w:val="left" w:pos="426"/>
        </w:tabs>
        <w:spacing w:before="60" w:after="60"/>
        <w:jc w:val="both"/>
        <w:rPr>
          <w:rFonts w:ascii="Verdana" w:hAnsi="Verdana"/>
          <w:sz w:val="16"/>
          <w:szCs w:val="16"/>
        </w:rPr>
      </w:pPr>
      <w:proofErr w:type="gramStart"/>
      <w:r w:rsidRPr="009A18B4">
        <w:rPr>
          <w:rFonts w:ascii="Verdana" w:hAnsi="Verdana"/>
          <w:sz w:val="16"/>
          <w:szCs w:val="16"/>
        </w:rPr>
        <w:t>c)</w:t>
      </w:r>
      <w:proofErr w:type="gramEnd"/>
      <w:r w:rsidRPr="009A18B4">
        <w:rPr>
          <w:rFonts w:ascii="Verdana" w:hAnsi="Verdana"/>
          <w:sz w:val="16"/>
          <w:szCs w:val="16"/>
        </w:rPr>
        <w:tab/>
        <w:t>1 = árvore – 2 = pássaro – 3 = joaninha – 4 = pulgão.</w:t>
      </w:r>
    </w:p>
    <w:p w14:paraId="13023D70" w14:textId="77777777" w:rsidR="009A18B4" w:rsidRPr="009A18B4" w:rsidRDefault="009A18B4" w:rsidP="009A18B4">
      <w:pPr>
        <w:tabs>
          <w:tab w:val="left" w:pos="284"/>
          <w:tab w:val="left" w:pos="426"/>
        </w:tabs>
        <w:spacing w:before="60" w:after="60"/>
        <w:jc w:val="both"/>
        <w:rPr>
          <w:rFonts w:ascii="Verdana" w:hAnsi="Verdana"/>
          <w:sz w:val="16"/>
          <w:szCs w:val="16"/>
        </w:rPr>
      </w:pPr>
      <w:proofErr w:type="gramStart"/>
      <w:r w:rsidRPr="009A18B4">
        <w:rPr>
          <w:rFonts w:ascii="Verdana" w:hAnsi="Verdana"/>
          <w:sz w:val="16"/>
          <w:szCs w:val="16"/>
        </w:rPr>
        <w:t>d)</w:t>
      </w:r>
      <w:proofErr w:type="gramEnd"/>
      <w:r w:rsidRPr="009A18B4">
        <w:rPr>
          <w:rFonts w:ascii="Verdana" w:hAnsi="Verdana"/>
          <w:sz w:val="16"/>
          <w:szCs w:val="16"/>
        </w:rPr>
        <w:tab/>
        <w:t>1 = bezerro – 2 = capim – 3 = homem – 4 = parasita intestinal do homem.</w:t>
      </w:r>
    </w:p>
    <w:p w14:paraId="7422574A" w14:textId="57FBA4DD" w:rsidR="00993FEC" w:rsidRDefault="009A18B4" w:rsidP="009A18B4">
      <w:pPr>
        <w:tabs>
          <w:tab w:val="left" w:pos="284"/>
          <w:tab w:val="left" w:pos="426"/>
        </w:tabs>
        <w:spacing w:before="60" w:after="60"/>
        <w:jc w:val="both"/>
        <w:rPr>
          <w:rFonts w:ascii="Verdana" w:hAnsi="Verdana"/>
          <w:sz w:val="16"/>
          <w:szCs w:val="16"/>
        </w:rPr>
      </w:pPr>
      <w:proofErr w:type="gramStart"/>
      <w:r w:rsidRPr="009A18B4">
        <w:rPr>
          <w:rFonts w:ascii="Verdana" w:hAnsi="Verdana"/>
          <w:sz w:val="16"/>
          <w:szCs w:val="16"/>
        </w:rPr>
        <w:t>e</w:t>
      </w:r>
      <w:proofErr w:type="gramEnd"/>
      <w:r w:rsidRPr="009A18B4">
        <w:rPr>
          <w:rFonts w:ascii="Verdana" w:hAnsi="Verdana"/>
          <w:sz w:val="16"/>
          <w:szCs w:val="16"/>
        </w:rPr>
        <w:t>)</w:t>
      </w:r>
      <w:r w:rsidRPr="009A18B4">
        <w:rPr>
          <w:rFonts w:ascii="Verdana" w:hAnsi="Verdana"/>
          <w:sz w:val="16"/>
          <w:szCs w:val="16"/>
        </w:rPr>
        <w:tab/>
        <w:t>1 = capim – 2 = bezerro – 3 = homem – 4 = parasita intestinal do homem.</w:t>
      </w:r>
    </w:p>
    <w:p w14:paraId="2941532B" w14:textId="77777777" w:rsidR="009A18B4" w:rsidRDefault="009A18B4" w:rsidP="002F0B89">
      <w:pPr>
        <w:tabs>
          <w:tab w:val="left" w:pos="284"/>
          <w:tab w:val="left" w:pos="426"/>
        </w:tabs>
        <w:spacing w:before="60" w:after="60"/>
        <w:jc w:val="both"/>
        <w:rPr>
          <w:rFonts w:ascii="Verdana" w:hAnsi="Verdana"/>
          <w:b/>
          <w:bCs/>
          <w:sz w:val="16"/>
          <w:szCs w:val="16"/>
        </w:rPr>
      </w:pPr>
    </w:p>
    <w:p w14:paraId="370F78B1" w14:textId="5A32CB32" w:rsidR="009A18B4" w:rsidRPr="009A18B4" w:rsidRDefault="00271E80" w:rsidP="009A18B4">
      <w:pPr>
        <w:tabs>
          <w:tab w:val="left" w:pos="284"/>
          <w:tab w:val="left" w:pos="426"/>
        </w:tabs>
        <w:spacing w:before="60" w:after="60"/>
        <w:jc w:val="both"/>
        <w:rPr>
          <w:rFonts w:ascii="Verdana" w:hAnsi="Verdana"/>
          <w:bCs/>
          <w:sz w:val="16"/>
          <w:szCs w:val="16"/>
        </w:rPr>
      </w:pPr>
      <w:proofErr w:type="gramStart"/>
      <w:r>
        <w:rPr>
          <w:rFonts w:ascii="Verdana" w:hAnsi="Verdana"/>
          <w:b/>
          <w:bCs/>
          <w:sz w:val="16"/>
          <w:szCs w:val="16"/>
        </w:rPr>
        <w:t>10)</w:t>
      </w:r>
      <w:proofErr w:type="gramEnd"/>
      <w:r>
        <w:rPr>
          <w:rFonts w:ascii="Verdana" w:hAnsi="Verdana"/>
          <w:b/>
          <w:bCs/>
          <w:sz w:val="16"/>
          <w:szCs w:val="16"/>
        </w:rPr>
        <w:t xml:space="preserve"> </w:t>
      </w:r>
      <w:r w:rsidR="009A18B4" w:rsidRPr="009A18B4">
        <w:rPr>
          <w:rFonts w:ascii="Verdana" w:hAnsi="Verdana"/>
          <w:b/>
          <w:bCs/>
          <w:sz w:val="16"/>
          <w:szCs w:val="16"/>
        </w:rPr>
        <w:t xml:space="preserve">(UNCISAL AL/2019) </w:t>
      </w:r>
      <w:r w:rsidR="009A18B4" w:rsidRPr="009A18B4">
        <w:rPr>
          <w:rFonts w:ascii="Verdana" w:hAnsi="Verdana"/>
          <w:bCs/>
          <w:sz w:val="16"/>
          <w:szCs w:val="16"/>
        </w:rPr>
        <w:t>Estudos relacionados ao efeito estufa mostram que os efeitos do aumento do CO</w:t>
      </w:r>
      <w:r w:rsidR="009A18B4" w:rsidRPr="009A18B4">
        <w:rPr>
          <w:rFonts w:ascii="Verdana" w:hAnsi="Verdana"/>
          <w:bCs/>
          <w:sz w:val="16"/>
          <w:szCs w:val="16"/>
          <w:vertAlign w:val="subscript"/>
        </w:rPr>
        <w:t>2</w:t>
      </w:r>
      <w:r w:rsidR="009A18B4" w:rsidRPr="009A18B4">
        <w:rPr>
          <w:rFonts w:ascii="Verdana" w:hAnsi="Verdana"/>
          <w:bCs/>
          <w:sz w:val="16"/>
          <w:szCs w:val="16"/>
        </w:rPr>
        <w:t xml:space="preserve"> variam muito entre as espécies vegetais, podendo ocorrer aumento na biomassa e melhoria quanto à eficiência no uso da água pelas plantas. A elevação da temperatura, entretanto, pode ser um fenômeno devastador para as plantas, podendo, inclusive, comprometer totalmente as colheitas. Esse é um dos aspectos mais preocupantes no contexto de mudanças climáticas, por afetar diretamente a disponibilidade de alimentos e a segurança </w:t>
      </w:r>
      <w:proofErr w:type="gramStart"/>
      <w:r w:rsidR="009A18B4" w:rsidRPr="009A18B4">
        <w:rPr>
          <w:rFonts w:ascii="Verdana" w:hAnsi="Verdana"/>
          <w:bCs/>
          <w:sz w:val="16"/>
          <w:szCs w:val="16"/>
        </w:rPr>
        <w:t>alimentar</w:t>
      </w:r>
      <w:proofErr w:type="gramEnd"/>
      <w:r w:rsidR="009A18B4" w:rsidRPr="009A18B4">
        <w:rPr>
          <w:rFonts w:ascii="Verdana" w:hAnsi="Verdana"/>
          <w:bCs/>
          <w:sz w:val="16"/>
          <w:szCs w:val="16"/>
        </w:rPr>
        <w:t xml:space="preserve"> da humanidade.</w:t>
      </w:r>
    </w:p>
    <w:p w14:paraId="6795FAFC" w14:textId="77777777" w:rsidR="009A18B4" w:rsidRPr="009A18B4" w:rsidRDefault="009A18B4" w:rsidP="009A18B4">
      <w:pPr>
        <w:tabs>
          <w:tab w:val="left" w:pos="284"/>
          <w:tab w:val="left" w:pos="426"/>
        </w:tabs>
        <w:spacing w:before="60" w:after="60"/>
        <w:jc w:val="right"/>
        <w:rPr>
          <w:rFonts w:ascii="Verdana" w:hAnsi="Verdana"/>
          <w:bCs/>
          <w:sz w:val="16"/>
          <w:szCs w:val="16"/>
        </w:rPr>
      </w:pPr>
      <w:r w:rsidRPr="009A18B4">
        <w:rPr>
          <w:rFonts w:ascii="Verdana" w:hAnsi="Verdana"/>
          <w:bCs/>
          <w:sz w:val="16"/>
          <w:szCs w:val="16"/>
        </w:rPr>
        <w:t>Disponível em: http://www.cienciahoje.org.br.</w:t>
      </w:r>
      <w:r w:rsidRPr="009A18B4">
        <w:rPr>
          <w:rFonts w:ascii="Verdana" w:hAnsi="Verdana"/>
          <w:bCs/>
          <w:sz w:val="16"/>
          <w:szCs w:val="16"/>
        </w:rPr>
        <w:br/>
        <w:t xml:space="preserve">Acesso em: </w:t>
      </w:r>
      <w:proofErr w:type="gramStart"/>
      <w:r w:rsidRPr="009A18B4">
        <w:rPr>
          <w:rFonts w:ascii="Verdana" w:hAnsi="Verdana"/>
          <w:bCs/>
          <w:sz w:val="16"/>
          <w:szCs w:val="16"/>
        </w:rPr>
        <w:t>4</w:t>
      </w:r>
      <w:proofErr w:type="gramEnd"/>
      <w:r w:rsidRPr="009A18B4">
        <w:rPr>
          <w:rFonts w:ascii="Verdana" w:hAnsi="Verdana"/>
          <w:bCs/>
          <w:sz w:val="16"/>
          <w:szCs w:val="16"/>
        </w:rPr>
        <w:t xml:space="preserve"> nov. 2018 (adaptado).</w:t>
      </w:r>
    </w:p>
    <w:p w14:paraId="7FCA89D5" w14:textId="77777777" w:rsidR="009A18B4" w:rsidRPr="009A18B4" w:rsidRDefault="009A18B4" w:rsidP="009A18B4">
      <w:pPr>
        <w:tabs>
          <w:tab w:val="left" w:pos="284"/>
          <w:tab w:val="left" w:pos="426"/>
        </w:tabs>
        <w:spacing w:before="60" w:after="60"/>
        <w:jc w:val="both"/>
        <w:rPr>
          <w:rFonts w:ascii="Verdana" w:hAnsi="Verdana"/>
          <w:bCs/>
          <w:sz w:val="16"/>
          <w:szCs w:val="16"/>
        </w:rPr>
      </w:pPr>
    </w:p>
    <w:p w14:paraId="1816ACFD" w14:textId="77777777" w:rsidR="009A18B4" w:rsidRPr="009A18B4" w:rsidRDefault="009A18B4" w:rsidP="009A18B4">
      <w:pPr>
        <w:tabs>
          <w:tab w:val="left" w:pos="284"/>
          <w:tab w:val="left" w:pos="426"/>
        </w:tabs>
        <w:spacing w:before="60" w:after="60"/>
        <w:jc w:val="both"/>
        <w:rPr>
          <w:rFonts w:ascii="Verdana" w:hAnsi="Verdana"/>
          <w:bCs/>
          <w:sz w:val="16"/>
          <w:szCs w:val="16"/>
        </w:rPr>
      </w:pPr>
      <w:r w:rsidRPr="009A18B4">
        <w:rPr>
          <w:rFonts w:ascii="Verdana" w:hAnsi="Verdana"/>
          <w:bCs/>
          <w:sz w:val="16"/>
          <w:szCs w:val="16"/>
        </w:rPr>
        <w:t>O referido aumento na biomassa devido ao efeito estufa está relacionado ao aumento da</w:t>
      </w:r>
    </w:p>
    <w:p w14:paraId="38F71C16" w14:textId="77777777" w:rsidR="009A18B4" w:rsidRPr="009A18B4" w:rsidRDefault="009A18B4" w:rsidP="009A18B4">
      <w:pPr>
        <w:tabs>
          <w:tab w:val="left" w:pos="284"/>
          <w:tab w:val="left" w:pos="426"/>
        </w:tabs>
        <w:spacing w:before="60" w:after="60"/>
        <w:jc w:val="both"/>
        <w:rPr>
          <w:rFonts w:ascii="Verdana" w:hAnsi="Verdana"/>
          <w:bCs/>
          <w:sz w:val="16"/>
          <w:szCs w:val="16"/>
        </w:rPr>
      </w:pPr>
    </w:p>
    <w:p w14:paraId="7AFD37FA" w14:textId="77777777" w:rsidR="009A18B4" w:rsidRPr="009A18B4" w:rsidRDefault="009A18B4" w:rsidP="009A18B4">
      <w:pPr>
        <w:tabs>
          <w:tab w:val="left" w:pos="284"/>
          <w:tab w:val="left" w:pos="426"/>
        </w:tabs>
        <w:spacing w:before="60" w:after="60"/>
        <w:jc w:val="both"/>
        <w:rPr>
          <w:rFonts w:ascii="Verdana" w:hAnsi="Verdana"/>
          <w:bCs/>
          <w:sz w:val="16"/>
          <w:szCs w:val="16"/>
        </w:rPr>
      </w:pPr>
      <w:proofErr w:type="gramStart"/>
      <w:r w:rsidRPr="009A18B4">
        <w:rPr>
          <w:rFonts w:ascii="Verdana" w:hAnsi="Verdana"/>
          <w:bCs/>
          <w:sz w:val="16"/>
          <w:szCs w:val="16"/>
        </w:rPr>
        <w:t>a</w:t>
      </w:r>
      <w:proofErr w:type="gramEnd"/>
      <w:r w:rsidRPr="009A18B4">
        <w:rPr>
          <w:rFonts w:ascii="Verdana" w:hAnsi="Verdana"/>
          <w:bCs/>
          <w:sz w:val="16"/>
          <w:szCs w:val="16"/>
        </w:rPr>
        <w:t>)</w:t>
      </w:r>
      <w:r w:rsidRPr="009A18B4">
        <w:rPr>
          <w:rFonts w:ascii="Verdana" w:hAnsi="Verdana"/>
          <w:bCs/>
          <w:sz w:val="16"/>
          <w:szCs w:val="16"/>
        </w:rPr>
        <w:tab/>
        <w:t>temperatura.</w:t>
      </w:r>
    </w:p>
    <w:p w14:paraId="5F5976AB" w14:textId="77777777" w:rsidR="009A18B4" w:rsidRPr="009A18B4" w:rsidRDefault="009A18B4" w:rsidP="009A18B4">
      <w:pPr>
        <w:tabs>
          <w:tab w:val="left" w:pos="284"/>
          <w:tab w:val="left" w:pos="426"/>
        </w:tabs>
        <w:spacing w:before="60" w:after="60"/>
        <w:jc w:val="both"/>
        <w:rPr>
          <w:rFonts w:ascii="Verdana" w:hAnsi="Verdana"/>
          <w:bCs/>
          <w:sz w:val="16"/>
          <w:szCs w:val="16"/>
        </w:rPr>
      </w:pPr>
      <w:proofErr w:type="gramStart"/>
      <w:r w:rsidRPr="009A18B4">
        <w:rPr>
          <w:rFonts w:ascii="Verdana" w:hAnsi="Verdana"/>
          <w:bCs/>
          <w:sz w:val="16"/>
          <w:szCs w:val="16"/>
        </w:rPr>
        <w:t>b)</w:t>
      </w:r>
      <w:proofErr w:type="gramEnd"/>
      <w:r w:rsidRPr="009A18B4">
        <w:rPr>
          <w:rFonts w:ascii="Verdana" w:hAnsi="Verdana"/>
          <w:bCs/>
          <w:sz w:val="16"/>
          <w:szCs w:val="16"/>
        </w:rPr>
        <w:tab/>
        <w:t>taxa de respiração.</w:t>
      </w:r>
    </w:p>
    <w:p w14:paraId="062A59E9" w14:textId="77777777" w:rsidR="009A18B4" w:rsidRPr="009A18B4" w:rsidRDefault="009A18B4" w:rsidP="009A18B4">
      <w:pPr>
        <w:tabs>
          <w:tab w:val="left" w:pos="284"/>
          <w:tab w:val="left" w:pos="426"/>
        </w:tabs>
        <w:spacing w:before="60" w:after="60"/>
        <w:jc w:val="both"/>
        <w:rPr>
          <w:rFonts w:ascii="Verdana" w:hAnsi="Verdana"/>
          <w:bCs/>
          <w:sz w:val="16"/>
          <w:szCs w:val="16"/>
        </w:rPr>
      </w:pPr>
      <w:proofErr w:type="gramStart"/>
      <w:r w:rsidRPr="001E4C59">
        <w:rPr>
          <w:rFonts w:ascii="Verdana" w:hAnsi="Verdana"/>
          <w:bCs/>
          <w:sz w:val="16"/>
          <w:szCs w:val="16"/>
          <w:highlight w:val="yellow"/>
        </w:rPr>
        <w:t>c)</w:t>
      </w:r>
      <w:proofErr w:type="gramEnd"/>
      <w:r w:rsidRPr="001E4C59">
        <w:rPr>
          <w:rFonts w:ascii="Verdana" w:hAnsi="Verdana"/>
          <w:bCs/>
          <w:sz w:val="16"/>
          <w:szCs w:val="16"/>
          <w:highlight w:val="yellow"/>
        </w:rPr>
        <w:tab/>
        <w:t>taxa de fotossíntese.</w:t>
      </w:r>
    </w:p>
    <w:p w14:paraId="21C806AE" w14:textId="77777777" w:rsidR="009A18B4" w:rsidRPr="009A18B4" w:rsidRDefault="009A18B4" w:rsidP="009A18B4">
      <w:pPr>
        <w:tabs>
          <w:tab w:val="left" w:pos="284"/>
          <w:tab w:val="left" w:pos="426"/>
        </w:tabs>
        <w:spacing w:before="60" w:after="60"/>
        <w:jc w:val="both"/>
        <w:rPr>
          <w:rFonts w:ascii="Verdana" w:hAnsi="Verdana"/>
          <w:bCs/>
          <w:sz w:val="16"/>
          <w:szCs w:val="16"/>
        </w:rPr>
      </w:pPr>
      <w:proofErr w:type="gramStart"/>
      <w:r w:rsidRPr="009A18B4">
        <w:rPr>
          <w:rFonts w:ascii="Verdana" w:hAnsi="Verdana"/>
          <w:bCs/>
          <w:sz w:val="16"/>
          <w:szCs w:val="16"/>
        </w:rPr>
        <w:t>d)</w:t>
      </w:r>
      <w:proofErr w:type="gramEnd"/>
      <w:r w:rsidRPr="009A18B4">
        <w:rPr>
          <w:rFonts w:ascii="Verdana" w:hAnsi="Verdana"/>
          <w:bCs/>
          <w:sz w:val="16"/>
          <w:szCs w:val="16"/>
        </w:rPr>
        <w:tab/>
        <w:t>taxa de transpiração.</w:t>
      </w:r>
    </w:p>
    <w:p w14:paraId="5D72B302" w14:textId="11B4FC2F" w:rsidR="002F0B89" w:rsidRPr="009A18B4" w:rsidRDefault="009A18B4" w:rsidP="009A18B4">
      <w:pPr>
        <w:tabs>
          <w:tab w:val="left" w:pos="284"/>
          <w:tab w:val="left" w:pos="426"/>
        </w:tabs>
        <w:spacing w:before="60" w:after="60"/>
        <w:jc w:val="both"/>
        <w:rPr>
          <w:rFonts w:ascii="Verdana" w:hAnsi="Verdana"/>
          <w:sz w:val="16"/>
          <w:szCs w:val="16"/>
        </w:rPr>
      </w:pPr>
      <w:proofErr w:type="gramStart"/>
      <w:r w:rsidRPr="009A18B4">
        <w:rPr>
          <w:rFonts w:ascii="Verdana" w:hAnsi="Verdana"/>
          <w:bCs/>
          <w:sz w:val="16"/>
          <w:szCs w:val="16"/>
        </w:rPr>
        <w:t>e</w:t>
      </w:r>
      <w:proofErr w:type="gramEnd"/>
      <w:r w:rsidRPr="009A18B4">
        <w:rPr>
          <w:rFonts w:ascii="Verdana" w:hAnsi="Verdana"/>
          <w:bCs/>
          <w:sz w:val="16"/>
          <w:szCs w:val="16"/>
        </w:rPr>
        <w:t>)</w:t>
      </w:r>
      <w:r w:rsidRPr="009A18B4">
        <w:rPr>
          <w:rFonts w:ascii="Verdana" w:hAnsi="Verdana"/>
          <w:bCs/>
          <w:sz w:val="16"/>
          <w:szCs w:val="16"/>
        </w:rPr>
        <w:tab/>
        <w:t>eficiência no uso da água.</w:t>
      </w:r>
    </w:p>
    <w:p w14:paraId="69AA26BC" w14:textId="77777777" w:rsidR="009A18B4" w:rsidRDefault="009A18B4" w:rsidP="00C877D2">
      <w:pPr>
        <w:tabs>
          <w:tab w:val="left" w:pos="284"/>
          <w:tab w:val="left" w:pos="426"/>
        </w:tabs>
        <w:spacing w:before="60" w:after="60"/>
        <w:jc w:val="both"/>
        <w:rPr>
          <w:rFonts w:ascii="Verdana" w:hAnsi="Verdana"/>
          <w:b/>
          <w:sz w:val="16"/>
          <w:szCs w:val="16"/>
        </w:rPr>
      </w:pPr>
    </w:p>
    <w:p w14:paraId="40225025" w14:textId="6B6AE83C"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b/>
          <w:sz w:val="16"/>
          <w:szCs w:val="16"/>
        </w:rPr>
        <w:t>11)</w:t>
      </w:r>
      <w:proofErr w:type="gramEnd"/>
      <w:r>
        <w:rPr>
          <w:rFonts w:ascii="Verdana" w:hAnsi="Verdana"/>
          <w:sz w:val="16"/>
          <w:szCs w:val="16"/>
        </w:rPr>
        <w:t xml:space="preserve"> </w:t>
      </w:r>
      <w:r w:rsidRPr="00C877D2">
        <w:rPr>
          <w:rFonts w:ascii="Verdana" w:hAnsi="Verdana"/>
          <w:b/>
          <w:bCs/>
          <w:sz w:val="16"/>
          <w:szCs w:val="16"/>
        </w:rPr>
        <w:t xml:space="preserve">(FCM PB/2020) </w:t>
      </w:r>
      <w:r w:rsidRPr="00C877D2">
        <w:rPr>
          <w:rFonts w:ascii="Verdana" w:hAnsi="Verdana"/>
          <w:sz w:val="16"/>
          <w:szCs w:val="16"/>
        </w:rPr>
        <w:t xml:space="preserve">Na esquistossomose o homem adquire a infecção quando a cercaria penetra em sua pele. Na fase inicial da doença, o homem pode apresentar dermatite </w:t>
      </w:r>
      <w:proofErr w:type="spellStart"/>
      <w:r w:rsidRPr="00C877D2">
        <w:rPr>
          <w:rFonts w:ascii="Verdana" w:hAnsi="Verdana"/>
          <w:sz w:val="16"/>
          <w:szCs w:val="16"/>
        </w:rPr>
        <w:t>cercariana</w:t>
      </w:r>
      <w:proofErr w:type="spellEnd"/>
      <w:r w:rsidRPr="00C877D2">
        <w:rPr>
          <w:rFonts w:ascii="Verdana" w:hAnsi="Verdana"/>
          <w:sz w:val="16"/>
          <w:szCs w:val="16"/>
        </w:rPr>
        <w:t xml:space="preserve">, provocada pela penetração das cercarias, </w:t>
      </w:r>
      <w:proofErr w:type="spellStart"/>
      <w:r w:rsidRPr="00C877D2">
        <w:rPr>
          <w:rFonts w:ascii="Verdana" w:hAnsi="Verdana"/>
          <w:sz w:val="16"/>
          <w:szCs w:val="16"/>
        </w:rPr>
        <w:t>diarréia</w:t>
      </w:r>
      <w:proofErr w:type="spellEnd"/>
      <w:r w:rsidRPr="00C877D2">
        <w:rPr>
          <w:rFonts w:ascii="Verdana" w:hAnsi="Verdana"/>
          <w:sz w:val="16"/>
          <w:szCs w:val="16"/>
        </w:rPr>
        <w:t xml:space="preserve"> mucosa ou muco- </w:t>
      </w:r>
      <w:proofErr w:type="gramStart"/>
      <w:r w:rsidRPr="00C877D2">
        <w:rPr>
          <w:rFonts w:ascii="Verdana" w:hAnsi="Verdana"/>
          <w:sz w:val="16"/>
          <w:szCs w:val="16"/>
        </w:rPr>
        <w:t>sanguinolenta, febre</w:t>
      </w:r>
      <w:proofErr w:type="gramEnd"/>
      <w:r w:rsidRPr="00C877D2">
        <w:rPr>
          <w:rFonts w:ascii="Verdana" w:hAnsi="Verdana"/>
          <w:sz w:val="16"/>
          <w:szCs w:val="16"/>
        </w:rPr>
        <w:t xml:space="preserve"> elevada, anorexia, náusea, vômito, </w:t>
      </w:r>
      <w:proofErr w:type="spellStart"/>
      <w:r w:rsidRPr="00C877D2">
        <w:rPr>
          <w:rFonts w:ascii="Verdana" w:hAnsi="Verdana"/>
          <w:sz w:val="16"/>
          <w:szCs w:val="16"/>
        </w:rPr>
        <w:t>hepatoesplenogalia</w:t>
      </w:r>
      <w:proofErr w:type="spellEnd"/>
      <w:r w:rsidRPr="00C877D2">
        <w:rPr>
          <w:rFonts w:ascii="Verdana" w:hAnsi="Verdana"/>
          <w:sz w:val="16"/>
          <w:szCs w:val="16"/>
        </w:rPr>
        <w:t xml:space="preserve"> dolorosa, manifestações pulmonares e astenia. Baseado no contexto, diante das relações ecológicas é possível afirmar que a esquistossomose representa:</w:t>
      </w:r>
    </w:p>
    <w:p w14:paraId="7F697DE5" w14:textId="77777777" w:rsidR="00C877D2" w:rsidRPr="00C877D2" w:rsidRDefault="00C877D2" w:rsidP="00C877D2">
      <w:pPr>
        <w:tabs>
          <w:tab w:val="left" w:pos="284"/>
          <w:tab w:val="left" w:pos="426"/>
        </w:tabs>
        <w:spacing w:before="60" w:after="60"/>
        <w:jc w:val="both"/>
        <w:rPr>
          <w:rFonts w:ascii="Verdana" w:hAnsi="Verdana"/>
          <w:sz w:val="16"/>
          <w:szCs w:val="16"/>
        </w:rPr>
      </w:pPr>
    </w:p>
    <w:p w14:paraId="0D0FADF6" w14:textId="77777777"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sz w:val="16"/>
          <w:szCs w:val="16"/>
        </w:rPr>
        <w:t>a</w:t>
      </w:r>
      <w:proofErr w:type="gramEnd"/>
      <w:r w:rsidRPr="00C877D2">
        <w:rPr>
          <w:rFonts w:ascii="Verdana" w:hAnsi="Verdana"/>
          <w:sz w:val="16"/>
          <w:szCs w:val="16"/>
        </w:rPr>
        <w:t>)</w:t>
      </w:r>
      <w:r w:rsidRPr="00C877D2">
        <w:rPr>
          <w:rFonts w:ascii="Verdana" w:hAnsi="Verdana"/>
          <w:sz w:val="16"/>
          <w:szCs w:val="16"/>
        </w:rPr>
        <w:tab/>
        <w:t>Inquilinismo.</w:t>
      </w:r>
    </w:p>
    <w:p w14:paraId="2D915BE8" w14:textId="77777777"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1228AC">
        <w:rPr>
          <w:rFonts w:ascii="Verdana" w:hAnsi="Verdana"/>
          <w:sz w:val="16"/>
          <w:szCs w:val="16"/>
          <w:highlight w:val="yellow"/>
        </w:rPr>
        <w:t>b)</w:t>
      </w:r>
      <w:proofErr w:type="gramEnd"/>
      <w:r w:rsidRPr="001228AC">
        <w:rPr>
          <w:rFonts w:ascii="Verdana" w:hAnsi="Verdana"/>
          <w:sz w:val="16"/>
          <w:szCs w:val="16"/>
          <w:highlight w:val="yellow"/>
        </w:rPr>
        <w:tab/>
        <w:t>Parasitismo.</w:t>
      </w:r>
    </w:p>
    <w:p w14:paraId="3C7FAD32" w14:textId="77777777"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sz w:val="16"/>
          <w:szCs w:val="16"/>
        </w:rPr>
        <w:t>c)</w:t>
      </w:r>
      <w:proofErr w:type="gramEnd"/>
      <w:r w:rsidRPr="00C877D2">
        <w:rPr>
          <w:rFonts w:ascii="Verdana" w:hAnsi="Verdana"/>
          <w:sz w:val="16"/>
          <w:szCs w:val="16"/>
        </w:rPr>
        <w:tab/>
        <w:t>Mutualismo.</w:t>
      </w:r>
    </w:p>
    <w:p w14:paraId="09242FCF" w14:textId="77777777"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sz w:val="16"/>
          <w:szCs w:val="16"/>
        </w:rPr>
        <w:t>d)</w:t>
      </w:r>
      <w:proofErr w:type="gramEnd"/>
      <w:r w:rsidRPr="00C877D2">
        <w:rPr>
          <w:rFonts w:ascii="Verdana" w:hAnsi="Verdana"/>
          <w:sz w:val="16"/>
          <w:szCs w:val="16"/>
        </w:rPr>
        <w:tab/>
        <w:t>Comensalismo.</w:t>
      </w:r>
    </w:p>
    <w:p w14:paraId="79924CE0" w14:textId="4C4AC71B" w:rsid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sz w:val="16"/>
          <w:szCs w:val="16"/>
        </w:rPr>
        <w:t>e</w:t>
      </w:r>
      <w:proofErr w:type="gramEnd"/>
      <w:r w:rsidRPr="00C877D2">
        <w:rPr>
          <w:rFonts w:ascii="Verdana" w:hAnsi="Verdana"/>
          <w:sz w:val="16"/>
          <w:szCs w:val="16"/>
        </w:rPr>
        <w:t>)</w:t>
      </w:r>
      <w:r w:rsidRPr="00C877D2">
        <w:rPr>
          <w:rFonts w:ascii="Verdana" w:hAnsi="Verdana"/>
          <w:sz w:val="16"/>
          <w:szCs w:val="16"/>
        </w:rPr>
        <w:tab/>
        <w:t>Predação.</w:t>
      </w:r>
    </w:p>
    <w:p w14:paraId="0CBF1740" w14:textId="77777777" w:rsidR="00C877D2" w:rsidRDefault="00C877D2" w:rsidP="00C877D2">
      <w:pPr>
        <w:tabs>
          <w:tab w:val="left" w:pos="284"/>
          <w:tab w:val="left" w:pos="426"/>
        </w:tabs>
        <w:spacing w:before="60" w:after="60"/>
        <w:jc w:val="both"/>
        <w:rPr>
          <w:rFonts w:ascii="Verdana" w:hAnsi="Verdana"/>
          <w:sz w:val="16"/>
          <w:szCs w:val="16"/>
        </w:rPr>
      </w:pPr>
    </w:p>
    <w:p w14:paraId="2BED46CE" w14:textId="0748CCEA"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b/>
          <w:sz w:val="16"/>
          <w:szCs w:val="16"/>
        </w:rPr>
        <w:t>12)</w:t>
      </w:r>
      <w:proofErr w:type="gramEnd"/>
      <w:r w:rsidRPr="00C877D2">
        <w:rPr>
          <w:rFonts w:ascii="Verdana" w:hAnsi="Verdana"/>
          <w:b/>
          <w:sz w:val="16"/>
          <w:szCs w:val="16"/>
        </w:rPr>
        <w:t xml:space="preserve"> </w:t>
      </w:r>
      <w:r w:rsidRPr="00C877D2">
        <w:rPr>
          <w:rFonts w:ascii="Verdana" w:hAnsi="Verdana"/>
          <w:b/>
          <w:bCs/>
          <w:sz w:val="16"/>
          <w:szCs w:val="16"/>
        </w:rPr>
        <w:t>(</w:t>
      </w:r>
      <w:proofErr w:type="spellStart"/>
      <w:r w:rsidRPr="00C877D2">
        <w:rPr>
          <w:rFonts w:ascii="Verdana" w:hAnsi="Verdana"/>
          <w:b/>
          <w:bCs/>
          <w:sz w:val="16"/>
          <w:szCs w:val="16"/>
        </w:rPr>
        <w:t>UniCESUMAR</w:t>
      </w:r>
      <w:proofErr w:type="spellEnd"/>
      <w:r w:rsidRPr="00C877D2">
        <w:rPr>
          <w:rFonts w:ascii="Verdana" w:hAnsi="Verdana"/>
          <w:b/>
          <w:bCs/>
          <w:sz w:val="16"/>
          <w:szCs w:val="16"/>
        </w:rPr>
        <w:t xml:space="preserve"> PR/2020) </w:t>
      </w:r>
      <w:r w:rsidRPr="00C877D2">
        <w:rPr>
          <w:rFonts w:ascii="Verdana" w:hAnsi="Verdana"/>
          <w:sz w:val="16"/>
          <w:szCs w:val="16"/>
        </w:rPr>
        <w:t xml:space="preserve">Em artigo publicado em 2016, pesquisadores descreveram relações ecológicas entre diferentes espécies de pássaros e capivaras. Entre os exemplos apresentados pelos pesquisadores temos a espécie de Pássaro </w:t>
      </w:r>
      <w:proofErr w:type="gramStart"/>
      <w:r w:rsidRPr="00C877D2">
        <w:rPr>
          <w:rFonts w:ascii="Verdana" w:hAnsi="Verdana"/>
          <w:sz w:val="16"/>
          <w:szCs w:val="16"/>
        </w:rPr>
        <w:t>1</w:t>
      </w:r>
      <w:proofErr w:type="gramEnd"/>
      <w:r w:rsidRPr="00C877D2">
        <w:rPr>
          <w:rFonts w:ascii="Verdana" w:hAnsi="Verdana"/>
          <w:sz w:val="16"/>
          <w:szCs w:val="16"/>
        </w:rPr>
        <w:t xml:space="preserve">, que se alimenta de carrapatos da capivara e a espécie de Pássaro 2, para o qual a capivara serve de “poleiro” de onde se apanham insetos. As relações ecológicas com a capivara desenvolvidas pelas espécies </w:t>
      </w:r>
      <w:proofErr w:type="gramStart"/>
      <w:r w:rsidRPr="00C877D2">
        <w:rPr>
          <w:rFonts w:ascii="Verdana" w:hAnsi="Verdana"/>
          <w:sz w:val="16"/>
          <w:szCs w:val="16"/>
        </w:rPr>
        <w:t>1</w:t>
      </w:r>
      <w:proofErr w:type="gramEnd"/>
      <w:r w:rsidRPr="00C877D2">
        <w:rPr>
          <w:rFonts w:ascii="Verdana" w:hAnsi="Verdana"/>
          <w:sz w:val="16"/>
          <w:szCs w:val="16"/>
        </w:rPr>
        <w:t xml:space="preserve"> e 2 são, respectivamente:</w:t>
      </w:r>
    </w:p>
    <w:p w14:paraId="48C20F26" w14:textId="77777777" w:rsidR="00C877D2" w:rsidRPr="00C877D2" w:rsidRDefault="00C877D2" w:rsidP="00C877D2">
      <w:pPr>
        <w:tabs>
          <w:tab w:val="left" w:pos="284"/>
          <w:tab w:val="left" w:pos="426"/>
        </w:tabs>
        <w:spacing w:before="60" w:after="60"/>
        <w:jc w:val="both"/>
        <w:rPr>
          <w:rFonts w:ascii="Verdana" w:hAnsi="Verdana"/>
          <w:sz w:val="16"/>
          <w:szCs w:val="16"/>
        </w:rPr>
      </w:pPr>
    </w:p>
    <w:p w14:paraId="57CBF520" w14:textId="77777777"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sz w:val="16"/>
          <w:szCs w:val="16"/>
        </w:rPr>
        <w:t>a</w:t>
      </w:r>
      <w:proofErr w:type="gramEnd"/>
      <w:r w:rsidRPr="00C877D2">
        <w:rPr>
          <w:rFonts w:ascii="Verdana" w:hAnsi="Verdana"/>
          <w:sz w:val="16"/>
          <w:szCs w:val="16"/>
        </w:rPr>
        <w:t>)</w:t>
      </w:r>
      <w:r w:rsidRPr="00C877D2">
        <w:rPr>
          <w:rFonts w:ascii="Verdana" w:hAnsi="Verdana"/>
          <w:sz w:val="16"/>
          <w:szCs w:val="16"/>
        </w:rPr>
        <w:tab/>
        <w:t>comensalismo e competição.</w:t>
      </w:r>
    </w:p>
    <w:p w14:paraId="4687C20A" w14:textId="77777777"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sz w:val="16"/>
          <w:szCs w:val="16"/>
        </w:rPr>
        <w:t>b)</w:t>
      </w:r>
      <w:proofErr w:type="gramEnd"/>
      <w:r w:rsidRPr="00C877D2">
        <w:rPr>
          <w:rFonts w:ascii="Verdana" w:hAnsi="Verdana"/>
          <w:sz w:val="16"/>
          <w:szCs w:val="16"/>
        </w:rPr>
        <w:tab/>
        <w:t>comensalismo e mutualismo.</w:t>
      </w:r>
    </w:p>
    <w:p w14:paraId="612BC54F" w14:textId="77777777"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sz w:val="16"/>
          <w:szCs w:val="16"/>
        </w:rPr>
        <w:t>c)</w:t>
      </w:r>
      <w:proofErr w:type="gramEnd"/>
      <w:r w:rsidRPr="00C877D2">
        <w:rPr>
          <w:rFonts w:ascii="Verdana" w:hAnsi="Verdana"/>
          <w:sz w:val="16"/>
          <w:szCs w:val="16"/>
        </w:rPr>
        <w:tab/>
        <w:t>inquilinismo e comensalismo.</w:t>
      </w:r>
    </w:p>
    <w:p w14:paraId="673D5312" w14:textId="77777777"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sz w:val="16"/>
          <w:szCs w:val="16"/>
        </w:rPr>
        <w:t>d)</w:t>
      </w:r>
      <w:proofErr w:type="gramEnd"/>
      <w:r w:rsidRPr="00C877D2">
        <w:rPr>
          <w:rFonts w:ascii="Verdana" w:hAnsi="Verdana"/>
          <w:sz w:val="16"/>
          <w:szCs w:val="16"/>
        </w:rPr>
        <w:tab/>
        <w:t>parasitismo e mutualismo.</w:t>
      </w:r>
    </w:p>
    <w:p w14:paraId="19EB9CE3" w14:textId="36A8BE8B" w:rsidR="00C877D2" w:rsidRDefault="00C877D2" w:rsidP="00C877D2">
      <w:pPr>
        <w:tabs>
          <w:tab w:val="left" w:pos="284"/>
          <w:tab w:val="left" w:pos="426"/>
        </w:tabs>
        <w:spacing w:before="60" w:after="60"/>
        <w:jc w:val="both"/>
        <w:rPr>
          <w:rFonts w:ascii="Verdana" w:hAnsi="Verdana"/>
          <w:sz w:val="16"/>
          <w:szCs w:val="16"/>
        </w:rPr>
      </w:pPr>
      <w:proofErr w:type="gramStart"/>
      <w:r w:rsidRPr="00F4278D">
        <w:rPr>
          <w:rFonts w:ascii="Verdana" w:hAnsi="Verdana"/>
          <w:sz w:val="16"/>
          <w:szCs w:val="16"/>
          <w:highlight w:val="yellow"/>
        </w:rPr>
        <w:t>e</w:t>
      </w:r>
      <w:proofErr w:type="gramEnd"/>
      <w:r w:rsidRPr="00F4278D">
        <w:rPr>
          <w:rFonts w:ascii="Verdana" w:hAnsi="Verdana"/>
          <w:sz w:val="16"/>
          <w:szCs w:val="16"/>
          <w:highlight w:val="yellow"/>
        </w:rPr>
        <w:t>)</w:t>
      </w:r>
      <w:r w:rsidRPr="00F4278D">
        <w:rPr>
          <w:rFonts w:ascii="Verdana" w:hAnsi="Verdana"/>
          <w:sz w:val="16"/>
          <w:szCs w:val="16"/>
          <w:highlight w:val="yellow"/>
        </w:rPr>
        <w:tab/>
        <w:t>mutualismo e comensalismo.</w:t>
      </w:r>
    </w:p>
    <w:p w14:paraId="7EEE7180" w14:textId="77777777" w:rsidR="00C877D2" w:rsidRDefault="00C877D2" w:rsidP="00C877D2">
      <w:pPr>
        <w:tabs>
          <w:tab w:val="left" w:pos="284"/>
          <w:tab w:val="left" w:pos="426"/>
        </w:tabs>
        <w:spacing w:before="60" w:after="60"/>
        <w:jc w:val="both"/>
        <w:rPr>
          <w:rFonts w:ascii="Verdana" w:hAnsi="Verdana"/>
          <w:sz w:val="16"/>
          <w:szCs w:val="16"/>
        </w:rPr>
      </w:pPr>
    </w:p>
    <w:p w14:paraId="679A440D" w14:textId="2266549E"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b/>
          <w:sz w:val="16"/>
          <w:szCs w:val="16"/>
        </w:rPr>
        <w:lastRenderedPageBreak/>
        <w:t>13)</w:t>
      </w:r>
      <w:proofErr w:type="gramEnd"/>
      <w:r w:rsidRPr="00C877D2">
        <w:rPr>
          <w:rFonts w:ascii="Verdana" w:hAnsi="Verdana"/>
          <w:b/>
          <w:sz w:val="16"/>
          <w:szCs w:val="16"/>
        </w:rPr>
        <w:t xml:space="preserve"> </w:t>
      </w:r>
      <w:r w:rsidRPr="00C877D2">
        <w:rPr>
          <w:rFonts w:ascii="Verdana" w:hAnsi="Verdana"/>
          <w:b/>
          <w:bCs/>
          <w:sz w:val="16"/>
          <w:szCs w:val="16"/>
        </w:rPr>
        <w:t>(FPS PE/2019)</w:t>
      </w:r>
      <w:r w:rsidRPr="00C877D2">
        <w:rPr>
          <w:rFonts w:ascii="Verdana" w:hAnsi="Verdana"/>
          <w:sz w:val="16"/>
          <w:szCs w:val="16"/>
        </w:rPr>
        <w:t xml:space="preserve"> Endófitos do gênero </w:t>
      </w:r>
      <w:proofErr w:type="spellStart"/>
      <w:r w:rsidRPr="00C877D2">
        <w:rPr>
          <w:rFonts w:ascii="Verdana" w:hAnsi="Verdana"/>
          <w:i/>
          <w:iCs/>
          <w:sz w:val="16"/>
          <w:szCs w:val="16"/>
        </w:rPr>
        <w:t>Colletotrichum</w:t>
      </w:r>
      <w:proofErr w:type="spellEnd"/>
      <w:r w:rsidRPr="00C877D2">
        <w:rPr>
          <w:rFonts w:ascii="Verdana" w:hAnsi="Verdana"/>
          <w:i/>
          <w:iCs/>
          <w:sz w:val="16"/>
          <w:szCs w:val="16"/>
        </w:rPr>
        <w:t xml:space="preserve"> </w:t>
      </w:r>
      <w:r w:rsidRPr="00C877D2">
        <w:rPr>
          <w:rFonts w:ascii="Verdana" w:hAnsi="Verdana"/>
          <w:sz w:val="16"/>
          <w:szCs w:val="16"/>
        </w:rPr>
        <w:t xml:space="preserve">têm recebido atenção nas pesquisas, devido à sua característica de produzir moléculas </w:t>
      </w:r>
      <w:proofErr w:type="spellStart"/>
      <w:r w:rsidRPr="00C877D2">
        <w:rPr>
          <w:rFonts w:ascii="Verdana" w:hAnsi="Verdana"/>
          <w:sz w:val="16"/>
          <w:szCs w:val="16"/>
        </w:rPr>
        <w:t>bioativas</w:t>
      </w:r>
      <w:proofErr w:type="spellEnd"/>
      <w:r w:rsidRPr="00C877D2">
        <w:rPr>
          <w:rFonts w:ascii="Verdana" w:hAnsi="Verdana"/>
          <w:sz w:val="16"/>
          <w:szCs w:val="16"/>
        </w:rPr>
        <w:t xml:space="preserve">, como o ácido </w:t>
      </w:r>
      <w:proofErr w:type="spellStart"/>
      <w:r w:rsidRPr="00C877D2">
        <w:rPr>
          <w:rFonts w:ascii="Verdana" w:hAnsi="Verdana"/>
          <w:sz w:val="16"/>
          <w:szCs w:val="16"/>
        </w:rPr>
        <w:t>colletótrico</w:t>
      </w:r>
      <w:proofErr w:type="spellEnd"/>
      <w:r w:rsidRPr="00C877D2">
        <w:rPr>
          <w:rFonts w:ascii="Verdana" w:hAnsi="Verdana"/>
          <w:sz w:val="16"/>
          <w:szCs w:val="16"/>
        </w:rPr>
        <w:t xml:space="preserve">, produzido por </w:t>
      </w:r>
      <w:r w:rsidRPr="00C877D2">
        <w:rPr>
          <w:rFonts w:ascii="Verdana" w:hAnsi="Verdana"/>
          <w:i/>
          <w:iCs/>
          <w:sz w:val="16"/>
          <w:szCs w:val="16"/>
        </w:rPr>
        <w:t xml:space="preserve">C. </w:t>
      </w:r>
      <w:proofErr w:type="spellStart"/>
      <w:r w:rsidRPr="00C877D2">
        <w:rPr>
          <w:rFonts w:ascii="Verdana" w:hAnsi="Verdana"/>
          <w:i/>
          <w:iCs/>
          <w:sz w:val="16"/>
          <w:szCs w:val="16"/>
        </w:rPr>
        <w:t>gloeosporioides</w:t>
      </w:r>
      <w:proofErr w:type="spellEnd"/>
      <w:r w:rsidRPr="00C877D2">
        <w:rPr>
          <w:rFonts w:ascii="Verdana" w:hAnsi="Verdana"/>
          <w:sz w:val="16"/>
          <w:szCs w:val="16"/>
        </w:rPr>
        <w:t xml:space="preserve">, isolado da planta </w:t>
      </w:r>
      <w:proofErr w:type="spellStart"/>
      <w:r w:rsidRPr="00C877D2">
        <w:rPr>
          <w:rFonts w:ascii="Verdana" w:hAnsi="Verdana"/>
          <w:i/>
          <w:iCs/>
          <w:sz w:val="16"/>
          <w:szCs w:val="16"/>
        </w:rPr>
        <w:t>Artemisia</w:t>
      </w:r>
      <w:proofErr w:type="spellEnd"/>
      <w:r w:rsidRPr="00C877D2">
        <w:rPr>
          <w:rFonts w:ascii="Verdana" w:hAnsi="Verdana"/>
          <w:i/>
          <w:iCs/>
          <w:sz w:val="16"/>
          <w:szCs w:val="16"/>
        </w:rPr>
        <w:t xml:space="preserve"> </w:t>
      </w:r>
      <w:proofErr w:type="spellStart"/>
      <w:r w:rsidRPr="00C877D2">
        <w:rPr>
          <w:rFonts w:ascii="Verdana" w:hAnsi="Verdana"/>
          <w:i/>
          <w:iCs/>
          <w:sz w:val="16"/>
          <w:szCs w:val="16"/>
        </w:rPr>
        <w:t>mongolica</w:t>
      </w:r>
      <w:proofErr w:type="spellEnd"/>
      <w:r w:rsidRPr="00C877D2">
        <w:rPr>
          <w:rFonts w:ascii="Verdana" w:hAnsi="Verdana"/>
          <w:i/>
          <w:iCs/>
          <w:sz w:val="16"/>
          <w:szCs w:val="16"/>
        </w:rPr>
        <w:t xml:space="preserve"> </w:t>
      </w:r>
      <w:r w:rsidRPr="00C877D2">
        <w:rPr>
          <w:rFonts w:ascii="Verdana" w:hAnsi="Verdana"/>
          <w:sz w:val="16"/>
          <w:szCs w:val="16"/>
        </w:rPr>
        <w:t xml:space="preserve">que apresenta atividade antimicrobiana contra </w:t>
      </w:r>
      <w:proofErr w:type="spellStart"/>
      <w:r w:rsidRPr="00C877D2">
        <w:rPr>
          <w:rFonts w:ascii="Verdana" w:hAnsi="Verdana"/>
          <w:i/>
          <w:iCs/>
          <w:sz w:val="16"/>
          <w:szCs w:val="16"/>
        </w:rPr>
        <w:t>Bacillus</w:t>
      </w:r>
      <w:proofErr w:type="spellEnd"/>
      <w:r w:rsidRPr="00C877D2">
        <w:rPr>
          <w:rFonts w:ascii="Verdana" w:hAnsi="Verdana"/>
          <w:i/>
          <w:iCs/>
          <w:sz w:val="16"/>
          <w:szCs w:val="16"/>
        </w:rPr>
        <w:t xml:space="preserve"> </w:t>
      </w:r>
      <w:proofErr w:type="spellStart"/>
      <w:r w:rsidRPr="00C877D2">
        <w:rPr>
          <w:rFonts w:ascii="Verdana" w:hAnsi="Verdana"/>
          <w:i/>
          <w:iCs/>
          <w:sz w:val="16"/>
          <w:szCs w:val="16"/>
        </w:rPr>
        <w:t>subtilis</w:t>
      </w:r>
      <w:proofErr w:type="spellEnd"/>
      <w:r w:rsidRPr="00C877D2">
        <w:rPr>
          <w:rFonts w:ascii="Verdana" w:hAnsi="Verdana"/>
          <w:sz w:val="16"/>
          <w:szCs w:val="16"/>
        </w:rPr>
        <w:t xml:space="preserve">, </w:t>
      </w:r>
      <w:proofErr w:type="spellStart"/>
      <w:r w:rsidRPr="00C877D2">
        <w:rPr>
          <w:rFonts w:ascii="Verdana" w:hAnsi="Verdana"/>
          <w:i/>
          <w:iCs/>
          <w:sz w:val="16"/>
          <w:szCs w:val="16"/>
        </w:rPr>
        <w:t>Staphylococcus</w:t>
      </w:r>
      <w:proofErr w:type="spellEnd"/>
      <w:r w:rsidRPr="00C877D2">
        <w:rPr>
          <w:rFonts w:ascii="Verdana" w:hAnsi="Verdana"/>
          <w:i/>
          <w:iCs/>
          <w:sz w:val="16"/>
          <w:szCs w:val="16"/>
        </w:rPr>
        <w:t xml:space="preserve"> aureus</w:t>
      </w:r>
      <w:r w:rsidRPr="00C877D2">
        <w:rPr>
          <w:rFonts w:ascii="Verdana" w:hAnsi="Verdana"/>
          <w:sz w:val="16"/>
          <w:szCs w:val="16"/>
        </w:rPr>
        <w:t xml:space="preserve">, </w:t>
      </w:r>
      <w:proofErr w:type="spellStart"/>
      <w:r w:rsidRPr="00C877D2">
        <w:rPr>
          <w:rFonts w:ascii="Verdana" w:hAnsi="Verdana"/>
          <w:i/>
          <w:iCs/>
          <w:sz w:val="16"/>
          <w:szCs w:val="16"/>
        </w:rPr>
        <w:t>Sarcina</w:t>
      </w:r>
      <w:proofErr w:type="spellEnd"/>
      <w:r w:rsidRPr="00C877D2">
        <w:rPr>
          <w:rFonts w:ascii="Verdana" w:hAnsi="Verdana"/>
          <w:i/>
          <w:iCs/>
          <w:sz w:val="16"/>
          <w:szCs w:val="16"/>
        </w:rPr>
        <w:t xml:space="preserve"> </w:t>
      </w:r>
      <w:proofErr w:type="spellStart"/>
      <w:r w:rsidRPr="00C877D2">
        <w:rPr>
          <w:rFonts w:ascii="Verdana" w:hAnsi="Verdana"/>
          <w:i/>
          <w:iCs/>
          <w:sz w:val="16"/>
          <w:szCs w:val="16"/>
        </w:rPr>
        <w:t>lutea</w:t>
      </w:r>
      <w:proofErr w:type="spellEnd"/>
      <w:r w:rsidRPr="00C877D2">
        <w:rPr>
          <w:rFonts w:ascii="Verdana" w:hAnsi="Verdana"/>
          <w:i/>
          <w:iCs/>
          <w:sz w:val="16"/>
          <w:szCs w:val="16"/>
        </w:rPr>
        <w:t xml:space="preserve"> </w:t>
      </w:r>
      <w:r w:rsidRPr="00C877D2">
        <w:rPr>
          <w:rFonts w:ascii="Verdana" w:hAnsi="Verdana"/>
          <w:sz w:val="16"/>
          <w:szCs w:val="16"/>
        </w:rPr>
        <w:t xml:space="preserve">e contra o fungo patogênico </w:t>
      </w:r>
      <w:proofErr w:type="spellStart"/>
      <w:r w:rsidRPr="00C877D2">
        <w:rPr>
          <w:rFonts w:ascii="Verdana" w:hAnsi="Verdana"/>
          <w:i/>
          <w:iCs/>
          <w:sz w:val="16"/>
          <w:szCs w:val="16"/>
        </w:rPr>
        <w:t>Helminthosporium</w:t>
      </w:r>
      <w:proofErr w:type="spellEnd"/>
      <w:r w:rsidRPr="00C877D2">
        <w:rPr>
          <w:rFonts w:ascii="Verdana" w:hAnsi="Verdana"/>
          <w:i/>
          <w:iCs/>
          <w:sz w:val="16"/>
          <w:szCs w:val="16"/>
        </w:rPr>
        <w:t xml:space="preserve"> </w:t>
      </w:r>
      <w:proofErr w:type="spellStart"/>
      <w:r w:rsidRPr="00C877D2">
        <w:rPr>
          <w:rFonts w:ascii="Verdana" w:hAnsi="Verdana"/>
          <w:i/>
          <w:iCs/>
          <w:sz w:val="16"/>
          <w:szCs w:val="16"/>
        </w:rPr>
        <w:t>sativum</w:t>
      </w:r>
      <w:proofErr w:type="spellEnd"/>
      <w:r w:rsidRPr="00C877D2">
        <w:rPr>
          <w:rFonts w:ascii="Verdana" w:hAnsi="Verdana"/>
          <w:i/>
          <w:iCs/>
          <w:sz w:val="16"/>
          <w:szCs w:val="16"/>
        </w:rPr>
        <w:t xml:space="preserve"> </w:t>
      </w:r>
      <w:r w:rsidRPr="00C877D2">
        <w:rPr>
          <w:rFonts w:ascii="Verdana" w:hAnsi="Verdana"/>
          <w:sz w:val="16"/>
          <w:szCs w:val="16"/>
        </w:rPr>
        <w:t>(ZOU et al., 2000 adaptado). Considerando o teor do texto, no que se refere à capacidade dos fungos produzirem antibióticos que inibem o crescimento de algumas bactérias, que tipo de relação ocorre entre os fungos e as bactérias, quando dessa produção?</w:t>
      </w:r>
    </w:p>
    <w:p w14:paraId="2431A3B4" w14:textId="77777777" w:rsidR="00C877D2" w:rsidRPr="00C877D2" w:rsidRDefault="00C877D2" w:rsidP="00C877D2">
      <w:pPr>
        <w:tabs>
          <w:tab w:val="left" w:pos="284"/>
          <w:tab w:val="left" w:pos="426"/>
        </w:tabs>
        <w:spacing w:before="60" w:after="60"/>
        <w:jc w:val="both"/>
        <w:rPr>
          <w:rFonts w:ascii="Verdana" w:hAnsi="Verdana"/>
          <w:sz w:val="16"/>
          <w:szCs w:val="16"/>
        </w:rPr>
      </w:pPr>
    </w:p>
    <w:p w14:paraId="1F620955" w14:textId="77777777"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sz w:val="16"/>
          <w:szCs w:val="16"/>
        </w:rPr>
        <w:t>a</w:t>
      </w:r>
      <w:proofErr w:type="gramEnd"/>
      <w:r w:rsidRPr="00C877D2">
        <w:rPr>
          <w:rFonts w:ascii="Verdana" w:hAnsi="Verdana"/>
          <w:sz w:val="16"/>
          <w:szCs w:val="16"/>
        </w:rPr>
        <w:t>)</w:t>
      </w:r>
      <w:r w:rsidRPr="00C877D2">
        <w:rPr>
          <w:rFonts w:ascii="Verdana" w:hAnsi="Verdana"/>
          <w:sz w:val="16"/>
          <w:szCs w:val="16"/>
        </w:rPr>
        <w:tab/>
        <w:t>Parasitismo</w:t>
      </w:r>
    </w:p>
    <w:p w14:paraId="0F0CCCA9" w14:textId="77777777"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sz w:val="16"/>
          <w:szCs w:val="16"/>
        </w:rPr>
        <w:t>b)</w:t>
      </w:r>
      <w:proofErr w:type="gramEnd"/>
      <w:r w:rsidRPr="00C877D2">
        <w:rPr>
          <w:rFonts w:ascii="Verdana" w:hAnsi="Verdana"/>
          <w:sz w:val="16"/>
          <w:szCs w:val="16"/>
        </w:rPr>
        <w:tab/>
      </w:r>
      <w:proofErr w:type="spellStart"/>
      <w:r w:rsidRPr="00C877D2">
        <w:rPr>
          <w:rFonts w:ascii="Verdana" w:hAnsi="Verdana"/>
          <w:sz w:val="16"/>
          <w:szCs w:val="16"/>
        </w:rPr>
        <w:t>Protocooperação</w:t>
      </w:r>
      <w:proofErr w:type="spellEnd"/>
    </w:p>
    <w:p w14:paraId="79142D82" w14:textId="77777777"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sz w:val="16"/>
          <w:szCs w:val="16"/>
        </w:rPr>
        <w:t>c)</w:t>
      </w:r>
      <w:proofErr w:type="gramEnd"/>
      <w:r w:rsidRPr="00C877D2">
        <w:rPr>
          <w:rFonts w:ascii="Verdana" w:hAnsi="Verdana"/>
          <w:sz w:val="16"/>
          <w:szCs w:val="16"/>
        </w:rPr>
        <w:tab/>
      </w:r>
      <w:proofErr w:type="spellStart"/>
      <w:r w:rsidRPr="00C877D2">
        <w:rPr>
          <w:rFonts w:ascii="Verdana" w:hAnsi="Verdana"/>
          <w:sz w:val="16"/>
          <w:szCs w:val="16"/>
        </w:rPr>
        <w:t>Predatismo</w:t>
      </w:r>
      <w:proofErr w:type="spellEnd"/>
    </w:p>
    <w:p w14:paraId="1622C452" w14:textId="77777777" w:rsidR="00C877D2" w:rsidRPr="00C877D2" w:rsidRDefault="00C877D2" w:rsidP="00C877D2">
      <w:pPr>
        <w:tabs>
          <w:tab w:val="left" w:pos="284"/>
          <w:tab w:val="left" w:pos="426"/>
        </w:tabs>
        <w:spacing w:before="60" w:after="60"/>
        <w:jc w:val="both"/>
        <w:rPr>
          <w:rFonts w:ascii="Verdana" w:hAnsi="Verdana"/>
          <w:sz w:val="16"/>
          <w:szCs w:val="16"/>
        </w:rPr>
      </w:pPr>
      <w:proofErr w:type="gramStart"/>
      <w:r w:rsidRPr="00C877D2">
        <w:rPr>
          <w:rFonts w:ascii="Verdana" w:hAnsi="Verdana"/>
          <w:sz w:val="16"/>
          <w:szCs w:val="16"/>
        </w:rPr>
        <w:t>d)</w:t>
      </w:r>
      <w:proofErr w:type="gramEnd"/>
      <w:r w:rsidRPr="00C877D2">
        <w:rPr>
          <w:rFonts w:ascii="Verdana" w:hAnsi="Verdana"/>
          <w:sz w:val="16"/>
          <w:szCs w:val="16"/>
        </w:rPr>
        <w:tab/>
        <w:t>Mutualismo</w:t>
      </w:r>
    </w:p>
    <w:p w14:paraId="0EE9E9EE" w14:textId="4ED24D70" w:rsidR="00C877D2" w:rsidRDefault="00C877D2" w:rsidP="00C877D2">
      <w:pPr>
        <w:tabs>
          <w:tab w:val="left" w:pos="284"/>
          <w:tab w:val="left" w:pos="426"/>
        </w:tabs>
        <w:spacing w:before="60" w:after="60"/>
        <w:jc w:val="both"/>
        <w:rPr>
          <w:rFonts w:ascii="Verdana" w:hAnsi="Verdana"/>
          <w:sz w:val="16"/>
          <w:szCs w:val="16"/>
        </w:rPr>
      </w:pPr>
      <w:proofErr w:type="gramStart"/>
      <w:r w:rsidRPr="00153974">
        <w:rPr>
          <w:rFonts w:ascii="Verdana" w:hAnsi="Verdana"/>
          <w:sz w:val="16"/>
          <w:szCs w:val="16"/>
          <w:highlight w:val="yellow"/>
        </w:rPr>
        <w:t>e</w:t>
      </w:r>
      <w:proofErr w:type="gramEnd"/>
      <w:r w:rsidRPr="00153974">
        <w:rPr>
          <w:rFonts w:ascii="Verdana" w:hAnsi="Verdana"/>
          <w:sz w:val="16"/>
          <w:szCs w:val="16"/>
          <w:highlight w:val="yellow"/>
        </w:rPr>
        <w:t>)</w:t>
      </w:r>
      <w:r w:rsidRPr="00153974">
        <w:rPr>
          <w:rFonts w:ascii="Verdana" w:hAnsi="Verdana"/>
          <w:sz w:val="16"/>
          <w:szCs w:val="16"/>
          <w:highlight w:val="yellow"/>
        </w:rPr>
        <w:tab/>
      </w:r>
      <w:proofErr w:type="spellStart"/>
      <w:r w:rsidRPr="00153974">
        <w:rPr>
          <w:rFonts w:ascii="Verdana" w:hAnsi="Verdana"/>
          <w:sz w:val="16"/>
          <w:szCs w:val="16"/>
          <w:highlight w:val="yellow"/>
        </w:rPr>
        <w:t>Amensalismo</w:t>
      </w:r>
      <w:proofErr w:type="spellEnd"/>
    </w:p>
    <w:p w14:paraId="4AC8E999" w14:textId="77777777" w:rsidR="00C877D2" w:rsidRDefault="00C877D2" w:rsidP="00C877D2">
      <w:pPr>
        <w:tabs>
          <w:tab w:val="left" w:pos="284"/>
          <w:tab w:val="left" w:pos="426"/>
        </w:tabs>
        <w:spacing w:before="60" w:after="60"/>
        <w:jc w:val="both"/>
        <w:rPr>
          <w:rFonts w:ascii="Verdana" w:hAnsi="Verdana"/>
          <w:sz w:val="16"/>
          <w:szCs w:val="16"/>
        </w:rPr>
      </w:pPr>
    </w:p>
    <w:p w14:paraId="22290A93" w14:textId="1A8CCAAC" w:rsidR="00A06E77" w:rsidRPr="00A06E77" w:rsidRDefault="00C877D2" w:rsidP="00A06E77">
      <w:pPr>
        <w:tabs>
          <w:tab w:val="left" w:pos="284"/>
          <w:tab w:val="left" w:pos="426"/>
        </w:tabs>
        <w:spacing w:before="60" w:after="60"/>
        <w:jc w:val="both"/>
        <w:rPr>
          <w:rFonts w:ascii="Verdana" w:hAnsi="Verdana"/>
          <w:sz w:val="16"/>
          <w:szCs w:val="16"/>
        </w:rPr>
      </w:pPr>
      <w:proofErr w:type="gramStart"/>
      <w:r w:rsidRPr="00A06E77">
        <w:rPr>
          <w:rFonts w:ascii="Verdana" w:hAnsi="Verdana"/>
          <w:b/>
          <w:sz w:val="16"/>
          <w:szCs w:val="16"/>
        </w:rPr>
        <w:t>14)</w:t>
      </w:r>
      <w:proofErr w:type="gramEnd"/>
      <w:r w:rsidRPr="00A06E77">
        <w:rPr>
          <w:rFonts w:ascii="Verdana" w:hAnsi="Verdana"/>
          <w:b/>
          <w:sz w:val="16"/>
          <w:szCs w:val="16"/>
        </w:rPr>
        <w:t xml:space="preserve"> </w:t>
      </w:r>
      <w:r w:rsidR="00A06E77" w:rsidRPr="00A06E77">
        <w:rPr>
          <w:rFonts w:ascii="Verdana" w:hAnsi="Verdana"/>
          <w:b/>
          <w:bCs/>
          <w:sz w:val="16"/>
          <w:szCs w:val="16"/>
        </w:rPr>
        <w:t>(FPS PE/2019)</w:t>
      </w:r>
      <w:r w:rsidR="00A06E77" w:rsidRPr="00A06E77">
        <w:rPr>
          <w:rFonts w:ascii="Verdana" w:hAnsi="Verdana"/>
          <w:sz w:val="16"/>
          <w:szCs w:val="16"/>
        </w:rPr>
        <w:t xml:space="preserve"> Pássaros que se alimentam de carrapatos, como o anu, vivem em um tipo de associação com boi, búfalo, rinoceronte e elefante. Observe a imagem abaixo e assinale qual tipo de associação está ocorrendo entre os pássaros e o mamífero.</w:t>
      </w:r>
    </w:p>
    <w:p w14:paraId="1B87796E" w14:textId="77777777" w:rsidR="00A06E77" w:rsidRPr="00A06E77" w:rsidRDefault="00A06E77" w:rsidP="00A06E77">
      <w:pPr>
        <w:tabs>
          <w:tab w:val="left" w:pos="284"/>
          <w:tab w:val="left" w:pos="426"/>
        </w:tabs>
        <w:spacing w:before="60" w:after="60"/>
        <w:jc w:val="both"/>
        <w:rPr>
          <w:rFonts w:ascii="Verdana" w:hAnsi="Verdana"/>
          <w:sz w:val="16"/>
          <w:szCs w:val="16"/>
        </w:rPr>
      </w:pPr>
    </w:p>
    <w:p w14:paraId="374A2423" w14:textId="1F776695" w:rsidR="00A06E77" w:rsidRPr="00A06E77" w:rsidRDefault="00A06E77" w:rsidP="00A06E77">
      <w:pPr>
        <w:tabs>
          <w:tab w:val="left" w:pos="284"/>
          <w:tab w:val="left" w:pos="426"/>
        </w:tabs>
        <w:spacing w:before="60" w:after="60"/>
        <w:jc w:val="both"/>
        <w:rPr>
          <w:rFonts w:ascii="Verdana" w:hAnsi="Verdana"/>
          <w:sz w:val="16"/>
          <w:szCs w:val="16"/>
        </w:rPr>
      </w:pPr>
      <w:r w:rsidRPr="00A06E77">
        <w:rPr>
          <w:rFonts w:ascii="Verdana" w:hAnsi="Verdana"/>
          <w:noProof/>
          <w:sz w:val="16"/>
          <w:szCs w:val="16"/>
          <w:lang w:eastAsia="pt-BR"/>
        </w:rPr>
        <w:drawing>
          <wp:inline distT="0" distB="0" distL="0" distR="0" wp14:anchorId="2A53B0B1" wp14:editId="5E092258">
            <wp:extent cx="2173605" cy="13023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lum bright="-12000" contrast="24000"/>
                      <a:grayscl/>
                      <a:extLst>
                        <a:ext uri="{28A0092B-C50C-407E-A947-70E740481C1C}">
                          <a14:useLocalDpi xmlns:a14="http://schemas.microsoft.com/office/drawing/2010/main" val="0"/>
                        </a:ext>
                      </a:extLst>
                    </a:blip>
                    <a:srcRect/>
                    <a:stretch>
                      <a:fillRect/>
                    </a:stretch>
                  </pic:blipFill>
                  <pic:spPr bwMode="auto">
                    <a:xfrm>
                      <a:off x="0" y="0"/>
                      <a:ext cx="2173605" cy="1302385"/>
                    </a:xfrm>
                    <a:prstGeom prst="rect">
                      <a:avLst/>
                    </a:prstGeom>
                    <a:noFill/>
                    <a:ln>
                      <a:noFill/>
                    </a:ln>
                  </pic:spPr>
                </pic:pic>
              </a:graphicData>
            </a:graphic>
          </wp:inline>
        </w:drawing>
      </w:r>
    </w:p>
    <w:p w14:paraId="32592EE1" w14:textId="77777777" w:rsidR="00A06E77" w:rsidRPr="00A06E77" w:rsidRDefault="00A06E77" w:rsidP="00A06E77">
      <w:pPr>
        <w:tabs>
          <w:tab w:val="left" w:pos="284"/>
          <w:tab w:val="left" w:pos="426"/>
        </w:tabs>
        <w:spacing w:before="60" w:after="60"/>
        <w:jc w:val="both"/>
        <w:rPr>
          <w:rFonts w:ascii="Verdana" w:hAnsi="Verdana"/>
          <w:sz w:val="16"/>
          <w:szCs w:val="16"/>
        </w:rPr>
      </w:pPr>
      <w:r w:rsidRPr="00A06E77">
        <w:rPr>
          <w:rFonts w:ascii="Verdana" w:hAnsi="Verdana"/>
          <w:sz w:val="16"/>
          <w:szCs w:val="16"/>
        </w:rPr>
        <w:t xml:space="preserve">Adaptado de: </w:t>
      </w:r>
      <w:proofErr w:type="gramStart"/>
      <w:r w:rsidRPr="00A06E77">
        <w:rPr>
          <w:rFonts w:ascii="Verdana" w:hAnsi="Verdana"/>
          <w:sz w:val="16"/>
          <w:szCs w:val="16"/>
        </w:rPr>
        <w:t>https</w:t>
      </w:r>
      <w:proofErr w:type="gramEnd"/>
      <w:r w:rsidRPr="00A06E77">
        <w:rPr>
          <w:rFonts w:ascii="Verdana" w:hAnsi="Verdana"/>
          <w:sz w:val="16"/>
          <w:szCs w:val="16"/>
        </w:rPr>
        <w:t>://interna.coceducacao.com.br/ebook/pages/1954b.htm</w:t>
      </w:r>
    </w:p>
    <w:p w14:paraId="22683140" w14:textId="77777777" w:rsidR="00A06E77" w:rsidRPr="00A06E77" w:rsidRDefault="00A06E77" w:rsidP="00A06E77">
      <w:pPr>
        <w:tabs>
          <w:tab w:val="left" w:pos="284"/>
          <w:tab w:val="left" w:pos="426"/>
        </w:tabs>
        <w:spacing w:before="60" w:after="60"/>
        <w:jc w:val="both"/>
        <w:rPr>
          <w:rFonts w:ascii="Verdana" w:hAnsi="Verdana"/>
          <w:sz w:val="16"/>
          <w:szCs w:val="16"/>
        </w:rPr>
      </w:pPr>
    </w:p>
    <w:p w14:paraId="123630FB" w14:textId="77777777" w:rsidR="00A06E77" w:rsidRPr="00A06E77" w:rsidRDefault="00A06E77" w:rsidP="00A06E77">
      <w:pPr>
        <w:tabs>
          <w:tab w:val="left" w:pos="284"/>
          <w:tab w:val="left" w:pos="426"/>
        </w:tabs>
        <w:spacing w:before="60" w:after="60"/>
        <w:jc w:val="both"/>
        <w:rPr>
          <w:rFonts w:ascii="Verdana" w:hAnsi="Verdana"/>
          <w:sz w:val="16"/>
          <w:szCs w:val="16"/>
        </w:rPr>
      </w:pPr>
      <w:proofErr w:type="gramStart"/>
      <w:r w:rsidRPr="00A06E77">
        <w:rPr>
          <w:rFonts w:ascii="Verdana" w:hAnsi="Verdana"/>
          <w:sz w:val="16"/>
          <w:szCs w:val="16"/>
        </w:rPr>
        <w:t>a</w:t>
      </w:r>
      <w:proofErr w:type="gramEnd"/>
      <w:r w:rsidRPr="00A06E77">
        <w:rPr>
          <w:rFonts w:ascii="Verdana" w:hAnsi="Verdana"/>
          <w:sz w:val="16"/>
          <w:szCs w:val="16"/>
        </w:rPr>
        <w:t>)</w:t>
      </w:r>
      <w:r w:rsidRPr="00A06E77">
        <w:rPr>
          <w:rFonts w:ascii="Verdana" w:hAnsi="Verdana"/>
          <w:sz w:val="16"/>
          <w:szCs w:val="16"/>
        </w:rPr>
        <w:tab/>
        <w:t>Inquilinismo</w:t>
      </w:r>
    </w:p>
    <w:p w14:paraId="4401C0A9" w14:textId="77777777" w:rsidR="00A06E77" w:rsidRPr="00A06E77" w:rsidRDefault="00A06E77" w:rsidP="00A06E77">
      <w:pPr>
        <w:tabs>
          <w:tab w:val="left" w:pos="284"/>
          <w:tab w:val="left" w:pos="426"/>
        </w:tabs>
        <w:spacing w:before="60" w:after="60"/>
        <w:jc w:val="both"/>
        <w:rPr>
          <w:rFonts w:ascii="Verdana" w:hAnsi="Verdana"/>
          <w:sz w:val="16"/>
          <w:szCs w:val="16"/>
        </w:rPr>
      </w:pPr>
      <w:proofErr w:type="gramStart"/>
      <w:r w:rsidRPr="0025673A">
        <w:rPr>
          <w:rFonts w:ascii="Verdana" w:hAnsi="Verdana"/>
          <w:sz w:val="16"/>
          <w:szCs w:val="16"/>
          <w:highlight w:val="yellow"/>
        </w:rPr>
        <w:t>b)</w:t>
      </w:r>
      <w:proofErr w:type="gramEnd"/>
      <w:r w:rsidRPr="0025673A">
        <w:rPr>
          <w:rFonts w:ascii="Verdana" w:hAnsi="Verdana"/>
          <w:sz w:val="16"/>
          <w:szCs w:val="16"/>
          <w:highlight w:val="yellow"/>
        </w:rPr>
        <w:tab/>
      </w:r>
      <w:proofErr w:type="spellStart"/>
      <w:r w:rsidRPr="0025673A">
        <w:rPr>
          <w:rFonts w:ascii="Verdana" w:hAnsi="Verdana"/>
          <w:sz w:val="16"/>
          <w:szCs w:val="16"/>
          <w:highlight w:val="yellow"/>
        </w:rPr>
        <w:t>Protocooperação</w:t>
      </w:r>
      <w:proofErr w:type="spellEnd"/>
    </w:p>
    <w:p w14:paraId="1248E512" w14:textId="77777777" w:rsidR="00A06E77" w:rsidRPr="00A06E77" w:rsidRDefault="00A06E77" w:rsidP="00A06E77">
      <w:pPr>
        <w:tabs>
          <w:tab w:val="left" w:pos="284"/>
          <w:tab w:val="left" w:pos="426"/>
        </w:tabs>
        <w:spacing w:before="60" w:after="60"/>
        <w:jc w:val="both"/>
        <w:rPr>
          <w:rFonts w:ascii="Verdana" w:hAnsi="Verdana"/>
          <w:sz w:val="16"/>
          <w:szCs w:val="16"/>
        </w:rPr>
      </w:pPr>
      <w:proofErr w:type="gramStart"/>
      <w:r w:rsidRPr="00A06E77">
        <w:rPr>
          <w:rFonts w:ascii="Verdana" w:hAnsi="Verdana"/>
          <w:sz w:val="16"/>
          <w:szCs w:val="16"/>
        </w:rPr>
        <w:t>c)</w:t>
      </w:r>
      <w:proofErr w:type="gramEnd"/>
      <w:r w:rsidRPr="00A06E77">
        <w:rPr>
          <w:rFonts w:ascii="Verdana" w:hAnsi="Verdana"/>
          <w:sz w:val="16"/>
          <w:szCs w:val="16"/>
        </w:rPr>
        <w:tab/>
      </w:r>
      <w:proofErr w:type="spellStart"/>
      <w:r w:rsidRPr="00A06E77">
        <w:rPr>
          <w:rFonts w:ascii="Verdana" w:hAnsi="Verdana"/>
          <w:sz w:val="16"/>
          <w:szCs w:val="16"/>
        </w:rPr>
        <w:t>Amensalismo</w:t>
      </w:r>
      <w:proofErr w:type="spellEnd"/>
    </w:p>
    <w:p w14:paraId="11889692" w14:textId="77777777" w:rsidR="00A06E77" w:rsidRPr="00A06E77" w:rsidRDefault="00A06E77" w:rsidP="00A06E77">
      <w:pPr>
        <w:tabs>
          <w:tab w:val="left" w:pos="284"/>
          <w:tab w:val="left" w:pos="426"/>
        </w:tabs>
        <w:spacing w:before="60" w:after="60"/>
        <w:jc w:val="both"/>
        <w:rPr>
          <w:rFonts w:ascii="Verdana" w:hAnsi="Verdana"/>
          <w:sz w:val="16"/>
          <w:szCs w:val="16"/>
        </w:rPr>
      </w:pPr>
      <w:proofErr w:type="gramStart"/>
      <w:r w:rsidRPr="00A06E77">
        <w:rPr>
          <w:rFonts w:ascii="Verdana" w:hAnsi="Verdana"/>
          <w:sz w:val="16"/>
          <w:szCs w:val="16"/>
        </w:rPr>
        <w:t>d)</w:t>
      </w:r>
      <w:proofErr w:type="gramEnd"/>
      <w:r w:rsidRPr="00A06E77">
        <w:rPr>
          <w:rFonts w:ascii="Verdana" w:hAnsi="Verdana"/>
          <w:sz w:val="16"/>
          <w:szCs w:val="16"/>
        </w:rPr>
        <w:tab/>
        <w:t>Parasitismo</w:t>
      </w:r>
    </w:p>
    <w:p w14:paraId="18B665E8" w14:textId="400506E7" w:rsidR="00C877D2" w:rsidRDefault="00A06E77" w:rsidP="00A06E77">
      <w:pPr>
        <w:tabs>
          <w:tab w:val="left" w:pos="284"/>
          <w:tab w:val="left" w:pos="426"/>
        </w:tabs>
        <w:spacing w:before="60" w:after="60"/>
        <w:jc w:val="both"/>
        <w:rPr>
          <w:rFonts w:ascii="Verdana" w:hAnsi="Verdana"/>
          <w:sz w:val="16"/>
          <w:szCs w:val="16"/>
        </w:rPr>
      </w:pPr>
      <w:proofErr w:type="gramStart"/>
      <w:r w:rsidRPr="00A06E77">
        <w:rPr>
          <w:rFonts w:ascii="Verdana" w:hAnsi="Verdana"/>
          <w:sz w:val="16"/>
          <w:szCs w:val="16"/>
        </w:rPr>
        <w:t>e</w:t>
      </w:r>
      <w:proofErr w:type="gramEnd"/>
      <w:r w:rsidRPr="00A06E77">
        <w:rPr>
          <w:rFonts w:ascii="Verdana" w:hAnsi="Verdana"/>
          <w:sz w:val="16"/>
          <w:szCs w:val="16"/>
        </w:rPr>
        <w:t>)</w:t>
      </w:r>
      <w:r w:rsidRPr="00A06E77">
        <w:rPr>
          <w:rFonts w:ascii="Verdana" w:hAnsi="Verdana"/>
          <w:sz w:val="16"/>
          <w:szCs w:val="16"/>
        </w:rPr>
        <w:tab/>
        <w:t>Mutualismo</w:t>
      </w:r>
    </w:p>
    <w:p w14:paraId="28702829" w14:textId="77777777" w:rsidR="00C877D2" w:rsidRDefault="00C877D2" w:rsidP="00C877D2">
      <w:pPr>
        <w:tabs>
          <w:tab w:val="left" w:pos="284"/>
          <w:tab w:val="left" w:pos="426"/>
        </w:tabs>
        <w:spacing w:before="60" w:after="60"/>
        <w:jc w:val="both"/>
        <w:rPr>
          <w:rFonts w:ascii="Verdana" w:hAnsi="Verdana"/>
          <w:sz w:val="16"/>
          <w:szCs w:val="16"/>
        </w:rPr>
      </w:pPr>
    </w:p>
    <w:p w14:paraId="7386621F" w14:textId="77777777" w:rsidR="00056FB0" w:rsidRPr="00056FB0" w:rsidRDefault="00A06E77" w:rsidP="00056FB0">
      <w:pPr>
        <w:tabs>
          <w:tab w:val="left" w:pos="284"/>
          <w:tab w:val="left" w:pos="426"/>
        </w:tabs>
        <w:spacing w:before="60" w:after="60"/>
        <w:jc w:val="both"/>
        <w:rPr>
          <w:rFonts w:ascii="Verdana" w:hAnsi="Verdana"/>
          <w:b/>
          <w:sz w:val="16"/>
          <w:szCs w:val="16"/>
        </w:rPr>
      </w:pPr>
      <w:proofErr w:type="gramStart"/>
      <w:r w:rsidRPr="00557438">
        <w:rPr>
          <w:rFonts w:ascii="Verdana" w:hAnsi="Verdana"/>
          <w:b/>
          <w:sz w:val="16"/>
          <w:szCs w:val="16"/>
        </w:rPr>
        <w:t>15)</w:t>
      </w:r>
      <w:proofErr w:type="gramEnd"/>
      <w:r w:rsidRPr="00557438">
        <w:rPr>
          <w:rFonts w:ascii="Verdana" w:hAnsi="Verdana"/>
          <w:b/>
          <w:sz w:val="16"/>
          <w:szCs w:val="16"/>
        </w:rPr>
        <w:t xml:space="preserve"> </w:t>
      </w:r>
      <w:r w:rsidR="00056FB0" w:rsidRPr="00056FB0">
        <w:rPr>
          <w:rFonts w:ascii="Verdana" w:hAnsi="Verdana"/>
          <w:b/>
          <w:bCs/>
          <w:sz w:val="16"/>
          <w:szCs w:val="16"/>
        </w:rPr>
        <w:t xml:space="preserve">(Mackenzie SP/2019)  </w:t>
      </w:r>
      <w:r w:rsidR="00056FB0" w:rsidRPr="00056FB0">
        <w:rPr>
          <w:rFonts w:ascii="Verdana" w:hAnsi="Verdana"/>
          <w:b/>
          <w:sz w:val="16"/>
          <w:szCs w:val="16"/>
        </w:rPr>
        <w:t xml:space="preserve">  </w:t>
      </w:r>
    </w:p>
    <w:p w14:paraId="056F3FC5" w14:textId="546AB09B" w:rsidR="00056FB0" w:rsidRPr="00056FB0" w:rsidRDefault="00056FB0" w:rsidP="00056FB0">
      <w:pPr>
        <w:tabs>
          <w:tab w:val="left" w:pos="284"/>
          <w:tab w:val="left" w:pos="426"/>
        </w:tabs>
        <w:spacing w:before="60" w:after="60"/>
        <w:jc w:val="both"/>
        <w:rPr>
          <w:rFonts w:ascii="Verdana" w:hAnsi="Verdana"/>
          <w:b/>
          <w:sz w:val="16"/>
          <w:szCs w:val="16"/>
        </w:rPr>
      </w:pPr>
      <w:r w:rsidRPr="00056FB0">
        <w:rPr>
          <w:rFonts w:ascii="Verdana" w:hAnsi="Verdana"/>
          <w:b/>
          <w:noProof/>
          <w:sz w:val="16"/>
          <w:szCs w:val="16"/>
          <w:lang w:eastAsia="pt-BR"/>
        </w:rPr>
        <w:drawing>
          <wp:inline distT="0" distB="0" distL="0" distR="0" wp14:anchorId="2692FA39" wp14:editId="5ECC0863">
            <wp:extent cx="2880995" cy="586740"/>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lum bright="-12000" contrast="24000"/>
                      <a:extLst>
                        <a:ext uri="{28A0092B-C50C-407E-A947-70E740481C1C}">
                          <a14:useLocalDpi xmlns:a14="http://schemas.microsoft.com/office/drawing/2010/main" val="0"/>
                        </a:ext>
                      </a:extLst>
                    </a:blip>
                    <a:srcRect/>
                    <a:stretch>
                      <a:fillRect/>
                    </a:stretch>
                  </pic:blipFill>
                  <pic:spPr bwMode="auto">
                    <a:xfrm>
                      <a:off x="0" y="0"/>
                      <a:ext cx="2880995" cy="586740"/>
                    </a:xfrm>
                    <a:prstGeom prst="rect">
                      <a:avLst/>
                    </a:prstGeom>
                    <a:noFill/>
                    <a:ln>
                      <a:noFill/>
                    </a:ln>
                  </pic:spPr>
                </pic:pic>
              </a:graphicData>
            </a:graphic>
          </wp:inline>
        </w:drawing>
      </w:r>
    </w:p>
    <w:p w14:paraId="17EE0976" w14:textId="77777777" w:rsidR="00056FB0" w:rsidRPr="00056FB0" w:rsidRDefault="00056FB0" w:rsidP="00056FB0">
      <w:pPr>
        <w:tabs>
          <w:tab w:val="left" w:pos="284"/>
          <w:tab w:val="left" w:pos="426"/>
        </w:tabs>
        <w:spacing w:before="60" w:after="60"/>
        <w:jc w:val="both"/>
        <w:rPr>
          <w:rFonts w:ascii="Verdana" w:hAnsi="Verdana"/>
          <w:b/>
          <w:sz w:val="16"/>
          <w:szCs w:val="16"/>
        </w:rPr>
      </w:pPr>
    </w:p>
    <w:p w14:paraId="21EDC3BE" w14:textId="66C09283" w:rsidR="00056FB0" w:rsidRPr="00056FB0" w:rsidRDefault="00056FB0" w:rsidP="00056FB0">
      <w:pPr>
        <w:tabs>
          <w:tab w:val="left" w:pos="284"/>
          <w:tab w:val="left" w:pos="426"/>
        </w:tabs>
        <w:spacing w:before="60" w:after="60"/>
        <w:jc w:val="both"/>
        <w:rPr>
          <w:rFonts w:ascii="Verdana" w:hAnsi="Verdana"/>
          <w:sz w:val="16"/>
          <w:szCs w:val="16"/>
        </w:rPr>
      </w:pPr>
      <w:r w:rsidRPr="00056FB0">
        <w:rPr>
          <w:rFonts w:ascii="Verdana" w:hAnsi="Verdana"/>
          <w:sz w:val="16"/>
          <w:szCs w:val="16"/>
        </w:rPr>
        <w:t xml:space="preserve">As figuras acima representam pirâmides ecológicas. Considerando a cadeia alimentar </w:t>
      </w:r>
      <w:proofErr w:type="spellStart"/>
      <w:r w:rsidRPr="00056FB0">
        <w:rPr>
          <w:rFonts w:ascii="Verdana" w:hAnsi="Verdana"/>
          <w:bCs/>
          <w:sz w:val="16"/>
          <w:szCs w:val="16"/>
        </w:rPr>
        <w:t>fitoplâncton</w:t>
      </w:r>
      <w:proofErr w:type="spellEnd"/>
      <w:r w:rsidRPr="00056FB0">
        <w:rPr>
          <w:rFonts w:ascii="Verdana" w:hAnsi="Verdana"/>
          <w:bCs/>
          <w:sz w:val="16"/>
          <w:szCs w:val="16"/>
        </w:rPr>
        <w:t xml:space="preserve"> </w:t>
      </w:r>
      <w:r w:rsidRPr="00056FB0">
        <w:rPr>
          <w:rFonts w:ascii="Verdana" w:hAnsi="Verdana"/>
          <w:bCs/>
          <w:noProof/>
          <w:sz w:val="16"/>
          <w:szCs w:val="16"/>
          <w:lang w:eastAsia="pt-BR"/>
        </w:rPr>
        <w:drawing>
          <wp:inline distT="0" distB="0" distL="0" distR="0" wp14:anchorId="6F961A38" wp14:editId="18B4AF94">
            <wp:extent cx="163830" cy="1206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056FB0">
        <w:rPr>
          <w:rFonts w:ascii="Verdana" w:hAnsi="Verdana"/>
          <w:bCs/>
          <w:sz w:val="16"/>
          <w:szCs w:val="16"/>
        </w:rPr>
        <w:t xml:space="preserve"> </w:t>
      </w:r>
      <w:proofErr w:type="spellStart"/>
      <w:r w:rsidRPr="00056FB0">
        <w:rPr>
          <w:rFonts w:ascii="Verdana" w:hAnsi="Verdana"/>
          <w:bCs/>
          <w:sz w:val="16"/>
          <w:szCs w:val="16"/>
        </w:rPr>
        <w:t>zooplâncton</w:t>
      </w:r>
      <w:proofErr w:type="spellEnd"/>
      <w:r w:rsidRPr="00056FB0">
        <w:rPr>
          <w:rFonts w:ascii="Verdana" w:hAnsi="Verdana"/>
          <w:bCs/>
          <w:sz w:val="16"/>
          <w:szCs w:val="16"/>
        </w:rPr>
        <w:t xml:space="preserve"> </w:t>
      </w:r>
      <w:r w:rsidRPr="00056FB0">
        <w:rPr>
          <w:rFonts w:ascii="Verdana" w:hAnsi="Verdana"/>
          <w:bCs/>
          <w:noProof/>
          <w:sz w:val="16"/>
          <w:szCs w:val="16"/>
          <w:lang w:eastAsia="pt-BR"/>
        </w:rPr>
        <w:drawing>
          <wp:inline distT="0" distB="0" distL="0" distR="0" wp14:anchorId="6C78DB6A" wp14:editId="2A3A3B42">
            <wp:extent cx="163830" cy="1206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3830" cy="120650"/>
                    </a:xfrm>
                    <a:prstGeom prst="rect">
                      <a:avLst/>
                    </a:prstGeom>
                    <a:noFill/>
                    <a:ln>
                      <a:noFill/>
                    </a:ln>
                  </pic:spPr>
                </pic:pic>
              </a:graphicData>
            </a:graphic>
          </wp:inline>
        </w:drawing>
      </w:r>
      <w:r w:rsidRPr="00056FB0">
        <w:rPr>
          <w:rFonts w:ascii="Verdana" w:hAnsi="Verdana"/>
          <w:bCs/>
          <w:sz w:val="16"/>
          <w:szCs w:val="16"/>
        </w:rPr>
        <w:t xml:space="preserve"> peixes</w:t>
      </w:r>
      <w:r w:rsidRPr="00056FB0">
        <w:rPr>
          <w:rFonts w:ascii="Verdana" w:hAnsi="Verdana"/>
          <w:sz w:val="16"/>
          <w:szCs w:val="16"/>
        </w:rPr>
        <w:t>, as pirâmides de energia, de biomassa e de números, em um dado momento, são, respectivamente,</w:t>
      </w:r>
    </w:p>
    <w:p w14:paraId="397B1BA0" w14:textId="77777777" w:rsidR="00056FB0" w:rsidRPr="00056FB0" w:rsidRDefault="00056FB0" w:rsidP="00056FB0">
      <w:pPr>
        <w:tabs>
          <w:tab w:val="left" w:pos="284"/>
          <w:tab w:val="left" w:pos="426"/>
        </w:tabs>
        <w:spacing w:before="60" w:after="60"/>
        <w:jc w:val="both"/>
        <w:rPr>
          <w:rFonts w:ascii="Verdana" w:hAnsi="Verdana"/>
          <w:sz w:val="16"/>
          <w:szCs w:val="16"/>
        </w:rPr>
      </w:pPr>
    </w:p>
    <w:p w14:paraId="42DFAD87" w14:textId="77777777" w:rsidR="00056FB0" w:rsidRPr="00056FB0" w:rsidRDefault="00056FB0" w:rsidP="00056FB0">
      <w:pPr>
        <w:tabs>
          <w:tab w:val="left" w:pos="284"/>
          <w:tab w:val="left" w:pos="426"/>
        </w:tabs>
        <w:spacing w:before="60" w:after="60"/>
        <w:jc w:val="both"/>
        <w:rPr>
          <w:rFonts w:ascii="Verdana" w:hAnsi="Verdana"/>
          <w:sz w:val="16"/>
          <w:szCs w:val="16"/>
        </w:rPr>
      </w:pPr>
      <w:proofErr w:type="gramStart"/>
      <w:r w:rsidRPr="00056FB0">
        <w:rPr>
          <w:rFonts w:ascii="Verdana" w:hAnsi="Verdana"/>
          <w:sz w:val="16"/>
          <w:szCs w:val="16"/>
        </w:rPr>
        <w:t>a</w:t>
      </w:r>
      <w:proofErr w:type="gramEnd"/>
      <w:r w:rsidRPr="00056FB0">
        <w:rPr>
          <w:rFonts w:ascii="Verdana" w:hAnsi="Verdana"/>
          <w:sz w:val="16"/>
          <w:szCs w:val="16"/>
        </w:rPr>
        <w:t>)</w:t>
      </w:r>
      <w:r w:rsidRPr="00056FB0">
        <w:rPr>
          <w:rFonts w:ascii="Verdana" w:hAnsi="Verdana"/>
          <w:sz w:val="16"/>
          <w:szCs w:val="16"/>
        </w:rPr>
        <w:tab/>
        <w:t>A, B e C.</w:t>
      </w:r>
    </w:p>
    <w:p w14:paraId="1A10FD2C" w14:textId="77777777" w:rsidR="00056FB0" w:rsidRPr="00056FB0" w:rsidRDefault="00056FB0" w:rsidP="00056FB0">
      <w:pPr>
        <w:tabs>
          <w:tab w:val="left" w:pos="284"/>
          <w:tab w:val="left" w:pos="426"/>
        </w:tabs>
        <w:spacing w:before="60" w:after="60"/>
        <w:jc w:val="both"/>
        <w:rPr>
          <w:rFonts w:ascii="Verdana" w:hAnsi="Verdana"/>
          <w:sz w:val="16"/>
          <w:szCs w:val="16"/>
        </w:rPr>
      </w:pPr>
      <w:proofErr w:type="gramStart"/>
      <w:r w:rsidRPr="00056FB0">
        <w:rPr>
          <w:rFonts w:ascii="Verdana" w:hAnsi="Verdana"/>
          <w:sz w:val="16"/>
          <w:szCs w:val="16"/>
        </w:rPr>
        <w:t>b)</w:t>
      </w:r>
      <w:proofErr w:type="gramEnd"/>
      <w:r w:rsidRPr="00056FB0">
        <w:rPr>
          <w:rFonts w:ascii="Verdana" w:hAnsi="Verdana"/>
          <w:sz w:val="16"/>
          <w:szCs w:val="16"/>
        </w:rPr>
        <w:tab/>
        <w:t>C, B e A.</w:t>
      </w:r>
    </w:p>
    <w:p w14:paraId="18CD2E65" w14:textId="77777777" w:rsidR="00056FB0" w:rsidRPr="00056FB0" w:rsidRDefault="00056FB0" w:rsidP="00056FB0">
      <w:pPr>
        <w:tabs>
          <w:tab w:val="left" w:pos="284"/>
          <w:tab w:val="left" w:pos="426"/>
        </w:tabs>
        <w:spacing w:before="60" w:after="60"/>
        <w:jc w:val="both"/>
        <w:rPr>
          <w:rFonts w:ascii="Verdana" w:hAnsi="Verdana"/>
          <w:sz w:val="16"/>
          <w:szCs w:val="16"/>
        </w:rPr>
      </w:pPr>
      <w:proofErr w:type="gramStart"/>
      <w:r w:rsidRPr="00056FB0">
        <w:rPr>
          <w:rFonts w:ascii="Verdana" w:hAnsi="Verdana"/>
          <w:sz w:val="16"/>
          <w:szCs w:val="16"/>
        </w:rPr>
        <w:t>c)</w:t>
      </w:r>
      <w:proofErr w:type="gramEnd"/>
      <w:r w:rsidRPr="00056FB0">
        <w:rPr>
          <w:rFonts w:ascii="Verdana" w:hAnsi="Verdana"/>
          <w:sz w:val="16"/>
          <w:szCs w:val="16"/>
        </w:rPr>
        <w:tab/>
        <w:t>A, A e A.</w:t>
      </w:r>
    </w:p>
    <w:p w14:paraId="12798F04" w14:textId="77777777" w:rsidR="00056FB0" w:rsidRPr="00056FB0" w:rsidRDefault="00056FB0" w:rsidP="00056FB0">
      <w:pPr>
        <w:tabs>
          <w:tab w:val="left" w:pos="284"/>
          <w:tab w:val="left" w:pos="426"/>
        </w:tabs>
        <w:spacing w:before="60" w:after="60"/>
        <w:jc w:val="both"/>
        <w:rPr>
          <w:rFonts w:ascii="Verdana" w:hAnsi="Verdana"/>
          <w:sz w:val="16"/>
          <w:szCs w:val="16"/>
        </w:rPr>
      </w:pPr>
      <w:proofErr w:type="gramStart"/>
      <w:r w:rsidRPr="0025673A">
        <w:rPr>
          <w:rFonts w:ascii="Verdana" w:hAnsi="Verdana"/>
          <w:sz w:val="16"/>
          <w:szCs w:val="16"/>
          <w:highlight w:val="yellow"/>
        </w:rPr>
        <w:t>d)</w:t>
      </w:r>
      <w:proofErr w:type="gramEnd"/>
      <w:r w:rsidRPr="0025673A">
        <w:rPr>
          <w:rFonts w:ascii="Verdana" w:hAnsi="Verdana"/>
          <w:sz w:val="16"/>
          <w:szCs w:val="16"/>
          <w:highlight w:val="yellow"/>
        </w:rPr>
        <w:tab/>
        <w:t>A, B e A.</w:t>
      </w:r>
    </w:p>
    <w:p w14:paraId="69BF5E45" w14:textId="5C705A61" w:rsidR="002F0B89" w:rsidRPr="00056FB0" w:rsidRDefault="00056FB0" w:rsidP="00056FB0">
      <w:pPr>
        <w:tabs>
          <w:tab w:val="left" w:pos="284"/>
          <w:tab w:val="left" w:pos="426"/>
        </w:tabs>
        <w:spacing w:before="60" w:after="60"/>
        <w:jc w:val="both"/>
        <w:rPr>
          <w:rFonts w:ascii="Verdana" w:hAnsi="Verdana"/>
          <w:sz w:val="16"/>
          <w:szCs w:val="16"/>
        </w:rPr>
      </w:pPr>
      <w:proofErr w:type="gramStart"/>
      <w:r w:rsidRPr="00056FB0">
        <w:rPr>
          <w:rFonts w:ascii="Verdana" w:hAnsi="Verdana"/>
          <w:sz w:val="16"/>
          <w:szCs w:val="16"/>
        </w:rPr>
        <w:t>e</w:t>
      </w:r>
      <w:proofErr w:type="gramEnd"/>
      <w:r w:rsidRPr="00056FB0">
        <w:rPr>
          <w:rFonts w:ascii="Verdana" w:hAnsi="Verdana"/>
          <w:sz w:val="16"/>
          <w:szCs w:val="16"/>
        </w:rPr>
        <w:t>)</w:t>
      </w:r>
      <w:r w:rsidRPr="00056FB0">
        <w:rPr>
          <w:rFonts w:ascii="Verdana" w:hAnsi="Verdana"/>
          <w:sz w:val="16"/>
          <w:szCs w:val="16"/>
        </w:rPr>
        <w:tab/>
        <w:t>C, B e C.</w:t>
      </w:r>
    </w:p>
    <w:p w14:paraId="56E39377" w14:textId="77777777" w:rsidR="00841A27" w:rsidRDefault="00841A27" w:rsidP="00557438">
      <w:pPr>
        <w:tabs>
          <w:tab w:val="left" w:pos="284"/>
          <w:tab w:val="left" w:pos="426"/>
        </w:tabs>
        <w:spacing w:before="60" w:after="60"/>
        <w:jc w:val="both"/>
        <w:rPr>
          <w:rFonts w:ascii="Verdana" w:hAnsi="Verdana"/>
          <w:sz w:val="16"/>
          <w:szCs w:val="16"/>
        </w:rPr>
      </w:pPr>
    </w:p>
    <w:p w14:paraId="27203B21" w14:textId="484C4221" w:rsidR="001C4DA6" w:rsidRPr="001C4DA6" w:rsidRDefault="00841A27" w:rsidP="001C4DA6">
      <w:pPr>
        <w:tabs>
          <w:tab w:val="left" w:pos="284"/>
          <w:tab w:val="left" w:pos="426"/>
        </w:tabs>
        <w:spacing w:before="60" w:after="60"/>
        <w:jc w:val="both"/>
        <w:rPr>
          <w:rFonts w:ascii="Verdana" w:hAnsi="Verdana"/>
          <w:sz w:val="16"/>
          <w:szCs w:val="16"/>
        </w:rPr>
      </w:pPr>
      <w:proofErr w:type="gramStart"/>
      <w:r w:rsidRPr="001C4DA6">
        <w:rPr>
          <w:rFonts w:ascii="Verdana" w:hAnsi="Verdana"/>
          <w:b/>
          <w:sz w:val="16"/>
          <w:szCs w:val="16"/>
        </w:rPr>
        <w:t>16)</w:t>
      </w:r>
      <w:proofErr w:type="gramEnd"/>
      <w:r w:rsidRPr="001C4DA6">
        <w:rPr>
          <w:rFonts w:ascii="Verdana" w:hAnsi="Verdana"/>
          <w:b/>
          <w:sz w:val="16"/>
          <w:szCs w:val="16"/>
        </w:rPr>
        <w:t xml:space="preserve"> </w:t>
      </w:r>
      <w:r w:rsidR="001C4DA6" w:rsidRPr="001C4DA6">
        <w:rPr>
          <w:rFonts w:ascii="Verdana" w:hAnsi="Verdana"/>
          <w:b/>
          <w:bCs/>
          <w:sz w:val="16"/>
          <w:szCs w:val="16"/>
        </w:rPr>
        <w:t xml:space="preserve">(IFGO/2019) </w:t>
      </w:r>
      <w:r w:rsidR="001C4DA6" w:rsidRPr="001C4DA6">
        <w:rPr>
          <w:rFonts w:ascii="Verdana" w:hAnsi="Verdana"/>
          <w:sz w:val="16"/>
          <w:szCs w:val="16"/>
        </w:rPr>
        <w:t>Em um pequeno tanque de criadouros de peixes em um centro urbano observa-se a seguinte teia alimentar:</w:t>
      </w:r>
    </w:p>
    <w:p w14:paraId="1A89367C" w14:textId="77777777" w:rsidR="001C4DA6" w:rsidRPr="001C4DA6" w:rsidRDefault="001C4DA6" w:rsidP="001C4DA6">
      <w:pPr>
        <w:tabs>
          <w:tab w:val="left" w:pos="284"/>
          <w:tab w:val="left" w:pos="426"/>
        </w:tabs>
        <w:spacing w:before="60" w:after="60"/>
        <w:jc w:val="both"/>
        <w:rPr>
          <w:rFonts w:ascii="Verdana" w:hAnsi="Verdana"/>
          <w:sz w:val="16"/>
          <w:szCs w:val="16"/>
        </w:rPr>
      </w:pPr>
    </w:p>
    <w:p w14:paraId="1CFBF031" w14:textId="3F55C995" w:rsidR="001C4DA6" w:rsidRPr="001C4DA6" w:rsidRDefault="001C4DA6" w:rsidP="001C4DA6">
      <w:pPr>
        <w:tabs>
          <w:tab w:val="left" w:pos="284"/>
          <w:tab w:val="left" w:pos="426"/>
        </w:tabs>
        <w:spacing w:before="60" w:after="60"/>
        <w:jc w:val="center"/>
        <w:rPr>
          <w:rFonts w:ascii="Verdana" w:hAnsi="Verdana"/>
          <w:sz w:val="16"/>
          <w:szCs w:val="16"/>
        </w:rPr>
      </w:pPr>
      <w:r w:rsidRPr="001C4DA6">
        <w:rPr>
          <w:rFonts w:ascii="Verdana" w:hAnsi="Verdana"/>
          <w:noProof/>
          <w:sz w:val="16"/>
          <w:szCs w:val="16"/>
          <w:lang w:eastAsia="pt-BR"/>
        </w:rPr>
        <w:drawing>
          <wp:inline distT="0" distB="0" distL="0" distR="0" wp14:anchorId="28BBE286" wp14:editId="1FDB68F2">
            <wp:extent cx="2880995" cy="43116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lum bright="-6000" contrast="12000"/>
                      <a:grayscl/>
                      <a:extLst>
                        <a:ext uri="{28A0092B-C50C-407E-A947-70E740481C1C}">
                          <a14:useLocalDpi xmlns:a14="http://schemas.microsoft.com/office/drawing/2010/main" val="0"/>
                        </a:ext>
                      </a:extLst>
                    </a:blip>
                    <a:srcRect/>
                    <a:stretch>
                      <a:fillRect/>
                    </a:stretch>
                  </pic:blipFill>
                  <pic:spPr bwMode="auto">
                    <a:xfrm>
                      <a:off x="0" y="0"/>
                      <a:ext cx="2880995" cy="431165"/>
                    </a:xfrm>
                    <a:prstGeom prst="rect">
                      <a:avLst/>
                    </a:prstGeom>
                    <a:noFill/>
                    <a:ln>
                      <a:noFill/>
                    </a:ln>
                  </pic:spPr>
                </pic:pic>
              </a:graphicData>
            </a:graphic>
          </wp:inline>
        </w:drawing>
      </w:r>
    </w:p>
    <w:p w14:paraId="083A43AC" w14:textId="77777777" w:rsidR="001C4DA6" w:rsidRPr="001C4DA6" w:rsidRDefault="001C4DA6" w:rsidP="001C4DA6">
      <w:pPr>
        <w:tabs>
          <w:tab w:val="left" w:pos="284"/>
          <w:tab w:val="left" w:pos="426"/>
        </w:tabs>
        <w:spacing w:before="60" w:after="60"/>
        <w:jc w:val="both"/>
        <w:rPr>
          <w:rFonts w:ascii="Verdana" w:hAnsi="Verdana"/>
          <w:sz w:val="16"/>
          <w:szCs w:val="16"/>
        </w:rPr>
      </w:pPr>
    </w:p>
    <w:p w14:paraId="3E42D5FB" w14:textId="77777777" w:rsidR="001C4DA6" w:rsidRPr="001C4DA6" w:rsidRDefault="001C4DA6" w:rsidP="001C4DA6">
      <w:pPr>
        <w:tabs>
          <w:tab w:val="left" w:pos="284"/>
          <w:tab w:val="left" w:pos="426"/>
        </w:tabs>
        <w:spacing w:before="60" w:after="60"/>
        <w:jc w:val="both"/>
        <w:rPr>
          <w:rFonts w:ascii="Verdana" w:hAnsi="Verdana"/>
          <w:sz w:val="16"/>
          <w:szCs w:val="16"/>
        </w:rPr>
      </w:pPr>
      <w:r w:rsidRPr="001C4DA6">
        <w:rPr>
          <w:rFonts w:ascii="Verdana" w:hAnsi="Verdana"/>
          <w:sz w:val="16"/>
          <w:szCs w:val="16"/>
        </w:rPr>
        <w:t>Com base nessa teia e nos conceitos de relações ecológicas, é correto afirmar que:</w:t>
      </w:r>
    </w:p>
    <w:p w14:paraId="2517D660" w14:textId="77777777" w:rsidR="001C4DA6" w:rsidRPr="001C4DA6" w:rsidRDefault="001C4DA6" w:rsidP="001C4DA6">
      <w:pPr>
        <w:tabs>
          <w:tab w:val="left" w:pos="284"/>
          <w:tab w:val="left" w:pos="426"/>
        </w:tabs>
        <w:spacing w:before="60" w:after="60"/>
        <w:jc w:val="both"/>
        <w:rPr>
          <w:rFonts w:ascii="Verdana" w:hAnsi="Verdana"/>
          <w:sz w:val="16"/>
          <w:szCs w:val="16"/>
        </w:rPr>
      </w:pPr>
    </w:p>
    <w:p w14:paraId="1E87F2B3" w14:textId="77777777" w:rsidR="001C4DA6" w:rsidRPr="001C4DA6" w:rsidRDefault="001C4DA6" w:rsidP="001C4DA6">
      <w:pPr>
        <w:tabs>
          <w:tab w:val="left" w:pos="284"/>
          <w:tab w:val="left" w:pos="426"/>
        </w:tabs>
        <w:spacing w:before="60" w:after="60"/>
        <w:jc w:val="both"/>
        <w:rPr>
          <w:rFonts w:ascii="Verdana" w:hAnsi="Verdana"/>
          <w:sz w:val="16"/>
          <w:szCs w:val="16"/>
        </w:rPr>
      </w:pPr>
      <w:proofErr w:type="gramStart"/>
      <w:r w:rsidRPr="001C4DA6">
        <w:rPr>
          <w:rFonts w:ascii="Verdana" w:hAnsi="Verdana"/>
          <w:sz w:val="16"/>
          <w:szCs w:val="16"/>
        </w:rPr>
        <w:lastRenderedPageBreak/>
        <w:t>a</w:t>
      </w:r>
      <w:proofErr w:type="gramEnd"/>
      <w:r w:rsidRPr="001C4DA6">
        <w:rPr>
          <w:rFonts w:ascii="Verdana" w:hAnsi="Verdana"/>
          <w:sz w:val="16"/>
          <w:szCs w:val="16"/>
        </w:rPr>
        <w:t>)</w:t>
      </w:r>
      <w:r w:rsidRPr="001C4DA6">
        <w:rPr>
          <w:rFonts w:ascii="Verdana" w:hAnsi="Verdana"/>
          <w:sz w:val="16"/>
          <w:szCs w:val="16"/>
        </w:rPr>
        <w:tab/>
        <w:t xml:space="preserve">a relação ecológica existente entre as larvas de </w:t>
      </w:r>
      <w:r w:rsidRPr="001C4DA6">
        <w:rPr>
          <w:rFonts w:ascii="Verdana" w:hAnsi="Verdana"/>
          <w:i/>
          <w:iCs/>
          <w:sz w:val="16"/>
          <w:szCs w:val="16"/>
        </w:rPr>
        <w:t xml:space="preserve">Aedes </w:t>
      </w:r>
      <w:r w:rsidRPr="001C4DA6">
        <w:rPr>
          <w:rFonts w:ascii="Verdana" w:hAnsi="Verdana"/>
          <w:sz w:val="16"/>
          <w:szCs w:val="16"/>
        </w:rPr>
        <w:t>e os peixes é de mutualismo.</w:t>
      </w:r>
    </w:p>
    <w:p w14:paraId="60767DFD" w14:textId="77777777" w:rsidR="001C4DA6" w:rsidRPr="001C4DA6" w:rsidRDefault="001C4DA6" w:rsidP="001C4DA6">
      <w:pPr>
        <w:tabs>
          <w:tab w:val="left" w:pos="284"/>
          <w:tab w:val="left" w:pos="426"/>
        </w:tabs>
        <w:spacing w:before="60" w:after="60"/>
        <w:jc w:val="both"/>
        <w:rPr>
          <w:rFonts w:ascii="Verdana" w:hAnsi="Verdana"/>
          <w:sz w:val="16"/>
          <w:szCs w:val="16"/>
        </w:rPr>
      </w:pPr>
      <w:proofErr w:type="gramStart"/>
      <w:r w:rsidRPr="001C4DA6">
        <w:rPr>
          <w:rFonts w:ascii="Verdana" w:hAnsi="Verdana"/>
          <w:sz w:val="16"/>
          <w:szCs w:val="16"/>
        </w:rPr>
        <w:t>b)</w:t>
      </w:r>
      <w:proofErr w:type="gramEnd"/>
      <w:r w:rsidRPr="001C4DA6">
        <w:rPr>
          <w:rFonts w:ascii="Verdana" w:hAnsi="Verdana"/>
          <w:sz w:val="16"/>
          <w:szCs w:val="16"/>
        </w:rPr>
        <w:tab/>
        <w:t xml:space="preserve">podemos afirmar que a relação ecológica existente entre os sapos e os peixes é de </w:t>
      </w:r>
      <w:proofErr w:type="spellStart"/>
      <w:r w:rsidRPr="001C4DA6">
        <w:rPr>
          <w:rFonts w:ascii="Verdana" w:hAnsi="Verdana"/>
          <w:sz w:val="16"/>
          <w:szCs w:val="16"/>
        </w:rPr>
        <w:t>predatismo</w:t>
      </w:r>
      <w:proofErr w:type="spellEnd"/>
      <w:r w:rsidRPr="001C4DA6">
        <w:rPr>
          <w:rFonts w:ascii="Verdana" w:hAnsi="Verdana"/>
          <w:sz w:val="16"/>
          <w:szCs w:val="16"/>
        </w:rPr>
        <w:t>.</w:t>
      </w:r>
    </w:p>
    <w:p w14:paraId="3CCC3F42" w14:textId="77777777" w:rsidR="001C4DA6" w:rsidRPr="001C4DA6" w:rsidRDefault="001C4DA6" w:rsidP="001C4DA6">
      <w:pPr>
        <w:tabs>
          <w:tab w:val="left" w:pos="284"/>
          <w:tab w:val="left" w:pos="426"/>
        </w:tabs>
        <w:spacing w:before="60" w:after="60"/>
        <w:jc w:val="both"/>
        <w:rPr>
          <w:rFonts w:ascii="Verdana" w:hAnsi="Verdana"/>
          <w:sz w:val="16"/>
          <w:szCs w:val="16"/>
        </w:rPr>
      </w:pPr>
      <w:proofErr w:type="gramStart"/>
      <w:r w:rsidRPr="00C6121C">
        <w:rPr>
          <w:rFonts w:ascii="Verdana" w:hAnsi="Verdana"/>
          <w:sz w:val="16"/>
          <w:szCs w:val="16"/>
          <w:highlight w:val="yellow"/>
        </w:rPr>
        <w:t>c)</w:t>
      </w:r>
      <w:proofErr w:type="gramEnd"/>
      <w:r w:rsidRPr="00C6121C">
        <w:rPr>
          <w:rFonts w:ascii="Verdana" w:hAnsi="Verdana"/>
          <w:sz w:val="16"/>
          <w:szCs w:val="16"/>
          <w:highlight w:val="yellow"/>
        </w:rPr>
        <w:tab/>
        <w:t xml:space="preserve">a relação ecológica existente entre o homem e o </w:t>
      </w:r>
      <w:r w:rsidRPr="00C6121C">
        <w:rPr>
          <w:rFonts w:ascii="Verdana" w:hAnsi="Verdana"/>
          <w:i/>
          <w:iCs/>
          <w:sz w:val="16"/>
          <w:szCs w:val="16"/>
          <w:highlight w:val="yellow"/>
        </w:rPr>
        <w:t xml:space="preserve">Aedes </w:t>
      </w:r>
      <w:r w:rsidRPr="00C6121C">
        <w:rPr>
          <w:rFonts w:ascii="Verdana" w:hAnsi="Verdana"/>
          <w:sz w:val="16"/>
          <w:szCs w:val="16"/>
          <w:highlight w:val="yellow"/>
        </w:rPr>
        <w:t>adulto é de parasitismo.</w:t>
      </w:r>
    </w:p>
    <w:p w14:paraId="447FD84B" w14:textId="02A3937B" w:rsidR="00841A27" w:rsidRDefault="001C4DA6" w:rsidP="001C4DA6">
      <w:pPr>
        <w:tabs>
          <w:tab w:val="left" w:pos="284"/>
          <w:tab w:val="left" w:pos="426"/>
        </w:tabs>
        <w:spacing w:before="60" w:after="60"/>
        <w:jc w:val="both"/>
        <w:rPr>
          <w:rFonts w:ascii="Verdana" w:hAnsi="Verdana"/>
          <w:sz w:val="16"/>
          <w:szCs w:val="16"/>
        </w:rPr>
      </w:pPr>
      <w:proofErr w:type="gramStart"/>
      <w:r w:rsidRPr="001C4DA6">
        <w:rPr>
          <w:rFonts w:ascii="Verdana" w:hAnsi="Verdana"/>
          <w:sz w:val="16"/>
          <w:szCs w:val="16"/>
        </w:rPr>
        <w:t>d)</w:t>
      </w:r>
      <w:proofErr w:type="gramEnd"/>
      <w:r w:rsidRPr="001C4DA6">
        <w:rPr>
          <w:rFonts w:ascii="Verdana" w:hAnsi="Verdana"/>
          <w:sz w:val="16"/>
          <w:szCs w:val="16"/>
        </w:rPr>
        <w:tab/>
        <w:t xml:space="preserve">a relação existente entre o vírus transmitido pelo </w:t>
      </w:r>
      <w:r w:rsidRPr="001C4DA6">
        <w:rPr>
          <w:rFonts w:ascii="Verdana" w:hAnsi="Verdana"/>
          <w:i/>
          <w:iCs/>
          <w:sz w:val="16"/>
          <w:szCs w:val="16"/>
        </w:rPr>
        <w:t xml:space="preserve">Aedes </w:t>
      </w:r>
      <w:r w:rsidRPr="001C4DA6">
        <w:rPr>
          <w:rFonts w:ascii="Verdana" w:hAnsi="Verdana"/>
          <w:sz w:val="16"/>
          <w:szCs w:val="16"/>
        </w:rPr>
        <w:t>adulto e o homem é de inquilinismo.</w:t>
      </w:r>
    </w:p>
    <w:p w14:paraId="5E006E9A" w14:textId="345A61CB" w:rsidR="00C6121C" w:rsidRDefault="00C6121C" w:rsidP="001C4DA6">
      <w:pPr>
        <w:tabs>
          <w:tab w:val="left" w:pos="284"/>
          <w:tab w:val="left" w:pos="426"/>
        </w:tabs>
        <w:spacing w:before="60" w:after="60"/>
        <w:jc w:val="both"/>
        <w:rPr>
          <w:rFonts w:ascii="Verdana" w:hAnsi="Verdana"/>
          <w:sz w:val="16"/>
          <w:szCs w:val="16"/>
        </w:rPr>
      </w:pPr>
      <w:r>
        <w:rPr>
          <w:rFonts w:ascii="Verdana" w:hAnsi="Verdana"/>
          <w:sz w:val="16"/>
          <w:szCs w:val="16"/>
        </w:rPr>
        <w:t xml:space="preserve">e) </w:t>
      </w:r>
      <w:r w:rsidRPr="001C4DA6">
        <w:rPr>
          <w:rFonts w:ascii="Verdana" w:hAnsi="Verdana"/>
          <w:sz w:val="16"/>
          <w:szCs w:val="16"/>
        </w:rPr>
        <w:t xml:space="preserve">a relação existente entre o vírus transmitido pelo </w:t>
      </w:r>
      <w:r w:rsidRPr="001C4DA6">
        <w:rPr>
          <w:rFonts w:ascii="Verdana" w:hAnsi="Verdana"/>
          <w:i/>
          <w:iCs/>
          <w:sz w:val="16"/>
          <w:szCs w:val="16"/>
        </w:rPr>
        <w:t xml:space="preserve">Aedes </w:t>
      </w:r>
      <w:r w:rsidRPr="001C4DA6">
        <w:rPr>
          <w:rFonts w:ascii="Verdana" w:hAnsi="Verdana"/>
          <w:sz w:val="16"/>
          <w:szCs w:val="16"/>
        </w:rPr>
        <w:t xml:space="preserve">adulto e o homem é de </w:t>
      </w:r>
      <w:proofErr w:type="spellStart"/>
      <w:r>
        <w:rPr>
          <w:rFonts w:ascii="Verdana" w:hAnsi="Verdana"/>
          <w:sz w:val="16"/>
          <w:szCs w:val="16"/>
        </w:rPr>
        <w:t>amensalismo</w:t>
      </w:r>
      <w:proofErr w:type="spellEnd"/>
      <w:r w:rsidRPr="001C4DA6">
        <w:rPr>
          <w:rFonts w:ascii="Verdana" w:hAnsi="Verdana"/>
          <w:sz w:val="16"/>
          <w:szCs w:val="16"/>
        </w:rPr>
        <w:t>.</w:t>
      </w:r>
    </w:p>
    <w:p w14:paraId="7799966D" w14:textId="77777777" w:rsidR="00841A27" w:rsidRDefault="00841A27" w:rsidP="00557438">
      <w:pPr>
        <w:tabs>
          <w:tab w:val="left" w:pos="284"/>
          <w:tab w:val="left" w:pos="426"/>
        </w:tabs>
        <w:spacing w:before="60" w:after="60"/>
        <w:jc w:val="both"/>
        <w:rPr>
          <w:rFonts w:ascii="Verdana" w:hAnsi="Verdana"/>
          <w:sz w:val="16"/>
          <w:szCs w:val="16"/>
        </w:rPr>
      </w:pPr>
    </w:p>
    <w:p w14:paraId="5059B702" w14:textId="73DCE6CA" w:rsidR="00B63322" w:rsidRPr="00B63322" w:rsidRDefault="00B63322" w:rsidP="00B63322">
      <w:pPr>
        <w:tabs>
          <w:tab w:val="left" w:pos="284"/>
          <w:tab w:val="left" w:pos="426"/>
        </w:tabs>
        <w:spacing w:before="60" w:after="60"/>
        <w:jc w:val="both"/>
        <w:rPr>
          <w:rFonts w:ascii="Verdana" w:hAnsi="Verdana"/>
          <w:sz w:val="16"/>
          <w:szCs w:val="16"/>
        </w:rPr>
      </w:pPr>
      <w:proofErr w:type="gramStart"/>
      <w:r w:rsidRPr="00B63322">
        <w:rPr>
          <w:rFonts w:ascii="Verdana" w:hAnsi="Verdana"/>
          <w:b/>
          <w:sz w:val="16"/>
          <w:szCs w:val="16"/>
        </w:rPr>
        <w:t>17)</w:t>
      </w:r>
      <w:proofErr w:type="gramEnd"/>
      <w:r w:rsidRPr="00B63322">
        <w:rPr>
          <w:rFonts w:ascii="Verdana" w:hAnsi="Verdana"/>
          <w:b/>
          <w:sz w:val="16"/>
          <w:szCs w:val="16"/>
        </w:rPr>
        <w:t xml:space="preserve"> </w:t>
      </w:r>
      <w:r w:rsidRPr="00B63322">
        <w:rPr>
          <w:rFonts w:ascii="Verdana" w:hAnsi="Verdana"/>
          <w:b/>
          <w:bCs/>
          <w:sz w:val="16"/>
          <w:szCs w:val="16"/>
        </w:rPr>
        <w:t>(ENEM/2019)</w:t>
      </w:r>
      <w:r w:rsidRPr="00B63322">
        <w:rPr>
          <w:rFonts w:ascii="Verdana" w:hAnsi="Verdana"/>
          <w:sz w:val="16"/>
          <w:szCs w:val="16"/>
        </w:rPr>
        <w:t xml:space="preserve"> As cutias, pequenos roedores das zonas tropicais, transportam pela boca as sementes que caem das árvores, mas, em vez de comê-las, enterram-nas em outro lugar. Esse procedimento lhes permite salvar a maioria de suas sementes enterradas para as épocas mais secas, quando não há frutos maduros disponíveis. Cientistas descobriram que as cutias roubam as sementes enterradas por outras, e esse comportamento de “ladroagem” faz com que uma mesma semente possa ser enterrada dezenas de vezes.</w:t>
      </w:r>
    </w:p>
    <w:p w14:paraId="1CCE9E6C" w14:textId="77777777" w:rsidR="00B63322" w:rsidRPr="00B63322" w:rsidRDefault="00B63322" w:rsidP="00B63322">
      <w:pPr>
        <w:tabs>
          <w:tab w:val="left" w:pos="284"/>
          <w:tab w:val="left" w:pos="426"/>
        </w:tabs>
        <w:spacing w:before="60" w:after="60"/>
        <w:jc w:val="right"/>
        <w:rPr>
          <w:rFonts w:ascii="Verdana" w:hAnsi="Verdana"/>
          <w:sz w:val="16"/>
          <w:szCs w:val="16"/>
        </w:rPr>
      </w:pPr>
      <w:r w:rsidRPr="00B63322">
        <w:rPr>
          <w:rFonts w:ascii="Verdana" w:hAnsi="Verdana"/>
          <w:sz w:val="16"/>
          <w:szCs w:val="16"/>
        </w:rPr>
        <w:t xml:space="preserve">Disponível em: http://chc.cienciahoje.uol.com.br. </w:t>
      </w:r>
      <w:r w:rsidRPr="00B63322">
        <w:rPr>
          <w:rFonts w:ascii="Verdana" w:hAnsi="Verdana"/>
          <w:sz w:val="16"/>
          <w:szCs w:val="16"/>
        </w:rPr>
        <w:br/>
        <w:t>Acesso em: 30 jul. 2012.</w:t>
      </w:r>
    </w:p>
    <w:p w14:paraId="3DA04EC8" w14:textId="77777777" w:rsidR="00B63322" w:rsidRPr="00B63322" w:rsidRDefault="00B63322" w:rsidP="00B63322">
      <w:pPr>
        <w:tabs>
          <w:tab w:val="left" w:pos="284"/>
          <w:tab w:val="left" w:pos="426"/>
        </w:tabs>
        <w:spacing w:before="60" w:after="60"/>
        <w:jc w:val="both"/>
        <w:rPr>
          <w:rFonts w:ascii="Verdana" w:hAnsi="Verdana"/>
          <w:sz w:val="16"/>
          <w:szCs w:val="16"/>
        </w:rPr>
      </w:pPr>
    </w:p>
    <w:p w14:paraId="49FB1550" w14:textId="77777777" w:rsidR="00B63322" w:rsidRPr="00B63322" w:rsidRDefault="00B63322" w:rsidP="00B63322">
      <w:pPr>
        <w:tabs>
          <w:tab w:val="left" w:pos="284"/>
          <w:tab w:val="left" w:pos="426"/>
        </w:tabs>
        <w:spacing w:before="60" w:after="60"/>
        <w:jc w:val="both"/>
        <w:rPr>
          <w:rFonts w:ascii="Verdana" w:hAnsi="Verdana"/>
          <w:sz w:val="16"/>
          <w:szCs w:val="16"/>
        </w:rPr>
      </w:pPr>
      <w:r w:rsidRPr="00B63322">
        <w:rPr>
          <w:rFonts w:ascii="Verdana" w:hAnsi="Verdana"/>
          <w:sz w:val="16"/>
          <w:szCs w:val="16"/>
        </w:rPr>
        <w:t>Essa “ladroagem” está associada à relação de</w:t>
      </w:r>
    </w:p>
    <w:p w14:paraId="406D82EB" w14:textId="77777777" w:rsidR="00B63322" w:rsidRPr="00B63322" w:rsidRDefault="00B63322" w:rsidP="00B63322">
      <w:pPr>
        <w:tabs>
          <w:tab w:val="left" w:pos="284"/>
          <w:tab w:val="left" w:pos="426"/>
        </w:tabs>
        <w:spacing w:before="60" w:after="60"/>
        <w:jc w:val="both"/>
        <w:rPr>
          <w:rFonts w:ascii="Verdana" w:hAnsi="Verdana"/>
          <w:sz w:val="16"/>
          <w:szCs w:val="16"/>
        </w:rPr>
      </w:pPr>
    </w:p>
    <w:p w14:paraId="44443794" w14:textId="77777777" w:rsidR="00B63322" w:rsidRPr="00B63322" w:rsidRDefault="00B63322" w:rsidP="00B63322">
      <w:pPr>
        <w:tabs>
          <w:tab w:val="left" w:pos="284"/>
          <w:tab w:val="left" w:pos="426"/>
        </w:tabs>
        <w:spacing w:before="60" w:after="60"/>
        <w:jc w:val="both"/>
        <w:rPr>
          <w:rFonts w:ascii="Verdana" w:hAnsi="Verdana"/>
          <w:sz w:val="16"/>
          <w:szCs w:val="16"/>
        </w:rPr>
      </w:pPr>
      <w:proofErr w:type="gramStart"/>
      <w:r w:rsidRPr="00B63322">
        <w:rPr>
          <w:rFonts w:ascii="Verdana" w:hAnsi="Verdana"/>
          <w:sz w:val="16"/>
          <w:szCs w:val="16"/>
        </w:rPr>
        <w:t>a</w:t>
      </w:r>
      <w:proofErr w:type="gramEnd"/>
      <w:r w:rsidRPr="00B63322">
        <w:rPr>
          <w:rFonts w:ascii="Verdana" w:hAnsi="Verdana"/>
          <w:sz w:val="16"/>
          <w:szCs w:val="16"/>
        </w:rPr>
        <w:t>)</w:t>
      </w:r>
      <w:r w:rsidRPr="00B63322">
        <w:rPr>
          <w:rFonts w:ascii="Verdana" w:hAnsi="Verdana"/>
          <w:sz w:val="16"/>
          <w:szCs w:val="16"/>
        </w:rPr>
        <w:tab/>
      </w:r>
      <w:proofErr w:type="spellStart"/>
      <w:r w:rsidRPr="00B63322">
        <w:rPr>
          <w:rFonts w:ascii="Verdana" w:hAnsi="Verdana"/>
          <w:sz w:val="16"/>
          <w:szCs w:val="16"/>
        </w:rPr>
        <w:t>sinfilia</w:t>
      </w:r>
      <w:proofErr w:type="spellEnd"/>
      <w:r w:rsidRPr="00B63322">
        <w:rPr>
          <w:rFonts w:ascii="Verdana" w:hAnsi="Verdana"/>
          <w:sz w:val="16"/>
          <w:szCs w:val="16"/>
        </w:rPr>
        <w:t>.</w:t>
      </w:r>
    </w:p>
    <w:p w14:paraId="08150A2D" w14:textId="77777777" w:rsidR="00B63322" w:rsidRPr="00B63322" w:rsidRDefault="00B63322" w:rsidP="00B63322">
      <w:pPr>
        <w:tabs>
          <w:tab w:val="left" w:pos="284"/>
          <w:tab w:val="left" w:pos="426"/>
        </w:tabs>
        <w:spacing w:before="60" w:after="60"/>
        <w:jc w:val="both"/>
        <w:rPr>
          <w:rFonts w:ascii="Verdana" w:hAnsi="Verdana"/>
          <w:sz w:val="16"/>
          <w:szCs w:val="16"/>
        </w:rPr>
      </w:pPr>
      <w:proofErr w:type="gramStart"/>
      <w:r w:rsidRPr="00B63322">
        <w:rPr>
          <w:rFonts w:ascii="Verdana" w:hAnsi="Verdana"/>
          <w:sz w:val="16"/>
          <w:szCs w:val="16"/>
        </w:rPr>
        <w:t>b)</w:t>
      </w:r>
      <w:proofErr w:type="gramEnd"/>
      <w:r w:rsidRPr="00B63322">
        <w:rPr>
          <w:rFonts w:ascii="Verdana" w:hAnsi="Verdana"/>
          <w:sz w:val="16"/>
          <w:szCs w:val="16"/>
        </w:rPr>
        <w:tab/>
      </w:r>
      <w:proofErr w:type="spellStart"/>
      <w:r w:rsidRPr="00B63322">
        <w:rPr>
          <w:rFonts w:ascii="Verdana" w:hAnsi="Verdana"/>
          <w:sz w:val="16"/>
          <w:szCs w:val="16"/>
        </w:rPr>
        <w:t>predatismo</w:t>
      </w:r>
      <w:proofErr w:type="spellEnd"/>
      <w:r w:rsidRPr="00B63322">
        <w:rPr>
          <w:rFonts w:ascii="Verdana" w:hAnsi="Verdana"/>
          <w:sz w:val="16"/>
          <w:szCs w:val="16"/>
        </w:rPr>
        <w:t>.</w:t>
      </w:r>
    </w:p>
    <w:p w14:paraId="2A3418EC" w14:textId="77777777" w:rsidR="00B63322" w:rsidRPr="00B63322" w:rsidRDefault="00B63322" w:rsidP="00B63322">
      <w:pPr>
        <w:tabs>
          <w:tab w:val="left" w:pos="284"/>
          <w:tab w:val="left" w:pos="426"/>
        </w:tabs>
        <w:spacing w:before="60" w:after="60"/>
        <w:jc w:val="both"/>
        <w:rPr>
          <w:rFonts w:ascii="Verdana" w:hAnsi="Verdana"/>
          <w:sz w:val="16"/>
          <w:szCs w:val="16"/>
        </w:rPr>
      </w:pPr>
      <w:proofErr w:type="gramStart"/>
      <w:r w:rsidRPr="00B63322">
        <w:rPr>
          <w:rFonts w:ascii="Verdana" w:hAnsi="Verdana"/>
          <w:sz w:val="16"/>
          <w:szCs w:val="16"/>
        </w:rPr>
        <w:t>c)</w:t>
      </w:r>
      <w:proofErr w:type="gramEnd"/>
      <w:r w:rsidRPr="00B63322">
        <w:rPr>
          <w:rFonts w:ascii="Verdana" w:hAnsi="Verdana"/>
          <w:sz w:val="16"/>
          <w:szCs w:val="16"/>
        </w:rPr>
        <w:tab/>
        <w:t>parasitismo.</w:t>
      </w:r>
    </w:p>
    <w:p w14:paraId="2BACCE88" w14:textId="77777777" w:rsidR="00B63322" w:rsidRPr="00B63322" w:rsidRDefault="00B63322" w:rsidP="00B63322">
      <w:pPr>
        <w:tabs>
          <w:tab w:val="left" w:pos="284"/>
          <w:tab w:val="left" w:pos="426"/>
        </w:tabs>
        <w:spacing w:before="60" w:after="60"/>
        <w:jc w:val="both"/>
        <w:rPr>
          <w:rFonts w:ascii="Verdana" w:hAnsi="Verdana"/>
          <w:sz w:val="16"/>
          <w:szCs w:val="16"/>
        </w:rPr>
      </w:pPr>
      <w:proofErr w:type="gramStart"/>
      <w:r w:rsidRPr="003046D9">
        <w:rPr>
          <w:rFonts w:ascii="Verdana" w:hAnsi="Verdana"/>
          <w:sz w:val="16"/>
          <w:szCs w:val="16"/>
          <w:highlight w:val="yellow"/>
        </w:rPr>
        <w:t>d)</w:t>
      </w:r>
      <w:proofErr w:type="gramEnd"/>
      <w:r w:rsidRPr="003046D9">
        <w:rPr>
          <w:rFonts w:ascii="Verdana" w:hAnsi="Verdana"/>
          <w:sz w:val="16"/>
          <w:szCs w:val="16"/>
          <w:highlight w:val="yellow"/>
        </w:rPr>
        <w:tab/>
        <w:t>competição.</w:t>
      </w:r>
    </w:p>
    <w:p w14:paraId="6EAA140E" w14:textId="1F7C051C" w:rsidR="00B63322" w:rsidRDefault="00B63322" w:rsidP="00B63322">
      <w:pPr>
        <w:tabs>
          <w:tab w:val="left" w:pos="284"/>
          <w:tab w:val="left" w:pos="426"/>
        </w:tabs>
        <w:spacing w:before="60" w:after="60"/>
        <w:jc w:val="both"/>
        <w:rPr>
          <w:rFonts w:ascii="Verdana" w:hAnsi="Verdana"/>
          <w:sz w:val="16"/>
          <w:szCs w:val="16"/>
        </w:rPr>
      </w:pPr>
      <w:proofErr w:type="gramStart"/>
      <w:r w:rsidRPr="00B63322">
        <w:rPr>
          <w:rFonts w:ascii="Verdana" w:hAnsi="Verdana"/>
          <w:sz w:val="16"/>
          <w:szCs w:val="16"/>
        </w:rPr>
        <w:t>e</w:t>
      </w:r>
      <w:proofErr w:type="gramEnd"/>
      <w:r w:rsidRPr="00B63322">
        <w:rPr>
          <w:rFonts w:ascii="Verdana" w:hAnsi="Verdana"/>
          <w:sz w:val="16"/>
          <w:szCs w:val="16"/>
        </w:rPr>
        <w:t>)</w:t>
      </w:r>
      <w:r w:rsidRPr="00B63322">
        <w:rPr>
          <w:rFonts w:ascii="Verdana" w:hAnsi="Verdana"/>
          <w:sz w:val="16"/>
          <w:szCs w:val="16"/>
        </w:rPr>
        <w:tab/>
        <w:t>comensalismo.</w:t>
      </w:r>
    </w:p>
    <w:p w14:paraId="0DD042EB" w14:textId="77777777" w:rsidR="00B63322" w:rsidRDefault="00B63322" w:rsidP="00557438">
      <w:pPr>
        <w:tabs>
          <w:tab w:val="left" w:pos="284"/>
          <w:tab w:val="left" w:pos="426"/>
        </w:tabs>
        <w:spacing w:before="60" w:after="60"/>
        <w:jc w:val="both"/>
        <w:rPr>
          <w:rFonts w:ascii="Verdana" w:hAnsi="Verdana"/>
          <w:sz w:val="16"/>
          <w:szCs w:val="16"/>
        </w:rPr>
      </w:pPr>
    </w:p>
    <w:p w14:paraId="21106299" w14:textId="23DC99BC" w:rsidR="00FB7B01" w:rsidRPr="00FB7B01" w:rsidRDefault="00FB7B01" w:rsidP="00FB7B01">
      <w:pPr>
        <w:tabs>
          <w:tab w:val="left" w:pos="284"/>
          <w:tab w:val="left" w:pos="426"/>
        </w:tabs>
        <w:spacing w:before="60" w:after="60"/>
        <w:jc w:val="both"/>
        <w:rPr>
          <w:rFonts w:ascii="Verdana" w:hAnsi="Verdana"/>
          <w:sz w:val="16"/>
          <w:szCs w:val="16"/>
        </w:rPr>
      </w:pPr>
      <w:proofErr w:type="gramStart"/>
      <w:r>
        <w:rPr>
          <w:rFonts w:ascii="Verdana" w:hAnsi="Verdana"/>
          <w:b/>
          <w:bCs/>
          <w:sz w:val="16"/>
          <w:szCs w:val="16"/>
        </w:rPr>
        <w:t>18)</w:t>
      </w:r>
      <w:proofErr w:type="gramEnd"/>
      <w:r>
        <w:rPr>
          <w:rFonts w:ascii="Verdana" w:hAnsi="Verdana"/>
          <w:b/>
          <w:bCs/>
          <w:sz w:val="16"/>
          <w:szCs w:val="16"/>
        </w:rPr>
        <w:t xml:space="preserve"> </w:t>
      </w:r>
      <w:r w:rsidRPr="00FB7B01">
        <w:rPr>
          <w:rFonts w:ascii="Verdana" w:hAnsi="Verdana"/>
          <w:b/>
          <w:bCs/>
          <w:sz w:val="16"/>
          <w:szCs w:val="16"/>
        </w:rPr>
        <w:t xml:space="preserve">(ENEM/2019) </w:t>
      </w:r>
      <w:r w:rsidRPr="00FB7B01">
        <w:rPr>
          <w:rFonts w:ascii="Verdana" w:hAnsi="Verdana"/>
          <w:sz w:val="16"/>
          <w:szCs w:val="16"/>
        </w:rPr>
        <w:t xml:space="preserve">Algumas espécies de orquídeas apresentam flores que mimetizam vespas fêmeas, de forma que vespas machos são atraídas na tentativa de acasalamento. Ao chegarem às flores, os machos frequentemente entram em contato com o pólen da flor, sem prejuízo de suas atividades. Contudo, como não conseguem se </w:t>
      </w:r>
      <w:proofErr w:type="gramStart"/>
      <w:r w:rsidRPr="00FB7B01">
        <w:rPr>
          <w:rFonts w:ascii="Verdana" w:hAnsi="Verdana"/>
          <w:sz w:val="16"/>
          <w:szCs w:val="16"/>
        </w:rPr>
        <w:t>acasalar</w:t>
      </w:r>
      <w:proofErr w:type="gramEnd"/>
      <w:r w:rsidRPr="00FB7B01">
        <w:rPr>
          <w:rFonts w:ascii="Verdana" w:hAnsi="Verdana"/>
          <w:sz w:val="16"/>
          <w:szCs w:val="16"/>
        </w:rPr>
        <w:t>, esses machos procuram novas fêmeas, podendo encontrar novas flores e polinizá-las.</w:t>
      </w:r>
    </w:p>
    <w:p w14:paraId="0CA33D02" w14:textId="77777777" w:rsidR="00FB7B01" w:rsidRPr="00FB7B01" w:rsidRDefault="00FB7B01" w:rsidP="00FB7B01">
      <w:pPr>
        <w:tabs>
          <w:tab w:val="left" w:pos="284"/>
          <w:tab w:val="left" w:pos="426"/>
        </w:tabs>
        <w:spacing w:before="60" w:after="60"/>
        <w:jc w:val="both"/>
        <w:rPr>
          <w:rFonts w:ascii="Verdana" w:hAnsi="Verdana"/>
          <w:sz w:val="16"/>
          <w:szCs w:val="16"/>
        </w:rPr>
      </w:pPr>
    </w:p>
    <w:p w14:paraId="6D683CC2" w14:textId="77777777" w:rsidR="00FB7B01" w:rsidRPr="00FB7B01" w:rsidRDefault="00FB7B01" w:rsidP="00FB7B01">
      <w:pPr>
        <w:tabs>
          <w:tab w:val="left" w:pos="284"/>
          <w:tab w:val="left" w:pos="426"/>
        </w:tabs>
        <w:spacing w:before="60" w:after="60"/>
        <w:jc w:val="both"/>
        <w:rPr>
          <w:rFonts w:ascii="Verdana" w:hAnsi="Verdana"/>
          <w:sz w:val="16"/>
          <w:szCs w:val="16"/>
        </w:rPr>
      </w:pPr>
      <w:r w:rsidRPr="00FB7B01">
        <w:rPr>
          <w:rFonts w:ascii="Verdana" w:hAnsi="Verdana"/>
          <w:sz w:val="16"/>
          <w:szCs w:val="16"/>
        </w:rPr>
        <w:t>Essa interação ecológica pode ser classificada como</w:t>
      </w:r>
    </w:p>
    <w:p w14:paraId="52EFBFCF" w14:textId="77777777" w:rsidR="00FB7B01" w:rsidRPr="00FB7B01" w:rsidRDefault="00FB7B01" w:rsidP="00FB7B01">
      <w:pPr>
        <w:tabs>
          <w:tab w:val="left" w:pos="284"/>
          <w:tab w:val="left" w:pos="426"/>
        </w:tabs>
        <w:spacing w:before="60" w:after="60"/>
        <w:jc w:val="both"/>
        <w:rPr>
          <w:rFonts w:ascii="Verdana" w:hAnsi="Verdana"/>
          <w:sz w:val="16"/>
          <w:szCs w:val="16"/>
        </w:rPr>
      </w:pPr>
    </w:p>
    <w:p w14:paraId="529E403D" w14:textId="77777777" w:rsidR="00FB7B01" w:rsidRPr="00FB7B01" w:rsidRDefault="00FB7B01" w:rsidP="00FB7B01">
      <w:pPr>
        <w:tabs>
          <w:tab w:val="left" w:pos="284"/>
          <w:tab w:val="left" w:pos="426"/>
        </w:tabs>
        <w:spacing w:before="60" w:after="60"/>
        <w:jc w:val="both"/>
        <w:rPr>
          <w:rFonts w:ascii="Verdana" w:hAnsi="Verdana"/>
          <w:sz w:val="16"/>
          <w:szCs w:val="16"/>
        </w:rPr>
      </w:pPr>
      <w:proofErr w:type="gramStart"/>
      <w:r w:rsidRPr="003046D9">
        <w:rPr>
          <w:rFonts w:ascii="Verdana" w:hAnsi="Verdana"/>
          <w:sz w:val="16"/>
          <w:szCs w:val="16"/>
          <w:highlight w:val="yellow"/>
        </w:rPr>
        <w:t>a</w:t>
      </w:r>
      <w:proofErr w:type="gramEnd"/>
      <w:r w:rsidRPr="003046D9">
        <w:rPr>
          <w:rFonts w:ascii="Verdana" w:hAnsi="Verdana"/>
          <w:sz w:val="16"/>
          <w:szCs w:val="16"/>
          <w:highlight w:val="yellow"/>
        </w:rPr>
        <w:t>)</w:t>
      </w:r>
      <w:r w:rsidRPr="003046D9">
        <w:rPr>
          <w:rFonts w:ascii="Verdana" w:hAnsi="Verdana"/>
          <w:sz w:val="16"/>
          <w:szCs w:val="16"/>
          <w:highlight w:val="yellow"/>
        </w:rPr>
        <w:tab/>
        <w:t>comensalismo.</w:t>
      </w:r>
    </w:p>
    <w:p w14:paraId="1C134E69" w14:textId="77777777" w:rsidR="00FB7B01" w:rsidRPr="00FB7B01" w:rsidRDefault="00FB7B01" w:rsidP="00FB7B01">
      <w:pPr>
        <w:tabs>
          <w:tab w:val="left" w:pos="284"/>
          <w:tab w:val="left" w:pos="426"/>
        </w:tabs>
        <w:spacing w:before="60" w:after="60"/>
        <w:jc w:val="both"/>
        <w:rPr>
          <w:rFonts w:ascii="Verdana" w:hAnsi="Verdana"/>
          <w:sz w:val="16"/>
          <w:szCs w:val="16"/>
        </w:rPr>
      </w:pPr>
      <w:proofErr w:type="gramStart"/>
      <w:r w:rsidRPr="00FB7B01">
        <w:rPr>
          <w:rFonts w:ascii="Verdana" w:hAnsi="Verdana"/>
          <w:sz w:val="16"/>
          <w:szCs w:val="16"/>
        </w:rPr>
        <w:t>b)</w:t>
      </w:r>
      <w:proofErr w:type="gramEnd"/>
      <w:r w:rsidRPr="00FB7B01">
        <w:rPr>
          <w:rFonts w:ascii="Verdana" w:hAnsi="Verdana"/>
          <w:sz w:val="16"/>
          <w:szCs w:val="16"/>
        </w:rPr>
        <w:tab/>
      </w:r>
      <w:proofErr w:type="spellStart"/>
      <w:r w:rsidRPr="00FB7B01">
        <w:rPr>
          <w:rFonts w:ascii="Verdana" w:hAnsi="Verdana"/>
          <w:sz w:val="16"/>
          <w:szCs w:val="16"/>
        </w:rPr>
        <w:t>amensalismo</w:t>
      </w:r>
      <w:proofErr w:type="spellEnd"/>
      <w:r w:rsidRPr="00FB7B01">
        <w:rPr>
          <w:rFonts w:ascii="Verdana" w:hAnsi="Verdana"/>
          <w:sz w:val="16"/>
          <w:szCs w:val="16"/>
        </w:rPr>
        <w:t>.</w:t>
      </w:r>
    </w:p>
    <w:p w14:paraId="2BB3DB5A" w14:textId="77777777" w:rsidR="00FB7B01" w:rsidRPr="00FB7B01" w:rsidRDefault="00FB7B01" w:rsidP="00FB7B01">
      <w:pPr>
        <w:tabs>
          <w:tab w:val="left" w:pos="284"/>
          <w:tab w:val="left" w:pos="426"/>
        </w:tabs>
        <w:spacing w:before="60" w:after="60"/>
        <w:jc w:val="both"/>
        <w:rPr>
          <w:rFonts w:ascii="Verdana" w:hAnsi="Verdana"/>
          <w:sz w:val="16"/>
          <w:szCs w:val="16"/>
        </w:rPr>
      </w:pPr>
      <w:proofErr w:type="gramStart"/>
      <w:r w:rsidRPr="00FB7B01">
        <w:rPr>
          <w:rFonts w:ascii="Verdana" w:hAnsi="Verdana"/>
          <w:sz w:val="16"/>
          <w:szCs w:val="16"/>
        </w:rPr>
        <w:t>c)</w:t>
      </w:r>
      <w:proofErr w:type="gramEnd"/>
      <w:r w:rsidRPr="00FB7B01">
        <w:rPr>
          <w:rFonts w:ascii="Verdana" w:hAnsi="Verdana"/>
          <w:sz w:val="16"/>
          <w:szCs w:val="16"/>
        </w:rPr>
        <w:tab/>
        <w:t>mutualismo.</w:t>
      </w:r>
    </w:p>
    <w:p w14:paraId="2DF2D0EE" w14:textId="77777777" w:rsidR="00FB7B01" w:rsidRPr="00FB7B01" w:rsidRDefault="00FB7B01" w:rsidP="00FB7B01">
      <w:pPr>
        <w:tabs>
          <w:tab w:val="left" w:pos="284"/>
          <w:tab w:val="left" w:pos="426"/>
        </w:tabs>
        <w:spacing w:before="60" w:after="60"/>
        <w:jc w:val="both"/>
        <w:rPr>
          <w:rFonts w:ascii="Verdana" w:hAnsi="Verdana"/>
          <w:sz w:val="16"/>
          <w:szCs w:val="16"/>
        </w:rPr>
      </w:pPr>
      <w:proofErr w:type="gramStart"/>
      <w:r w:rsidRPr="00FB7B01">
        <w:rPr>
          <w:rFonts w:ascii="Verdana" w:hAnsi="Verdana"/>
          <w:sz w:val="16"/>
          <w:szCs w:val="16"/>
        </w:rPr>
        <w:t>d)</w:t>
      </w:r>
      <w:proofErr w:type="gramEnd"/>
      <w:r w:rsidRPr="00FB7B01">
        <w:rPr>
          <w:rFonts w:ascii="Verdana" w:hAnsi="Verdana"/>
          <w:sz w:val="16"/>
          <w:szCs w:val="16"/>
        </w:rPr>
        <w:tab/>
        <w:t>parasitismo.</w:t>
      </w:r>
    </w:p>
    <w:p w14:paraId="7C8EDA1A" w14:textId="57460E01" w:rsidR="00B63322" w:rsidRDefault="00FB7B01" w:rsidP="00FB7B01">
      <w:pPr>
        <w:tabs>
          <w:tab w:val="left" w:pos="284"/>
          <w:tab w:val="left" w:pos="426"/>
        </w:tabs>
        <w:spacing w:before="60" w:after="60"/>
        <w:jc w:val="both"/>
        <w:rPr>
          <w:rFonts w:ascii="Verdana" w:hAnsi="Verdana"/>
          <w:sz w:val="16"/>
          <w:szCs w:val="16"/>
        </w:rPr>
      </w:pPr>
      <w:proofErr w:type="gramStart"/>
      <w:r w:rsidRPr="00FB7B01">
        <w:rPr>
          <w:rFonts w:ascii="Verdana" w:hAnsi="Verdana"/>
          <w:sz w:val="16"/>
          <w:szCs w:val="16"/>
        </w:rPr>
        <w:t>e</w:t>
      </w:r>
      <w:proofErr w:type="gramEnd"/>
      <w:r w:rsidRPr="00FB7B01">
        <w:rPr>
          <w:rFonts w:ascii="Verdana" w:hAnsi="Verdana"/>
          <w:sz w:val="16"/>
          <w:szCs w:val="16"/>
        </w:rPr>
        <w:t>)</w:t>
      </w:r>
      <w:r w:rsidRPr="00FB7B01">
        <w:rPr>
          <w:rFonts w:ascii="Verdana" w:hAnsi="Verdana"/>
          <w:sz w:val="16"/>
          <w:szCs w:val="16"/>
        </w:rPr>
        <w:tab/>
        <w:t>simbiose.</w:t>
      </w:r>
    </w:p>
    <w:p w14:paraId="5A2CC3FD" w14:textId="77777777" w:rsidR="00841A27" w:rsidRDefault="00841A27" w:rsidP="00557438">
      <w:pPr>
        <w:tabs>
          <w:tab w:val="left" w:pos="284"/>
          <w:tab w:val="left" w:pos="426"/>
        </w:tabs>
        <w:spacing w:before="60" w:after="60"/>
        <w:jc w:val="both"/>
        <w:rPr>
          <w:rFonts w:ascii="Verdana" w:hAnsi="Verdana"/>
          <w:sz w:val="16"/>
          <w:szCs w:val="16"/>
        </w:rPr>
      </w:pPr>
    </w:p>
    <w:p w14:paraId="3044FE42" w14:textId="6BD1559B" w:rsidR="00FB7B01" w:rsidRPr="00FB7B01" w:rsidRDefault="00FB7B01" w:rsidP="00FB7B01">
      <w:pPr>
        <w:tabs>
          <w:tab w:val="left" w:pos="284"/>
          <w:tab w:val="left" w:pos="426"/>
        </w:tabs>
        <w:spacing w:before="60" w:after="60"/>
        <w:jc w:val="both"/>
        <w:rPr>
          <w:rFonts w:ascii="Verdana" w:hAnsi="Verdana"/>
          <w:sz w:val="16"/>
          <w:szCs w:val="16"/>
        </w:rPr>
      </w:pPr>
      <w:proofErr w:type="gramStart"/>
      <w:r w:rsidRPr="00FB7B01">
        <w:rPr>
          <w:rFonts w:ascii="Verdana" w:hAnsi="Verdana"/>
          <w:b/>
          <w:sz w:val="16"/>
          <w:szCs w:val="16"/>
        </w:rPr>
        <w:t>19)</w:t>
      </w:r>
      <w:proofErr w:type="gramEnd"/>
      <w:r w:rsidRPr="00FB7B01">
        <w:rPr>
          <w:rFonts w:ascii="Verdana" w:hAnsi="Verdana"/>
          <w:b/>
          <w:sz w:val="16"/>
          <w:szCs w:val="16"/>
        </w:rPr>
        <w:t xml:space="preserve"> </w:t>
      </w:r>
      <w:r w:rsidRPr="00FB7B01">
        <w:rPr>
          <w:rFonts w:ascii="Verdana" w:hAnsi="Verdana"/>
          <w:b/>
          <w:bCs/>
          <w:sz w:val="16"/>
          <w:szCs w:val="16"/>
        </w:rPr>
        <w:t>(UFMS/2019)</w:t>
      </w:r>
      <w:r w:rsidRPr="00FB7B01">
        <w:rPr>
          <w:rFonts w:ascii="Verdana" w:hAnsi="Verdana"/>
          <w:sz w:val="16"/>
          <w:szCs w:val="16"/>
        </w:rPr>
        <w:t xml:space="preserve"> A onça-pintada (</w:t>
      </w:r>
      <w:proofErr w:type="spellStart"/>
      <w:r w:rsidRPr="00FB7B01">
        <w:rPr>
          <w:rFonts w:ascii="Verdana" w:hAnsi="Verdana"/>
          <w:i/>
          <w:iCs/>
          <w:sz w:val="16"/>
          <w:szCs w:val="16"/>
        </w:rPr>
        <w:t>Panthera</w:t>
      </w:r>
      <w:proofErr w:type="spellEnd"/>
      <w:r w:rsidRPr="00FB7B01">
        <w:rPr>
          <w:rFonts w:ascii="Verdana" w:hAnsi="Verdana"/>
          <w:i/>
          <w:iCs/>
          <w:sz w:val="16"/>
          <w:szCs w:val="16"/>
        </w:rPr>
        <w:t xml:space="preserve"> </w:t>
      </w:r>
      <w:proofErr w:type="spellStart"/>
      <w:r w:rsidRPr="00FB7B01">
        <w:rPr>
          <w:rFonts w:ascii="Verdana" w:hAnsi="Verdana"/>
          <w:i/>
          <w:iCs/>
          <w:sz w:val="16"/>
          <w:szCs w:val="16"/>
        </w:rPr>
        <w:t>onca</w:t>
      </w:r>
      <w:proofErr w:type="spellEnd"/>
      <w:r w:rsidRPr="00FB7B01">
        <w:rPr>
          <w:rFonts w:ascii="Verdana" w:hAnsi="Verdana"/>
          <w:sz w:val="16"/>
          <w:szCs w:val="16"/>
        </w:rPr>
        <w:t>) é o maior felino do continente americano e um animal de corpo robusto, dotado de grande força muscular, sendo a potência de sua mordida considerada a maior dentre os felinos de todo o mundo. Outra característica marcante dessa espécie é que ela não mia como a maioria dos felinos. Assim como o leão, o tigre e o leopardo, ela emite uma série de roncos muito fortes, que são chamados de esturro, e podem ser ouvidos por quilômetros. Originalmente a distribuição desse animal se dava desde o sudoeste dos Estados Unidos até o norte da Argentina. Agora, onças estão oficialmente extintas nos Estados Unidos (alguns indivíduos ocasionalmente cruzam a partir do México), mas ainda podem ser encontrados na América Latina, inclusive no Brasil. De maneira geral, porém, suas populações vêm diminuindo onde entram em confronto com atividades humanas, sendo a caça uma das principais ameaças. No Brasil ela já praticamente desapareceu da maior parte das regiões Nordeste, Sudeste e Sul. A relação do homem com esse animal é:</w:t>
      </w:r>
    </w:p>
    <w:p w14:paraId="61DAE851" w14:textId="77777777" w:rsidR="00FB7B01" w:rsidRPr="00FB7B01" w:rsidRDefault="00FB7B01" w:rsidP="00FB7B01">
      <w:pPr>
        <w:tabs>
          <w:tab w:val="left" w:pos="284"/>
          <w:tab w:val="left" w:pos="426"/>
        </w:tabs>
        <w:spacing w:before="60" w:after="60"/>
        <w:jc w:val="both"/>
        <w:rPr>
          <w:rFonts w:ascii="Verdana" w:hAnsi="Verdana"/>
          <w:sz w:val="16"/>
          <w:szCs w:val="16"/>
        </w:rPr>
      </w:pPr>
    </w:p>
    <w:p w14:paraId="260F4A10" w14:textId="77777777" w:rsidR="00FB7B01" w:rsidRPr="00FB7B01" w:rsidRDefault="00FB7B01" w:rsidP="00FB7B01">
      <w:pPr>
        <w:tabs>
          <w:tab w:val="left" w:pos="284"/>
          <w:tab w:val="left" w:pos="426"/>
        </w:tabs>
        <w:spacing w:before="60" w:after="60"/>
        <w:jc w:val="both"/>
        <w:rPr>
          <w:rFonts w:ascii="Verdana" w:hAnsi="Verdana"/>
          <w:sz w:val="16"/>
          <w:szCs w:val="16"/>
        </w:rPr>
      </w:pPr>
      <w:proofErr w:type="gramStart"/>
      <w:r w:rsidRPr="00FB7B01">
        <w:rPr>
          <w:rFonts w:ascii="Verdana" w:hAnsi="Verdana"/>
          <w:sz w:val="16"/>
          <w:szCs w:val="16"/>
        </w:rPr>
        <w:t>a</w:t>
      </w:r>
      <w:proofErr w:type="gramEnd"/>
      <w:r w:rsidRPr="00FB7B01">
        <w:rPr>
          <w:rFonts w:ascii="Verdana" w:hAnsi="Verdana"/>
          <w:sz w:val="16"/>
          <w:szCs w:val="16"/>
        </w:rPr>
        <w:t>)</w:t>
      </w:r>
      <w:r w:rsidRPr="00FB7B01">
        <w:rPr>
          <w:rFonts w:ascii="Verdana" w:hAnsi="Verdana"/>
          <w:sz w:val="16"/>
          <w:szCs w:val="16"/>
        </w:rPr>
        <w:tab/>
        <w:t>harmônica, intraespecífica e de predação.</w:t>
      </w:r>
    </w:p>
    <w:p w14:paraId="33990B19" w14:textId="77777777" w:rsidR="00FB7B01" w:rsidRPr="00FB7B01" w:rsidRDefault="00FB7B01" w:rsidP="00FB7B01">
      <w:pPr>
        <w:tabs>
          <w:tab w:val="left" w:pos="284"/>
          <w:tab w:val="left" w:pos="426"/>
        </w:tabs>
        <w:spacing w:before="60" w:after="60"/>
        <w:jc w:val="both"/>
        <w:rPr>
          <w:rFonts w:ascii="Verdana" w:hAnsi="Verdana"/>
          <w:sz w:val="16"/>
          <w:szCs w:val="16"/>
        </w:rPr>
      </w:pPr>
      <w:proofErr w:type="gramStart"/>
      <w:r w:rsidRPr="00FB7B01">
        <w:rPr>
          <w:rFonts w:ascii="Verdana" w:hAnsi="Verdana"/>
          <w:sz w:val="16"/>
          <w:szCs w:val="16"/>
        </w:rPr>
        <w:t>b)</w:t>
      </w:r>
      <w:proofErr w:type="gramEnd"/>
      <w:r w:rsidRPr="00FB7B01">
        <w:rPr>
          <w:rFonts w:ascii="Verdana" w:hAnsi="Verdana"/>
          <w:sz w:val="16"/>
          <w:szCs w:val="16"/>
        </w:rPr>
        <w:tab/>
        <w:t>desarmônica, intraespecífica e de comensalismo.</w:t>
      </w:r>
    </w:p>
    <w:p w14:paraId="114B9C45" w14:textId="77777777" w:rsidR="00FB7B01" w:rsidRPr="00FB7B01" w:rsidRDefault="00FB7B01" w:rsidP="00FB7B01">
      <w:pPr>
        <w:tabs>
          <w:tab w:val="left" w:pos="284"/>
          <w:tab w:val="left" w:pos="426"/>
        </w:tabs>
        <w:spacing w:before="60" w:after="60"/>
        <w:jc w:val="both"/>
        <w:rPr>
          <w:rFonts w:ascii="Verdana" w:hAnsi="Verdana"/>
          <w:sz w:val="16"/>
          <w:szCs w:val="16"/>
        </w:rPr>
      </w:pPr>
      <w:proofErr w:type="gramStart"/>
      <w:r w:rsidRPr="00966E4C">
        <w:rPr>
          <w:rFonts w:ascii="Verdana" w:hAnsi="Verdana"/>
          <w:sz w:val="16"/>
          <w:szCs w:val="16"/>
          <w:highlight w:val="yellow"/>
        </w:rPr>
        <w:t>c)</w:t>
      </w:r>
      <w:proofErr w:type="gramEnd"/>
      <w:r w:rsidRPr="00966E4C">
        <w:rPr>
          <w:rFonts w:ascii="Verdana" w:hAnsi="Verdana"/>
          <w:sz w:val="16"/>
          <w:szCs w:val="16"/>
          <w:highlight w:val="yellow"/>
        </w:rPr>
        <w:tab/>
        <w:t>desarmônica, interespecífica e de predação.</w:t>
      </w:r>
    </w:p>
    <w:p w14:paraId="1CB6C2E8" w14:textId="77777777" w:rsidR="00FB7B01" w:rsidRPr="00FB7B01" w:rsidRDefault="00FB7B01" w:rsidP="00FB7B01">
      <w:pPr>
        <w:tabs>
          <w:tab w:val="left" w:pos="284"/>
          <w:tab w:val="left" w:pos="426"/>
        </w:tabs>
        <w:spacing w:before="60" w:after="60"/>
        <w:jc w:val="both"/>
        <w:rPr>
          <w:rFonts w:ascii="Verdana" w:hAnsi="Verdana"/>
          <w:sz w:val="16"/>
          <w:szCs w:val="16"/>
        </w:rPr>
      </w:pPr>
      <w:proofErr w:type="gramStart"/>
      <w:r w:rsidRPr="00FB7B01">
        <w:rPr>
          <w:rFonts w:ascii="Verdana" w:hAnsi="Verdana"/>
          <w:sz w:val="16"/>
          <w:szCs w:val="16"/>
        </w:rPr>
        <w:t>d)</w:t>
      </w:r>
      <w:proofErr w:type="gramEnd"/>
      <w:r w:rsidRPr="00FB7B01">
        <w:rPr>
          <w:rFonts w:ascii="Verdana" w:hAnsi="Verdana"/>
          <w:sz w:val="16"/>
          <w:szCs w:val="16"/>
        </w:rPr>
        <w:tab/>
        <w:t>harmônica, interespecífica e de parasitismo.</w:t>
      </w:r>
    </w:p>
    <w:p w14:paraId="61029644" w14:textId="2A600ED5" w:rsidR="00FB7B01" w:rsidRDefault="00FB7B01" w:rsidP="00FB7B01">
      <w:pPr>
        <w:tabs>
          <w:tab w:val="left" w:pos="284"/>
          <w:tab w:val="left" w:pos="426"/>
        </w:tabs>
        <w:spacing w:before="60" w:after="60"/>
        <w:jc w:val="both"/>
        <w:rPr>
          <w:rFonts w:ascii="Verdana" w:hAnsi="Verdana"/>
          <w:sz w:val="16"/>
          <w:szCs w:val="16"/>
        </w:rPr>
      </w:pPr>
      <w:proofErr w:type="gramStart"/>
      <w:r w:rsidRPr="00FB7B01">
        <w:rPr>
          <w:rFonts w:ascii="Verdana" w:hAnsi="Verdana"/>
          <w:sz w:val="16"/>
          <w:szCs w:val="16"/>
        </w:rPr>
        <w:t>e</w:t>
      </w:r>
      <w:proofErr w:type="gramEnd"/>
      <w:r w:rsidRPr="00FB7B01">
        <w:rPr>
          <w:rFonts w:ascii="Verdana" w:hAnsi="Verdana"/>
          <w:sz w:val="16"/>
          <w:szCs w:val="16"/>
        </w:rPr>
        <w:t>)</w:t>
      </w:r>
      <w:r w:rsidRPr="00FB7B01">
        <w:rPr>
          <w:rFonts w:ascii="Verdana" w:hAnsi="Verdana"/>
          <w:sz w:val="16"/>
          <w:szCs w:val="16"/>
        </w:rPr>
        <w:tab/>
        <w:t>desarmônica, interespecífica e de parasitismo.</w:t>
      </w:r>
    </w:p>
    <w:p w14:paraId="0267AC70" w14:textId="77777777" w:rsidR="00841A27" w:rsidRDefault="00841A27" w:rsidP="00557438">
      <w:pPr>
        <w:tabs>
          <w:tab w:val="left" w:pos="284"/>
          <w:tab w:val="left" w:pos="426"/>
        </w:tabs>
        <w:spacing w:before="60" w:after="60"/>
        <w:jc w:val="both"/>
        <w:rPr>
          <w:rFonts w:ascii="Verdana" w:hAnsi="Verdana"/>
          <w:sz w:val="16"/>
          <w:szCs w:val="16"/>
        </w:rPr>
      </w:pPr>
    </w:p>
    <w:p w14:paraId="0262B976" w14:textId="432C69D8" w:rsidR="00FB7B01" w:rsidRPr="00FB7B01" w:rsidRDefault="00FB7B01" w:rsidP="00FB7B01">
      <w:pPr>
        <w:tabs>
          <w:tab w:val="left" w:pos="284"/>
          <w:tab w:val="left" w:pos="426"/>
        </w:tabs>
        <w:spacing w:before="60" w:after="60"/>
        <w:jc w:val="both"/>
        <w:rPr>
          <w:rFonts w:ascii="Verdana" w:hAnsi="Verdana"/>
          <w:iCs/>
          <w:sz w:val="16"/>
          <w:szCs w:val="16"/>
        </w:rPr>
      </w:pPr>
      <w:r w:rsidRPr="00FB7B01">
        <w:rPr>
          <w:rFonts w:ascii="Verdana" w:hAnsi="Verdana"/>
          <w:b/>
          <w:sz w:val="16"/>
          <w:szCs w:val="16"/>
        </w:rPr>
        <w:t xml:space="preserve">20) </w:t>
      </w:r>
      <w:r w:rsidRPr="00FB7B01">
        <w:rPr>
          <w:rFonts w:ascii="Verdana" w:hAnsi="Verdana"/>
          <w:b/>
          <w:bCs/>
          <w:sz w:val="16"/>
          <w:szCs w:val="16"/>
        </w:rPr>
        <w:t>(</w:t>
      </w:r>
      <w:proofErr w:type="spellStart"/>
      <w:r w:rsidRPr="00FB7B01">
        <w:rPr>
          <w:rFonts w:ascii="Verdana" w:hAnsi="Verdana"/>
          <w:b/>
          <w:bCs/>
          <w:sz w:val="16"/>
          <w:szCs w:val="16"/>
        </w:rPr>
        <w:t>PUCCamp</w:t>
      </w:r>
      <w:proofErr w:type="spellEnd"/>
      <w:r w:rsidRPr="00FB7B01">
        <w:rPr>
          <w:rFonts w:ascii="Verdana" w:hAnsi="Verdana"/>
          <w:b/>
          <w:bCs/>
          <w:sz w:val="16"/>
          <w:szCs w:val="16"/>
        </w:rPr>
        <w:t>/SP/2018)</w:t>
      </w:r>
      <w:r w:rsidRPr="00FB7B01">
        <w:rPr>
          <w:rFonts w:ascii="Verdana" w:hAnsi="Verdana"/>
          <w:iCs/>
          <w:sz w:val="16"/>
          <w:szCs w:val="16"/>
        </w:rPr>
        <w:t xml:space="preserve"> Em </w:t>
      </w:r>
      <w:r w:rsidRPr="00FB7B01">
        <w:rPr>
          <w:rFonts w:ascii="Verdana" w:hAnsi="Verdana"/>
          <w:i/>
          <w:iCs/>
          <w:sz w:val="16"/>
          <w:szCs w:val="16"/>
        </w:rPr>
        <w:t xml:space="preserve">ecologia, </w:t>
      </w:r>
      <w:r w:rsidRPr="00FB7B01">
        <w:rPr>
          <w:rFonts w:ascii="Verdana" w:hAnsi="Verdana"/>
          <w:iCs/>
          <w:sz w:val="16"/>
          <w:szCs w:val="16"/>
        </w:rPr>
        <w:t>a competição interespecífica ocorre apenas em organismos pertencentes a</w:t>
      </w:r>
    </w:p>
    <w:p w14:paraId="20718AFB" w14:textId="77777777" w:rsidR="00FB7B01" w:rsidRPr="00FB7B01" w:rsidRDefault="00FB7B01" w:rsidP="00FB7B01">
      <w:pPr>
        <w:tabs>
          <w:tab w:val="left" w:pos="284"/>
          <w:tab w:val="left" w:pos="426"/>
        </w:tabs>
        <w:spacing w:before="60" w:after="60"/>
        <w:jc w:val="both"/>
        <w:rPr>
          <w:rFonts w:ascii="Verdana" w:hAnsi="Verdana"/>
          <w:iCs/>
          <w:sz w:val="16"/>
          <w:szCs w:val="16"/>
        </w:rPr>
      </w:pPr>
    </w:p>
    <w:p w14:paraId="3EED91FB" w14:textId="77777777" w:rsidR="00FB7B01" w:rsidRPr="00FB7B01" w:rsidRDefault="00FB7B01" w:rsidP="00FB7B01">
      <w:pPr>
        <w:tabs>
          <w:tab w:val="left" w:pos="284"/>
          <w:tab w:val="left" w:pos="426"/>
        </w:tabs>
        <w:spacing w:before="60" w:after="60"/>
        <w:jc w:val="both"/>
        <w:rPr>
          <w:rFonts w:ascii="Verdana" w:hAnsi="Verdana"/>
          <w:iCs/>
          <w:sz w:val="16"/>
          <w:szCs w:val="16"/>
        </w:rPr>
      </w:pPr>
      <w:proofErr w:type="gramStart"/>
      <w:r w:rsidRPr="00966E4C">
        <w:rPr>
          <w:rFonts w:ascii="Verdana" w:hAnsi="Verdana"/>
          <w:iCs/>
          <w:sz w:val="16"/>
          <w:szCs w:val="16"/>
          <w:highlight w:val="yellow"/>
        </w:rPr>
        <w:t>a</w:t>
      </w:r>
      <w:proofErr w:type="gramEnd"/>
      <w:r w:rsidRPr="00966E4C">
        <w:rPr>
          <w:rFonts w:ascii="Verdana" w:hAnsi="Verdana"/>
          <w:iCs/>
          <w:sz w:val="16"/>
          <w:szCs w:val="16"/>
          <w:highlight w:val="yellow"/>
        </w:rPr>
        <w:t>)</w:t>
      </w:r>
      <w:r w:rsidRPr="00966E4C">
        <w:rPr>
          <w:rFonts w:ascii="Verdana" w:hAnsi="Verdana"/>
          <w:iCs/>
          <w:sz w:val="16"/>
          <w:szCs w:val="16"/>
          <w:highlight w:val="yellow"/>
        </w:rPr>
        <w:tab/>
        <w:t>mesma comunidade.</w:t>
      </w:r>
    </w:p>
    <w:p w14:paraId="3B063003" w14:textId="77777777" w:rsidR="00FB7B01" w:rsidRPr="00FB7B01" w:rsidRDefault="00FB7B01" w:rsidP="00FB7B01">
      <w:pPr>
        <w:tabs>
          <w:tab w:val="left" w:pos="284"/>
          <w:tab w:val="left" w:pos="426"/>
        </w:tabs>
        <w:spacing w:before="60" w:after="60"/>
        <w:jc w:val="both"/>
        <w:rPr>
          <w:rFonts w:ascii="Verdana" w:hAnsi="Verdana"/>
          <w:iCs/>
          <w:sz w:val="16"/>
          <w:szCs w:val="16"/>
        </w:rPr>
      </w:pPr>
      <w:proofErr w:type="gramStart"/>
      <w:r w:rsidRPr="00FB7B01">
        <w:rPr>
          <w:rFonts w:ascii="Verdana" w:hAnsi="Verdana"/>
          <w:iCs/>
          <w:sz w:val="16"/>
          <w:szCs w:val="16"/>
        </w:rPr>
        <w:t>b)</w:t>
      </w:r>
      <w:proofErr w:type="gramEnd"/>
      <w:r w:rsidRPr="00FB7B01">
        <w:rPr>
          <w:rFonts w:ascii="Verdana" w:hAnsi="Verdana"/>
          <w:iCs/>
          <w:sz w:val="16"/>
          <w:szCs w:val="16"/>
        </w:rPr>
        <w:tab/>
        <w:t>mesma população.</w:t>
      </w:r>
    </w:p>
    <w:p w14:paraId="776CB728" w14:textId="77777777" w:rsidR="00FB7B01" w:rsidRPr="00FB7B01" w:rsidRDefault="00FB7B01" w:rsidP="00FB7B01">
      <w:pPr>
        <w:tabs>
          <w:tab w:val="left" w:pos="284"/>
          <w:tab w:val="left" w:pos="426"/>
        </w:tabs>
        <w:spacing w:before="60" w:after="60"/>
        <w:jc w:val="both"/>
        <w:rPr>
          <w:rFonts w:ascii="Verdana" w:hAnsi="Verdana"/>
          <w:iCs/>
          <w:sz w:val="16"/>
          <w:szCs w:val="16"/>
        </w:rPr>
      </w:pPr>
      <w:proofErr w:type="gramStart"/>
      <w:r w:rsidRPr="00FB7B01">
        <w:rPr>
          <w:rFonts w:ascii="Verdana" w:hAnsi="Verdana"/>
          <w:iCs/>
          <w:sz w:val="16"/>
          <w:szCs w:val="16"/>
        </w:rPr>
        <w:t>c)</w:t>
      </w:r>
      <w:proofErr w:type="gramEnd"/>
      <w:r w:rsidRPr="00FB7B01">
        <w:rPr>
          <w:rFonts w:ascii="Verdana" w:hAnsi="Verdana"/>
          <w:iCs/>
          <w:sz w:val="16"/>
          <w:szCs w:val="16"/>
        </w:rPr>
        <w:tab/>
        <w:t>espécies do mesmo gênero.</w:t>
      </w:r>
    </w:p>
    <w:p w14:paraId="20BB7218" w14:textId="77777777" w:rsidR="00FB7B01" w:rsidRPr="00FB7B01" w:rsidRDefault="00FB7B01" w:rsidP="00FB7B01">
      <w:pPr>
        <w:tabs>
          <w:tab w:val="left" w:pos="284"/>
          <w:tab w:val="left" w:pos="426"/>
        </w:tabs>
        <w:spacing w:before="60" w:after="60"/>
        <w:jc w:val="both"/>
        <w:rPr>
          <w:rFonts w:ascii="Verdana" w:hAnsi="Verdana"/>
          <w:iCs/>
          <w:sz w:val="16"/>
          <w:szCs w:val="16"/>
        </w:rPr>
      </w:pPr>
      <w:proofErr w:type="gramStart"/>
      <w:r w:rsidRPr="00FB7B01">
        <w:rPr>
          <w:rFonts w:ascii="Verdana" w:hAnsi="Verdana"/>
          <w:iCs/>
          <w:sz w:val="16"/>
          <w:szCs w:val="16"/>
        </w:rPr>
        <w:t>d)</w:t>
      </w:r>
      <w:proofErr w:type="gramEnd"/>
      <w:r w:rsidRPr="00FB7B01">
        <w:rPr>
          <w:rFonts w:ascii="Verdana" w:hAnsi="Verdana"/>
          <w:iCs/>
          <w:sz w:val="16"/>
          <w:szCs w:val="16"/>
        </w:rPr>
        <w:tab/>
        <w:t>nichos distintos.</w:t>
      </w:r>
    </w:p>
    <w:p w14:paraId="58CE160A" w14:textId="5214C03C" w:rsidR="00FB7B01" w:rsidRPr="00557438" w:rsidRDefault="00FB7B01" w:rsidP="00FB7B01">
      <w:pPr>
        <w:tabs>
          <w:tab w:val="left" w:pos="284"/>
          <w:tab w:val="left" w:pos="426"/>
        </w:tabs>
        <w:spacing w:before="60" w:after="60"/>
        <w:jc w:val="both"/>
        <w:rPr>
          <w:rFonts w:ascii="Verdana" w:hAnsi="Verdana"/>
          <w:sz w:val="16"/>
          <w:szCs w:val="16"/>
        </w:rPr>
      </w:pPr>
      <w:proofErr w:type="gramStart"/>
      <w:r w:rsidRPr="00FB7B01">
        <w:rPr>
          <w:rFonts w:ascii="Verdana" w:hAnsi="Verdana"/>
          <w:iCs/>
          <w:sz w:val="16"/>
          <w:szCs w:val="16"/>
        </w:rPr>
        <w:t>e</w:t>
      </w:r>
      <w:proofErr w:type="gramEnd"/>
      <w:r w:rsidRPr="00FB7B01">
        <w:rPr>
          <w:rFonts w:ascii="Verdana" w:hAnsi="Verdana"/>
          <w:iCs/>
          <w:sz w:val="16"/>
          <w:szCs w:val="16"/>
        </w:rPr>
        <w:t>)</w:t>
      </w:r>
      <w:r w:rsidRPr="00FB7B01">
        <w:rPr>
          <w:rFonts w:ascii="Verdana" w:hAnsi="Verdana"/>
          <w:iCs/>
          <w:sz w:val="16"/>
          <w:szCs w:val="16"/>
        </w:rPr>
        <w:tab/>
        <w:t>nível trófico distinto.</w:t>
      </w:r>
    </w:p>
    <w:p w14:paraId="16BD2585" w14:textId="77777777" w:rsidR="00D62933" w:rsidRDefault="00D62933" w:rsidP="00993FEC">
      <w:pPr>
        <w:tabs>
          <w:tab w:val="left" w:pos="284"/>
          <w:tab w:val="left" w:pos="426"/>
          <w:tab w:val="left" w:pos="1125"/>
        </w:tabs>
        <w:spacing w:before="60" w:after="60"/>
        <w:jc w:val="both"/>
        <w:rPr>
          <w:rFonts w:ascii="Verdana" w:hAnsi="Verdana"/>
          <w:sz w:val="16"/>
          <w:szCs w:val="16"/>
        </w:rPr>
      </w:pPr>
      <w:r>
        <w:rPr>
          <w:rFonts w:ascii="Verdana" w:hAnsi="Verdana"/>
          <w:sz w:val="16"/>
          <w:szCs w:val="16"/>
        </w:rPr>
        <w:lastRenderedPageBreak/>
        <w:tab/>
      </w:r>
    </w:p>
    <w:p w14:paraId="71551E7A" w14:textId="77777777" w:rsidR="00D62933" w:rsidRDefault="00D62933" w:rsidP="000715EA">
      <w:pPr>
        <w:tabs>
          <w:tab w:val="left" w:pos="1125"/>
        </w:tabs>
        <w:rPr>
          <w:rFonts w:ascii="Verdana" w:hAnsi="Verdana"/>
          <w:sz w:val="16"/>
          <w:szCs w:val="16"/>
        </w:rPr>
      </w:pPr>
    </w:p>
    <w:p w14:paraId="697F333E" w14:textId="77777777" w:rsidR="00D62933" w:rsidRDefault="00D62933" w:rsidP="000715EA">
      <w:pPr>
        <w:tabs>
          <w:tab w:val="left" w:pos="1125"/>
        </w:tabs>
        <w:rPr>
          <w:rFonts w:ascii="Verdana" w:hAnsi="Verdana"/>
          <w:sz w:val="16"/>
          <w:szCs w:val="16"/>
        </w:rPr>
      </w:pPr>
    </w:p>
    <w:p w14:paraId="4FDDB45A" w14:textId="77777777" w:rsidR="00D62933" w:rsidRDefault="00D62933" w:rsidP="000715EA">
      <w:pPr>
        <w:tabs>
          <w:tab w:val="left" w:pos="1125"/>
        </w:tabs>
        <w:rPr>
          <w:rFonts w:ascii="Verdana" w:hAnsi="Verdana"/>
          <w:sz w:val="16"/>
          <w:szCs w:val="16"/>
        </w:rPr>
      </w:pPr>
    </w:p>
    <w:p w14:paraId="075CD0F1" w14:textId="77777777" w:rsidR="00D62933" w:rsidRDefault="00D62933" w:rsidP="000715EA">
      <w:pPr>
        <w:tabs>
          <w:tab w:val="left" w:pos="1125"/>
        </w:tabs>
        <w:rPr>
          <w:rFonts w:ascii="Verdana" w:hAnsi="Verdana"/>
          <w:sz w:val="16"/>
          <w:szCs w:val="16"/>
        </w:rPr>
      </w:pPr>
    </w:p>
    <w:p w14:paraId="0EC864C7" w14:textId="77777777" w:rsidR="00D62933" w:rsidRDefault="00D62933" w:rsidP="000715EA">
      <w:pPr>
        <w:tabs>
          <w:tab w:val="left" w:pos="1125"/>
        </w:tabs>
        <w:rPr>
          <w:rFonts w:ascii="Verdana" w:hAnsi="Verdana"/>
          <w:sz w:val="16"/>
          <w:szCs w:val="16"/>
        </w:rPr>
      </w:pPr>
    </w:p>
    <w:p w14:paraId="38CED4C0" w14:textId="77777777" w:rsidR="00D62933" w:rsidRDefault="00D62933" w:rsidP="000715EA">
      <w:pPr>
        <w:tabs>
          <w:tab w:val="left" w:pos="1125"/>
        </w:tabs>
        <w:rPr>
          <w:rFonts w:ascii="Verdana" w:hAnsi="Verdana"/>
          <w:sz w:val="16"/>
          <w:szCs w:val="16"/>
        </w:rPr>
      </w:pPr>
    </w:p>
    <w:p w14:paraId="71C494E6" w14:textId="77777777" w:rsidR="00D62933" w:rsidRDefault="00D62933" w:rsidP="000715EA">
      <w:pPr>
        <w:tabs>
          <w:tab w:val="left" w:pos="1125"/>
        </w:tabs>
        <w:rPr>
          <w:rFonts w:ascii="Verdana" w:hAnsi="Verdana"/>
          <w:sz w:val="16"/>
          <w:szCs w:val="16"/>
        </w:rPr>
      </w:pPr>
    </w:p>
    <w:p w14:paraId="1D9142E1" w14:textId="77777777" w:rsidR="00D62933" w:rsidRDefault="00D62933" w:rsidP="000715EA">
      <w:pPr>
        <w:tabs>
          <w:tab w:val="left" w:pos="1125"/>
        </w:tabs>
        <w:rPr>
          <w:rFonts w:ascii="Verdana" w:hAnsi="Verdana"/>
          <w:sz w:val="16"/>
          <w:szCs w:val="16"/>
        </w:rPr>
      </w:pPr>
    </w:p>
    <w:p w14:paraId="68BF6703" w14:textId="77777777" w:rsidR="00D62933" w:rsidRDefault="00D62933" w:rsidP="000715EA">
      <w:pPr>
        <w:tabs>
          <w:tab w:val="left" w:pos="1125"/>
        </w:tabs>
        <w:rPr>
          <w:rFonts w:ascii="Verdana" w:hAnsi="Verdana"/>
          <w:sz w:val="16"/>
          <w:szCs w:val="16"/>
        </w:rPr>
      </w:pPr>
    </w:p>
    <w:p w14:paraId="11DFBD8D" w14:textId="77777777" w:rsidR="00D62933" w:rsidRDefault="00D62933" w:rsidP="000715EA">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0715EA">
      <w:headerReference w:type="default" r:id="rId20"/>
      <w:footerReference w:type="default" r:id="rId21"/>
      <w:footerReference w:type="first" r:id="rId22"/>
      <w:type w:val="continuous"/>
      <w:pgSz w:w="11906" w:h="16838"/>
      <w:pgMar w:top="426" w:right="707" w:bottom="568" w:left="709"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3C186" w14:textId="77777777" w:rsidR="00D77147" w:rsidRDefault="00D77147" w:rsidP="009851F2">
      <w:pPr>
        <w:spacing w:after="0" w:line="240" w:lineRule="auto"/>
      </w:pPr>
      <w:r>
        <w:separator/>
      </w:r>
    </w:p>
  </w:endnote>
  <w:endnote w:type="continuationSeparator" w:id="0">
    <w:p w14:paraId="012AB497" w14:textId="77777777" w:rsidR="00D77147" w:rsidRDefault="00D7714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966E4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966E4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1EA4E" w14:textId="77777777" w:rsidR="00D77147" w:rsidRDefault="00D77147" w:rsidP="009851F2">
      <w:pPr>
        <w:spacing w:after="0" w:line="240" w:lineRule="auto"/>
      </w:pPr>
      <w:r>
        <w:separator/>
      </w:r>
    </w:p>
  </w:footnote>
  <w:footnote w:type="continuationSeparator" w:id="0">
    <w:p w14:paraId="2E3A48EB" w14:textId="77777777" w:rsidR="00D77147" w:rsidRDefault="00D77147"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56FB0"/>
    <w:rsid w:val="000715EA"/>
    <w:rsid w:val="000840B5"/>
    <w:rsid w:val="00093F84"/>
    <w:rsid w:val="000B39A7"/>
    <w:rsid w:val="000C2CDC"/>
    <w:rsid w:val="000D1D14"/>
    <w:rsid w:val="000F03A2"/>
    <w:rsid w:val="000F5F0E"/>
    <w:rsid w:val="00102A1B"/>
    <w:rsid w:val="001228AC"/>
    <w:rsid w:val="00124F9F"/>
    <w:rsid w:val="00153974"/>
    <w:rsid w:val="0016003D"/>
    <w:rsid w:val="0016386B"/>
    <w:rsid w:val="00164A58"/>
    <w:rsid w:val="00182E9E"/>
    <w:rsid w:val="00183B4B"/>
    <w:rsid w:val="001A0715"/>
    <w:rsid w:val="001A6789"/>
    <w:rsid w:val="001C4278"/>
    <w:rsid w:val="001C4DA6"/>
    <w:rsid w:val="001C6FF5"/>
    <w:rsid w:val="001E4C59"/>
    <w:rsid w:val="002165E6"/>
    <w:rsid w:val="0025673A"/>
    <w:rsid w:val="00271E80"/>
    <w:rsid w:val="00292500"/>
    <w:rsid w:val="002B28EF"/>
    <w:rsid w:val="002B3C84"/>
    <w:rsid w:val="002D3140"/>
    <w:rsid w:val="002E0452"/>
    <w:rsid w:val="002E0F84"/>
    <w:rsid w:val="002E1C77"/>
    <w:rsid w:val="002E3D8E"/>
    <w:rsid w:val="002F0B89"/>
    <w:rsid w:val="00300FCC"/>
    <w:rsid w:val="003046D9"/>
    <w:rsid w:val="00323F29"/>
    <w:rsid w:val="003335D4"/>
    <w:rsid w:val="00333E09"/>
    <w:rsid w:val="0034676E"/>
    <w:rsid w:val="00360777"/>
    <w:rsid w:val="003B080B"/>
    <w:rsid w:val="003B4513"/>
    <w:rsid w:val="003C0F22"/>
    <w:rsid w:val="003D20C7"/>
    <w:rsid w:val="0040381F"/>
    <w:rsid w:val="00416CA4"/>
    <w:rsid w:val="0042634C"/>
    <w:rsid w:val="00446779"/>
    <w:rsid w:val="00466169"/>
    <w:rsid w:val="00466D7A"/>
    <w:rsid w:val="00471DC8"/>
    <w:rsid w:val="00473C96"/>
    <w:rsid w:val="004A1876"/>
    <w:rsid w:val="004B5FAA"/>
    <w:rsid w:val="004C3368"/>
    <w:rsid w:val="004F0ABD"/>
    <w:rsid w:val="004F5938"/>
    <w:rsid w:val="00510D47"/>
    <w:rsid w:val="0054275C"/>
    <w:rsid w:val="00557438"/>
    <w:rsid w:val="005845D4"/>
    <w:rsid w:val="005C3014"/>
    <w:rsid w:val="005E5BEA"/>
    <w:rsid w:val="005F6252"/>
    <w:rsid w:val="00624538"/>
    <w:rsid w:val="006451D4"/>
    <w:rsid w:val="0067057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41A27"/>
    <w:rsid w:val="00852BB7"/>
    <w:rsid w:val="0086497B"/>
    <w:rsid w:val="00874089"/>
    <w:rsid w:val="0087463C"/>
    <w:rsid w:val="008A5048"/>
    <w:rsid w:val="008D6898"/>
    <w:rsid w:val="008E3648"/>
    <w:rsid w:val="0091198D"/>
    <w:rsid w:val="00914A2F"/>
    <w:rsid w:val="009521D6"/>
    <w:rsid w:val="00965A01"/>
    <w:rsid w:val="00966E4C"/>
    <w:rsid w:val="009714AE"/>
    <w:rsid w:val="0098193B"/>
    <w:rsid w:val="009851F2"/>
    <w:rsid w:val="00993FEC"/>
    <w:rsid w:val="009A18B4"/>
    <w:rsid w:val="009A26A2"/>
    <w:rsid w:val="009A7F64"/>
    <w:rsid w:val="009C3431"/>
    <w:rsid w:val="009D122B"/>
    <w:rsid w:val="00A01422"/>
    <w:rsid w:val="00A06E77"/>
    <w:rsid w:val="00A13C93"/>
    <w:rsid w:val="00A60A0D"/>
    <w:rsid w:val="00A76795"/>
    <w:rsid w:val="00A84FD5"/>
    <w:rsid w:val="00AA73EE"/>
    <w:rsid w:val="00AC2CB2"/>
    <w:rsid w:val="00AC2CBC"/>
    <w:rsid w:val="00B008E6"/>
    <w:rsid w:val="00B0295A"/>
    <w:rsid w:val="00B46F94"/>
    <w:rsid w:val="00B63322"/>
    <w:rsid w:val="00B674E8"/>
    <w:rsid w:val="00B71635"/>
    <w:rsid w:val="00B94D7B"/>
    <w:rsid w:val="00BA2C10"/>
    <w:rsid w:val="00BB343C"/>
    <w:rsid w:val="00BC692B"/>
    <w:rsid w:val="00BD077F"/>
    <w:rsid w:val="00BE09C1"/>
    <w:rsid w:val="00BE32F2"/>
    <w:rsid w:val="00BF0FFC"/>
    <w:rsid w:val="00C23D75"/>
    <w:rsid w:val="00C25F49"/>
    <w:rsid w:val="00C6121C"/>
    <w:rsid w:val="00C64228"/>
    <w:rsid w:val="00C6583F"/>
    <w:rsid w:val="00C65A96"/>
    <w:rsid w:val="00C877D2"/>
    <w:rsid w:val="00C914D3"/>
    <w:rsid w:val="00CB3C98"/>
    <w:rsid w:val="00CC2AD7"/>
    <w:rsid w:val="00CD3049"/>
    <w:rsid w:val="00CF052E"/>
    <w:rsid w:val="00CF09CE"/>
    <w:rsid w:val="00D2144E"/>
    <w:rsid w:val="00D26952"/>
    <w:rsid w:val="00D3757A"/>
    <w:rsid w:val="00D62933"/>
    <w:rsid w:val="00D73612"/>
    <w:rsid w:val="00D77147"/>
    <w:rsid w:val="00D84D9F"/>
    <w:rsid w:val="00DA176C"/>
    <w:rsid w:val="00DC7A8C"/>
    <w:rsid w:val="00DE030D"/>
    <w:rsid w:val="00E05985"/>
    <w:rsid w:val="00E47795"/>
    <w:rsid w:val="00E517CC"/>
    <w:rsid w:val="00E57A59"/>
    <w:rsid w:val="00E6002F"/>
    <w:rsid w:val="00E65448"/>
    <w:rsid w:val="00E77542"/>
    <w:rsid w:val="00EA02CD"/>
    <w:rsid w:val="00EA4710"/>
    <w:rsid w:val="00EA61E8"/>
    <w:rsid w:val="00EC13B8"/>
    <w:rsid w:val="00ED1EBE"/>
    <w:rsid w:val="00ED64D8"/>
    <w:rsid w:val="00F034E6"/>
    <w:rsid w:val="00F03E24"/>
    <w:rsid w:val="00F16B25"/>
    <w:rsid w:val="00F2700E"/>
    <w:rsid w:val="00F4278D"/>
    <w:rsid w:val="00F44BF8"/>
    <w:rsid w:val="00F54A73"/>
    <w:rsid w:val="00F62009"/>
    <w:rsid w:val="00F75909"/>
    <w:rsid w:val="00F95273"/>
    <w:rsid w:val="00FB2E47"/>
    <w:rsid w:val="00FB7B0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50274061">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B1F24-C4A4-4C71-A51E-3DDBED929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2265</Words>
  <Characters>12234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user</cp:lastModifiedBy>
  <cp:revision>36</cp:revision>
  <cp:lastPrinted>2018-08-06T13:00:00Z</cp:lastPrinted>
  <dcterms:created xsi:type="dcterms:W3CDTF">2021-02-25T22:04:00Z</dcterms:created>
  <dcterms:modified xsi:type="dcterms:W3CDTF">2021-03-30T18:42:00Z</dcterms:modified>
</cp:coreProperties>
</file>