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A10D9A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F7D8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3FA250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F7D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0D7619E4" w:rsidR="00D62933" w:rsidRDefault="00D62933" w:rsidP="00D62933">
      <w:pPr>
        <w:rPr>
          <w:rFonts w:ascii="Verdana" w:hAnsi="Verdana"/>
          <w:sz w:val="16"/>
          <w:szCs w:val="16"/>
        </w:rPr>
      </w:pPr>
    </w:p>
    <w:p w14:paraId="35A97385" w14:textId="5840BE93" w:rsidR="006F03ED" w:rsidRPr="00D3642A" w:rsidRDefault="006F03ED" w:rsidP="006F03ED">
      <w:pPr>
        <w:spacing w:line="600" w:lineRule="auto"/>
        <w:ind w:left="-1077"/>
        <w:rPr>
          <w:rFonts w:ascii="Arial" w:hAnsi="Arial" w:cs="Arial"/>
          <w:b/>
        </w:rPr>
      </w:pPr>
      <w:r w:rsidRPr="006F03ED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47E1F042" wp14:editId="41CADD7B">
            <wp:simplePos x="0" y="0"/>
            <wp:positionH relativeFrom="column">
              <wp:posOffset>-680085</wp:posOffset>
            </wp:positionH>
            <wp:positionV relativeFrom="paragraph">
              <wp:posOffset>2540</wp:posOffset>
            </wp:positionV>
            <wp:extent cx="2774315" cy="1638300"/>
            <wp:effectExtent l="0" t="0" r="6985" b="0"/>
            <wp:wrapSquare wrapText="bothSides"/>
            <wp:docPr id="3" name="Imagem 3" descr="https://www.infoescola.com/wp-content/uploads/2010/05/voto-cabres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foescola.com/wp-content/uploads/2010/05/voto-cabres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01-</w:t>
      </w:r>
      <w:r w:rsidRPr="006F03ED">
        <w:rPr>
          <w:rFonts w:ascii="Arial" w:hAnsi="Arial" w:cs="Arial"/>
        </w:rPr>
        <w:t>A charge ao lado retrata como funcionava em muitas partes do país, o sistema eleitoral na República Oligárquica</w:t>
      </w:r>
      <w:r>
        <w:rPr>
          <w:rFonts w:ascii="Arial" w:hAnsi="Arial" w:cs="Arial"/>
        </w:rPr>
        <w:t>. Explique como funcionava o Voto do Cabresto. Como os eleitores eram persuadidos a votar nos candidatos indicados pelos “coronéis”?</w:t>
      </w:r>
      <w:r w:rsidR="00D3642A">
        <w:rPr>
          <w:rFonts w:ascii="Arial" w:hAnsi="Arial" w:cs="Arial"/>
        </w:rPr>
        <w:t xml:space="preserve">    </w:t>
      </w:r>
      <w:r w:rsidR="00D3642A" w:rsidRPr="00D3642A">
        <w:rPr>
          <w:rFonts w:ascii="Arial" w:hAnsi="Arial" w:cs="Arial"/>
          <w:b/>
        </w:rPr>
        <w:t>1,0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6F03ED" w14:paraId="5B39533D" w14:textId="77777777" w:rsidTr="00261D46">
        <w:tc>
          <w:tcPr>
            <w:tcW w:w="10711" w:type="dxa"/>
          </w:tcPr>
          <w:p w14:paraId="40C185DD" w14:textId="77777777" w:rsidR="006F03ED" w:rsidRPr="006F03ED" w:rsidRDefault="006F03ED" w:rsidP="00261D46">
            <w:pPr>
              <w:tabs>
                <w:tab w:val="left" w:pos="1125"/>
              </w:tabs>
              <w:rPr>
                <w:rFonts w:ascii="Verdana" w:hAnsi="Verdana"/>
                <w:sz w:val="36"/>
                <w:szCs w:val="36"/>
              </w:rPr>
            </w:pPr>
          </w:p>
        </w:tc>
      </w:tr>
      <w:tr w:rsidR="006F03ED" w14:paraId="16CD6E3E" w14:textId="77777777" w:rsidTr="00261D46">
        <w:tc>
          <w:tcPr>
            <w:tcW w:w="10711" w:type="dxa"/>
          </w:tcPr>
          <w:p w14:paraId="413B30D7" w14:textId="77777777" w:rsidR="006F03ED" w:rsidRPr="006F03ED" w:rsidRDefault="006F03ED" w:rsidP="00261D46">
            <w:pPr>
              <w:tabs>
                <w:tab w:val="left" w:pos="1125"/>
              </w:tabs>
              <w:rPr>
                <w:rFonts w:ascii="Verdana" w:hAnsi="Verdana"/>
                <w:sz w:val="36"/>
                <w:szCs w:val="36"/>
              </w:rPr>
            </w:pPr>
          </w:p>
        </w:tc>
      </w:tr>
      <w:tr w:rsidR="006F03ED" w14:paraId="595674A3" w14:textId="77777777" w:rsidTr="00261D46">
        <w:tc>
          <w:tcPr>
            <w:tcW w:w="10711" w:type="dxa"/>
          </w:tcPr>
          <w:p w14:paraId="620AF499" w14:textId="77777777" w:rsidR="006F03ED" w:rsidRPr="006F03ED" w:rsidRDefault="006F03ED" w:rsidP="00261D46">
            <w:pPr>
              <w:tabs>
                <w:tab w:val="left" w:pos="1125"/>
              </w:tabs>
              <w:rPr>
                <w:rFonts w:ascii="Verdana" w:hAnsi="Verdana"/>
                <w:sz w:val="36"/>
                <w:szCs w:val="36"/>
              </w:rPr>
            </w:pPr>
          </w:p>
        </w:tc>
      </w:tr>
      <w:tr w:rsidR="006F03ED" w14:paraId="0566813A" w14:textId="77777777" w:rsidTr="00261D46">
        <w:tc>
          <w:tcPr>
            <w:tcW w:w="10711" w:type="dxa"/>
          </w:tcPr>
          <w:p w14:paraId="64C56FFF" w14:textId="77777777" w:rsidR="006F03ED" w:rsidRPr="006F03ED" w:rsidRDefault="006F03ED" w:rsidP="00261D46">
            <w:pPr>
              <w:tabs>
                <w:tab w:val="left" w:pos="1125"/>
              </w:tabs>
              <w:rPr>
                <w:rFonts w:ascii="Verdana" w:hAnsi="Verdana"/>
                <w:sz w:val="36"/>
                <w:szCs w:val="36"/>
              </w:rPr>
            </w:pPr>
          </w:p>
        </w:tc>
      </w:tr>
    </w:tbl>
    <w:p w14:paraId="48783DA6" w14:textId="7379D01A" w:rsidR="006F03ED" w:rsidRDefault="007C7F99" w:rsidP="006F03ED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4D3134A" wp14:editId="59FB83D5">
            <wp:simplePos x="0" y="0"/>
            <wp:positionH relativeFrom="column">
              <wp:posOffset>-680085</wp:posOffset>
            </wp:positionH>
            <wp:positionV relativeFrom="paragraph">
              <wp:posOffset>237490</wp:posOffset>
            </wp:positionV>
            <wp:extent cx="1533525" cy="1085850"/>
            <wp:effectExtent l="0" t="0" r="9525" b="0"/>
            <wp:wrapSquare wrapText="bothSides"/>
            <wp:docPr id="5" name="Imagem 5" descr="10 filmes, séries e livros para entender a Primeira Guerra Mundial | Guia  do Estud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 filmes, séries e livros para entender a Primeira Guerra Mundial | Guia  do Estuda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E9A86" w14:textId="6980A04D" w:rsidR="007C7F99" w:rsidRPr="00D3642A" w:rsidRDefault="006F03ED" w:rsidP="007C7F99">
      <w:pPr>
        <w:tabs>
          <w:tab w:val="left" w:pos="1125"/>
        </w:tabs>
        <w:spacing w:line="360" w:lineRule="auto"/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>02</w:t>
      </w:r>
      <w:r w:rsidR="006F7D8F">
        <w:rPr>
          <w:rFonts w:ascii="Arial" w:hAnsi="Arial" w:cs="Arial"/>
        </w:rPr>
        <w:t>-</w:t>
      </w:r>
      <w:r w:rsidR="007C7F99" w:rsidRPr="007C7F99">
        <w:rPr>
          <w:rFonts w:ascii="Arial" w:hAnsi="Arial" w:cs="Arial"/>
        </w:rPr>
        <w:t>A </w:t>
      </w:r>
      <w:r w:rsidR="007C7F99" w:rsidRPr="007C7F99">
        <w:rPr>
          <w:rFonts w:ascii="Arial" w:hAnsi="Arial" w:cs="Arial"/>
          <w:b/>
          <w:bCs/>
        </w:rPr>
        <w:t>Primeira Guerra Mundial</w:t>
      </w:r>
      <w:r w:rsidR="007C7F99" w:rsidRPr="007C7F99">
        <w:rPr>
          <w:rFonts w:ascii="Arial" w:hAnsi="Arial" w:cs="Arial"/>
        </w:rPr>
        <w:t>, que durou de 1914 a 1918, foi considerada por muitos de seus contemporâneos como a mais terrível das guerras. Por este motivo, tornou-se conhecida durante muito tempo como “A Grande Guerra”. </w:t>
      </w:r>
      <w:r w:rsidR="007C7F99">
        <w:rPr>
          <w:rFonts w:ascii="Arial" w:hAnsi="Arial" w:cs="Arial"/>
        </w:rPr>
        <w:t>Quais fatores foram responsáveis pela eclosão da Primeira Guerra Mundial?</w:t>
      </w:r>
      <w:r w:rsidR="00D3642A">
        <w:rPr>
          <w:rFonts w:ascii="Arial" w:hAnsi="Arial" w:cs="Arial"/>
        </w:rPr>
        <w:t xml:space="preserve">    </w:t>
      </w:r>
      <w:r w:rsidR="00D3642A" w:rsidRPr="00D3642A">
        <w:rPr>
          <w:rFonts w:ascii="Arial" w:hAnsi="Arial" w:cs="Arial"/>
          <w:b/>
        </w:rPr>
        <w:t>1,0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7C7F99" w:rsidRPr="006F03ED" w14:paraId="7AC3D4E0" w14:textId="77777777" w:rsidTr="00261D46">
        <w:tc>
          <w:tcPr>
            <w:tcW w:w="10711" w:type="dxa"/>
          </w:tcPr>
          <w:p w14:paraId="04B3A4BF" w14:textId="77777777" w:rsidR="007C7F99" w:rsidRPr="006F03ED" w:rsidRDefault="007C7F99" w:rsidP="00261D46">
            <w:pPr>
              <w:tabs>
                <w:tab w:val="left" w:pos="1125"/>
              </w:tabs>
              <w:rPr>
                <w:rFonts w:ascii="Verdana" w:hAnsi="Verdana"/>
                <w:sz w:val="36"/>
                <w:szCs w:val="36"/>
              </w:rPr>
            </w:pPr>
          </w:p>
        </w:tc>
      </w:tr>
      <w:tr w:rsidR="007C7F99" w:rsidRPr="006F03ED" w14:paraId="08F5B3CA" w14:textId="77777777" w:rsidTr="00261D46">
        <w:tc>
          <w:tcPr>
            <w:tcW w:w="10711" w:type="dxa"/>
          </w:tcPr>
          <w:p w14:paraId="45CA9CFF" w14:textId="77777777" w:rsidR="007C7F99" w:rsidRPr="006F03ED" w:rsidRDefault="007C7F99" w:rsidP="00261D46">
            <w:pPr>
              <w:tabs>
                <w:tab w:val="left" w:pos="1125"/>
              </w:tabs>
              <w:rPr>
                <w:rFonts w:ascii="Verdana" w:hAnsi="Verdana"/>
                <w:sz w:val="36"/>
                <w:szCs w:val="36"/>
              </w:rPr>
            </w:pPr>
          </w:p>
        </w:tc>
      </w:tr>
      <w:tr w:rsidR="007C7F99" w:rsidRPr="006F03ED" w14:paraId="54099F58" w14:textId="77777777" w:rsidTr="00261D46">
        <w:tc>
          <w:tcPr>
            <w:tcW w:w="10711" w:type="dxa"/>
          </w:tcPr>
          <w:p w14:paraId="54FEF4FE" w14:textId="77777777" w:rsidR="007C7F99" w:rsidRPr="006F03ED" w:rsidRDefault="007C7F99" w:rsidP="00261D46">
            <w:pPr>
              <w:tabs>
                <w:tab w:val="left" w:pos="1125"/>
              </w:tabs>
              <w:rPr>
                <w:rFonts w:ascii="Verdana" w:hAnsi="Verdana"/>
                <w:sz w:val="36"/>
                <w:szCs w:val="36"/>
              </w:rPr>
            </w:pPr>
          </w:p>
        </w:tc>
      </w:tr>
    </w:tbl>
    <w:p w14:paraId="1D823EB5" w14:textId="77777777" w:rsidR="007C7F99" w:rsidRDefault="007C7F99" w:rsidP="006F7D8F">
      <w:pPr>
        <w:ind w:left="-1077"/>
        <w:rPr>
          <w:rFonts w:ascii="Arial" w:hAnsi="Arial" w:cs="Arial"/>
        </w:rPr>
      </w:pPr>
    </w:p>
    <w:p w14:paraId="62801F3C" w14:textId="46B17B71" w:rsidR="006F7D8F" w:rsidRPr="00D3642A" w:rsidRDefault="007C7F99" w:rsidP="006F7D8F">
      <w:pPr>
        <w:ind w:left="-1077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lastRenderedPageBreak/>
        <w:t xml:space="preserve">03- </w:t>
      </w:r>
      <w:r w:rsidR="006F7D8F" w:rsidRPr="006F7D8F">
        <w:rPr>
          <w:rFonts w:ascii="Arial" w:hAnsi="Arial" w:cs="Arial"/>
          <w:b/>
          <w:bCs/>
        </w:rPr>
        <w:t>(Pucrs)</w:t>
      </w:r>
      <w:r w:rsidR="006F7D8F" w:rsidRPr="006F7D8F">
        <w:rPr>
          <w:rFonts w:ascii="Arial" w:hAnsi="Arial" w:cs="Arial"/>
        </w:rPr>
        <w:t> </w:t>
      </w:r>
      <w:r w:rsidR="006F7D8F">
        <w:rPr>
          <w:rFonts w:ascii="Arial" w:hAnsi="Arial" w:cs="Arial"/>
        </w:rPr>
        <w:t xml:space="preserve"> </w:t>
      </w:r>
      <w:r w:rsidR="006F7D8F" w:rsidRPr="006F7D8F">
        <w:rPr>
          <w:rFonts w:ascii="Arial" w:hAnsi="Arial" w:cs="Arial"/>
        </w:rPr>
        <w:t>Durante o Governo Republicano Provisório</w:t>
      </w:r>
      <w:r w:rsidR="006F7D8F">
        <w:rPr>
          <w:rFonts w:ascii="Arial" w:hAnsi="Arial" w:cs="Arial"/>
        </w:rPr>
        <w:t xml:space="preserve"> da República da Espada</w:t>
      </w:r>
      <w:r w:rsidR="006F7D8F" w:rsidRPr="006F7D8F">
        <w:rPr>
          <w:rFonts w:ascii="Arial" w:hAnsi="Arial" w:cs="Arial"/>
        </w:rPr>
        <w:t>, o Ministro da Fazenda, Rui Barbosa, põe em prática uma política econômica caracterizada pela emissão de papel-moeda e pelo aumento das tarifas alfandegárias</w:t>
      </w:r>
      <w:r w:rsidR="006F7D8F">
        <w:rPr>
          <w:rFonts w:ascii="Arial" w:hAnsi="Arial" w:cs="Arial"/>
        </w:rPr>
        <w:t xml:space="preserve"> para os produtos estrangeiros. V</w:t>
      </w:r>
      <w:r w:rsidR="006F7D8F" w:rsidRPr="006F7D8F">
        <w:rPr>
          <w:rFonts w:ascii="Arial" w:hAnsi="Arial" w:cs="Arial"/>
        </w:rPr>
        <w:t xml:space="preserve">isando promover </w:t>
      </w:r>
      <w:r w:rsidR="006F7D8F">
        <w:rPr>
          <w:rFonts w:ascii="Arial" w:hAnsi="Arial" w:cs="Arial"/>
        </w:rPr>
        <w:t>também o crescimento industrial, disponibilizou empréstimos para financiar empresas</w:t>
      </w:r>
      <w:r w:rsidR="006F7D8F" w:rsidRPr="006F7D8F">
        <w:rPr>
          <w:rFonts w:ascii="Arial" w:hAnsi="Arial" w:cs="Arial"/>
        </w:rPr>
        <w:t xml:space="preserve"> </w:t>
      </w:r>
      <w:r w:rsidR="00C60284">
        <w:rPr>
          <w:rFonts w:ascii="Arial" w:hAnsi="Arial" w:cs="Arial"/>
        </w:rPr>
        <w:t xml:space="preserve">que passavam por grande dificuldade financeira, onde muitas delas não passavam de “empresas fantasmas”. </w:t>
      </w:r>
      <w:r w:rsidR="006F7D8F" w:rsidRPr="006F7D8F">
        <w:rPr>
          <w:rFonts w:ascii="Arial" w:hAnsi="Arial" w:cs="Arial"/>
        </w:rPr>
        <w:t>Essa política ficou conhecida como</w:t>
      </w:r>
      <w:r w:rsidR="00D3642A">
        <w:rPr>
          <w:rFonts w:ascii="Arial" w:hAnsi="Arial" w:cs="Arial"/>
        </w:rPr>
        <w:t xml:space="preserve">  </w:t>
      </w:r>
      <w:r w:rsidR="00D3642A" w:rsidRPr="00D3642A">
        <w:rPr>
          <w:rFonts w:ascii="Arial" w:hAnsi="Arial" w:cs="Arial"/>
          <w:b/>
        </w:rPr>
        <w:t>0,25</w:t>
      </w:r>
    </w:p>
    <w:p w14:paraId="683B2AD1" w14:textId="77777777" w:rsidR="006F7D8F" w:rsidRPr="006F7D8F" w:rsidRDefault="006F7D8F" w:rsidP="006F7D8F">
      <w:pPr>
        <w:ind w:left="-1077"/>
        <w:rPr>
          <w:rFonts w:ascii="Arial" w:hAnsi="Arial" w:cs="Arial"/>
        </w:rPr>
      </w:pPr>
      <w:r w:rsidRPr="006F7D8F">
        <w:rPr>
          <w:rFonts w:ascii="Arial" w:hAnsi="Arial" w:cs="Arial"/>
          <w:b/>
          <w:bCs/>
        </w:rPr>
        <w:t>a)</w:t>
      </w:r>
      <w:r w:rsidRPr="006F7D8F">
        <w:rPr>
          <w:rFonts w:ascii="Arial" w:hAnsi="Arial" w:cs="Arial"/>
        </w:rPr>
        <w:t> Plano de Metas.</w:t>
      </w:r>
    </w:p>
    <w:p w14:paraId="40E694F4" w14:textId="77777777" w:rsidR="006F7D8F" w:rsidRPr="006F7D8F" w:rsidRDefault="006F7D8F" w:rsidP="006F7D8F">
      <w:pPr>
        <w:ind w:left="-1077"/>
        <w:rPr>
          <w:rFonts w:ascii="Arial" w:hAnsi="Arial" w:cs="Arial"/>
        </w:rPr>
      </w:pPr>
      <w:r w:rsidRPr="006F7D8F">
        <w:rPr>
          <w:rFonts w:ascii="Arial" w:hAnsi="Arial" w:cs="Arial"/>
          <w:b/>
          <w:bCs/>
        </w:rPr>
        <w:t>b)</w:t>
      </w:r>
      <w:r w:rsidRPr="006F7D8F">
        <w:rPr>
          <w:rFonts w:ascii="Arial" w:hAnsi="Arial" w:cs="Arial"/>
        </w:rPr>
        <w:t> Convênio de Taubaté.</w:t>
      </w:r>
    </w:p>
    <w:p w14:paraId="68ED263C" w14:textId="77777777" w:rsidR="006F7D8F" w:rsidRPr="006F7D8F" w:rsidRDefault="006F7D8F" w:rsidP="006F7D8F">
      <w:pPr>
        <w:ind w:left="-1077"/>
        <w:rPr>
          <w:rFonts w:ascii="Arial" w:hAnsi="Arial" w:cs="Arial"/>
        </w:rPr>
      </w:pPr>
      <w:r w:rsidRPr="006F7D8F">
        <w:rPr>
          <w:rFonts w:ascii="Arial" w:hAnsi="Arial" w:cs="Arial"/>
          <w:b/>
          <w:bCs/>
        </w:rPr>
        <w:t>c)</w:t>
      </w:r>
      <w:r w:rsidRPr="006F7D8F">
        <w:rPr>
          <w:rFonts w:ascii="Arial" w:hAnsi="Arial" w:cs="Arial"/>
        </w:rPr>
        <w:t> Funding-loan.</w:t>
      </w:r>
    </w:p>
    <w:p w14:paraId="6CE0C494" w14:textId="77777777" w:rsidR="006F7D8F" w:rsidRPr="006F7D8F" w:rsidRDefault="006F7D8F" w:rsidP="006F7D8F">
      <w:pPr>
        <w:ind w:left="-1077"/>
        <w:rPr>
          <w:rFonts w:ascii="Arial" w:hAnsi="Arial" w:cs="Arial"/>
        </w:rPr>
      </w:pPr>
      <w:r w:rsidRPr="006F7D8F">
        <w:rPr>
          <w:rFonts w:ascii="Arial" w:hAnsi="Arial" w:cs="Arial"/>
          <w:b/>
          <w:bCs/>
        </w:rPr>
        <w:t>d)</w:t>
      </w:r>
      <w:r w:rsidRPr="006F7D8F">
        <w:rPr>
          <w:rFonts w:ascii="Arial" w:hAnsi="Arial" w:cs="Arial"/>
        </w:rPr>
        <w:t> Salvacionismo.</w:t>
      </w:r>
    </w:p>
    <w:p w14:paraId="05E25A7B" w14:textId="545145AB" w:rsidR="006F7D8F" w:rsidRDefault="006F7D8F" w:rsidP="006F7D8F">
      <w:pPr>
        <w:ind w:left="-1077"/>
        <w:rPr>
          <w:rFonts w:ascii="Arial" w:hAnsi="Arial" w:cs="Arial"/>
        </w:rPr>
      </w:pPr>
      <w:r w:rsidRPr="006F7D8F">
        <w:rPr>
          <w:rFonts w:ascii="Arial" w:hAnsi="Arial" w:cs="Arial"/>
          <w:b/>
          <w:bCs/>
        </w:rPr>
        <w:t>e)</w:t>
      </w:r>
      <w:r w:rsidRPr="006F7D8F">
        <w:rPr>
          <w:rFonts w:ascii="Arial" w:hAnsi="Arial" w:cs="Arial"/>
        </w:rPr>
        <w:t> Encilhamento.</w:t>
      </w:r>
    </w:p>
    <w:p w14:paraId="4CEA8231" w14:textId="55A30514" w:rsidR="00C60284" w:rsidRDefault="00C60284" w:rsidP="006F7D8F">
      <w:pPr>
        <w:ind w:left="-1077"/>
        <w:rPr>
          <w:rFonts w:ascii="Arial" w:hAnsi="Arial" w:cs="Arial"/>
        </w:rPr>
      </w:pPr>
    </w:p>
    <w:p w14:paraId="500452AE" w14:textId="5673E042" w:rsidR="00C60284" w:rsidRPr="00D3642A" w:rsidRDefault="007C7F99" w:rsidP="00C60284">
      <w:pPr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>04</w:t>
      </w:r>
      <w:r w:rsidR="00C60284">
        <w:rPr>
          <w:rFonts w:ascii="Arial" w:hAnsi="Arial" w:cs="Arial"/>
        </w:rPr>
        <w:t xml:space="preserve">- </w:t>
      </w:r>
      <w:r w:rsidR="00C60284" w:rsidRPr="00C60284">
        <w:rPr>
          <w:rFonts w:ascii="Arial" w:hAnsi="Arial" w:cs="Arial"/>
        </w:rPr>
        <w:t>Sobre a Revolta da Armada (1893-1894), selecione a alternativa correta:</w:t>
      </w:r>
      <w:r w:rsidR="00D3642A">
        <w:rPr>
          <w:rFonts w:ascii="Arial" w:hAnsi="Arial" w:cs="Arial"/>
        </w:rPr>
        <w:t xml:space="preserve">     </w:t>
      </w:r>
      <w:r w:rsidR="00D3642A" w:rsidRPr="00D3642A">
        <w:rPr>
          <w:rFonts w:ascii="Arial" w:hAnsi="Arial" w:cs="Arial"/>
          <w:b/>
        </w:rPr>
        <w:t>0,25</w:t>
      </w:r>
    </w:p>
    <w:p w14:paraId="50E4C5FF" w14:textId="77777777" w:rsidR="00C60284" w:rsidRPr="00C60284" w:rsidRDefault="00C60284" w:rsidP="00C60284">
      <w:pPr>
        <w:ind w:left="-1077"/>
        <w:rPr>
          <w:rFonts w:ascii="Arial" w:hAnsi="Arial" w:cs="Arial"/>
        </w:rPr>
      </w:pPr>
      <w:r w:rsidRPr="00C60284">
        <w:rPr>
          <w:rFonts w:ascii="Arial" w:hAnsi="Arial" w:cs="Arial"/>
        </w:rPr>
        <w:t>a) foi motivada pela insatisfação do exército com a violenta repressão do governo ao Arraial de Canudos, no sertão baiano.</w:t>
      </w:r>
    </w:p>
    <w:p w14:paraId="738CB5A1" w14:textId="067DC9F9" w:rsidR="00C60284" w:rsidRPr="00C60284" w:rsidRDefault="00C60284" w:rsidP="00C60284">
      <w:pPr>
        <w:ind w:left="-1077"/>
        <w:rPr>
          <w:rFonts w:ascii="Arial" w:hAnsi="Arial" w:cs="Arial"/>
        </w:rPr>
      </w:pPr>
      <w:r w:rsidRPr="00C60284">
        <w:rPr>
          <w:rFonts w:ascii="Arial" w:hAnsi="Arial" w:cs="Arial"/>
        </w:rPr>
        <w:t>b) foi result</w:t>
      </w:r>
      <w:r>
        <w:rPr>
          <w:rFonts w:ascii="Arial" w:hAnsi="Arial" w:cs="Arial"/>
        </w:rPr>
        <w:t>ado da insatisfação da marinha</w:t>
      </w:r>
      <w:r w:rsidRPr="00C60284">
        <w:rPr>
          <w:rFonts w:ascii="Arial" w:hAnsi="Arial" w:cs="Arial"/>
        </w:rPr>
        <w:t xml:space="preserve"> com o governo do Marechal Floriano Peixoto.</w:t>
      </w:r>
    </w:p>
    <w:p w14:paraId="7820D433" w14:textId="77777777" w:rsidR="00C60284" w:rsidRPr="00C60284" w:rsidRDefault="00C60284" w:rsidP="00C60284">
      <w:pPr>
        <w:ind w:left="-1077"/>
        <w:rPr>
          <w:rFonts w:ascii="Arial" w:hAnsi="Arial" w:cs="Arial"/>
        </w:rPr>
      </w:pPr>
      <w:r w:rsidRPr="00C60284">
        <w:rPr>
          <w:rFonts w:ascii="Arial" w:hAnsi="Arial" w:cs="Arial"/>
        </w:rPr>
        <w:t>c) foi uma rebelião dos membros da marinha brasileira contra os castigos físicos dedicados, principalmente, aos soldados rasos.</w:t>
      </w:r>
    </w:p>
    <w:p w14:paraId="1E79AC54" w14:textId="77777777" w:rsidR="00C60284" w:rsidRPr="00C60284" w:rsidRDefault="00C60284" w:rsidP="00C60284">
      <w:pPr>
        <w:ind w:left="-1077"/>
        <w:rPr>
          <w:rFonts w:ascii="Arial" w:hAnsi="Arial" w:cs="Arial"/>
        </w:rPr>
      </w:pPr>
      <w:r w:rsidRPr="00C60284">
        <w:rPr>
          <w:rFonts w:ascii="Arial" w:hAnsi="Arial" w:cs="Arial"/>
        </w:rPr>
        <w:t>d) foi uma revolta popular que alcançou o exército por causa das arbitrariedades cometidas pelo governo no projeto de modernização da cidade do Rio de Janeiro.</w:t>
      </w:r>
    </w:p>
    <w:p w14:paraId="3CD4D979" w14:textId="42DCADF8" w:rsidR="00C60284" w:rsidRDefault="00C60284" w:rsidP="00C60284">
      <w:pPr>
        <w:ind w:left="-1077"/>
        <w:rPr>
          <w:rFonts w:ascii="Arial" w:hAnsi="Arial" w:cs="Arial"/>
        </w:rPr>
      </w:pPr>
      <w:r w:rsidRPr="00C60284">
        <w:rPr>
          <w:rFonts w:ascii="Arial" w:hAnsi="Arial" w:cs="Arial"/>
        </w:rPr>
        <w:t>e) foi um conflito travado no Rio Grande do Sul entre as duas forças que disputavam o poder daquele estado.</w:t>
      </w:r>
    </w:p>
    <w:p w14:paraId="270AD1C5" w14:textId="5BAFA030" w:rsidR="00C60284" w:rsidRPr="00D3642A" w:rsidRDefault="007C7F99" w:rsidP="00C60284">
      <w:pPr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05</w:t>
      </w:r>
      <w:r w:rsidR="006F03ED">
        <w:rPr>
          <w:rFonts w:ascii="Arial" w:hAnsi="Arial" w:cs="Arial"/>
        </w:rPr>
        <w:t>- Marque “V” para as alternativas verdadeiras e “F” para as falsas.</w:t>
      </w:r>
      <w:r w:rsidR="00D3642A">
        <w:rPr>
          <w:rFonts w:ascii="Arial" w:hAnsi="Arial" w:cs="Arial"/>
        </w:rPr>
        <w:t xml:space="preserve">     </w:t>
      </w:r>
      <w:r w:rsidR="00D3642A" w:rsidRPr="00D3642A">
        <w:rPr>
          <w:rFonts w:ascii="Arial" w:hAnsi="Arial" w:cs="Arial"/>
          <w:b/>
        </w:rPr>
        <w:t>0.5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505"/>
        <w:gridCol w:w="425"/>
        <w:gridCol w:w="9781"/>
      </w:tblGrid>
      <w:tr w:rsidR="006F03ED" w14:paraId="5DF84655" w14:textId="77777777" w:rsidTr="006F03ED">
        <w:tc>
          <w:tcPr>
            <w:tcW w:w="505" w:type="dxa"/>
          </w:tcPr>
          <w:p w14:paraId="0BACD034" w14:textId="56E9F596" w:rsidR="006F03ED" w:rsidRDefault="006F03ED" w:rsidP="00C60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5" w:type="dxa"/>
          </w:tcPr>
          <w:p w14:paraId="7FBC091E" w14:textId="77777777" w:rsidR="006F03ED" w:rsidRDefault="006F03ED" w:rsidP="00C60284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6BB6C6DF" w14:textId="6E405570" w:rsidR="006F03ED" w:rsidRDefault="006F03ED" w:rsidP="00C60284">
            <w:pPr>
              <w:rPr>
                <w:rFonts w:ascii="Arial" w:hAnsi="Arial" w:cs="Arial"/>
              </w:rPr>
            </w:pPr>
            <w:r w:rsidRPr="006F03ED">
              <w:rPr>
                <w:rFonts w:ascii="Arial" w:hAnsi="Arial" w:cs="Arial"/>
              </w:rPr>
              <w:t>A palavra oligarquia vem do grego e significa “governo de poucos”. Assim, "oligarquia" designa um governo que é dominado por um grupo de pessoas ou famílias que está unido pela mesma atividade econômica ou partido político.</w:t>
            </w:r>
          </w:p>
        </w:tc>
      </w:tr>
      <w:tr w:rsidR="006F03ED" w14:paraId="2B5294D1" w14:textId="77777777" w:rsidTr="006F03ED">
        <w:tc>
          <w:tcPr>
            <w:tcW w:w="505" w:type="dxa"/>
          </w:tcPr>
          <w:p w14:paraId="18AF0552" w14:textId="0C92F7D0" w:rsidR="006F03ED" w:rsidRDefault="006F03ED" w:rsidP="00C60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</w:tcPr>
          <w:p w14:paraId="0D6BD77C" w14:textId="77777777" w:rsidR="006F03ED" w:rsidRDefault="006F03ED" w:rsidP="00C60284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7D366877" w14:textId="37C743C2" w:rsidR="006F03ED" w:rsidRDefault="006F03ED" w:rsidP="005266BC">
            <w:pPr>
              <w:rPr>
                <w:rFonts w:ascii="Arial" w:hAnsi="Arial" w:cs="Arial"/>
              </w:rPr>
            </w:pPr>
            <w:r w:rsidRPr="006F03ED">
              <w:rPr>
                <w:rFonts w:ascii="Arial" w:hAnsi="Arial" w:cs="Arial"/>
              </w:rPr>
              <w:t>A Política dos Governadores foi um acordo político firmado durante o período da República Velha (1889-1930).</w:t>
            </w:r>
            <w:r w:rsidR="005266BC">
              <w:rPr>
                <w:rFonts w:ascii="Arial" w:hAnsi="Arial" w:cs="Arial"/>
              </w:rPr>
              <w:t xml:space="preserve"> </w:t>
            </w:r>
            <w:r w:rsidRPr="006F03ED">
              <w:rPr>
                <w:rFonts w:ascii="Arial" w:hAnsi="Arial" w:cs="Arial"/>
              </w:rPr>
              <w:t>O intuito era unir os interesses dos políticos locais marcado pelas oligarquias estatais da época juntamente ao governo federal, para assim, garantir o controle do poder político.</w:t>
            </w:r>
          </w:p>
        </w:tc>
      </w:tr>
      <w:tr w:rsidR="006F03ED" w14:paraId="0F3DBFF6" w14:textId="77777777" w:rsidTr="006F03ED">
        <w:tc>
          <w:tcPr>
            <w:tcW w:w="505" w:type="dxa"/>
          </w:tcPr>
          <w:p w14:paraId="1A23EBDF" w14:textId="61CBA608" w:rsidR="006F03ED" w:rsidRDefault="006F03ED" w:rsidP="00C60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5" w:type="dxa"/>
          </w:tcPr>
          <w:p w14:paraId="6F1C8A99" w14:textId="77777777" w:rsidR="006F03ED" w:rsidRDefault="006F03ED" w:rsidP="00C60284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34FDFF73" w14:textId="2CAA3BB7" w:rsidR="006F03ED" w:rsidRDefault="005266BC" w:rsidP="00C60284">
            <w:pPr>
              <w:rPr>
                <w:rFonts w:ascii="Arial" w:hAnsi="Arial" w:cs="Arial"/>
              </w:rPr>
            </w:pPr>
            <w:r w:rsidRPr="005266BC">
              <w:rPr>
                <w:rFonts w:ascii="Arial" w:hAnsi="Arial" w:cs="Arial"/>
              </w:rPr>
              <w:t>A República Velha foi dividida em dois períodos: o primeiro, conhecido como </w:t>
            </w:r>
            <w:r w:rsidRPr="005266BC">
              <w:rPr>
                <w:rFonts w:ascii="Arial" w:hAnsi="Arial" w:cs="Arial"/>
                <w:b/>
                <w:bCs/>
              </w:rPr>
              <w:t>República da Espada</w:t>
            </w:r>
            <w:r>
              <w:rPr>
                <w:rFonts w:ascii="Arial" w:hAnsi="Arial" w:cs="Arial"/>
              </w:rPr>
              <w:t>, durou de 1889 a 1894 e o segundo período foi a Política dos governadores.</w:t>
            </w:r>
          </w:p>
        </w:tc>
      </w:tr>
      <w:tr w:rsidR="006F03ED" w14:paraId="23520BDB" w14:textId="77777777" w:rsidTr="006F03ED">
        <w:tc>
          <w:tcPr>
            <w:tcW w:w="505" w:type="dxa"/>
          </w:tcPr>
          <w:p w14:paraId="4EFA0A65" w14:textId="04A05F28" w:rsidR="006F03ED" w:rsidRDefault="006F03ED" w:rsidP="00C60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5" w:type="dxa"/>
          </w:tcPr>
          <w:p w14:paraId="696DB036" w14:textId="77777777" w:rsidR="006F03ED" w:rsidRDefault="006F03ED" w:rsidP="00C60284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300DFA8F" w14:textId="176FFD4D" w:rsidR="006F03ED" w:rsidRDefault="003717C6" w:rsidP="003717C6">
            <w:pPr>
              <w:rPr>
                <w:rFonts w:ascii="Arial" w:hAnsi="Arial" w:cs="Arial"/>
              </w:rPr>
            </w:pPr>
            <w:r w:rsidRPr="003717C6">
              <w:rPr>
                <w:rFonts w:ascii="Arial" w:hAnsi="Arial" w:cs="Arial"/>
              </w:rPr>
              <w:t>O </w:t>
            </w:r>
            <w:r w:rsidRPr="003717C6">
              <w:rPr>
                <w:rFonts w:ascii="Arial" w:hAnsi="Arial" w:cs="Arial"/>
                <w:b/>
                <w:bCs/>
              </w:rPr>
              <w:t>cangaço</w:t>
            </w:r>
            <w:r w:rsidRPr="003717C6">
              <w:rPr>
                <w:rFonts w:ascii="Arial" w:hAnsi="Arial" w:cs="Arial"/>
              </w:rPr>
              <w:t xml:space="preserve"> foi um fenômeno do banditismo, crimes e violência ocorrido em quase todo o sertão do Nordeste do Brasil, entre o século XVIII e meados do século XX. Seus membros vagavam </w:t>
            </w:r>
            <w:r>
              <w:rPr>
                <w:rFonts w:ascii="Arial" w:hAnsi="Arial" w:cs="Arial"/>
              </w:rPr>
              <w:t>em torno de um líder messiânico religioso</w:t>
            </w:r>
            <w:r w:rsidRPr="003717C6">
              <w:rPr>
                <w:rFonts w:ascii="Arial" w:hAnsi="Arial" w:cs="Arial"/>
              </w:rPr>
              <w:t>, atravessando estados e atacando cidades, onde cometiam pi</w:t>
            </w:r>
            <w:r>
              <w:rPr>
                <w:rFonts w:ascii="Arial" w:hAnsi="Arial" w:cs="Arial"/>
              </w:rPr>
              <w:t>lhagens e assassinatos</w:t>
            </w:r>
            <w:r w:rsidRPr="003717C6">
              <w:rPr>
                <w:rFonts w:ascii="Arial" w:hAnsi="Arial" w:cs="Arial"/>
              </w:rPr>
              <w:t>.</w:t>
            </w:r>
          </w:p>
        </w:tc>
      </w:tr>
      <w:tr w:rsidR="006F03ED" w14:paraId="3C1F27FB" w14:textId="77777777" w:rsidTr="006F03ED">
        <w:tc>
          <w:tcPr>
            <w:tcW w:w="505" w:type="dxa"/>
          </w:tcPr>
          <w:p w14:paraId="1D9D841D" w14:textId="70FBC486" w:rsidR="006F03ED" w:rsidRDefault="006F03ED" w:rsidP="00C60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425" w:type="dxa"/>
          </w:tcPr>
          <w:p w14:paraId="3EE1FED0" w14:textId="77777777" w:rsidR="006F03ED" w:rsidRDefault="006F03ED" w:rsidP="00C60284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7EF946D4" w14:textId="7F137D4F" w:rsidR="006F03ED" w:rsidRDefault="003717C6" w:rsidP="00C60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Guerra dos Canudos foi um conflito armado entre os grandes latifundiários nordestinos contra o governo brasileiro que, através das forças militares, anexavam terras dos fazendeiros e de pessoas carentes devido </w:t>
            </w:r>
            <w:r w:rsidR="00462B1D">
              <w:rPr>
                <w:rFonts w:ascii="Arial" w:hAnsi="Arial" w:cs="Arial"/>
              </w:rPr>
              <w:t>as dívidas acumuladas pelos impostos não pagos.</w:t>
            </w:r>
          </w:p>
        </w:tc>
      </w:tr>
    </w:tbl>
    <w:p w14:paraId="609CF5FA" w14:textId="2464A3D4" w:rsidR="006F03ED" w:rsidRDefault="006F03ED" w:rsidP="00C60284">
      <w:pPr>
        <w:ind w:left="-1077"/>
        <w:rPr>
          <w:rFonts w:ascii="Arial" w:hAnsi="Arial" w:cs="Arial"/>
        </w:rPr>
      </w:pPr>
    </w:p>
    <w:p w14:paraId="43EDCD50" w14:textId="03B6CB80" w:rsidR="00462B1D" w:rsidRDefault="007C7F99" w:rsidP="00C60284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06</w:t>
      </w:r>
      <w:r w:rsidR="00462B1D">
        <w:rPr>
          <w:rFonts w:ascii="Arial" w:hAnsi="Arial" w:cs="Arial"/>
        </w:rPr>
        <w:t xml:space="preserve">- </w:t>
      </w:r>
      <w:r w:rsidR="00462B1D" w:rsidRPr="00462B1D">
        <w:rPr>
          <w:rFonts w:ascii="Arial" w:hAnsi="Arial" w:cs="Arial"/>
        </w:rPr>
        <w:t>A </w:t>
      </w:r>
      <w:r w:rsidR="00462B1D" w:rsidRPr="00462B1D">
        <w:rPr>
          <w:rFonts w:ascii="Arial" w:hAnsi="Arial" w:cs="Arial"/>
          <w:bCs/>
        </w:rPr>
        <w:t>Revolta da Vacina</w:t>
      </w:r>
      <w:r w:rsidR="00462B1D" w:rsidRPr="00462B1D">
        <w:rPr>
          <w:rFonts w:ascii="Arial" w:hAnsi="Arial" w:cs="Arial"/>
        </w:rPr>
        <w:t> aconteceu no Rio de Janeiro, quando ainda era capital do Brasil, entre os dias 10 e 16 de novembro de 1904.</w:t>
      </w:r>
      <w:r w:rsidR="00462B1D">
        <w:rPr>
          <w:rFonts w:ascii="Arial" w:hAnsi="Arial" w:cs="Arial"/>
        </w:rPr>
        <w:t xml:space="preserve"> Cite os principais fatores responsáveis por essa revolta da população carioca.</w:t>
      </w:r>
      <w:r w:rsidR="00D3642A">
        <w:rPr>
          <w:rFonts w:ascii="Arial" w:hAnsi="Arial" w:cs="Arial"/>
        </w:rPr>
        <w:t xml:space="preserve">  </w:t>
      </w:r>
      <w:r w:rsidR="00D3642A" w:rsidRPr="00D3642A">
        <w:rPr>
          <w:rFonts w:ascii="Arial" w:hAnsi="Arial" w:cs="Arial"/>
          <w:b/>
        </w:rPr>
        <w:t>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462B1D" w:rsidRPr="006F03ED" w14:paraId="3BC5EA32" w14:textId="77777777" w:rsidTr="00261D46">
        <w:tc>
          <w:tcPr>
            <w:tcW w:w="10711" w:type="dxa"/>
          </w:tcPr>
          <w:p w14:paraId="16BF1644" w14:textId="77777777" w:rsidR="00462B1D" w:rsidRPr="006F03ED" w:rsidRDefault="00462B1D" w:rsidP="00261D46">
            <w:pPr>
              <w:tabs>
                <w:tab w:val="left" w:pos="1125"/>
              </w:tabs>
              <w:rPr>
                <w:rFonts w:ascii="Verdana" w:hAnsi="Verdana"/>
                <w:sz w:val="36"/>
                <w:szCs w:val="36"/>
              </w:rPr>
            </w:pPr>
          </w:p>
        </w:tc>
      </w:tr>
      <w:tr w:rsidR="00462B1D" w:rsidRPr="006F03ED" w14:paraId="19EF5B4B" w14:textId="77777777" w:rsidTr="00261D46">
        <w:tc>
          <w:tcPr>
            <w:tcW w:w="10711" w:type="dxa"/>
          </w:tcPr>
          <w:p w14:paraId="32B6628C" w14:textId="77777777" w:rsidR="00462B1D" w:rsidRPr="006F03ED" w:rsidRDefault="00462B1D" w:rsidP="00261D46">
            <w:pPr>
              <w:tabs>
                <w:tab w:val="left" w:pos="1125"/>
              </w:tabs>
              <w:rPr>
                <w:rFonts w:ascii="Verdana" w:hAnsi="Verdana"/>
                <w:sz w:val="36"/>
                <w:szCs w:val="36"/>
              </w:rPr>
            </w:pPr>
          </w:p>
        </w:tc>
      </w:tr>
      <w:tr w:rsidR="00462B1D" w:rsidRPr="006F03ED" w14:paraId="7CDC7CBB" w14:textId="77777777" w:rsidTr="00261D46">
        <w:tc>
          <w:tcPr>
            <w:tcW w:w="10711" w:type="dxa"/>
          </w:tcPr>
          <w:p w14:paraId="0E8E1C33" w14:textId="77777777" w:rsidR="00462B1D" w:rsidRPr="006F03ED" w:rsidRDefault="00462B1D" w:rsidP="00261D46">
            <w:pPr>
              <w:tabs>
                <w:tab w:val="left" w:pos="1125"/>
              </w:tabs>
              <w:rPr>
                <w:rFonts w:ascii="Verdana" w:hAnsi="Verdana"/>
                <w:sz w:val="36"/>
                <w:szCs w:val="36"/>
              </w:rPr>
            </w:pPr>
          </w:p>
        </w:tc>
      </w:tr>
    </w:tbl>
    <w:p w14:paraId="0C2F2D75" w14:textId="6EC5876B" w:rsidR="00462B1D" w:rsidRDefault="00462B1D" w:rsidP="00C60284">
      <w:pPr>
        <w:ind w:left="-1077"/>
        <w:rPr>
          <w:rFonts w:ascii="Arial" w:hAnsi="Arial" w:cs="Arial"/>
        </w:rPr>
      </w:pPr>
    </w:p>
    <w:p w14:paraId="62B083CC" w14:textId="22EFF5E3" w:rsidR="00462B1D" w:rsidRPr="00D3642A" w:rsidRDefault="007C7F99" w:rsidP="00462B1D">
      <w:pPr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>07</w:t>
      </w:r>
      <w:r w:rsidR="00462B1D">
        <w:rPr>
          <w:rFonts w:ascii="Arial" w:hAnsi="Arial" w:cs="Arial"/>
        </w:rPr>
        <w:t>-</w:t>
      </w:r>
      <w:r w:rsidR="00462B1D" w:rsidRPr="00462B1D">
        <w:rPr>
          <w:rFonts w:ascii="Arial" w:hAnsi="Arial" w:cs="Arial"/>
          <w:b/>
          <w:bCs/>
        </w:rPr>
        <w:t>(TJSC 2011)</w:t>
      </w:r>
      <w:r w:rsidR="00462B1D" w:rsidRPr="00462B1D">
        <w:rPr>
          <w:rFonts w:ascii="Arial" w:hAnsi="Arial" w:cs="Arial"/>
        </w:rPr>
        <w:t> A política do café com leite foi um acordo firmado entre as oligarquias estaduais e o governo federal durante a República Velha para que os presidentes da República fossem escolhidos entre os políticos de:</w:t>
      </w:r>
      <w:r w:rsidR="00D3642A">
        <w:rPr>
          <w:rFonts w:ascii="Arial" w:hAnsi="Arial" w:cs="Arial"/>
        </w:rPr>
        <w:t xml:space="preserve">     </w:t>
      </w:r>
      <w:r w:rsidR="00D3642A" w:rsidRPr="00D3642A">
        <w:rPr>
          <w:rFonts w:ascii="Arial" w:hAnsi="Arial" w:cs="Arial"/>
          <w:b/>
        </w:rPr>
        <w:t>0,5</w:t>
      </w:r>
    </w:p>
    <w:p w14:paraId="28BD0B44" w14:textId="77777777" w:rsidR="00462B1D" w:rsidRPr="00462B1D" w:rsidRDefault="00462B1D" w:rsidP="00462B1D">
      <w:pPr>
        <w:ind w:left="-1077"/>
        <w:rPr>
          <w:rFonts w:ascii="Arial" w:hAnsi="Arial" w:cs="Arial"/>
        </w:rPr>
      </w:pPr>
      <w:r w:rsidRPr="00462B1D">
        <w:rPr>
          <w:rFonts w:ascii="Arial" w:hAnsi="Arial" w:cs="Arial"/>
          <w:b/>
          <w:bCs/>
        </w:rPr>
        <w:t>a)</w:t>
      </w:r>
      <w:r w:rsidRPr="00462B1D">
        <w:rPr>
          <w:rFonts w:ascii="Arial" w:hAnsi="Arial" w:cs="Arial"/>
        </w:rPr>
        <w:t> São Paulo e Rio de Janeiro.</w:t>
      </w:r>
    </w:p>
    <w:p w14:paraId="77660797" w14:textId="77777777" w:rsidR="00462B1D" w:rsidRPr="00462B1D" w:rsidRDefault="00462B1D" w:rsidP="00462B1D">
      <w:pPr>
        <w:ind w:left="-1077"/>
        <w:rPr>
          <w:rFonts w:ascii="Arial" w:hAnsi="Arial" w:cs="Arial"/>
        </w:rPr>
      </w:pPr>
      <w:r w:rsidRPr="00462B1D">
        <w:rPr>
          <w:rFonts w:ascii="Arial" w:hAnsi="Arial" w:cs="Arial"/>
          <w:b/>
          <w:bCs/>
        </w:rPr>
        <w:t>b)</w:t>
      </w:r>
      <w:r w:rsidRPr="00462B1D">
        <w:rPr>
          <w:rFonts w:ascii="Arial" w:hAnsi="Arial" w:cs="Arial"/>
        </w:rPr>
        <w:t> Brasília e Rio de Janeiro.</w:t>
      </w:r>
    </w:p>
    <w:p w14:paraId="203E2E88" w14:textId="77777777" w:rsidR="00462B1D" w:rsidRPr="00462B1D" w:rsidRDefault="00462B1D" w:rsidP="00462B1D">
      <w:pPr>
        <w:ind w:left="-1077"/>
        <w:rPr>
          <w:rFonts w:ascii="Arial" w:hAnsi="Arial" w:cs="Arial"/>
        </w:rPr>
      </w:pPr>
      <w:r w:rsidRPr="00462B1D">
        <w:rPr>
          <w:rFonts w:ascii="Arial" w:hAnsi="Arial" w:cs="Arial"/>
          <w:b/>
          <w:bCs/>
        </w:rPr>
        <w:t>c)</w:t>
      </w:r>
      <w:r w:rsidRPr="00462B1D">
        <w:rPr>
          <w:rFonts w:ascii="Arial" w:hAnsi="Arial" w:cs="Arial"/>
        </w:rPr>
        <w:t> São Paulo e Minas Gerais.</w:t>
      </w:r>
    </w:p>
    <w:p w14:paraId="0C8BE8DB" w14:textId="77777777" w:rsidR="00462B1D" w:rsidRPr="00462B1D" w:rsidRDefault="00462B1D" w:rsidP="00462B1D">
      <w:pPr>
        <w:ind w:left="-1077"/>
        <w:rPr>
          <w:rFonts w:ascii="Arial" w:hAnsi="Arial" w:cs="Arial"/>
        </w:rPr>
      </w:pPr>
      <w:r w:rsidRPr="00462B1D">
        <w:rPr>
          <w:rFonts w:ascii="Arial" w:hAnsi="Arial" w:cs="Arial"/>
          <w:b/>
          <w:bCs/>
        </w:rPr>
        <w:t>d)</w:t>
      </w:r>
      <w:r w:rsidRPr="00462B1D">
        <w:rPr>
          <w:rFonts w:ascii="Arial" w:hAnsi="Arial" w:cs="Arial"/>
        </w:rPr>
        <w:t> Paraíba e Minas Gerais.</w:t>
      </w:r>
    </w:p>
    <w:p w14:paraId="6E70DE0A" w14:textId="77777777" w:rsidR="00462B1D" w:rsidRPr="00462B1D" w:rsidRDefault="00462B1D" w:rsidP="00462B1D">
      <w:pPr>
        <w:ind w:left="-1077"/>
        <w:rPr>
          <w:rFonts w:ascii="Arial" w:hAnsi="Arial" w:cs="Arial"/>
        </w:rPr>
      </w:pPr>
      <w:r w:rsidRPr="00462B1D">
        <w:rPr>
          <w:rFonts w:ascii="Arial" w:hAnsi="Arial" w:cs="Arial"/>
          <w:b/>
          <w:bCs/>
        </w:rPr>
        <w:t>e)</w:t>
      </w:r>
      <w:r w:rsidRPr="00462B1D">
        <w:rPr>
          <w:rFonts w:ascii="Arial" w:hAnsi="Arial" w:cs="Arial"/>
        </w:rPr>
        <w:t> Minas Gerais e Espírito Santo.</w:t>
      </w:r>
    </w:p>
    <w:p w14:paraId="2AE908C3" w14:textId="5BC4BF58" w:rsidR="00462B1D" w:rsidRDefault="00462B1D" w:rsidP="00C60284">
      <w:pPr>
        <w:ind w:left="-1077"/>
        <w:rPr>
          <w:rFonts w:ascii="Arial" w:hAnsi="Arial" w:cs="Arial"/>
        </w:rPr>
      </w:pPr>
    </w:p>
    <w:p w14:paraId="07885247" w14:textId="42FDE89A" w:rsidR="00462B1D" w:rsidRPr="00462B1D" w:rsidRDefault="007C7F99" w:rsidP="00462B1D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08</w:t>
      </w:r>
      <w:r w:rsidR="00462B1D">
        <w:rPr>
          <w:rFonts w:ascii="Arial" w:hAnsi="Arial" w:cs="Arial"/>
        </w:rPr>
        <w:t xml:space="preserve">- </w:t>
      </w:r>
      <w:r w:rsidR="00462B1D" w:rsidRPr="00462B1D">
        <w:rPr>
          <w:rFonts w:ascii="Arial" w:hAnsi="Arial" w:cs="Arial"/>
          <w:b/>
          <w:bCs/>
        </w:rPr>
        <w:t>(UEMG/2010)</w:t>
      </w:r>
      <w:r w:rsidR="00462B1D" w:rsidRPr="00462B1D">
        <w:rPr>
          <w:rFonts w:ascii="Arial" w:hAnsi="Arial" w:cs="Arial"/>
        </w:rPr>
        <w:t> Leia o trecho da letra da música, abaixo:</w:t>
      </w:r>
    </w:p>
    <w:p w14:paraId="28FC63FC" w14:textId="1E80EF77" w:rsidR="00462B1D" w:rsidRDefault="00462B1D" w:rsidP="00462B1D">
      <w:pPr>
        <w:ind w:left="-1077"/>
        <w:rPr>
          <w:rFonts w:ascii="Arial" w:hAnsi="Arial" w:cs="Arial"/>
        </w:rPr>
      </w:pPr>
      <w:r w:rsidRPr="007C7F99">
        <w:rPr>
          <w:rFonts w:ascii="Arial" w:hAnsi="Arial" w:cs="Arial"/>
          <w:b/>
        </w:rPr>
        <w:t>O MESTRE-SALA DOS MARES</w:t>
      </w:r>
      <w:r w:rsidR="007C7F99">
        <w:rPr>
          <w:rFonts w:ascii="Arial" w:hAnsi="Arial" w:cs="Arial"/>
          <w:b/>
        </w:rPr>
        <w:t xml:space="preserve">  -  </w:t>
      </w:r>
      <w:r w:rsidRPr="00462B1D">
        <w:rPr>
          <w:rFonts w:ascii="Arial" w:hAnsi="Arial" w:cs="Arial"/>
        </w:rPr>
        <w:t>Composição: João Bosco e Aldir Blanc</w:t>
      </w:r>
      <w:r w:rsidR="007C7F99">
        <w:rPr>
          <w:rFonts w:ascii="Arial" w:hAnsi="Arial" w:cs="Arial"/>
        </w:rPr>
        <w:t>.</w:t>
      </w:r>
    </w:p>
    <w:p w14:paraId="55298456" w14:textId="2832F629" w:rsidR="00462B1D" w:rsidRPr="00462B1D" w:rsidRDefault="00462B1D" w:rsidP="00462B1D">
      <w:pPr>
        <w:ind w:left="-1077"/>
        <w:rPr>
          <w:rFonts w:ascii="Arial" w:hAnsi="Arial" w:cs="Arial"/>
        </w:rPr>
      </w:pPr>
      <w:r w:rsidRPr="00462B1D">
        <w:rPr>
          <w:rFonts w:ascii="Arial" w:hAnsi="Arial" w:cs="Arial"/>
        </w:rPr>
        <w:t>Há muito tempo</w:t>
      </w:r>
      <w:r w:rsidR="007C7F99">
        <w:rPr>
          <w:rFonts w:ascii="Arial" w:hAnsi="Arial" w:cs="Arial"/>
        </w:rPr>
        <w:t xml:space="preserve"> </w:t>
      </w:r>
      <w:r w:rsidRPr="00462B1D">
        <w:rPr>
          <w:rFonts w:ascii="Arial" w:hAnsi="Arial" w:cs="Arial"/>
        </w:rPr>
        <w:t>Nas águas da Guanabara</w:t>
      </w:r>
      <w:r w:rsidR="007C7F99">
        <w:rPr>
          <w:rFonts w:ascii="Arial" w:hAnsi="Arial" w:cs="Arial"/>
        </w:rPr>
        <w:t xml:space="preserve">. </w:t>
      </w:r>
      <w:r w:rsidRPr="00462B1D">
        <w:rPr>
          <w:rFonts w:ascii="Arial" w:hAnsi="Arial" w:cs="Arial"/>
        </w:rPr>
        <w:t>O dragão do mar reapareceu</w:t>
      </w:r>
      <w:r w:rsidR="007C7F99">
        <w:rPr>
          <w:rFonts w:ascii="Arial" w:hAnsi="Arial" w:cs="Arial"/>
        </w:rPr>
        <w:t xml:space="preserve">. </w:t>
      </w:r>
      <w:r w:rsidRPr="00462B1D">
        <w:rPr>
          <w:rFonts w:ascii="Arial" w:hAnsi="Arial" w:cs="Arial"/>
        </w:rPr>
        <w:t>Na figura de um bravo feiticeiro</w:t>
      </w:r>
    </w:p>
    <w:p w14:paraId="5CEF096B" w14:textId="2D8C2F31" w:rsidR="00462B1D" w:rsidRPr="00462B1D" w:rsidRDefault="00462B1D" w:rsidP="00462B1D">
      <w:pPr>
        <w:ind w:left="-1077"/>
        <w:rPr>
          <w:rFonts w:ascii="Arial" w:hAnsi="Arial" w:cs="Arial"/>
        </w:rPr>
      </w:pPr>
      <w:r w:rsidRPr="00462B1D">
        <w:rPr>
          <w:rFonts w:ascii="Arial" w:hAnsi="Arial" w:cs="Arial"/>
        </w:rPr>
        <w:t>A quem a história não esqueceu</w:t>
      </w:r>
      <w:r w:rsidR="007C7F99">
        <w:rPr>
          <w:rFonts w:ascii="Arial" w:hAnsi="Arial" w:cs="Arial"/>
        </w:rPr>
        <w:t xml:space="preserve">. </w:t>
      </w:r>
      <w:r w:rsidRPr="00462B1D">
        <w:rPr>
          <w:rFonts w:ascii="Arial" w:hAnsi="Arial" w:cs="Arial"/>
        </w:rPr>
        <w:t>Conhecido como navegante negro</w:t>
      </w:r>
      <w:r w:rsidR="007C7F99">
        <w:rPr>
          <w:rFonts w:ascii="Arial" w:hAnsi="Arial" w:cs="Arial"/>
        </w:rPr>
        <w:t xml:space="preserve">. </w:t>
      </w:r>
      <w:r w:rsidRPr="00462B1D">
        <w:rPr>
          <w:rFonts w:ascii="Arial" w:hAnsi="Arial" w:cs="Arial"/>
        </w:rPr>
        <w:t>Tinha a dignidade de um mestre-sala</w:t>
      </w:r>
      <w:r w:rsidR="007C7F99">
        <w:rPr>
          <w:rFonts w:ascii="Arial" w:hAnsi="Arial" w:cs="Arial"/>
        </w:rPr>
        <w:t>.</w:t>
      </w:r>
    </w:p>
    <w:p w14:paraId="438F553C" w14:textId="62D8B47F" w:rsidR="00462B1D" w:rsidRPr="00462B1D" w:rsidRDefault="00462B1D" w:rsidP="00462B1D">
      <w:pPr>
        <w:ind w:left="-1077"/>
        <w:rPr>
          <w:rFonts w:ascii="Arial" w:hAnsi="Arial" w:cs="Arial"/>
        </w:rPr>
      </w:pPr>
      <w:r w:rsidRPr="00462B1D">
        <w:rPr>
          <w:rFonts w:ascii="Arial" w:hAnsi="Arial" w:cs="Arial"/>
        </w:rPr>
        <w:t>E ao acenar pelo mar</w:t>
      </w:r>
      <w:r w:rsidR="007C7F99">
        <w:rPr>
          <w:rFonts w:ascii="Arial" w:hAnsi="Arial" w:cs="Arial"/>
        </w:rPr>
        <w:t xml:space="preserve">. </w:t>
      </w:r>
      <w:r w:rsidRPr="00462B1D">
        <w:rPr>
          <w:rFonts w:ascii="Arial" w:hAnsi="Arial" w:cs="Arial"/>
        </w:rPr>
        <w:t>Na alegria das regatas</w:t>
      </w:r>
      <w:r w:rsidR="007C7F99">
        <w:rPr>
          <w:rFonts w:ascii="Arial" w:hAnsi="Arial" w:cs="Arial"/>
        </w:rPr>
        <w:t xml:space="preserve">. </w:t>
      </w:r>
      <w:r w:rsidRPr="00462B1D">
        <w:rPr>
          <w:rFonts w:ascii="Arial" w:hAnsi="Arial" w:cs="Arial"/>
        </w:rPr>
        <w:t>Foi saudado no porto</w:t>
      </w:r>
      <w:r w:rsidR="007C7F99">
        <w:rPr>
          <w:rFonts w:ascii="Arial" w:hAnsi="Arial" w:cs="Arial"/>
        </w:rPr>
        <w:t xml:space="preserve">. </w:t>
      </w:r>
      <w:r w:rsidRPr="00462B1D">
        <w:rPr>
          <w:rFonts w:ascii="Arial" w:hAnsi="Arial" w:cs="Arial"/>
        </w:rPr>
        <w:t>Pelas mocinhas francesas</w:t>
      </w:r>
      <w:r w:rsidR="007C7F99">
        <w:rPr>
          <w:rFonts w:ascii="Arial" w:hAnsi="Arial" w:cs="Arial"/>
        </w:rPr>
        <w:t>.</w:t>
      </w:r>
    </w:p>
    <w:p w14:paraId="7AE11902" w14:textId="0588D507" w:rsidR="00462B1D" w:rsidRPr="00462B1D" w:rsidRDefault="00462B1D" w:rsidP="00462B1D">
      <w:pPr>
        <w:ind w:left="-1077"/>
        <w:rPr>
          <w:rFonts w:ascii="Arial" w:hAnsi="Arial" w:cs="Arial"/>
        </w:rPr>
      </w:pPr>
      <w:r w:rsidRPr="00462B1D">
        <w:rPr>
          <w:rFonts w:ascii="Arial" w:hAnsi="Arial" w:cs="Arial"/>
        </w:rPr>
        <w:t>Jovens polacas e por</w:t>
      </w:r>
      <w:r w:rsidR="007C7F99">
        <w:rPr>
          <w:rFonts w:ascii="Arial" w:hAnsi="Arial" w:cs="Arial"/>
        </w:rPr>
        <w:t xml:space="preserve"> </w:t>
      </w:r>
      <w:r w:rsidRPr="00462B1D">
        <w:rPr>
          <w:rFonts w:ascii="Arial" w:hAnsi="Arial" w:cs="Arial"/>
        </w:rPr>
        <w:t>Batalhão de mulatas (...)</w:t>
      </w:r>
    </w:p>
    <w:p w14:paraId="288968AD" w14:textId="77777777" w:rsidR="00462B1D" w:rsidRPr="00462B1D" w:rsidRDefault="00462B1D" w:rsidP="00462B1D">
      <w:pPr>
        <w:ind w:left="-1077"/>
        <w:rPr>
          <w:rFonts w:ascii="Arial" w:hAnsi="Arial" w:cs="Arial"/>
        </w:rPr>
      </w:pPr>
      <w:r w:rsidRPr="00462B1D">
        <w:rPr>
          <w:rFonts w:ascii="Arial" w:hAnsi="Arial" w:cs="Arial"/>
        </w:rPr>
        <w:t>Esta composição foi feita em homenagem a João Candido, o Almirante negro, um dos líderes da Revolta da Chibata que, em 2010, completará seu centenário.</w:t>
      </w:r>
    </w:p>
    <w:p w14:paraId="3A816D92" w14:textId="1837D550" w:rsidR="00462B1D" w:rsidRPr="007C7F99" w:rsidRDefault="00462B1D" w:rsidP="00462B1D">
      <w:pPr>
        <w:ind w:left="-1077"/>
        <w:rPr>
          <w:rFonts w:ascii="Arial" w:hAnsi="Arial" w:cs="Arial"/>
          <w:b/>
        </w:rPr>
      </w:pPr>
      <w:r w:rsidRPr="007C7F99">
        <w:rPr>
          <w:rFonts w:ascii="Arial" w:hAnsi="Arial" w:cs="Arial"/>
          <w:b/>
        </w:rPr>
        <w:t>Considerando o trecho acima e o contexto do Brasil na época da eclosão da revolta, assinale a alternativa que identifica CORRETAMENTE</w:t>
      </w:r>
      <w:r w:rsidRPr="007C7F99">
        <w:rPr>
          <w:rFonts w:ascii="Arial" w:hAnsi="Arial" w:cs="Arial"/>
          <w:b/>
          <w:bCs/>
        </w:rPr>
        <w:t> </w:t>
      </w:r>
      <w:r w:rsidRPr="007C7F99">
        <w:rPr>
          <w:rFonts w:ascii="Arial" w:hAnsi="Arial" w:cs="Arial"/>
          <w:b/>
        </w:rPr>
        <w:t>este fato histórico:</w:t>
      </w:r>
      <w:r w:rsidR="00D3642A">
        <w:rPr>
          <w:rFonts w:ascii="Arial" w:hAnsi="Arial" w:cs="Arial"/>
          <w:b/>
        </w:rPr>
        <w:t xml:space="preserve">    0.25</w:t>
      </w:r>
    </w:p>
    <w:p w14:paraId="125540C6" w14:textId="77777777" w:rsidR="00462B1D" w:rsidRPr="00462B1D" w:rsidRDefault="00462B1D" w:rsidP="00462B1D">
      <w:pPr>
        <w:ind w:left="-1077"/>
        <w:rPr>
          <w:rFonts w:ascii="Arial" w:hAnsi="Arial" w:cs="Arial"/>
        </w:rPr>
      </w:pPr>
      <w:r w:rsidRPr="00462B1D">
        <w:rPr>
          <w:rFonts w:ascii="Arial" w:hAnsi="Arial" w:cs="Arial"/>
          <w:b/>
          <w:bCs/>
        </w:rPr>
        <w:t>a)</w:t>
      </w:r>
      <w:r w:rsidRPr="00462B1D">
        <w:rPr>
          <w:rFonts w:ascii="Arial" w:hAnsi="Arial" w:cs="Arial"/>
        </w:rPr>
        <w:t> A revolta era uma reação da população contra o “bota abaixo” e a reforma sanitária promovidos pelo prefeito da capital federal, Pereira Passos, pelo sanitarista Osvaldo Cruz e pelo presidente da república, Hermes da Fonseca.</w:t>
      </w:r>
    </w:p>
    <w:p w14:paraId="6BA2B163" w14:textId="77777777" w:rsidR="00462B1D" w:rsidRPr="00462B1D" w:rsidRDefault="00462B1D" w:rsidP="00462B1D">
      <w:pPr>
        <w:ind w:left="-1077"/>
        <w:rPr>
          <w:rFonts w:ascii="Arial" w:hAnsi="Arial" w:cs="Arial"/>
        </w:rPr>
      </w:pPr>
      <w:r w:rsidRPr="00462B1D">
        <w:rPr>
          <w:rFonts w:ascii="Arial" w:hAnsi="Arial" w:cs="Arial"/>
          <w:b/>
          <w:bCs/>
        </w:rPr>
        <w:t>b)</w:t>
      </w:r>
      <w:r w:rsidRPr="00462B1D">
        <w:rPr>
          <w:rFonts w:ascii="Arial" w:hAnsi="Arial" w:cs="Arial"/>
        </w:rPr>
        <w:t> A revolta foi uma reação das classes médias urbanas, insatisfeitas com a política do café com leite, com a corrupção e com a exclusão política da maior parte da população.</w:t>
      </w:r>
    </w:p>
    <w:p w14:paraId="5B7C0B6A" w14:textId="77777777" w:rsidR="00462B1D" w:rsidRPr="00462B1D" w:rsidRDefault="00462B1D" w:rsidP="00462B1D">
      <w:pPr>
        <w:ind w:left="-1077"/>
        <w:rPr>
          <w:rFonts w:ascii="Arial" w:hAnsi="Arial" w:cs="Arial"/>
        </w:rPr>
      </w:pPr>
      <w:r w:rsidRPr="00462B1D">
        <w:rPr>
          <w:rFonts w:ascii="Arial" w:hAnsi="Arial" w:cs="Arial"/>
          <w:b/>
          <w:bCs/>
        </w:rPr>
        <w:t>c)</w:t>
      </w:r>
      <w:r w:rsidRPr="00462B1D">
        <w:rPr>
          <w:rFonts w:ascii="Arial" w:hAnsi="Arial" w:cs="Arial"/>
        </w:rPr>
        <w:t> A revolta configurou-se como um grito dos negros que, inspirados nos ideais da revolta dos malês, visavam derrubar o governo e criar uma república que defendesse uma reforma política e social radical.</w:t>
      </w:r>
    </w:p>
    <w:p w14:paraId="40CEC370" w14:textId="607CA221" w:rsidR="00462B1D" w:rsidRDefault="00462B1D" w:rsidP="00462B1D">
      <w:pPr>
        <w:ind w:left="-1077"/>
        <w:rPr>
          <w:rFonts w:ascii="Arial" w:hAnsi="Arial" w:cs="Arial"/>
        </w:rPr>
      </w:pPr>
      <w:r w:rsidRPr="00462B1D">
        <w:rPr>
          <w:rFonts w:ascii="Arial" w:hAnsi="Arial" w:cs="Arial"/>
          <w:b/>
          <w:bCs/>
        </w:rPr>
        <w:t>d)</w:t>
      </w:r>
      <w:r w:rsidRPr="00462B1D">
        <w:rPr>
          <w:rFonts w:ascii="Arial" w:hAnsi="Arial" w:cs="Arial"/>
        </w:rPr>
        <w:t> A revolta foi um protesto contra o trabalho excessivo, os baixos salários, o recrutamento forçado e os castigos corporais sofridos pelos marinheiros, reproduzindo as discriminações sociais ainda existentes na sociedade brasileira.</w:t>
      </w:r>
    </w:p>
    <w:p w14:paraId="2864A5AE" w14:textId="23B71886" w:rsidR="007C7F99" w:rsidRDefault="007C7F99" w:rsidP="00462B1D">
      <w:pPr>
        <w:ind w:left="-1077"/>
        <w:rPr>
          <w:rFonts w:ascii="Arial" w:hAnsi="Arial" w:cs="Arial"/>
        </w:rPr>
      </w:pPr>
    </w:p>
    <w:p w14:paraId="56FF6645" w14:textId="77777777" w:rsidR="007C7F99" w:rsidRPr="007C7F99" w:rsidRDefault="007C7F99" w:rsidP="007C7F99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09- </w:t>
      </w:r>
      <w:r w:rsidRPr="007C7F99">
        <w:rPr>
          <w:rFonts w:ascii="Arial" w:hAnsi="Arial" w:cs="Arial"/>
        </w:rPr>
        <w:t>(Enem-2014) Três décadas — de 1884 a 1914 — separam o século XIX — que terminou com a corrida dos países europeus para a África e com o surgimento dos movimentos de unificação nacional na Europa — do século XX, que começou com a Primeira Guerra Mundial. É o período do Imperialismo, da quietude estagnante na Europa e dos acontecimentos empolgantes na Ásia e na África.</w:t>
      </w:r>
    </w:p>
    <w:p w14:paraId="1F03528A" w14:textId="77777777" w:rsidR="007C7F99" w:rsidRPr="007C7F99" w:rsidRDefault="007C7F99" w:rsidP="007C7F99">
      <w:pPr>
        <w:ind w:left="-1077"/>
        <w:rPr>
          <w:rFonts w:ascii="Arial" w:hAnsi="Arial" w:cs="Arial"/>
        </w:rPr>
      </w:pPr>
      <w:r w:rsidRPr="007C7F99">
        <w:rPr>
          <w:rFonts w:ascii="Arial" w:hAnsi="Arial" w:cs="Arial"/>
          <w:vertAlign w:val="subscript"/>
        </w:rPr>
        <w:t>ARENDT, H. As origens do totalitarismo. São Paulo: Cia. das Letras, 2012.</w:t>
      </w:r>
    </w:p>
    <w:p w14:paraId="5D823A11" w14:textId="15D0F810" w:rsidR="007C7F99" w:rsidRPr="007C7F99" w:rsidRDefault="007C7F99" w:rsidP="007C7F99">
      <w:pPr>
        <w:ind w:left="-1077"/>
        <w:rPr>
          <w:rFonts w:ascii="Arial" w:hAnsi="Arial" w:cs="Arial"/>
        </w:rPr>
      </w:pPr>
      <w:r w:rsidRPr="007C7F99">
        <w:rPr>
          <w:rFonts w:ascii="Arial" w:hAnsi="Arial" w:cs="Arial"/>
        </w:rPr>
        <w:t>O processo histórico citado contribuiu para a eclosão da Primeira Grande Guerra na medida em que</w:t>
      </w:r>
      <w:r w:rsidR="00D3642A">
        <w:rPr>
          <w:rFonts w:ascii="Arial" w:hAnsi="Arial" w:cs="Arial"/>
        </w:rPr>
        <w:t xml:space="preserve">    </w:t>
      </w:r>
      <w:r w:rsidR="00D3642A" w:rsidRPr="00D3642A">
        <w:rPr>
          <w:rFonts w:ascii="Arial" w:hAnsi="Arial" w:cs="Arial"/>
          <w:b/>
        </w:rPr>
        <w:t>0.25</w:t>
      </w:r>
    </w:p>
    <w:p w14:paraId="67FA9862" w14:textId="77777777" w:rsidR="007C7F99" w:rsidRPr="007C7F99" w:rsidRDefault="007C7F99" w:rsidP="007C7F99">
      <w:pPr>
        <w:ind w:left="-1077"/>
        <w:rPr>
          <w:rFonts w:ascii="Arial" w:hAnsi="Arial" w:cs="Arial"/>
        </w:rPr>
      </w:pPr>
      <w:r w:rsidRPr="007C7F99">
        <w:rPr>
          <w:rFonts w:ascii="Arial" w:hAnsi="Arial" w:cs="Arial"/>
        </w:rPr>
        <w:lastRenderedPageBreak/>
        <w:t>a) difundiu as teorias socialistas.</w:t>
      </w:r>
      <w:r w:rsidRPr="007C7F99">
        <w:rPr>
          <w:rFonts w:ascii="Arial" w:hAnsi="Arial" w:cs="Arial"/>
        </w:rPr>
        <w:br/>
        <w:t>b) acirrou as disputas territoriais.</w:t>
      </w:r>
      <w:r w:rsidRPr="007C7F99">
        <w:rPr>
          <w:rFonts w:ascii="Arial" w:hAnsi="Arial" w:cs="Arial"/>
        </w:rPr>
        <w:br/>
        <w:t>c) superou as crises econômicas.</w:t>
      </w:r>
      <w:r w:rsidRPr="007C7F99">
        <w:rPr>
          <w:rFonts w:ascii="Arial" w:hAnsi="Arial" w:cs="Arial"/>
        </w:rPr>
        <w:br/>
        <w:t>d) multiplicou os conflitos religiosos.</w:t>
      </w:r>
      <w:r w:rsidRPr="007C7F99">
        <w:rPr>
          <w:rFonts w:ascii="Arial" w:hAnsi="Arial" w:cs="Arial"/>
        </w:rPr>
        <w:br/>
        <w:t>e) conteve os sentimentos xenófobos.</w:t>
      </w:r>
    </w:p>
    <w:p w14:paraId="4234A1B9" w14:textId="3A3FF267" w:rsidR="007C7F99" w:rsidRDefault="007C7F99" w:rsidP="00462B1D">
      <w:pPr>
        <w:ind w:left="-1077"/>
        <w:rPr>
          <w:rFonts w:ascii="Arial" w:hAnsi="Arial" w:cs="Arial"/>
        </w:rPr>
      </w:pPr>
    </w:p>
    <w:p w14:paraId="0BA5549E" w14:textId="77777777" w:rsidR="00350648" w:rsidRPr="00350648" w:rsidRDefault="00350648" w:rsidP="00350648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10- </w:t>
      </w:r>
      <w:r w:rsidRPr="00350648">
        <w:rPr>
          <w:rFonts w:ascii="Arial" w:hAnsi="Arial" w:cs="Arial"/>
        </w:rPr>
        <w:t>(UFPel-2008) "Artigos do Tratado de Versalhes:</w:t>
      </w:r>
    </w:p>
    <w:p w14:paraId="60ABFB0D" w14:textId="77777777" w:rsidR="00350648" w:rsidRPr="00350648" w:rsidRDefault="00350648" w:rsidP="00350648">
      <w:pPr>
        <w:ind w:left="-1077"/>
        <w:rPr>
          <w:rFonts w:ascii="Arial" w:hAnsi="Arial" w:cs="Arial"/>
        </w:rPr>
      </w:pPr>
      <w:r w:rsidRPr="00350648">
        <w:rPr>
          <w:rFonts w:ascii="Arial" w:hAnsi="Arial" w:cs="Arial"/>
          <w:i/>
          <w:iCs/>
        </w:rPr>
        <w:t>Art. 45 - Alemanha cede à França a propriedade absoluta [...], com direito total de exploração, das minas de carvão situadas na bacia do rio Sarre.</w:t>
      </w:r>
      <w:r w:rsidRPr="00350648">
        <w:rPr>
          <w:rFonts w:ascii="Arial" w:hAnsi="Arial" w:cs="Arial"/>
          <w:i/>
          <w:iCs/>
        </w:rPr>
        <w:br/>
        <w:t>Art. 119 - A Alemanha renuncia, em favor das potências aliadas, a todos os direitos sobre as colônias ultramarinas. Art. 171 - Estão proibidas na Alemanha a fabricação e a importação de carros blindados, tanques, ou qualquer outro instrumento que sirva a objetivos de guerra.</w:t>
      </w:r>
      <w:r w:rsidRPr="00350648">
        <w:rPr>
          <w:rFonts w:ascii="Arial" w:hAnsi="Arial" w:cs="Arial"/>
          <w:i/>
          <w:iCs/>
        </w:rPr>
        <w:br/>
        <w:t>Art. 232 - A Alemanha se compromete a reparar todos os danos causados à população civil das potências aliadas e a seus bens".</w:t>
      </w:r>
    </w:p>
    <w:p w14:paraId="40CB10C4" w14:textId="77777777" w:rsidR="00350648" w:rsidRPr="00350648" w:rsidRDefault="00350648" w:rsidP="00350648">
      <w:pPr>
        <w:ind w:left="-1077"/>
        <w:rPr>
          <w:rFonts w:ascii="Arial" w:hAnsi="Arial" w:cs="Arial"/>
        </w:rPr>
      </w:pPr>
      <w:r w:rsidRPr="00350648">
        <w:rPr>
          <w:rFonts w:ascii="Arial" w:hAnsi="Arial" w:cs="Arial"/>
          <w:vertAlign w:val="subscript"/>
        </w:rPr>
        <w:t>MARQUES, Adhemar Martins et all. "História Contemporânea Textos e documentos". São Paulo: Contexto, 1999.</w:t>
      </w:r>
    </w:p>
    <w:p w14:paraId="494F1063" w14:textId="707007EB" w:rsidR="00350648" w:rsidRPr="00350648" w:rsidRDefault="00350648" w:rsidP="00350648">
      <w:pPr>
        <w:ind w:left="-1077"/>
        <w:rPr>
          <w:rFonts w:ascii="Arial" w:hAnsi="Arial" w:cs="Arial"/>
        </w:rPr>
      </w:pPr>
      <w:r w:rsidRPr="00350648">
        <w:rPr>
          <w:rFonts w:ascii="Arial" w:hAnsi="Arial" w:cs="Arial"/>
        </w:rPr>
        <w:t>De acordo com o texto e com seus conhecimentos é correto afirmar que o Tratado de Versalhes:</w:t>
      </w:r>
      <w:r w:rsidR="00D3642A">
        <w:rPr>
          <w:rFonts w:ascii="Arial" w:hAnsi="Arial" w:cs="Arial"/>
        </w:rPr>
        <w:t xml:space="preserve">   </w:t>
      </w:r>
      <w:r w:rsidR="00D3642A" w:rsidRPr="00D3642A">
        <w:rPr>
          <w:rFonts w:ascii="Arial" w:hAnsi="Arial" w:cs="Arial"/>
          <w:b/>
        </w:rPr>
        <w:t>0.25</w:t>
      </w:r>
    </w:p>
    <w:p w14:paraId="79346FFE" w14:textId="06A92421" w:rsidR="00350648" w:rsidRDefault="00350648" w:rsidP="00350648">
      <w:pPr>
        <w:ind w:left="-1077"/>
        <w:rPr>
          <w:rFonts w:ascii="Arial" w:hAnsi="Arial" w:cs="Arial"/>
        </w:rPr>
      </w:pPr>
      <w:r w:rsidRPr="00350648">
        <w:rPr>
          <w:rFonts w:ascii="Arial" w:hAnsi="Arial" w:cs="Arial"/>
        </w:rPr>
        <w:t>a) Encerrou a 2ª Guerra Mundial, fazendo com que a Alemanha perdesse as colônias ultramarinas para os países dos Aliados.</w:t>
      </w:r>
      <w:r w:rsidRPr="00350648">
        <w:rPr>
          <w:rFonts w:ascii="Arial" w:hAnsi="Arial" w:cs="Arial"/>
        </w:rPr>
        <w:br/>
        <w:t xml:space="preserve">b) </w:t>
      </w:r>
      <w:r>
        <w:rPr>
          <w:rFonts w:ascii="Arial" w:hAnsi="Arial" w:cs="Arial"/>
        </w:rPr>
        <w:t>Criou o Estado de Israel, resolvendo assim a crise entre judeus e palestinos na região de Gaza.</w:t>
      </w:r>
      <w:r w:rsidRPr="00350648">
        <w:rPr>
          <w:rFonts w:ascii="Arial" w:hAnsi="Arial" w:cs="Arial"/>
        </w:rPr>
        <w:br/>
        <w:t>c) Estimulou a competição econômica e colonial entre os países europeus, culminando na 1ª Guerra Mundial.</w:t>
      </w:r>
      <w:r w:rsidRPr="00350648">
        <w:rPr>
          <w:rFonts w:ascii="Arial" w:hAnsi="Arial" w:cs="Arial"/>
        </w:rPr>
        <w:br/>
        <w:t>d) Permitiu que as potências aliadas dividissem a Alemanha no fim da 2ª Guerra Mundial, em quatro zonas de ocupação: francesa, britânica, americana e soviética.</w:t>
      </w:r>
      <w:r w:rsidRPr="00350648">
        <w:rPr>
          <w:rFonts w:ascii="Arial" w:hAnsi="Arial" w:cs="Arial"/>
        </w:rPr>
        <w:br/>
        <w:t xml:space="preserve">e) Impôs duras sanções à Alemanha, no fim da 1ª Guerra Mundial, fazendo ressurgir o nacionalismo </w:t>
      </w:r>
      <w:r>
        <w:rPr>
          <w:rFonts w:ascii="Arial" w:hAnsi="Arial" w:cs="Arial"/>
        </w:rPr>
        <w:t>e criando um sentimento de revanche alemão que culminou na Segunda Guerra Mundial.</w:t>
      </w:r>
    </w:p>
    <w:p w14:paraId="21DBA922" w14:textId="2689382F" w:rsidR="00350648" w:rsidRDefault="00350648" w:rsidP="00350648">
      <w:pPr>
        <w:ind w:left="-1077"/>
        <w:rPr>
          <w:rFonts w:ascii="Arial" w:hAnsi="Arial" w:cs="Arial"/>
        </w:rPr>
      </w:pPr>
    </w:p>
    <w:p w14:paraId="4757A09B" w14:textId="088A5EC6" w:rsidR="001D206B" w:rsidRPr="001D206B" w:rsidRDefault="00350648" w:rsidP="001D206B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11- </w:t>
      </w:r>
      <w:r w:rsidR="001D206B" w:rsidRPr="001D206B">
        <w:rPr>
          <w:rFonts w:ascii="Arial" w:hAnsi="Arial" w:cs="Arial"/>
        </w:rPr>
        <w:t>À noite, arrastando-se pela cratera de projétil e enchendo-a, a lama observa, como um enorme polvo. Chega</w:t>
      </w:r>
      <w:r w:rsidR="001D206B">
        <w:rPr>
          <w:rFonts w:ascii="Arial" w:hAnsi="Arial" w:cs="Arial"/>
        </w:rPr>
        <w:t xml:space="preserve"> </w:t>
      </w:r>
      <w:r w:rsidR="001D206B" w:rsidRPr="001D206B">
        <w:rPr>
          <w:rFonts w:ascii="Arial" w:hAnsi="Arial" w:cs="Arial"/>
        </w:rPr>
        <w:t>à vítima. Deita-lhe a sua baba venenosa, cega-a, aperta o círculo à volta dela, enterra-a. Mais um disparo,</w:t>
      </w:r>
      <w:r w:rsidR="001D206B">
        <w:rPr>
          <w:rFonts w:ascii="Arial" w:hAnsi="Arial" w:cs="Arial"/>
        </w:rPr>
        <w:t xml:space="preserve"> </w:t>
      </w:r>
      <w:r w:rsidR="001D206B" w:rsidRPr="001D206B">
        <w:rPr>
          <w:rFonts w:ascii="Arial" w:hAnsi="Arial" w:cs="Arial"/>
        </w:rPr>
        <w:t>mais um que se foi... os homens morrem da lama, como morrem de balas, mas é mais horrível. A lama é</w:t>
      </w:r>
      <w:r w:rsidR="001D206B">
        <w:rPr>
          <w:rFonts w:ascii="Arial" w:hAnsi="Arial" w:cs="Arial"/>
        </w:rPr>
        <w:t xml:space="preserve"> </w:t>
      </w:r>
      <w:r w:rsidR="001D206B" w:rsidRPr="001D206B">
        <w:rPr>
          <w:rFonts w:ascii="Arial" w:hAnsi="Arial" w:cs="Arial"/>
        </w:rPr>
        <w:t>onde os homens se afundam e – o que é pior – onde afundam suas almas. A lama esconde os galões das</w:t>
      </w:r>
      <w:r w:rsidR="001D206B">
        <w:rPr>
          <w:rFonts w:ascii="Arial" w:hAnsi="Arial" w:cs="Arial"/>
        </w:rPr>
        <w:t xml:space="preserve"> </w:t>
      </w:r>
      <w:r w:rsidR="001D206B" w:rsidRPr="001D206B">
        <w:rPr>
          <w:rFonts w:ascii="Arial" w:hAnsi="Arial" w:cs="Arial"/>
        </w:rPr>
        <w:t>divisas, há apenas pobres bestas que sofrem. Vejam, ali, manchas vermelhas num mar de lama – sangue de</w:t>
      </w:r>
      <w:r w:rsidR="001D206B">
        <w:rPr>
          <w:rFonts w:ascii="Arial" w:hAnsi="Arial" w:cs="Arial"/>
        </w:rPr>
        <w:t xml:space="preserve"> </w:t>
      </w:r>
      <w:r w:rsidR="001D206B" w:rsidRPr="001D206B">
        <w:rPr>
          <w:rFonts w:ascii="Arial" w:hAnsi="Arial" w:cs="Arial"/>
        </w:rPr>
        <w:t>um homem ferido. O inferno não é o fogo, isso não seria o máximo do sofrimento. O inferno é a lama!</w:t>
      </w:r>
    </w:p>
    <w:p w14:paraId="07B93A38" w14:textId="77777777" w:rsidR="001D206B" w:rsidRPr="001D206B" w:rsidRDefault="001D206B" w:rsidP="001D206B">
      <w:pPr>
        <w:ind w:left="-1077"/>
        <w:rPr>
          <w:rFonts w:ascii="Arial" w:hAnsi="Arial" w:cs="Arial"/>
        </w:rPr>
      </w:pPr>
      <w:r w:rsidRPr="001D206B">
        <w:rPr>
          <w:rFonts w:ascii="Arial" w:hAnsi="Arial" w:cs="Arial"/>
        </w:rPr>
        <w:t>Martin Gilbert. A Primeira Guerra Mundial.</w:t>
      </w:r>
    </w:p>
    <w:p w14:paraId="67FB3D00" w14:textId="6DAA7030" w:rsidR="001D206B" w:rsidRPr="00D3642A" w:rsidRDefault="001D206B" w:rsidP="001D206B">
      <w:pPr>
        <w:ind w:left="-1077"/>
        <w:rPr>
          <w:rFonts w:ascii="Arial" w:hAnsi="Arial" w:cs="Arial"/>
          <w:b/>
        </w:rPr>
      </w:pPr>
      <w:r w:rsidRPr="001D206B">
        <w:rPr>
          <w:rFonts w:ascii="Arial" w:hAnsi="Arial" w:cs="Arial"/>
        </w:rPr>
        <w:t>O texto, escrito por soldados franceses, testemunho do que ocorria em 1917, é uma perfeita descrição da</w:t>
      </w:r>
      <w:r w:rsidR="00D3642A">
        <w:rPr>
          <w:rFonts w:ascii="Arial" w:hAnsi="Arial" w:cs="Arial"/>
        </w:rPr>
        <w:t xml:space="preserve">  </w:t>
      </w:r>
      <w:r w:rsidR="00D3642A">
        <w:rPr>
          <w:rFonts w:ascii="Arial" w:hAnsi="Arial" w:cs="Arial"/>
          <w:b/>
        </w:rPr>
        <w:t>0.</w:t>
      </w:r>
      <w:bookmarkStart w:id="0" w:name="_GoBack"/>
      <w:bookmarkEnd w:id="0"/>
      <w:r w:rsidR="00D3642A" w:rsidRPr="00D3642A">
        <w:rPr>
          <w:rFonts w:ascii="Arial" w:hAnsi="Arial" w:cs="Arial"/>
          <w:b/>
        </w:rPr>
        <w:t>5</w:t>
      </w:r>
    </w:p>
    <w:p w14:paraId="2C600DDB" w14:textId="77777777" w:rsidR="001D206B" w:rsidRPr="001D206B" w:rsidRDefault="001D206B" w:rsidP="001D206B">
      <w:pPr>
        <w:ind w:left="-1077"/>
        <w:rPr>
          <w:rFonts w:ascii="Arial" w:hAnsi="Arial" w:cs="Arial"/>
        </w:rPr>
      </w:pPr>
      <w:r w:rsidRPr="001D206B">
        <w:rPr>
          <w:rFonts w:ascii="Arial" w:hAnsi="Arial" w:cs="Arial"/>
        </w:rPr>
        <w:t>(A) Guerra de movimento.</w:t>
      </w:r>
    </w:p>
    <w:p w14:paraId="7C0050C3" w14:textId="77777777" w:rsidR="001D206B" w:rsidRPr="001D206B" w:rsidRDefault="001D206B" w:rsidP="001D206B">
      <w:pPr>
        <w:ind w:left="-1077"/>
        <w:rPr>
          <w:rFonts w:ascii="Arial" w:hAnsi="Arial" w:cs="Arial"/>
        </w:rPr>
      </w:pPr>
      <w:r w:rsidRPr="001D206B">
        <w:rPr>
          <w:rFonts w:ascii="Arial" w:hAnsi="Arial" w:cs="Arial"/>
        </w:rPr>
        <w:t>(B) Blitzkrieg.</w:t>
      </w:r>
    </w:p>
    <w:p w14:paraId="3327509C" w14:textId="77777777" w:rsidR="001D206B" w:rsidRPr="001D206B" w:rsidRDefault="001D206B" w:rsidP="001D206B">
      <w:pPr>
        <w:ind w:left="-1077"/>
        <w:rPr>
          <w:rFonts w:ascii="Arial" w:hAnsi="Arial" w:cs="Arial"/>
        </w:rPr>
      </w:pPr>
      <w:r w:rsidRPr="001D206B">
        <w:rPr>
          <w:rFonts w:ascii="Arial" w:hAnsi="Arial" w:cs="Arial"/>
        </w:rPr>
        <w:t>(C) Guerra de trincheiras.</w:t>
      </w:r>
    </w:p>
    <w:p w14:paraId="064C4F9C" w14:textId="77777777" w:rsidR="001D206B" w:rsidRPr="001D206B" w:rsidRDefault="001D206B" w:rsidP="001D206B">
      <w:pPr>
        <w:ind w:left="-1077"/>
        <w:rPr>
          <w:rFonts w:ascii="Arial" w:hAnsi="Arial" w:cs="Arial"/>
        </w:rPr>
      </w:pPr>
      <w:r w:rsidRPr="001D206B">
        <w:rPr>
          <w:rFonts w:ascii="Arial" w:hAnsi="Arial" w:cs="Arial"/>
        </w:rPr>
        <w:t>(D) Guerra de mentira.</w:t>
      </w:r>
    </w:p>
    <w:p w14:paraId="793D2DA0" w14:textId="601D1325" w:rsidR="00350648" w:rsidRDefault="001D206B" w:rsidP="001D206B">
      <w:pPr>
        <w:ind w:left="-1077"/>
        <w:rPr>
          <w:rFonts w:ascii="Arial" w:hAnsi="Arial" w:cs="Arial"/>
        </w:rPr>
      </w:pPr>
      <w:r w:rsidRPr="001D206B">
        <w:rPr>
          <w:rFonts w:ascii="Arial" w:hAnsi="Arial" w:cs="Arial"/>
        </w:rPr>
        <w:t>(E) Guerra suja.</w:t>
      </w:r>
    </w:p>
    <w:p w14:paraId="56745F16" w14:textId="5904CB2F" w:rsidR="001D206B" w:rsidRDefault="001D206B" w:rsidP="001D206B">
      <w:pPr>
        <w:ind w:left="-1077"/>
        <w:rPr>
          <w:rFonts w:ascii="Arial" w:hAnsi="Arial" w:cs="Arial"/>
        </w:rPr>
      </w:pPr>
    </w:p>
    <w:p w14:paraId="27F3BB71" w14:textId="37262249" w:rsidR="001D206B" w:rsidRPr="00D3642A" w:rsidRDefault="001D206B" w:rsidP="001D206B">
      <w:pPr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>12- Das perguntas abaixo, escolha 1 e responda:</w:t>
      </w:r>
      <w:r w:rsidR="00D3642A">
        <w:rPr>
          <w:rFonts w:ascii="Arial" w:hAnsi="Arial" w:cs="Arial"/>
        </w:rPr>
        <w:t xml:space="preserve">     </w:t>
      </w:r>
      <w:r w:rsidR="00D3642A" w:rsidRPr="00D3642A">
        <w:rPr>
          <w:rFonts w:ascii="Arial" w:hAnsi="Arial" w:cs="Arial"/>
          <w:b/>
        </w:rPr>
        <w:t>1.0</w:t>
      </w:r>
    </w:p>
    <w:p w14:paraId="351341A9" w14:textId="03E39109" w:rsidR="001D206B" w:rsidRDefault="001D206B" w:rsidP="001D206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Quais transformações estavam acontecendo na sociedade e na economia de muitos países antes da Primeira Guerra ao ponto de esse tempo histórico ser denominado como “Belle Époque”?</w:t>
      </w:r>
    </w:p>
    <w:p w14:paraId="4C3FBA6B" w14:textId="6EE569EB" w:rsidR="001D206B" w:rsidRDefault="001D206B" w:rsidP="001D206B">
      <w:pPr>
        <w:jc w:val="center"/>
        <w:rPr>
          <w:rFonts w:ascii="Arial" w:hAnsi="Arial" w:cs="Arial"/>
        </w:rPr>
      </w:pPr>
    </w:p>
    <w:p w14:paraId="1F80F46A" w14:textId="1EE31693" w:rsidR="001D206B" w:rsidRPr="00BA1EAD" w:rsidRDefault="001D206B" w:rsidP="001D206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1D206B">
        <w:rPr>
          <w:rFonts w:ascii="Arial" w:hAnsi="Arial" w:cs="Arial"/>
          <w:bCs/>
        </w:rPr>
        <w:t>Paz Armada</w:t>
      </w:r>
      <w:r w:rsidRPr="001D206B">
        <w:rPr>
          <w:rFonts w:ascii="Arial" w:hAnsi="Arial" w:cs="Arial"/>
        </w:rPr>
        <w:t> foi a expressão usada para descrever um</w:t>
      </w:r>
      <w:r w:rsidRPr="001D206B">
        <w:rPr>
          <w:rFonts w:ascii="Arial" w:hAnsi="Arial" w:cs="Arial"/>
          <w:bCs/>
        </w:rPr>
        <w:t> período da história política da Europa, que antecedeu à Primeira Guerra Mundial</w:t>
      </w:r>
      <w:r>
        <w:rPr>
          <w:rFonts w:ascii="Arial" w:hAnsi="Arial" w:cs="Arial"/>
          <w:bCs/>
        </w:rPr>
        <w:t xml:space="preserve">. </w:t>
      </w:r>
      <w:r w:rsidR="00BA1EAD">
        <w:rPr>
          <w:rFonts w:ascii="Arial" w:hAnsi="Arial" w:cs="Arial"/>
          <w:bCs/>
        </w:rPr>
        <w:t>O que estava acontecendo nos países que posteriormente se envolveram na Primeira Guerra Mundial no período da Paz Armada?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BA1EAD" w:rsidRPr="006F03ED" w14:paraId="3C9929E5" w14:textId="77777777" w:rsidTr="00261D46">
        <w:tc>
          <w:tcPr>
            <w:tcW w:w="10711" w:type="dxa"/>
          </w:tcPr>
          <w:p w14:paraId="41CBA581" w14:textId="77777777" w:rsidR="00BA1EAD" w:rsidRPr="006F03ED" w:rsidRDefault="00BA1EAD" w:rsidP="00261D46">
            <w:pPr>
              <w:tabs>
                <w:tab w:val="left" w:pos="1125"/>
              </w:tabs>
              <w:rPr>
                <w:rFonts w:ascii="Verdana" w:hAnsi="Verdana"/>
                <w:sz w:val="36"/>
                <w:szCs w:val="36"/>
              </w:rPr>
            </w:pPr>
          </w:p>
        </w:tc>
      </w:tr>
      <w:tr w:rsidR="00BA1EAD" w:rsidRPr="006F03ED" w14:paraId="372A9655" w14:textId="77777777" w:rsidTr="00261D46">
        <w:tc>
          <w:tcPr>
            <w:tcW w:w="10711" w:type="dxa"/>
          </w:tcPr>
          <w:p w14:paraId="5AE8FC79" w14:textId="77777777" w:rsidR="00BA1EAD" w:rsidRPr="006F03ED" w:rsidRDefault="00BA1EAD" w:rsidP="00261D46">
            <w:pPr>
              <w:tabs>
                <w:tab w:val="left" w:pos="1125"/>
              </w:tabs>
              <w:rPr>
                <w:rFonts w:ascii="Verdana" w:hAnsi="Verdana"/>
                <w:sz w:val="36"/>
                <w:szCs w:val="36"/>
              </w:rPr>
            </w:pPr>
          </w:p>
        </w:tc>
      </w:tr>
      <w:tr w:rsidR="00BA1EAD" w:rsidRPr="006F03ED" w14:paraId="6B0B06D5" w14:textId="77777777" w:rsidTr="00261D46">
        <w:tc>
          <w:tcPr>
            <w:tcW w:w="10711" w:type="dxa"/>
          </w:tcPr>
          <w:p w14:paraId="77D615B0" w14:textId="77777777" w:rsidR="00BA1EAD" w:rsidRPr="006F03ED" w:rsidRDefault="00BA1EAD" w:rsidP="00261D46">
            <w:pPr>
              <w:tabs>
                <w:tab w:val="left" w:pos="1125"/>
              </w:tabs>
              <w:rPr>
                <w:rFonts w:ascii="Verdana" w:hAnsi="Verdana"/>
                <w:sz w:val="36"/>
                <w:szCs w:val="36"/>
              </w:rPr>
            </w:pPr>
          </w:p>
        </w:tc>
      </w:tr>
      <w:tr w:rsidR="00BA1EAD" w:rsidRPr="006F03ED" w14:paraId="4C1655C6" w14:textId="77777777" w:rsidTr="00261D46">
        <w:tc>
          <w:tcPr>
            <w:tcW w:w="10711" w:type="dxa"/>
          </w:tcPr>
          <w:p w14:paraId="21120A00" w14:textId="77777777" w:rsidR="00BA1EAD" w:rsidRPr="006F03ED" w:rsidRDefault="00BA1EAD" w:rsidP="00261D46">
            <w:pPr>
              <w:tabs>
                <w:tab w:val="left" w:pos="1125"/>
              </w:tabs>
              <w:rPr>
                <w:rFonts w:ascii="Verdana" w:hAnsi="Verdana"/>
                <w:sz w:val="36"/>
                <w:szCs w:val="36"/>
              </w:rPr>
            </w:pPr>
          </w:p>
        </w:tc>
      </w:tr>
    </w:tbl>
    <w:p w14:paraId="08E5CEFC" w14:textId="77777777" w:rsidR="00BA1EAD" w:rsidRPr="00BA1EAD" w:rsidRDefault="00BA1EAD" w:rsidP="00BA1EAD">
      <w:pPr>
        <w:pStyle w:val="PargrafodaLista"/>
        <w:ind w:left="-1134"/>
        <w:rPr>
          <w:rFonts w:ascii="Arial" w:hAnsi="Arial" w:cs="Arial"/>
        </w:rPr>
      </w:pPr>
    </w:p>
    <w:p w14:paraId="41FC3CE1" w14:textId="77777777" w:rsidR="00BA1EAD" w:rsidRPr="00BA1EAD" w:rsidRDefault="00BA1EAD" w:rsidP="00BA1EAD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13- </w:t>
      </w:r>
      <w:r w:rsidRPr="00BA1EAD">
        <w:rPr>
          <w:rFonts w:ascii="Arial" w:hAnsi="Arial" w:cs="Arial"/>
        </w:rPr>
        <w:t>(PUC-Campinas)</w:t>
      </w:r>
    </w:p>
    <w:p w14:paraId="04B858C9" w14:textId="20311735" w:rsidR="00BA1EAD" w:rsidRPr="00BA1EAD" w:rsidRDefault="00BA1EAD" w:rsidP="00BA1EAD">
      <w:pPr>
        <w:ind w:left="-1077"/>
        <w:rPr>
          <w:rFonts w:ascii="Arial" w:hAnsi="Arial" w:cs="Arial"/>
        </w:rPr>
      </w:pPr>
      <w:r w:rsidRPr="00BA1EAD">
        <w:rPr>
          <w:rFonts w:ascii="Arial" w:hAnsi="Arial" w:cs="Arial"/>
        </w:rPr>
        <w:t>"... derrotas na guerra, deserções, motins militares contra os superiores, greves nas fábricas, falta de gêneros alimentícios e combustíveis nas principais cidades</w:t>
      </w:r>
      <w:r>
        <w:rPr>
          <w:rFonts w:ascii="Arial" w:hAnsi="Arial" w:cs="Arial"/>
        </w:rPr>
        <w:t>, queda na produção, diminuição</w:t>
      </w:r>
      <w:r w:rsidRPr="00BA1EAD">
        <w:rPr>
          <w:rFonts w:ascii="Arial" w:hAnsi="Arial" w:cs="Arial"/>
        </w:rPr>
        <w:t xml:space="preserve"> dos salários, incapacidade governamental, desemprego e crescente miséria das massas."</w:t>
      </w:r>
    </w:p>
    <w:p w14:paraId="2F32D0B7" w14:textId="589E3A28" w:rsidR="00BA1EAD" w:rsidRPr="00D3642A" w:rsidRDefault="00BA1EAD" w:rsidP="00BA1EAD">
      <w:pPr>
        <w:ind w:left="-1077"/>
        <w:rPr>
          <w:rFonts w:ascii="Arial" w:hAnsi="Arial" w:cs="Arial"/>
          <w:b/>
        </w:rPr>
      </w:pPr>
      <w:r w:rsidRPr="00BA1EAD">
        <w:rPr>
          <w:rFonts w:ascii="Arial" w:hAnsi="Arial" w:cs="Arial"/>
        </w:rPr>
        <w:t>O quadro descrito no texto conduziu à:</w:t>
      </w:r>
      <w:r w:rsidR="00D3642A">
        <w:rPr>
          <w:rFonts w:ascii="Arial" w:hAnsi="Arial" w:cs="Arial"/>
        </w:rPr>
        <w:t xml:space="preserve">    </w:t>
      </w:r>
      <w:r w:rsidR="00D3642A" w:rsidRPr="00D3642A">
        <w:rPr>
          <w:rFonts w:ascii="Arial" w:hAnsi="Arial" w:cs="Arial"/>
          <w:b/>
        </w:rPr>
        <w:t>0,5</w:t>
      </w:r>
    </w:p>
    <w:p w14:paraId="4B7DD113" w14:textId="26F684EC" w:rsidR="00BA1EAD" w:rsidRDefault="00BA1EAD" w:rsidP="00BA1EAD">
      <w:pPr>
        <w:ind w:left="-1077"/>
        <w:rPr>
          <w:rFonts w:ascii="Arial" w:hAnsi="Arial" w:cs="Arial"/>
        </w:rPr>
      </w:pPr>
      <w:r w:rsidRPr="00BA1EAD">
        <w:rPr>
          <w:rFonts w:ascii="Arial" w:hAnsi="Arial" w:cs="Arial"/>
        </w:rPr>
        <w:t>a) crescente insatisfação da burguesia russa em relação ao governo do Czar.</w:t>
      </w:r>
      <w:r w:rsidRPr="00BA1EAD">
        <w:rPr>
          <w:rFonts w:ascii="Arial" w:hAnsi="Arial" w:cs="Arial"/>
        </w:rPr>
        <w:br/>
        <w:t>b) entrada da Rússia na I Grande Guerra.</w:t>
      </w:r>
      <w:r w:rsidRPr="00BA1EAD">
        <w:rPr>
          <w:rFonts w:ascii="Arial" w:hAnsi="Arial" w:cs="Arial"/>
        </w:rPr>
        <w:br/>
        <w:t>c) rebelião Boxer na China em 1900.</w:t>
      </w:r>
      <w:r w:rsidRPr="00BA1EAD">
        <w:rPr>
          <w:rFonts w:ascii="Arial" w:hAnsi="Arial" w:cs="Arial"/>
        </w:rPr>
        <w:br/>
        <w:t>d) Segunda Guerra Mundial em 1939.</w:t>
      </w:r>
      <w:r w:rsidRPr="00BA1EAD">
        <w:rPr>
          <w:rFonts w:ascii="Arial" w:hAnsi="Arial" w:cs="Arial"/>
        </w:rPr>
        <w:br/>
        <w:t>e) Revolução Russa em 1917.</w:t>
      </w:r>
    </w:p>
    <w:p w14:paraId="5A5614F2" w14:textId="113DA9A1" w:rsidR="00BA1EAD" w:rsidRPr="00D3642A" w:rsidRDefault="00BA1EAD" w:rsidP="00BA1EAD">
      <w:pPr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>14- Em relação a Revolução Russa, marque “C” nas alternativas corretas e “E” para as alternativas erradas.</w:t>
      </w:r>
      <w:r w:rsidR="00D3642A">
        <w:rPr>
          <w:rFonts w:ascii="Arial" w:hAnsi="Arial" w:cs="Arial"/>
        </w:rPr>
        <w:t xml:space="preserve"> </w:t>
      </w:r>
      <w:r w:rsidR="00D3642A" w:rsidRPr="00D3642A">
        <w:rPr>
          <w:rFonts w:ascii="Arial" w:hAnsi="Arial" w:cs="Arial"/>
          <w:b/>
        </w:rPr>
        <w:t>0.5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505"/>
        <w:gridCol w:w="425"/>
        <w:gridCol w:w="9781"/>
      </w:tblGrid>
      <w:tr w:rsidR="00BA1EAD" w14:paraId="0992990D" w14:textId="77777777" w:rsidTr="00BA1EAD">
        <w:tc>
          <w:tcPr>
            <w:tcW w:w="505" w:type="dxa"/>
          </w:tcPr>
          <w:p w14:paraId="7A406BD2" w14:textId="799A9DDB" w:rsidR="00BA1EAD" w:rsidRDefault="00BA1EAD" w:rsidP="00BA1E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5" w:type="dxa"/>
          </w:tcPr>
          <w:p w14:paraId="1475547F" w14:textId="77777777" w:rsidR="00BA1EAD" w:rsidRDefault="00BA1EAD" w:rsidP="00BA1EAD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743753B1" w14:textId="0D35D266" w:rsidR="00BA1EAD" w:rsidRDefault="00BA1EAD" w:rsidP="00BA1E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Antes da Revolução Russa acontecer o país era governado por  Czares </w:t>
            </w:r>
            <w:r w:rsidR="00FA647C">
              <w:rPr>
                <w:rFonts w:ascii="Arial" w:hAnsi="Arial" w:cs="Arial"/>
              </w:rPr>
              <w:t>preocupados somente com questões militares onde, através das guerras, trazia prosperidade ao seu povo e as novas terras conquistadas eram repartidas entre os camponeses.</w:t>
            </w:r>
          </w:p>
        </w:tc>
      </w:tr>
      <w:tr w:rsidR="00BA1EAD" w14:paraId="7295D0AF" w14:textId="77777777" w:rsidTr="00BA1EAD">
        <w:tc>
          <w:tcPr>
            <w:tcW w:w="505" w:type="dxa"/>
          </w:tcPr>
          <w:p w14:paraId="580642FD" w14:textId="0BC3D263" w:rsidR="00BA1EAD" w:rsidRDefault="00BA1EAD" w:rsidP="00BA1E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</w:tcPr>
          <w:p w14:paraId="0344D7C1" w14:textId="77777777" w:rsidR="00BA1EAD" w:rsidRDefault="00BA1EAD" w:rsidP="00BA1EAD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0315B38D" w14:textId="05D1D023" w:rsidR="00BA1EAD" w:rsidRDefault="00FA647C" w:rsidP="00FA64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Rússia, apesar de seu atraso econômico e industrial em relação aos países Imperialistas europeus, se destacou nas batalhas da Primeira Guerra Mundial devido ao investimento financeiro feito pelos líderes da Revolução Russa.</w:t>
            </w:r>
          </w:p>
        </w:tc>
      </w:tr>
      <w:tr w:rsidR="00BA1EAD" w14:paraId="15C7EEA1" w14:textId="77777777" w:rsidTr="00BA1EAD">
        <w:tc>
          <w:tcPr>
            <w:tcW w:w="505" w:type="dxa"/>
          </w:tcPr>
          <w:p w14:paraId="7873BDB5" w14:textId="067F0FDE" w:rsidR="00BA1EAD" w:rsidRDefault="00BA1EAD" w:rsidP="00BA1E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5" w:type="dxa"/>
          </w:tcPr>
          <w:p w14:paraId="0B41AFEF" w14:textId="77777777" w:rsidR="00BA1EAD" w:rsidRDefault="00BA1EAD" w:rsidP="00BA1EAD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72071BF1" w14:textId="5DC6138E" w:rsidR="00BA1EAD" w:rsidRDefault="00FA647C" w:rsidP="00BA1E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FA647C">
              <w:rPr>
                <w:rFonts w:ascii="Arial" w:hAnsi="Arial" w:cs="Arial"/>
              </w:rPr>
              <w:t>s bolcheviques (do russo bolshe, que significa “maioria”), sob a liderança de Vladimir Lênin, acreditavam que o governo deveria ser diretamente controlado pelos trabalhadores</w:t>
            </w:r>
            <w:r w:rsidR="00647E75">
              <w:rPr>
                <w:rFonts w:ascii="Arial" w:hAnsi="Arial" w:cs="Arial"/>
              </w:rPr>
              <w:t>. Eram políticos socialistas e lutavam por mudanças muito radicais.</w:t>
            </w:r>
          </w:p>
        </w:tc>
      </w:tr>
      <w:tr w:rsidR="00BA1EAD" w14:paraId="0F23477E" w14:textId="77777777" w:rsidTr="00BA1EAD">
        <w:tc>
          <w:tcPr>
            <w:tcW w:w="505" w:type="dxa"/>
          </w:tcPr>
          <w:p w14:paraId="321A568E" w14:textId="0899E889" w:rsidR="00BA1EAD" w:rsidRDefault="00BA1EAD" w:rsidP="00BA1E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5" w:type="dxa"/>
          </w:tcPr>
          <w:p w14:paraId="377744AD" w14:textId="77777777" w:rsidR="00BA1EAD" w:rsidRDefault="00BA1EAD" w:rsidP="00BA1EAD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75927870" w14:textId="2EA63CB1" w:rsidR="00BA1EAD" w:rsidRDefault="00647E75" w:rsidP="00BA1EAD">
            <w:pPr>
              <w:rPr>
                <w:rFonts w:ascii="Arial" w:hAnsi="Arial" w:cs="Arial"/>
              </w:rPr>
            </w:pPr>
            <w:r w:rsidRPr="00647E75">
              <w:rPr>
                <w:rFonts w:ascii="Arial" w:hAnsi="Arial" w:cs="Arial"/>
              </w:rPr>
              <w:t>Os sovietes (conselho, em russo) era o ór</w:t>
            </w:r>
            <w:r>
              <w:rPr>
                <w:rFonts w:ascii="Arial" w:hAnsi="Arial" w:cs="Arial"/>
              </w:rPr>
              <w:t>gão criado pelos trabalhadores,</w:t>
            </w:r>
            <w:r w:rsidRPr="00647E75">
              <w:rPr>
                <w:rFonts w:ascii="Arial" w:hAnsi="Arial" w:cs="Arial"/>
              </w:rPr>
              <w:t xml:space="preserve"> soldados russos </w:t>
            </w:r>
            <w:r>
              <w:rPr>
                <w:rFonts w:ascii="Arial" w:hAnsi="Arial" w:cs="Arial"/>
              </w:rPr>
              <w:t xml:space="preserve">e a sacerdotes da Igreja Ortodoxa </w:t>
            </w:r>
            <w:r w:rsidRPr="00647E75">
              <w:rPr>
                <w:rFonts w:ascii="Arial" w:hAnsi="Arial" w:cs="Arial"/>
              </w:rPr>
              <w:t>durante a Revolução de 1905</w:t>
            </w:r>
            <w:r>
              <w:rPr>
                <w:rFonts w:ascii="Arial" w:hAnsi="Arial" w:cs="Arial"/>
              </w:rPr>
              <w:t>, visando tomar o poder e organizar a política.</w:t>
            </w:r>
          </w:p>
        </w:tc>
      </w:tr>
      <w:tr w:rsidR="00BA1EAD" w14:paraId="5FB4F2BF" w14:textId="77777777" w:rsidTr="00BA1EAD">
        <w:tc>
          <w:tcPr>
            <w:tcW w:w="505" w:type="dxa"/>
          </w:tcPr>
          <w:p w14:paraId="577A6857" w14:textId="1159C970" w:rsidR="00BA1EAD" w:rsidRDefault="00BA1EAD" w:rsidP="00BA1E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425" w:type="dxa"/>
          </w:tcPr>
          <w:p w14:paraId="0E01BAF5" w14:textId="77777777" w:rsidR="00BA1EAD" w:rsidRDefault="00BA1EAD" w:rsidP="00BA1EAD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736E0B50" w14:textId="66F88541" w:rsidR="00BA1EAD" w:rsidRDefault="00FA647C" w:rsidP="00FA647C">
            <w:pPr>
              <w:rPr>
                <w:rFonts w:ascii="Arial" w:hAnsi="Arial" w:cs="Arial"/>
              </w:rPr>
            </w:pPr>
            <w:r w:rsidRPr="00FA647C">
              <w:rPr>
                <w:rFonts w:ascii="Arial" w:hAnsi="Arial" w:cs="Arial"/>
              </w:rPr>
              <w:t> O Império Russo a era conhecido como o </w:t>
            </w:r>
            <w:r w:rsidRPr="00FA647C">
              <w:rPr>
                <w:rFonts w:ascii="Arial" w:hAnsi="Arial" w:cs="Arial"/>
                <w:bCs/>
              </w:rPr>
              <w:t>“Gigante dos Pés de Barro”, </w:t>
            </w:r>
            <w:r w:rsidRPr="00FA647C">
              <w:rPr>
                <w:rFonts w:ascii="Arial" w:hAnsi="Arial" w:cs="Arial"/>
              </w:rPr>
              <w:t>uma vez que sob o </w:t>
            </w:r>
            <w:r w:rsidRPr="00FA647C">
              <w:rPr>
                <w:rFonts w:ascii="Arial" w:hAnsi="Arial" w:cs="Arial"/>
                <w:bCs/>
              </w:rPr>
              <w:t>sistema feudalista</w:t>
            </w:r>
            <w:r>
              <w:rPr>
                <w:rFonts w:ascii="Arial" w:hAnsi="Arial" w:cs="Arial"/>
              </w:rPr>
              <w:t> </w:t>
            </w:r>
            <w:r w:rsidRPr="00FA647C">
              <w:rPr>
                <w:rFonts w:ascii="Arial" w:hAnsi="Arial" w:cs="Arial"/>
              </w:rPr>
              <w:t>, os senhores feudais não tinham interesse em modernizar as plantações ou investir em indústrias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73C42A2A" w14:textId="00399F4F" w:rsidR="00BA1EAD" w:rsidRDefault="00BA1EAD" w:rsidP="00BA1EAD">
      <w:pPr>
        <w:ind w:left="-1077"/>
        <w:rPr>
          <w:rFonts w:ascii="Arial" w:hAnsi="Arial" w:cs="Arial"/>
        </w:rPr>
      </w:pPr>
    </w:p>
    <w:p w14:paraId="1E3874A7" w14:textId="127FAB6F" w:rsidR="00647E75" w:rsidRPr="00647E75" w:rsidRDefault="00647E75" w:rsidP="00647E7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15- </w:t>
      </w:r>
      <w:r w:rsidRPr="00647E75">
        <w:rPr>
          <w:rFonts w:ascii="Arial" w:hAnsi="Arial" w:cs="Arial"/>
          <w:b/>
          <w:bCs/>
        </w:rPr>
        <w:t>Qual alternativa apresenta a composição correta dos blocos militares, formados antes da Primeira Guerra Mundial:</w:t>
      </w:r>
      <w:r w:rsidR="00D3642A">
        <w:rPr>
          <w:rFonts w:ascii="Arial" w:hAnsi="Arial" w:cs="Arial"/>
          <w:b/>
          <w:bCs/>
        </w:rPr>
        <w:t xml:space="preserve">   0.5</w:t>
      </w:r>
    </w:p>
    <w:p w14:paraId="0936D6A1" w14:textId="77777777" w:rsidR="00647E75" w:rsidRPr="00647E75" w:rsidRDefault="00647E75" w:rsidP="00647E75">
      <w:pPr>
        <w:ind w:left="-1077"/>
        <w:rPr>
          <w:rFonts w:ascii="Arial" w:hAnsi="Arial" w:cs="Arial"/>
        </w:rPr>
      </w:pPr>
      <w:r w:rsidRPr="00647E75">
        <w:rPr>
          <w:rFonts w:ascii="Arial" w:hAnsi="Arial" w:cs="Arial"/>
        </w:rPr>
        <w:t>A - Tríplice Aliança (Espanha Itália e Alemanha) e Tríplice Entente (Estados Unidos, França e Japão)</w:t>
      </w:r>
    </w:p>
    <w:p w14:paraId="17D49377" w14:textId="638663F6" w:rsidR="00647E75" w:rsidRPr="00647E75" w:rsidRDefault="00647E75" w:rsidP="00647E75">
      <w:pPr>
        <w:ind w:left="-1077"/>
        <w:rPr>
          <w:rFonts w:ascii="Arial" w:hAnsi="Arial" w:cs="Arial"/>
        </w:rPr>
      </w:pPr>
      <w:r w:rsidRPr="00647E75">
        <w:rPr>
          <w:rFonts w:ascii="Arial" w:hAnsi="Arial" w:cs="Arial"/>
        </w:rPr>
        <w:t>B - Tríplice Aliança (Rússia, Alemanha e Itália) e Tríplice Entente</w:t>
      </w:r>
      <w:r>
        <w:rPr>
          <w:rFonts w:ascii="Arial" w:hAnsi="Arial" w:cs="Arial"/>
        </w:rPr>
        <w:t xml:space="preserve"> (Japão, Alemanha e Inglaterra</w:t>
      </w:r>
      <w:r w:rsidRPr="00647E75">
        <w:rPr>
          <w:rFonts w:ascii="Arial" w:hAnsi="Arial" w:cs="Arial"/>
        </w:rPr>
        <w:t>)</w:t>
      </w:r>
    </w:p>
    <w:p w14:paraId="5129FFD1" w14:textId="5C84DB50" w:rsidR="00647E75" w:rsidRPr="00647E75" w:rsidRDefault="00647E75" w:rsidP="00647E75">
      <w:pPr>
        <w:ind w:left="-1077"/>
        <w:rPr>
          <w:rFonts w:ascii="Arial" w:hAnsi="Arial" w:cs="Arial"/>
        </w:rPr>
      </w:pPr>
      <w:r w:rsidRPr="00647E75">
        <w:rPr>
          <w:rFonts w:ascii="Arial" w:hAnsi="Arial" w:cs="Arial"/>
        </w:rPr>
        <w:t>C - Tríplice Aliança (França, Alemanha e Rússia) e Tríplice Entente (Portugal, França e Estados Unidos)</w:t>
      </w:r>
      <w:r w:rsidR="00D3642A">
        <w:rPr>
          <w:rFonts w:ascii="Arial" w:hAnsi="Arial" w:cs="Arial"/>
        </w:rPr>
        <w:t xml:space="preserve">    </w:t>
      </w:r>
    </w:p>
    <w:p w14:paraId="5347C89F" w14:textId="26909CAB" w:rsidR="00647E75" w:rsidRDefault="00647E75" w:rsidP="00647E75">
      <w:pPr>
        <w:ind w:left="-1077"/>
        <w:rPr>
          <w:rFonts w:ascii="Arial" w:hAnsi="Arial" w:cs="Arial"/>
        </w:rPr>
      </w:pPr>
      <w:r w:rsidRPr="00647E75">
        <w:rPr>
          <w:rFonts w:ascii="Arial" w:hAnsi="Arial" w:cs="Arial"/>
        </w:rPr>
        <w:lastRenderedPageBreak/>
        <w:t>D - Tríplice Aliança (Itália, Império Austro-Húngaro e Alemanha) e Trípl</w:t>
      </w:r>
      <w:r>
        <w:rPr>
          <w:rFonts w:ascii="Arial" w:hAnsi="Arial" w:cs="Arial"/>
        </w:rPr>
        <w:t>ice Entente (Rússia, Inglaterra</w:t>
      </w:r>
      <w:r w:rsidRPr="00647E75">
        <w:rPr>
          <w:rFonts w:ascii="Arial" w:hAnsi="Arial" w:cs="Arial"/>
        </w:rPr>
        <w:t xml:space="preserve"> e França)</w:t>
      </w:r>
    </w:p>
    <w:p w14:paraId="46AD533C" w14:textId="0E61A713" w:rsidR="00647E75" w:rsidRDefault="00647E75" w:rsidP="00647E7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E - </w:t>
      </w:r>
      <w:r w:rsidRPr="00647E75">
        <w:rPr>
          <w:rFonts w:ascii="Arial" w:hAnsi="Arial" w:cs="Arial"/>
        </w:rPr>
        <w:t>Tríplice Entente</w:t>
      </w:r>
      <w:r>
        <w:rPr>
          <w:rFonts w:ascii="Arial" w:hAnsi="Arial" w:cs="Arial"/>
        </w:rPr>
        <w:t xml:space="preserve"> (Rússia</w:t>
      </w:r>
      <w:r w:rsidRPr="00647E75">
        <w:rPr>
          <w:rFonts w:ascii="Arial" w:hAnsi="Arial" w:cs="Arial"/>
        </w:rPr>
        <w:t>, Alemanha e Inglaterra)</w:t>
      </w:r>
      <w:r>
        <w:rPr>
          <w:rFonts w:ascii="Arial" w:hAnsi="Arial" w:cs="Arial"/>
        </w:rPr>
        <w:t xml:space="preserve"> e </w:t>
      </w:r>
      <w:r w:rsidRPr="00647E75">
        <w:rPr>
          <w:rFonts w:ascii="Arial" w:hAnsi="Arial" w:cs="Arial"/>
        </w:rPr>
        <w:t>Tríplice Aliança (</w:t>
      </w:r>
      <w:r w:rsidR="007E28F6">
        <w:rPr>
          <w:rFonts w:ascii="Arial" w:hAnsi="Arial" w:cs="Arial"/>
        </w:rPr>
        <w:t>França, Portugal</w:t>
      </w:r>
      <w:r w:rsidRPr="00647E75">
        <w:rPr>
          <w:rFonts w:ascii="Arial" w:hAnsi="Arial" w:cs="Arial"/>
        </w:rPr>
        <w:t xml:space="preserve"> e Itália)</w:t>
      </w:r>
    </w:p>
    <w:p w14:paraId="443CBF6D" w14:textId="5B494EC3" w:rsidR="007E28F6" w:rsidRDefault="007E28F6" w:rsidP="00647E75">
      <w:pPr>
        <w:ind w:left="-1077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776C9E6E" wp14:editId="0DB14D40">
            <wp:simplePos x="0" y="0"/>
            <wp:positionH relativeFrom="column">
              <wp:posOffset>-680085</wp:posOffset>
            </wp:positionH>
            <wp:positionV relativeFrom="paragraph">
              <wp:posOffset>280670</wp:posOffset>
            </wp:positionV>
            <wp:extent cx="1905000" cy="1847850"/>
            <wp:effectExtent l="0" t="0" r="0" b="0"/>
            <wp:wrapSquare wrapText="bothSides"/>
            <wp:docPr id="6" name="Imagem 6" descr="Charge histó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ge históri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0E656" w14:textId="7E492406" w:rsidR="007E28F6" w:rsidRDefault="007E28F6" w:rsidP="00647E75">
      <w:pPr>
        <w:ind w:left="-1077"/>
        <w:rPr>
          <w:rFonts w:ascii="Arial" w:hAnsi="Arial" w:cs="Arial"/>
          <w:bCs/>
        </w:rPr>
      </w:pPr>
      <w:r w:rsidRPr="007E28F6">
        <w:rPr>
          <w:rFonts w:ascii="Arial" w:hAnsi="Arial" w:cs="Arial"/>
        </w:rPr>
        <w:t xml:space="preserve">16- </w:t>
      </w:r>
      <w:r w:rsidRPr="007E28F6">
        <w:rPr>
          <w:rFonts w:ascii="Arial" w:hAnsi="Arial" w:cs="Arial"/>
          <w:bCs/>
        </w:rPr>
        <w:t>A imagem ao lado representa um processo histórico que foi um das causas da Primeira Guerra Mundial. Veja a imagem e aponte qual processo foi esse.</w:t>
      </w:r>
      <w:r w:rsidR="00D3642A">
        <w:rPr>
          <w:rFonts w:ascii="Arial" w:hAnsi="Arial" w:cs="Arial"/>
          <w:bCs/>
        </w:rPr>
        <w:t xml:space="preserve">     </w:t>
      </w:r>
      <w:r w:rsidR="00D3642A" w:rsidRPr="00D3642A">
        <w:rPr>
          <w:rFonts w:ascii="Arial" w:hAnsi="Arial" w:cs="Arial"/>
          <w:b/>
          <w:bCs/>
        </w:rPr>
        <w:t>0.5</w:t>
      </w:r>
    </w:p>
    <w:p w14:paraId="4B5E2DB5" w14:textId="77777777" w:rsidR="007E28F6" w:rsidRPr="007E28F6" w:rsidRDefault="007E28F6" w:rsidP="007E28F6">
      <w:pPr>
        <w:ind w:left="-1077"/>
        <w:rPr>
          <w:rFonts w:ascii="Arial" w:hAnsi="Arial" w:cs="Arial"/>
        </w:rPr>
      </w:pPr>
      <w:r w:rsidRPr="007E28F6">
        <w:rPr>
          <w:rFonts w:ascii="Arial" w:hAnsi="Arial" w:cs="Arial"/>
        </w:rPr>
        <w:t>A - Mercantilismo</w:t>
      </w:r>
    </w:p>
    <w:p w14:paraId="770C5164" w14:textId="77777777" w:rsidR="007E28F6" w:rsidRPr="007E28F6" w:rsidRDefault="007E28F6" w:rsidP="007E28F6">
      <w:pPr>
        <w:ind w:left="-1077"/>
        <w:rPr>
          <w:rFonts w:ascii="Arial" w:hAnsi="Arial" w:cs="Arial"/>
        </w:rPr>
      </w:pPr>
      <w:r w:rsidRPr="007E28F6">
        <w:rPr>
          <w:rFonts w:ascii="Arial" w:hAnsi="Arial" w:cs="Arial"/>
        </w:rPr>
        <w:t>B - Socialismo</w:t>
      </w:r>
    </w:p>
    <w:p w14:paraId="2E9B64F6" w14:textId="77777777" w:rsidR="007E28F6" w:rsidRPr="007E28F6" w:rsidRDefault="007E28F6" w:rsidP="007E28F6">
      <w:pPr>
        <w:ind w:left="-1077"/>
        <w:rPr>
          <w:rFonts w:ascii="Arial" w:hAnsi="Arial" w:cs="Arial"/>
        </w:rPr>
      </w:pPr>
      <w:r w:rsidRPr="007E28F6">
        <w:rPr>
          <w:rFonts w:ascii="Arial" w:hAnsi="Arial" w:cs="Arial"/>
        </w:rPr>
        <w:t>C - Feudalismo</w:t>
      </w:r>
    </w:p>
    <w:p w14:paraId="1A7D001F" w14:textId="77777777" w:rsidR="007E28F6" w:rsidRPr="007E28F6" w:rsidRDefault="007E28F6" w:rsidP="007E28F6">
      <w:pPr>
        <w:ind w:left="-1077"/>
        <w:rPr>
          <w:rFonts w:ascii="Arial" w:hAnsi="Arial" w:cs="Arial"/>
        </w:rPr>
      </w:pPr>
      <w:r w:rsidRPr="007E28F6">
        <w:rPr>
          <w:rFonts w:ascii="Arial" w:hAnsi="Arial" w:cs="Arial"/>
        </w:rPr>
        <w:t>D - Imperialismo</w:t>
      </w:r>
    </w:p>
    <w:p w14:paraId="506B77D3" w14:textId="42E0F003" w:rsidR="007E28F6" w:rsidRDefault="007E28F6" w:rsidP="00647E7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E – Comunismo</w:t>
      </w:r>
    </w:p>
    <w:p w14:paraId="59620942" w14:textId="77777777" w:rsidR="007E28F6" w:rsidRPr="007E28F6" w:rsidRDefault="007E28F6" w:rsidP="007E28F6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17- </w:t>
      </w:r>
      <w:r w:rsidRPr="007E28F6">
        <w:rPr>
          <w:rFonts w:ascii="Arial" w:hAnsi="Arial" w:cs="Arial"/>
          <w:b/>
          <w:bCs/>
        </w:rPr>
        <w:t> (Mackenzie SP/2001) </w:t>
      </w:r>
      <w:r w:rsidRPr="007E28F6">
        <w:rPr>
          <w:rFonts w:ascii="Arial" w:hAnsi="Arial" w:cs="Arial"/>
        </w:rPr>
        <w:t>O que temos que fazer é selecionar, numa nova categoria de senhores, homens que não se deixarão governar, como vós, pela moral da piedade. Aqueles que governam devem saber que têm o direito de governar porque pertencem a uma raça superior.</w:t>
      </w:r>
    </w:p>
    <w:p w14:paraId="2109FD20" w14:textId="77777777" w:rsidR="007E28F6" w:rsidRPr="007E28F6" w:rsidRDefault="007E28F6" w:rsidP="007E28F6">
      <w:pPr>
        <w:ind w:left="-1077"/>
        <w:rPr>
          <w:rFonts w:ascii="Arial" w:hAnsi="Arial" w:cs="Arial"/>
        </w:rPr>
      </w:pPr>
      <w:r w:rsidRPr="007E28F6">
        <w:rPr>
          <w:rFonts w:ascii="Arial" w:hAnsi="Arial" w:cs="Arial"/>
        </w:rPr>
        <w:t>Devem manter esse direito e consolidá-lo de maneira implacável... O que pregais é o liberalismo, nada mais que o liberalismo. Existe apenas uma espécie de revolução possível, e ela não é nem econômica, nem política, nem social, mas racial, e será sempre a mesma coisa: a luta entre as raças inferiores e as raças superiores.</w:t>
      </w:r>
    </w:p>
    <w:p w14:paraId="1740676E" w14:textId="77777777" w:rsidR="007E28F6" w:rsidRPr="007E28F6" w:rsidRDefault="007E28F6" w:rsidP="007E28F6">
      <w:pPr>
        <w:ind w:left="-1077"/>
        <w:rPr>
          <w:rFonts w:ascii="Arial" w:hAnsi="Arial" w:cs="Arial"/>
        </w:rPr>
      </w:pPr>
      <w:r w:rsidRPr="007E28F6">
        <w:rPr>
          <w:rFonts w:ascii="Arial" w:hAnsi="Arial" w:cs="Arial"/>
        </w:rPr>
        <w:t>Adolf Hitler</w:t>
      </w:r>
    </w:p>
    <w:p w14:paraId="1CCCA049" w14:textId="5A676A5C" w:rsidR="007E28F6" w:rsidRPr="00D3642A" w:rsidRDefault="007E28F6" w:rsidP="007E28F6">
      <w:pPr>
        <w:ind w:left="-1077"/>
        <w:rPr>
          <w:rFonts w:ascii="Arial" w:hAnsi="Arial" w:cs="Arial"/>
          <w:b/>
        </w:rPr>
      </w:pPr>
      <w:r w:rsidRPr="007E28F6">
        <w:rPr>
          <w:rFonts w:ascii="Arial" w:hAnsi="Arial" w:cs="Arial"/>
        </w:rPr>
        <w:t>Dentre as principais características do nazismo, destaca-se, nesse texto, o:</w:t>
      </w:r>
      <w:r w:rsidR="00D3642A">
        <w:rPr>
          <w:rFonts w:ascii="Arial" w:hAnsi="Arial" w:cs="Arial"/>
        </w:rPr>
        <w:t xml:space="preserve">  </w:t>
      </w:r>
      <w:r w:rsidR="00D3642A" w:rsidRPr="00D3642A">
        <w:rPr>
          <w:rFonts w:ascii="Arial" w:hAnsi="Arial" w:cs="Arial"/>
          <w:b/>
        </w:rPr>
        <w:t>0.5</w:t>
      </w:r>
    </w:p>
    <w:p w14:paraId="712DC245" w14:textId="77777777" w:rsidR="007E28F6" w:rsidRPr="007E28F6" w:rsidRDefault="007E28F6" w:rsidP="007E28F6">
      <w:pPr>
        <w:ind w:left="-1077"/>
        <w:rPr>
          <w:rFonts w:ascii="Arial" w:hAnsi="Arial" w:cs="Arial"/>
        </w:rPr>
      </w:pPr>
      <w:r w:rsidRPr="007E28F6">
        <w:rPr>
          <w:rFonts w:ascii="Arial" w:hAnsi="Arial" w:cs="Arial"/>
          <w:b/>
          <w:bCs/>
        </w:rPr>
        <w:t>a)</w:t>
      </w:r>
      <w:r w:rsidRPr="007E28F6">
        <w:rPr>
          <w:rFonts w:ascii="Arial" w:hAnsi="Arial" w:cs="Arial"/>
        </w:rPr>
        <w:t> Expansionismo.</w:t>
      </w:r>
    </w:p>
    <w:p w14:paraId="0382C249" w14:textId="77777777" w:rsidR="007E28F6" w:rsidRPr="007E28F6" w:rsidRDefault="007E28F6" w:rsidP="007E28F6">
      <w:pPr>
        <w:ind w:left="-1077"/>
        <w:rPr>
          <w:rFonts w:ascii="Arial" w:hAnsi="Arial" w:cs="Arial"/>
        </w:rPr>
      </w:pPr>
      <w:r w:rsidRPr="007E28F6">
        <w:rPr>
          <w:rFonts w:ascii="Arial" w:hAnsi="Arial" w:cs="Arial"/>
          <w:b/>
          <w:bCs/>
        </w:rPr>
        <w:t>b)</w:t>
      </w:r>
      <w:r w:rsidRPr="007E28F6">
        <w:rPr>
          <w:rFonts w:ascii="Arial" w:hAnsi="Arial" w:cs="Arial"/>
        </w:rPr>
        <w:t> Corporativismo.</w:t>
      </w:r>
    </w:p>
    <w:p w14:paraId="4A642FAE" w14:textId="77777777" w:rsidR="007E28F6" w:rsidRPr="007E28F6" w:rsidRDefault="007E28F6" w:rsidP="007E28F6">
      <w:pPr>
        <w:ind w:left="-1077"/>
        <w:rPr>
          <w:rFonts w:ascii="Arial" w:hAnsi="Arial" w:cs="Arial"/>
        </w:rPr>
      </w:pPr>
      <w:r w:rsidRPr="007E28F6">
        <w:rPr>
          <w:rFonts w:ascii="Arial" w:hAnsi="Arial" w:cs="Arial"/>
          <w:b/>
          <w:bCs/>
        </w:rPr>
        <w:t>c)</w:t>
      </w:r>
      <w:r w:rsidRPr="007E28F6">
        <w:rPr>
          <w:rFonts w:ascii="Arial" w:hAnsi="Arial" w:cs="Arial"/>
        </w:rPr>
        <w:t> Nacionalismo.</w:t>
      </w:r>
    </w:p>
    <w:p w14:paraId="0085F2CB" w14:textId="77777777" w:rsidR="007E28F6" w:rsidRPr="007E28F6" w:rsidRDefault="007E28F6" w:rsidP="007E28F6">
      <w:pPr>
        <w:ind w:left="-1077"/>
        <w:rPr>
          <w:rFonts w:ascii="Arial" w:hAnsi="Arial" w:cs="Arial"/>
        </w:rPr>
      </w:pPr>
      <w:r w:rsidRPr="007E28F6">
        <w:rPr>
          <w:rFonts w:ascii="Arial" w:hAnsi="Arial" w:cs="Arial"/>
          <w:b/>
          <w:bCs/>
        </w:rPr>
        <w:t>d)</w:t>
      </w:r>
      <w:r w:rsidRPr="007E28F6">
        <w:rPr>
          <w:rFonts w:ascii="Arial" w:hAnsi="Arial" w:cs="Arial"/>
        </w:rPr>
        <w:t> Racismo.</w:t>
      </w:r>
    </w:p>
    <w:p w14:paraId="2DBFFB49" w14:textId="3055A759" w:rsidR="007E28F6" w:rsidRDefault="007E28F6" w:rsidP="007E28F6">
      <w:pPr>
        <w:ind w:left="-1077"/>
        <w:rPr>
          <w:rFonts w:ascii="Arial" w:hAnsi="Arial" w:cs="Arial"/>
        </w:rPr>
      </w:pPr>
      <w:r w:rsidRPr="007E28F6">
        <w:rPr>
          <w:rFonts w:ascii="Arial" w:hAnsi="Arial" w:cs="Arial"/>
          <w:b/>
          <w:bCs/>
        </w:rPr>
        <w:t>e)</w:t>
      </w:r>
      <w:r w:rsidRPr="007E28F6">
        <w:rPr>
          <w:rFonts w:ascii="Arial" w:hAnsi="Arial" w:cs="Arial"/>
        </w:rPr>
        <w:t> Militarismo.</w:t>
      </w:r>
    </w:p>
    <w:p w14:paraId="6101BDCC" w14:textId="77777777" w:rsidR="007E28F6" w:rsidRPr="007E28F6" w:rsidRDefault="007E28F6" w:rsidP="007E28F6">
      <w:pPr>
        <w:ind w:left="-1077"/>
        <w:rPr>
          <w:rFonts w:ascii="Arial" w:hAnsi="Arial" w:cs="Arial"/>
        </w:rPr>
      </w:pPr>
    </w:p>
    <w:p w14:paraId="7DF507BE" w14:textId="571FDCCF" w:rsidR="00522F83" w:rsidRPr="00D3642A" w:rsidRDefault="007E28F6" w:rsidP="00522F83">
      <w:pPr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18- </w:t>
      </w:r>
      <w:r w:rsidR="00522F83" w:rsidRPr="00522F83">
        <w:rPr>
          <w:rFonts w:ascii="Arial" w:hAnsi="Arial" w:cs="Arial"/>
        </w:rPr>
        <w:t>Analise as afirmativas a seguir, marcando C para as corretas ou I para as incorretas, em relação ao nazismo.</w:t>
      </w:r>
      <w:r w:rsidR="00D3642A">
        <w:rPr>
          <w:rFonts w:ascii="Arial" w:hAnsi="Arial" w:cs="Arial"/>
        </w:rPr>
        <w:t xml:space="preserve">   </w:t>
      </w:r>
      <w:r w:rsidR="00D3642A" w:rsidRPr="00D3642A">
        <w:rPr>
          <w:rFonts w:ascii="Arial" w:hAnsi="Arial" w:cs="Arial"/>
          <w:b/>
        </w:rPr>
        <w:t>0.5</w:t>
      </w:r>
    </w:p>
    <w:p w14:paraId="3C370F2A" w14:textId="77777777" w:rsidR="00522F83" w:rsidRPr="00522F83" w:rsidRDefault="00522F83" w:rsidP="00522F83">
      <w:pPr>
        <w:ind w:left="-1077"/>
        <w:rPr>
          <w:rFonts w:ascii="Arial" w:hAnsi="Arial" w:cs="Arial"/>
        </w:rPr>
      </w:pPr>
      <w:r w:rsidRPr="00522F83">
        <w:rPr>
          <w:rFonts w:ascii="Arial" w:hAnsi="Arial" w:cs="Arial"/>
          <w:b/>
          <w:bCs/>
        </w:rPr>
        <w:t>(__) </w:t>
      </w:r>
      <w:r w:rsidRPr="00522F83">
        <w:rPr>
          <w:rFonts w:ascii="Arial" w:hAnsi="Arial" w:cs="Arial"/>
        </w:rPr>
        <w:t>A derrota da Alemanha, na Primeira Guerra Mundial, e a humilhação decorrente do Tratado de Versalhes contribuíram para a emergência do nazismo.</w:t>
      </w:r>
    </w:p>
    <w:p w14:paraId="274DA3F0" w14:textId="77777777" w:rsidR="00522F83" w:rsidRPr="00522F83" w:rsidRDefault="00522F83" w:rsidP="00522F83">
      <w:pPr>
        <w:ind w:left="-1077"/>
        <w:rPr>
          <w:rFonts w:ascii="Arial" w:hAnsi="Arial" w:cs="Arial"/>
        </w:rPr>
      </w:pPr>
      <w:r w:rsidRPr="00522F83">
        <w:rPr>
          <w:rFonts w:ascii="Arial" w:hAnsi="Arial" w:cs="Arial"/>
          <w:b/>
          <w:bCs/>
        </w:rPr>
        <w:t>(__)</w:t>
      </w:r>
      <w:r w:rsidRPr="00522F83">
        <w:rPr>
          <w:rFonts w:ascii="Arial" w:hAnsi="Arial" w:cs="Arial"/>
        </w:rPr>
        <w:t> O nacionalismo, o militarismo, o anticomunismo e o antissemitismo são consideradas características do nazismo.</w:t>
      </w:r>
    </w:p>
    <w:p w14:paraId="6896F451" w14:textId="42769BE3" w:rsidR="00522F83" w:rsidRPr="00522F83" w:rsidRDefault="00522F83" w:rsidP="00522F83">
      <w:pPr>
        <w:ind w:left="-1077"/>
        <w:rPr>
          <w:rFonts w:ascii="Arial" w:hAnsi="Arial" w:cs="Arial"/>
        </w:rPr>
      </w:pPr>
      <w:r w:rsidRPr="00522F83">
        <w:rPr>
          <w:rFonts w:ascii="Arial" w:hAnsi="Arial" w:cs="Arial"/>
          <w:b/>
          <w:bCs/>
        </w:rPr>
        <w:t>(__) </w:t>
      </w:r>
      <w:r>
        <w:rPr>
          <w:rFonts w:ascii="Arial" w:hAnsi="Arial" w:cs="Arial"/>
        </w:rPr>
        <w:t xml:space="preserve">O conceito de Espaço Vital não foi observado nem adotado pelos nazistas, uma vez que por seguirem essa ideologia na Primeira Guerra Mundial, acabaram sendo derrotados. </w:t>
      </w:r>
    </w:p>
    <w:p w14:paraId="0227C83B" w14:textId="0B025E16" w:rsidR="00522F83" w:rsidRDefault="00522F83" w:rsidP="00522F83">
      <w:pPr>
        <w:ind w:left="-1077"/>
        <w:rPr>
          <w:rFonts w:ascii="Arial" w:hAnsi="Arial" w:cs="Arial"/>
          <w:bCs/>
        </w:rPr>
      </w:pPr>
      <w:r w:rsidRPr="00522F83">
        <w:rPr>
          <w:rFonts w:ascii="Arial" w:hAnsi="Arial" w:cs="Arial"/>
          <w:b/>
          <w:bCs/>
        </w:rPr>
        <w:t>(__)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A supremacia da raça ariana,</w:t>
      </w:r>
      <w:r w:rsidRPr="00522F83">
        <w:rPr>
          <w:rFonts w:ascii="Arial" w:hAnsi="Arial" w:cs="Arial"/>
          <w:bCs/>
        </w:rPr>
        <w:t xml:space="preserve"> teoria racista que afirmava a superioridade do povo alemão</w:t>
      </w:r>
      <w:r>
        <w:rPr>
          <w:rFonts w:ascii="Arial" w:hAnsi="Arial" w:cs="Arial"/>
          <w:bCs/>
        </w:rPr>
        <w:t xml:space="preserve">, não foi utilizada como justificativa para o extermínio dos judeus, pois, os motivos religiosos e políticos foram suficientes para cometerem essa terrível atrocidade não apenas contra os judeus, mas também </w:t>
      </w:r>
      <w:r w:rsidR="00CB49F2">
        <w:rPr>
          <w:rFonts w:ascii="Arial" w:hAnsi="Arial" w:cs="Arial"/>
          <w:bCs/>
        </w:rPr>
        <w:t>negros, árabes e ciganos foram perseguidos.</w:t>
      </w:r>
    </w:p>
    <w:p w14:paraId="321D56D5" w14:textId="2055DB06" w:rsidR="00CB49F2" w:rsidRPr="00D3642A" w:rsidRDefault="00CB49F2" w:rsidP="00522F83">
      <w:pPr>
        <w:ind w:left="-1077"/>
        <w:rPr>
          <w:rFonts w:ascii="Arial" w:hAnsi="Arial" w:cs="Arial"/>
          <w:b/>
          <w:bCs/>
        </w:rPr>
      </w:pPr>
      <w:r w:rsidRPr="00CB49F2">
        <w:rPr>
          <w:rFonts w:ascii="Arial" w:hAnsi="Arial" w:cs="Arial"/>
          <w:bCs/>
        </w:rPr>
        <w:lastRenderedPageBreak/>
        <w:t>19- (FGV-SP) A política de recuperação econômica e social adotada pelo presidente Roosevelt dos EUA. nos anos 30, denominada New Deal, propunha, entre outras medidas:</w:t>
      </w:r>
      <w:r w:rsidR="00D3642A">
        <w:rPr>
          <w:rFonts w:ascii="Arial" w:hAnsi="Arial" w:cs="Arial"/>
          <w:bCs/>
        </w:rPr>
        <w:t xml:space="preserve">     </w:t>
      </w:r>
      <w:r w:rsidR="00D3642A" w:rsidRPr="00D3642A">
        <w:rPr>
          <w:rFonts w:ascii="Arial" w:hAnsi="Arial" w:cs="Arial"/>
          <w:b/>
          <w:bCs/>
        </w:rPr>
        <w:t>0.5</w:t>
      </w:r>
    </w:p>
    <w:p w14:paraId="3B0A2263" w14:textId="63A7A978" w:rsidR="00CB49F2" w:rsidRDefault="00CB49F2" w:rsidP="00522F83">
      <w:pPr>
        <w:ind w:left="-1077"/>
        <w:rPr>
          <w:rFonts w:ascii="Arial" w:hAnsi="Arial" w:cs="Arial"/>
          <w:bCs/>
        </w:rPr>
      </w:pPr>
      <w:r w:rsidRPr="00CB49F2">
        <w:rPr>
          <w:rFonts w:ascii="Arial" w:hAnsi="Arial" w:cs="Arial"/>
          <w:bCs/>
        </w:rPr>
        <w:br/>
        <w:t>a) a liberação dos preços dos produtos básicos e o aumento da jornada de trabalho.</w:t>
      </w:r>
      <w:r w:rsidRPr="00CB49F2">
        <w:rPr>
          <w:rFonts w:ascii="Arial" w:hAnsi="Arial" w:cs="Arial"/>
          <w:bCs/>
        </w:rPr>
        <w:br/>
        <w:t>b) o fim da intervenção do Estado na economia e a utilização do trabalho do menor.</w:t>
      </w:r>
      <w:r w:rsidRPr="00CB49F2">
        <w:rPr>
          <w:rFonts w:ascii="Arial" w:hAnsi="Arial" w:cs="Arial"/>
          <w:bCs/>
        </w:rPr>
        <w:br/>
        <w:t>c) a proibição da formação de associações sindicais e a extinção da previdência social.</w:t>
      </w:r>
      <w:r w:rsidRPr="00CB49F2">
        <w:rPr>
          <w:rFonts w:ascii="Arial" w:hAnsi="Arial" w:cs="Arial"/>
          <w:bCs/>
        </w:rPr>
        <w:br/>
        <w:t>d) a concessão de empréstimos aos fazendeiros arruina</w:t>
      </w:r>
      <w:r>
        <w:rPr>
          <w:rFonts w:ascii="Arial" w:hAnsi="Arial" w:cs="Arial"/>
          <w:bCs/>
        </w:rPr>
        <w:t>dos, elevados investimentos em obras públicas, a fim de gerar empregos e aumentar o consumo.</w:t>
      </w:r>
    </w:p>
    <w:p w14:paraId="74E0180E" w14:textId="77F9EBFB" w:rsidR="00CB49F2" w:rsidRDefault="00CB49F2" w:rsidP="00522F83">
      <w:pPr>
        <w:ind w:left="-1077"/>
        <w:rPr>
          <w:rFonts w:ascii="Arial" w:hAnsi="Arial" w:cs="Arial"/>
          <w:bCs/>
        </w:rPr>
      </w:pPr>
      <w:r w:rsidRPr="00CB49F2">
        <w:rPr>
          <w:rFonts w:ascii="Arial" w:hAnsi="Arial" w:cs="Arial"/>
          <w:bCs/>
        </w:rPr>
        <w:t xml:space="preserve">e) o incentivo à utilização do capital estrangeiro e a liberdade para a formação </w:t>
      </w:r>
      <w:r>
        <w:rPr>
          <w:rFonts w:ascii="Arial" w:hAnsi="Arial" w:cs="Arial"/>
          <w:bCs/>
        </w:rPr>
        <w:t>de partidos socialistas.</w:t>
      </w:r>
    </w:p>
    <w:p w14:paraId="49DEFA10" w14:textId="77777777" w:rsidR="00316D51" w:rsidRDefault="00316D51" w:rsidP="00522F83">
      <w:pPr>
        <w:ind w:left="-1077"/>
        <w:rPr>
          <w:rFonts w:ascii="Arial" w:hAnsi="Arial" w:cs="Arial"/>
          <w:bCs/>
        </w:rPr>
      </w:pPr>
    </w:p>
    <w:p w14:paraId="0082FCFE" w14:textId="19E153D3" w:rsidR="00316D51" w:rsidRPr="00316D51" w:rsidRDefault="00316D51" w:rsidP="00316D51">
      <w:pPr>
        <w:ind w:left="-1077"/>
        <w:rPr>
          <w:rFonts w:ascii="Arial" w:hAnsi="Arial" w:cs="Arial"/>
          <w:bCs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33EE3FFF" wp14:editId="3D5EF854">
            <wp:simplePos x="0" y="0"/>
            <wp:positionH relativeFrom="column">
              <wp:posOffset>-680085</wp:posOffset>
            </wp:positionH>
            <wp:positionV relativeFrom="paragraph">
              <wp:posOffset>-3810</wp:posOffset>
            </wp:positionV>
            <wp:extent cx="2219325" cy="2676525"/>
            <wp:effectExtent l="0" t="0" r="9525" b="9525"/>
            <wp:wrapSquare wrapText="bothSides"/>
            <wp:docPr id="7" name="Imagem 7" descr="https://2.bp.blogspot.com/-L0ITPNSszAw/UiUILBUCVWI/AAAAAAAAA6s/NNrwWmgoMvc/s400/Apub+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L0ITPNSszAw/UiUILBUCVWI/AAAAAAAAA6s/NNrwWmgoMvc/s400/Apub+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9F2">
        <w:rPr>
          <w:rFonts w:ascii="Arial" w:hAnsi="Arial" w:cs="Arial"/>
          <w:bCs/>
        </w:rPr>
        <w:t xml:space="preserve">20- </w:t>
      </w:r>
      <w:r w:rsidRPr="00316D51">
        <w:rPr>
          <w:rFonts w:ascii="Arial" w:hAnsi="Arial" w:cs="Arial"/>
          <w:bCs/>
          <w:i/>
          <w:iCs/>
        </w:rPr>
        <w:t>A fita branca</w:t>
      </w:r>
      <w:r w:rsidRPr="00316D51">
        <w:rPr>
          <w:rFonts w:ascii="Arial" w:hAnsi="Arial" w:cs="Arial"/>
          <w:bCs/>
        </w:rPr>
        <w:t>, que venceu o Festival de Cinema de Cannes em 2009, conta a história de uma comunidade rural na Alemanha, entre 1913 e 1914, onde estranhos e violentos incidentes começam a ocorrer. O diretor do filme comentou: “Não ficaria feliz se o filme fosse visto apenas como um filme sobre um problema alemão. Ele significa mais que isso. É um filme sobre as raízes do mal. É sobre um grupo de crianças que são doutrinadas com alguns ideais e se tornam juízes dos outros – justamente daqueles que empurraram aquela ideologia goela abaixo delas.”</w:t>
      </w:r>
    </w:p>
    <w:p w14:paraId="22EC3BE2" w14:textId="77777777" w:rsidR="00316D51" w:rsidRPr="00316D51" w:rsidRDefault="00316D51" w:rsidP="00316D51">
      <w:pPr>
        <w:ind w:left="-1077"/>
        <w:rPr>
          <w:rFonts w:ascii="Arial" w:hAnsi="Arial" w:cs="Arial"/>
          <w:bCs/>
        </w:rPr>
      </w:pPr>
      <w:r w:rsidRPr="00316D51">
        <w:rPr>
          <w:rFonts w:ascii="Arial" w:hAnsi="Arial" w:cs="Arial"/>
          <w:bCs/>
        </w:rPr>
        <w:t>Maurício Stycer. Adaptado de colunistas.ig.com.br, 24/10/2009.</w:t>
      </w:r>
    </w:p>
    <w:p w14:paraId="41264B31" w14:textId="77777777" w:rsidR="00316D51" w:rsidRPr="00316D51" w:rsidRDefault="00316D51" w:rsidP="00316D51">
      <w:pPr>
        <w:ind w:left="-1077"/>
        <w:rPr>
          <w:rFonts w:ascii="Arial" w:hAnsi="Arial" w:cs="Arial"/>
          <w:bCs/>
        </w:rPr>
      </w:pPr>
      <w:r w:rsidRPr="00316D51">
        <w:rPr>
          <w:rFonts w:ascii="Arial" w:hAnsi="Arial" w:cs="Arial"/>
          <w:bCs/>
        </w:rPr>
        <w:t>A Primeira Guerra Mundial (1914-1918) provocou transformações nas vidas de crianças e jovens europeus. Uma dessas transformações é apresentada no filme </w:t>
      </w:r>
      <w:r w:rsidRPr="00316D51">
        <w:rPr>
          <w:rFonts w:ascii="Arial" w:hAnsi="Arial" w:cs="Arial"/>
          <w:bCs/>
          <w:i/>
          <w:iCs/>
        </w:rPr>
        <w:t>A fita branca</w:t>
      </w:r>
      <w:r w:rsidRPr="00316D51">
        <w:rPr>
          <w:rFonts w:ascii="Arial" w:hAnsi="Arial" w:cs="Arial"/>
          <w:bCs/>
        </w:rPr>
        <w:t> e está associada ao que o diretor denominou de “raízes do mal”.</w:t>
      </w:r>
    </w:p>
    <w:p w14:paraId="751F60E7" w14:textId="543B47B9" w:rsidR="00316D51" w:rsidRPr="00D3642A" w:rsidRDefault="00316D51" w:rsidP="00316D51">
      <w:pPr>
        <w:ind w:left="-1077"/>
        <w:rPr>
          <w:rFonts w:ascii="Arial" w:hAnsi="Arial" w:cs="Arial"/>
          <w:b/>
          <w:bCs/>
        </w:rPr>
      </w:pPr>
      <w:r w:rsidRPr="00316D51">
        <w:rPr>
          <w:rFonts w:ascii="Arial" w:hAnsi="Arial" w:cs="Arial"/>
          <w:bCs/>
        </w:rPr>
        <w:t>Nas décadas de 1920 e 1930, os efeitos dessas raízes do mal se manifestaram no seguinte processo histórico:</w:t>
      </w:r>
      <w:r w:rsidR="00D3642A">
        <w:rPr>
          <w:rFonts w:ascii="Arial" w:hAnsi="Arial" w:cs="Arial"/>
          <w:bCs/>
        </w:rPr>
        <w:t xml:space="preserve">      </w:t>
      </w:r>
      <w:r w:rsidR="00D3642A" w:rsidRPr="00D3642A">
        <w:rPr>
          <w:rFonts w:ascii="Arial" w:hAnsi="Arial" w:cs="Arial"/>
          <w:b/>
          <w:bCs/>
        </w:rPr>
        <w:t>0.</w:t>
      </w:r>
      <w:r w:rsidR="00D3642A">
        <w:rPr>
          <w:rFonts w:ascii="Arial" w:hAnsi="Arial" w:cs="Arial"/>
          <w:b/>
          <w:bCs/>
        </w:rPr>
        <w:t>2</w:t>
      </w:r>
      <w:r w:rsidR="00D3642A" w:rsidRPr="00D3642A">
        <w:rPr>
          <w:rFonts w:ascii="Arial" w:hAnsi="Arial" w:cs="Arial"/>
          <w:b/>
          <w:bCs/>
        </w:rPr>
        <w:t>5</w:t>
      </w:r>
    </w:p>
    <w:p w14:paraId="4FD57068" w14:textId="03A6154F" w:rsidR="00316D51" w:rsidRPr="00316D51" w:rsidRDefault="00316D51" w:rsidP="00316D51">
      <w:pPr>
        <w:ind w:left="-1077"/>
        <w:rPr>
          <w:rFonts w:ascii="Arial" w:hAnsi="Arial" w:cs="Arial"/>
          <w:bCs/>
        </w:rPr>
      </w:pPr>
      <w:r w:rsidRPr="00316D51">
        <w:rPr>
          <w:rFonts w:ascii="Arial" w:hAnsi="Arial" w:cs="Arial"/>
          <w:bCs/>
        </w:rPr>
        <w:t>a) expansão do comunismo</w:t>
      </w:r>
      <w:r w:rsidR="003337A1">
        <w:rPr>
          <w:rFonts w:ascii="Arial" w:hAnsi="Arial" w:cs="Arial"/>
          <w:bCs/>
        </w:rPr>
        <w:t>, onde a propriedade privada é extinta, jovens e crianças são doutrinados por conceitos religiosos para se tornarem seres superiores.</w:t>
      </w:r>
    </w:p>
    <w:p w14:paraId="4A46349A" w14:textId="01A949EE" w:rsidR="00316D51" w:rsidRPr="00316D51" w:rsidRDefault="003337A1" w:rsidP="00316D51">
      <w:pPr>
        <w:ind w:left="-107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b) difusão do etnocentrismo, onde se observa a ideologia da superioridade das raças, culto ás crianças e difusão do radicalismo religioso.</w:t>
      </w:r>
      <w:r w:rsidR="00316D51" w:rsidRPr="00316D51">
        <w:rPr>
          <w:rFonts w:ascii="Arial" w:hAnsi="Arial" w:cs="Arial"/>
          <w:bCs/>
        </w:rPr>
        <w:t>  </w:t>
      </w:r>
    </w:p>
    <w:p w14:paraId="025CC43A" w14:textId="67C69F0E" w:rsidR="00316D51" w:rsidRPr="00316D51" w:rsidRDefault="003337A1" w:rsidP="00316D51">
      <w:pPr>
        <w:ind w:left="-107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c) ascensão do totalitarismo, onde se propaga o nacionalismo, culto ao líder, sentimento xenofóbico e censura.</w:t>
      </w:r>
      <w:r w:rsidR="00316D51" w:rsidRPr="00316D51">
        <w:rPr>
          <w:rFonts w:ascii="Arial" w:hAnsi="Arial" w:cs="Arial"/>
          <w:bCs/>
        </w:rPr>
        <w:t>  </w:t>
      </w:r>
    </w:p>
    <w:p w14:paraId="3BE0951A" w14:textId="51266FD9" w:rsidR="00316D51" w:rsidRDefault="003337A1" w:rsidP="00316D51">
      <w:pPr>
        <w:ind w:left="-107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d) renascimento do liberalismo, onde jovens de </w:t>
      </w:r>
      <w:r w:rsidRPr="003337A1">
        <w:rPr>
          <w:rFonts w:ascii="Arial" w:hAnsi="Arial" w:cs="Arial"/>
          <w:bCs/>
        </w:rPr>
        <w:t>uma comunidade rural na Alemanha</w:t>
      </w:r>
      <w:r>
        <w:rPr>
          <w:rFonts w:ascii="Arial" w:hAnsi="Arial" w:cs="Arial"/>
          <w:bCs/>
        </w:rPr>
        <w:t xml:space="preserve"> são ensinados a liberar seus sentimentos mais perversos contra seus inimigos e os inimigos da nação.</w:t>
      </w:r>
    </w:p>
    <w:p w14:paraId="61D040BF" w14:textId="24564D2B" w:rsidR="00316D51" w:rsidRPr="00316D51" w:rsidRDefault="00316D51" w:rsidP="00316D51">
      <w:pPr>
        <w:ind w:left="-107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e) aceitação do iluminismo</w:t>
      </w:r>
      <w:r w:rsidR="003337A1">
        <w:rPr>
          <w:rFonts w:ascii="Arial" w:hAnsi="Arial" w:cs="Arial"/>
          <w:bCs/>
        </w:rPr>
        <w:t xml:space="preserve"> como elemento transformador da sociedade.</w:t>
      </w:r>
    </w:p>
    <w:p w14:paraId="3FD0ABBE" w14:textId="407377F7" w:rsidR="00CB49F2" w:rsidRPr="00CB49F2" w:rsidRDefault="00CB49F2" w:rsidP="00522F83">
      <w:pPr>
        <w:ind w:left="-1077"/>
        <w:rPr>
          <w:rFonts w:ascii="Arial" w:hAnsi="Arial" w:cs="Arial"/>
        </w:rPr>
      </w:pPr>
    </w:p>
    <w:p w14:paraId="3A7ADD38" w14:textId="3949DC99" w:rsidR="007E28F6" w:rsidRPr="007E28F6" w:rsidRDefault="007E28F6" w:rsidP="007E28F6">
      <w:pPr>
        <w:ind w:left="-1077"/>
        <w:rPr>
          <w:rFonts w:ascii="Arial" w:hAnsi="Arial" w:cs="Arial"/>
        </w:rPr>
      </w:pPr>
    </w:p>
    <w:p w14:paraId="602B973E" w14:textId="0BB75ADF" w:rsidR="007E28F6" w:rsidRPr="007E28F6" w:rsidRDefault="007E28F6" w:rsidP="00647E75">
      <w:pPr>
        <w:ind w:left="-1077"/>
        <w:rPr>
          <w:rFonts w:ascii="Arial" w:hAnsi="Arial" w:cs="Arial"/>
        </w:rPr>
      </w:pPr>
    </w:p>
    <w:p w14:paraId="14D71913" w14:textId="2CC8EE4A" w:rsidR="00647E75" w:rsidRPr="00647E75" w:rsidRDefault="00647E75" w:rsidP="00647E75">
      <w:pPr>
        <w:ind w:left="-1077"/>
        <w:rPr>
          <w:rFonts w:ascii="Arial" w:hAnsi="Arial" w:cs="Arial"/>
        </w:rPr>
      </w:pPr>
    </w:p>
    <w:p w14:paraId="3DA149BB" w14:textId="07686198" w:rsidR="00647E75" w:rsidRPr="00BA1EAD" w:rsidRDefault="00647E75" w:rsidP="00BA1EAD">
      <w:pPr>
        <w:ind w:left="-1077"/>
        <w:rPr>
          <w:rFonts w:ascii="Arial" w:hAnsi="Arial" w:cs="Arial"/>
        </w:rPr>
      </w:pPr>
    </w:p>
    <w:p w14:paraId="3FF07CE4" w14:textId="1F0E5712" w:rsidR="00BA1EAD" w:rsidRPr="00BA1EAD" w:rsidRDefault="00BA1EAD" w:rsidP="00BA1EAD">
      <w:pPr>
        <w:ind w:left="-1077"/>
        <w:rPr>
          <w:rFonts w:ascii="Arial" w:hAnsi="Arial" w:cs="Arial"/>
        </w:rPr>
      </w:pPr>
    </w:p>
    <w:p w14:paraId="6132806F" w14:textId="77777777" w:rsidR="00BA1EAD" w:rsidRPr="00BA1EAD" w:rsidRDefault="00BA1EAD" w:rsidP="00BA1EAD">
      <w:pPr>
        <w:pStyle w:val="PargrafodaLista"/>
        <w:rPr>
          <w:rFonts w:ascii="Arial" w:hAnsi="Arial" w:cs="Arial"/>
        </w:rPr>
      </w:pPr>
    </w:p>
    <w:p w14:paraId="753625C9" w14:textId="77777777" w:rsidR="00BA1EAD" w:rsidRPr="00BA1EAD" w:rsidRDefault="00BA1EAD" w:rsidP="00BA1EAD">
      <w:pPr>
        <w:rPr>
          <w:rFonts w:ascii="Arial" w:hAnsi="Arial" w:cs="Arial"/>
        </w:rPr>
      </w:pPr>
    </w:p>
    <w:p w14:paraId="0FD0EB6C" w14:textId="77777777" w:rsidR="001D206B" w:rsidRPr="001D206B" w:rsidRDefault="001D206B" w:rsidP="001D206B">
      <w:pPr>
        <w:rPr>
          <w:rFonts w:ascii="Arial" w:hAnsi="Arial" w:cs="Arial"/>
        </w:rPr>
      </w:pPr>
    </w:p>
    <w:p w14:paraId="42433F3F" w14:textId="02395D89" w:rsidR="00350648" w:rsidRPr="00462B1D" w:rsidRDefault="00350648" w:rsidP="00462B1D">
      <w:pPr>
        <w:ind w:left="-1077"/>
        <w:rPr>
          <w:rFonts w:ascii="Arial" w:hAnsi="Arial" w:cs="Arial"/>
        </w:rPr>
      </w:pPr>
    </w:p>
    <w:p w14:paraId="25ED7BA5" w14:textId="3471148B" w:rsidR="00462B1D" w:rsidRDefault="00462B1D" w:rsidP="00C60284">
      <w:pPr>
        <w:ind w:left="-1077"/>
        <w:rPr>
          <w:rFonts w:ascii="Arial" w:hAnsi="Arial" w:cs="Arial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A77AD" w14:textId="77777777" w:rsidR="00C07932" w:rsidRDefault="00C07932" w:rsidP="009851F2">
      <w:pPr>
        <w:spacing w:after="0" w:line="240" w:lineRule="auto"/>
      </w:pPr>
      <w:r>
        <w:separator/>
      </w:r>
    </w:p>
  </w:endnote>
  <w:endnote w:type="continuationSeparator" w:id="0">
    <w:p w14:paraId="2D2973B6" w14:textId="77777777" w:rsidR="00C07932" w:rsidRDefault="00C0793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5D8FA400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3642A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0B5700AD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3642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9FDAC" w14:textId="77777777" w:rsidR="00C07932" w:rsidRDefault="00C07932" w:rsidP="009851F2">
      <w:pPr>
        <w:spacing w:after="0" w:line="240" w:lineRule="auto"/>
      </w:pPr>
      <w:r>
        <w:separator/>
      </w:r>
    </w:p>
  </w:footnote>
  <w:footnote w:type="continuationSeparator" w:id="0">
    <w:p w14:paraId="1D0C8D8D" w14:textId="77777777" w:rsidR="00C07932" w:rsidRDefault="00C0793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B050A"/>
    <w:multiLevelType w:val="hybridMultilevel"/>
    <w:tmpl w:val="9D3C742E"/>
    <w:lvl w:ilvl="0" w:tplc="0F324ABC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206B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6D51"/>
    <w:rsid w:val="00323F29"/>
    <w:rsid w:val="003335D4"/>
    <w:rsid w:val="003337A1"/>
    <w:rsid w:val="00333E09"/>
    <w:rsid w:val="0034676E"/>
    <w:rsid w:val="00350648"/>
    <w:rsid w:val="00360777"/>
    <w:rsid w:val="003717C6"/>
    <w:rsid w:val="003B080B"/>
    <w:rsid w:val="003B4513"/>
    <w:rsid w:val="003C0F22"/>
    <w:rsid w:val="003D20C7"/>
    <w:rsid w:val="0040381F"/>
    <w:rsid w:val="0042634C"/>
    <w:rsid w:val="00446779"/>
    <w:rsid w:val="00462B1D"/>
    <w:rsid w:val="00466D7A"/>
    <w:rsid w:val="00473C96"/>
    <w:rsid w:val="004A1876"/>
    <w:rsid w:val="004B5FAA"/>
    <w:rsid w:val="004F0ABD"/>
    <w:rsid w:val="004F5938"/>
    <w:rsid w:val="00510D47"/>
    <w:rsid w:val="00522F83"/>
    <w:rsid w:val="005266BC"/>
    <w:rsid w:val="0054275C"/>
    <w:rsid w:val="005C3014"/>
    <w:rsid w:val="005E5BEA"/>
    <w:rsid w:val="005F6252"/>
    <w:rsid w:val="00624538"/>
    <w:rsid w:val="006451D4"/>
    <w:rsid w:val="00647E75"/>
    <w:rsid w:val="006C72CA"/>
    <w:rsid w:val="006E1771"/>
    <w:rsid w:val="006E26DF"/>
    <w:rsid w:val="006F03ED"/>
    <w:rsid w:val="006F5A84"/>
    <w:rsid w:val="006F7D8F"/>
    <w:rsid w:val="007300A8"/>
    <w:rsid w:val="00735AE3"/>
    <w:rsid w:val="0073776A"/>
    <w:rsid w:val="00755526"/>
    <w:rsid w:val="007571C0"/>
    <w:rsid w:val="007C7F99"/>
    <w:rsid w:val="007D07B0"/>
    <w:rsid w:val="007E28F6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85CAA"/>
    <w:rsid w:val="00B94D7B"/>
    <w:rsid w:val="00BA1EAD"/>
    <w:rsid w:val="00BA2C10"/>
    <w:rsid w:val="00BB343C"/>
    <w:rsid w:val="00BC692B"/>
    <w:rsid w:val="00BD077F"/>
    <w:rsid w:val="00BE09C1"/>
    <w:rsid w:val="00BE32F2"/>
    <w:rsid w:val="00BF0FFC"/>
    <w:rsid w:val="00BF30E9"/>
    <w:rsid w:val="00C07932"/>
    <w:rsid w:val="00C25F49"/>
    <w:rsid w:val="00C60284"/>
    <w:rsid w:val="00C65A96"/>
    <w:rsid w:val="00C914D3"/>
    <w:rsid w:val="00CB3C98"/>
    <w:rsid w:val="00CB49F2"/>
    <w:rsid w:val="00CC2AD7"/>
    <w:rsid w:val="00CD3049"/>
    <w:rsid w:val="00CF052E"/>
    <w:rsid w:val="00CF09CE"/>
    <w:rsid w:val="00D2144E"/>
    <w:rsid w:val="00D26952"/>
    <w:rsid w:val="00D3642A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A647C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465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7028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6231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664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35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17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79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6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66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07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00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28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84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87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7138-9D40-42FB-ADC4-522E1634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2651</Words>
  <Characters>14317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10</cp:revision>
  <cp:lastPrinted>2018-08-06T13:00:00Z</cp:lastPrinted>
  <dcterms:created xsi:type="dcterms:W3CDTF">2021-02-25T16:08:00Z</dcterms:created>
  <dcterms:modified xsi:type="dcterms:W3CDTF">2021-04-04T00:51:00Z</dcterms:modified>
</cp:coreProperties>
</file>