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5E8EA" w14:textId="77777777" w:rsidR="00B008E6" w:rsidRPr="00580DEA" w:rsidRDefault="00323F29" w:rsidP="002B3A92">
      <w:pPr>
        <w:ind w:left="-993"/>
        <w:rPr>
          <w:rStyle w:val="nfaseSutil"/>
        </w:rPr>
      </w:pPr>
      <w:r w:rsidRPr="00580DEA">
        <w:rPr>
          <w:noProof/>
          <w:lang w:eastAsia="pt-BR"/>
        </w:rPr>
        <w:drawing>
          <wp:anchor distT="0" distB="0" distL="0" distR="0" simplePos="0" relativeHeight="251658240" behindDoc="1" locked="0" layoutInCell="1" allowOverlap="1" wp14:anchorId="15E1DF0C" wp14:editId="15367CB2">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39054B20" w14:textId="77777777" w:rsidR="00B008E6" w:rsidRPr="00580DEA" w:rsidRDefault="00B008E6" w:rsidP="00CA49A8">
      <w:pPr>
        <w:ind w:left="-993"/>
      </w:pPr>
    </w:p>
    <w:p w14:paraId="1B1FD6AE" w14:textId="77777777" w:rsidR="00B008E6" w:rsidRPr="00580DEA" w:rsidRDefault="00B008E6" w:rsidP="00CA49A8">
      <w:pPr>
        <w:ind w:left="-993"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580DEA" w14:paraId="32B7AD6D" w14:textId="77777777" w:rsidTr="00093F84">
        <w:trPr>
          <w:trHeight w:val="217"/>
        </w:trPr>
        <w:tc>
          <w:tcPr>
            <w:tcW w:w="10627" w:type="dxa"/>
            <w:gridSpan w:val="5"/>
          </w:tcPr>
          <w:p w14:paraId="2F7B92B3" w14:textId="77777777" w:rsidR="00093F84" w:rsidRPr="00580DEA" w:rsidRDefault="0091198D" w:rsidP="00093F84">
            <w:pPr>
              <w:pStyle w:val="Contedodetabela"/>
              <w:snapToGrid w:val="0"/>
              <w:ind w:left="82"/>
              <w:rPr>
                <w:rFonts w:ascii="Verdana" w:hAnsi="Verdana" w:cs="Arial"/>
                <w:b/>
                <w:i/>
                <w:sz w:val="20"/>
                <w:szCs w:val="20"/>
              </w:rPr>
            </w:pPr>
            <w:r w:rsidRPr="00580DEA">
              <w:rPr>
                <w:rFonts w:ascii="Verdana" w:hAnsi="Verdana" w:cs="Arial"/>
                <w:b/>
                <w:i/>
                <w:sz w:val="20"/>
                <w:szCs w:val="20"/>
              </w:rPr>
              <w:t>Estudante:</w:t>
            </w:r>
          </w:p>
        </w:tc>
      </w:tr>
      <w:tr w:rsidR="00A84FD5" w:rsidRPr="00580DEA" w14:paraId="424A5A51" w14:textId="77777777" w:rsidTr="00965A01">
        <w:trPr>
          <w:trHeight w:val="217"/>
        </w:trPr>
        <w:tc>
          <w:tcPr>
            <w:tcW w:w="2462" w:type="dxa"/>
          </w:tcPr>
          <w:p w14:paraId="4B85049D" w14:textId="49C1EA68" w:rsidR="00A84FD5" w:rsidRPr="00580DEA" w:rsidRDefault="00A84FD5" w:rsidP="005E5BEA">
            <w:pPr>
              <w:snapToGrid w:val="0"/>
              <w:rPr>
                <w:rFonts w:ascii="Verdana" w:hAnsi="Verdana" w:cs="Arial"/>
                <w:b/>
                <w:i/>
                <w:color w:val="FF0000"/>
                <w:sz w:val="20"/>
                <w:szCs w:val="20"/>
              </w:rPr>
            </w:pPr>
            <w:r w:rsidRPr="00580DEA">
              <w:rPr>
                <w:rFonts w:ascii="Verdana" w:hAnsi="Verdana" w:cs="Arial"/>
                <w:b/>
                <w:i/>
                <w:color w:val="000000" w:themeColor="text1"/>
                <w:sz w:val="20"/>
                <w:szCs w:val="20"/>
              </w:rPr>
              <w:t>Turma</w:t>
            </w:r>
            <w:r w:rsidR="0087463C" w:rsidRPr="00580DEA">
              <w:rPr>
                <w:rFonts w:ascii="Verdana" w:hAnsi="Verdana" w:cs="Arial"/>
                <w:b/>
                <w:i/>
                <w:color w:val="000000" w:themeColor="text1"/>
                <w:sz w:val="20"/>
                <w:szCs w:val="20"/>
              </w:rPr>
              <w:t>:</w:t>
            </w:r>
            <w:r w:rsidR="00304E41" w:rsidRPr="00580DEA">
              <w:rPr>
                <w:rFonts w:ascii="Verdana" w:hAnsi="Verdana" w:cs="Arial"/>
                <w:b/>
                <w:i/>
                <w:color w:val="000000" w:themeColor="text1"/>
                <w:sz w:val="20"/>
                <w:szCs w:val="20"/>
              </w:rPr>
              <w:t xml:space="preserve"> </w:t>
            </w:r>
            <w:r w:rsidR="009C285E">
              <w:rPr>
                <w:rFonts w:ascii="Verdana" w:hAnsi="Verdana" w:cs="Arial"/>
                <w:b/>
                <w:i/>
                <w:color w:val="000000" w:themeColor="text1"/>
                <w:sz w:val="20"/>
                <w:szCs w:val="20"/>
              </w:rPr>
              <w:t>8</w:t>
            </w:r>
            <w:r w:rsidR="00304E41" w:rsidRPr="00580DEA">
              <w:rPr>
                <w:rFonts w:ascii="Verdana" w:hAnsi="Verdana" w:cs="Arial"/>
                <w:b/>
                <w:i/>
                <w:color w:val="000000" w:themeColor="text1"/>
                <w:sz w:val="20"/>
                <w:szCs w:val="20"/>
              </w:rPr>
              <w:t>º</w:t>
            </w:r>
          </w:p>
        </w:tc>
        <w:tc>
          <w:tcPr>
            <w:tcW w:w="2211" w:type="dxa"/>
          </w:tcPr>
          <w:p w14:paraId="490EE8F4" w14:textId="77777777" w:rsidR="00A84FD5" w:rsidRPr="00580DEA" w:rsidRDefault="00A84FD5" w:rsidP="00093F84">
            <w:pPr>
              <w:snapToGrid w:val="0"/>
              <w:rPr>
                <w:rFonts w:ascii="Verdana" w:hAnsi="Verdana" w:cs="Arial"/>
                <w:b/>
                <w:i/>
                <w:sz w:val="20"/>
                <w:szCs w:val="20"/>
              </w:rPr>
            </w:pPr>
            <w:r w:rsidRPr="00580DEA">
              <w:rPr>
                <w:rFonts w:ascii="Verdana" w:hAnsi="Verdana" w:cs="Arial"/>
                <w:b/>
                <w:i/>
                <w:sz w:val="20"/>
                <w:szCs w:val="20"/>
              </w:rPr>
              <w:t xml:space="preserve">   Turno:</w:t>
            </w:r>
          </w:p>
        </w:tc>
        <w:tc>
          <w:tcPr>
            <w:tcW w:w="4111" w:type="dxa"/>
            <w:gridSpan w:val="2"/>
          </w:tcPr>
          <w:p w14:paraId="5C0BC463" w14:textId="77777777" w:rsidR="00A84FD5" w:rsidRPr="00580DEA" w:rsidRDefault="00A84FD5" w:rsidP="00093F84">
            <w:pPr>
              <w:pStyle w:val="Contedodetabela"/>
              <w:snapToGrid w:val="0"/>
              <w:rPr>
                <w:rFonts w:ascii="Verdana" w:hAnsi="Verdana" w:cs="Arial"/>
                <w:b/>
                <w:i/>
                <w:sz w:val="20"/>
                <w:szCs w:val="20"/>
              </w:rPr>
            </w:pPr>
            <w:r w:rsidRPr="00580DEA">
              <w:rPr>
                <w:rFonts w:ascii="Verdana" w:hAnsi="Verdana" w:cs="Arial"/>
                <w:b/>
                <w:i/>
                <w:sz w:val="20"/>
                <w:szCs w:val="20"/>
              </w:rPr>
              <w:t>Data de Aplicação:</w:t>
            </w:r>
          </w:p>
        </w:tc>
        <w:tc>
          <w:tcPr>
            <w:tcW w:w="1843" w:type="dxa"/>
          </w:tcPr>
          <w:p w14:paraId="4A79EB72" w14:textId="2F58F82E" w:rsidR="00A84FD5" w:rsidRPr="00580DEA" w:rsidRDefault="001526BA" w:rsidP="00304E41">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580DEA">
              <w:rPr>
                <w:rFonts w:ascii="Verdana" w:hAnsi="Verdana" w:cs="Arial"/>
                <w:b/>
                <w:i/>
                <w:color w:val="000000" w:themeColor="text1"/>
                <w:sz w:val="20"/>
                <w:szCs w:val="20"/>
              </w:rPr>
              <w:t>º Bimestre</w:t>
            </w:r>
          </w:p>
        </w:tc>
      </w:tr>
      <w:tr w:rsidR="00C914D3" w:rsidRPr="00580DEA" w14:paraId="4D54FB84" w14:textId="77777777" w:rsidTr="001E0CB7">
        <w:trPr>
          <w:trHeight w:val="217"/>
        </w:trPr>
        <w:tc>
          <w:tcPr>
            <w:tcW w:w="7858" w:type="dxa"/>
            <w:gridSpan w:val="3"/>
          </w:tcPr>
          <w:p w14:paraId="3977B077" w14:textId="77777777" w:rsidR="00C914D3" w:rsidRPr="00580DEA" w:rsidRDefault="00C914D3" w:rsidP="00093F84">
            <w:pPr>
              <w:pStyle w:val="Contedodetabela"/>
              <w:snapToGrid w:val="0"/>
              <w:rPr>
                <w:rFonts w:ascii="Verdana" w:hAnsi="Verdana" w:cs="Arial"/>
                <w:b/>
                <w:bCs/>
                <w:i/>
                <w:iCs/>
                <w:color w:val="FF0000"/>
                <w:sz w:val="20"/>
                <w:szCs w:val="20"/>
              </w:rPr>
            </w:pPr>
            <w:r w:rsidRPr="00580DEA">
              <w:rPr>
                <w:rFonts w:ascii="Verdana" w:hAnsi="Verdana" w:cs="Arial"/>
                <w:b/>
                <w:bCs/>
                <w:i/>
                <w:iCs/>
                <w:color w:val="000000" w:themeColor="text1"/>
                <w:sz w:val="20"/>
                <w:szCs w:val="20"/>
              </w:rPr>
              <w:t>Prof</w:t>
            </w:r>
            <w:r w:rsidR="00102A1B" w:rsidRPr="00580DEA">
              <w:rPr>
                <w:rFonts w:ascii="Verdana" w:hAnsi="Verdana" w:cs="Arial"/>
                <w:b/>
                <w:bCs/>
                <w:i/>
                <w:iCs/>
                <w:color w:val="000000" w:themeColor="text1"/>
                <w:sz w:val="20"/>
                <w:szCs w:val="20"/>
              </w:rPr>
              <w:t>(a)</w:t>
            </w:r>
            <w:r w:rsidRPr="00580DEA">
              <w:rPr>
                <w:rFonts w:ascii="Verdana" w:hAnsi="Verdana" w:cs="Arial"/>
                <w:b/>
                <w:bCs/>
                <w:i/>
                <w:iCs/>
                <w:color w:val="000000" w:themeColor="text1"/>
                <w:sz w:val="20"/>
                <w:szCs w:val="20"/>
              </w:rPr>
              <w:t xml:space="preserve">. </w:t>
            </w:r>
            <w:r w:rsidR="00304E41" w:rsidRPr="00580DEA">
              <w:rPr>
                <w:rFonts w:ascii="Verdana" w:hAnsi="Verdana" w:cs="Arial"/>
                <w:b/>
                <w:bCs/>
                <w:i/>
                <w:iCs/>
                <w:color w:val="000000" w:themeColor="text1"/>
                <w:sz w:val="20"/>
                <w:szCs w:val="20"/>
              </w:rPr>
              <w:t>Rejane Félix</w:t>
            </w:r>
          </w:p>
        </w:tc>
        <w:tc>
          <w:tcPr>
            <w:tcW w:w="2769" w:type="dxa"/>
            <w:gridSpan w:val="2"/>
          </w:tcPr>
          <w:p w14:paraId="3FB9934E" w14:textId="77777777" w:rsidR="00C914D3" w:rsidRPr="00580DEA" w:rsidRDefault="00C914D3" w:rsidP="00093F84">
            <w:pPr>
              <w:pStyle w:val="Contedodetabela"/>
              <w:snapToGrid w:val="0"/>
              <w:jc w:val="both"/>
              <w:rPr>
                <w:rFonts w:ascii="Verdana" w:hAnsi="Verdana" w:cs="Arial"/>
                <w:b/>
                <w:bCs/>
                <w:i/>
                <w:iCs/>
                <w:sz w:val="20"/>
                <w:szCs w:val="20"/>
              </w:rPr>
            </w:pPr>
            <w:r w:rsidRPr="00580DEA">
              <w:rPr>
                <w:rFonts w:ascii="Verdana" w:hAnsi="Verdana" w:cs="Arial"/>
                <w:b/>
                <w:bCs/>
                <w:i/>
                <w:iCs/>
                <w:sz w:val="20"/>
                <w:szCs w:val="20"/>
              </w:rPr>
              <w:t xml:space="preserve">Nota Final: </w:t>
            </w:r>
          </w:p>
        </w:tc>
      </w:tr>
      <w:tr w:rsidR="0086497B" w:rsidRPr="00580DEA" w14:paraId="071C371F" w14:textId="77777777" w:rsidTr="00446779">
        <w:trPr>
          <w:trHeight w:val="217"/>
        </w:trPr>
        <w:tc>
          <w:tcPr>
            <w:tcW w:w="10627" w:type="dxa"/>
            <w:gridSpan w:val="5"/>
          </w:tcPr>
          <w:p w14:paraId="5041CB2C" w14:textId="77777777" w:rsidR="0086497B" w:rsidRPr="00580DEA" w:rsidRDefault="0086497B" w:rsidP="0086497B">
            <w:pPr>
              <w:pStyle w:val="Contedodetabela"/>
              <w:snapToGrid w:val="0"/>
              <w:jc w:val="both"/>
              <w:rPr>
                <w:rFonts w:ascii="Verdana" w:hAnsi="Verdana" w:cs="Arial"/>
                <w:b/>
                <w:bCs/>
                <w:i/>
                <w:iCs/>
                <w:sz w:val="20"/>
                <w:szCs w:val="20"/>
              </w:rPr>
            </w:pPr>
            <w:r w:rsidRPr="00580DEA">
              <w:rPr>
                <w:rFonts w:ascii="Verdana" w:hAnsi="Verdana"/>
                <w:b/>
                <w:i/>
                <w:sz w:val="16"/>
                <w:szCs w:val="16"/>
              </w:rPr>
              <w:t xml:space="preserve">INÍCIO:                                                                                TÉRMINO: </w:t>
            </w:r>
          </w:p>
        </w:tc>
      </w:tr>
      <w:tr w:rsidR="00093F84" w:rsidRPr="00580DEA" w14:paraId="768A685B" w14:textId="77777777" w:rsidTr="00093F84">
        <w:trPr>
          <w:trHeight w:val="217"/>
        </w:trPr>
        <w:tc>
          <w:tcPr>
            <w:tcW w:w="10627" w:type="dxa"/>
            <w:gridSpan w:val="5"/>
          </w:tcPr>
          <w:p w14:paraId="607B5576" w14:textId="526EF856" w:rsidR="00093F84" w:rsidRPr="00580DEA" w:rsidRDefault="002165E6" w:rsidP="00C914D3">
            <w:pPr>
              <w:pStyle w:val="Contedodetabela"/>
              <w:snapToGrid w:val="0"/>
              <w:jc w:val="center"/>
              <w:rPr>
                <w:rFonts w:ascii="Verdana" w:hAnsi="Verdana" w:cs="Arial"/>
                <w:b/>
                <w:bCs/>
                <w:i/>
                <w:iCs/>
                <w:sz w:val="20"/>
                <w:szCs w:val="20"/>
              </w:rPr>
            </w:pPr>
            <w:r w:rsidRPr="00580DEA">
              <w:rPr>
                <w:rFonts w:ascii="Verdana" w:hAnsi="Verdana" w:cs="Arial"/>
                <w:b/>
                <w:bCs/>
                <w:i/>
                <w:iCs/>
                <w:color w:val="000000" w:themeColor="text1"/>
                <w:sz w:val="20"/>
                <w:szCs w:val="20"/>
              </w:rPr>
              <w:t>PROVA</w:t>
            </w:r>
            <w:r w:rsidR="007D07B0" w:rsidRPr="00580DEA">
              <w:rPr>
                <w:rFonts w:ascii="Verdana" w:hAnsi="Verdana" w:cs="Arial"/>
                <w:b/>
                <w:bCs/>
                <w:i/>
                <w:iCs/>
                <w:color w:val="000000" w:themeColor="text1"/>
                <w:sz w:val="20"/>
                <w:szCs w:val="20"/>
              </w:rPr>
              <w:t xml:space="preserve"> DE </w:t>
            </w:r>
            <w:r w:rsidR="00731177" w:rsidRPr="00580DEA">
              <w:rPr>
                <w:rFonts w:ascii="Verdana" w:hAnsi="Verdana" w:cs="Arial"/>
                <w:b/>
                <w:bCs/>
                <w:i/>
                <w:iCs/>
                <w:color w:val="000000" w:themeColor="text1"/>
                <w:sz w:val="20"/>
                <w:szCs w:val="20"/>
              </w:rPr>
              <w:t>RECUPERAÇÃO PARALELA</w:t>
            </w:r>
          </w:p>
        </w:tc>
      </w:tr>
      <w:tr w:rsidR="00093F84" w:rsidRPr="00580DEA" w14:paraId="585B2A93" w14:textId="77777777" w:rsidTr="00093F84">
        <w:trPr>
          <w:trHeight w:val="217"/>
        </w:trPr>
        <w:tc>
          <w:tcPr>
            <w:tcW w:w="10627" w:type="dxa"/>
            <w:gridSpan w:val="5"/>
          </w:tcPr>
          <w:p w14:paraId="36D258C1" w14:textId="77777777" w:rsidR="00093F84" w:rsidRPr="00580DEA" w:rsidRDefault="00093F84" w:rsidP="00093F84">
            <w:pPr>
              <w:pStyle w:val="Contedodetabela"/>
              <w:snapToGrid w:val="0"/>
              <w:jc w:val="center"/>
              <w:rPr>
                <w:rFonts w:ascii="Verdana" w:hAnsi="Verdana" w:cs="Arial"/>
                <w:b/>
                <w:bCs/>
                <w:i/>
                <w:iCs/>
                <w:sz w:val="20"/>
                <w:szCs w:val="20"/>
              </w:rPr>
            </w:pPr>
            <w:r w:rsidRPr="00580DEA">
              <w:rPr>
                <w:rFonts w:ascii="Verdana" w:hAnsi="Verdana" w:cs="Arial"/>
                <w:b/>
                <w:bCs/>
                <w:i/>
                <w:iCs/>
                <w:sz w:val="20"/>
                <w:szCs w:val="20"/>
              </w:rPr>
              <w:t xml:space="preserve">INSTRUÇÕES GERAIS       </w:t>
            </w:r>
          </w:p>
          <w:p w14:paraId="3EA3BAF5" w14:textId="77777777" w:rsidR="00093F84" w:rsidRPr="00580DEA"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2A48107D" w14:textId="77777777" w:rsidR="00093F84" w:rsidRPr="00580DEA" w:rsidRDefault="00C914D3" w:rsidP="003335D4">
            <w:pPr>
              <w:pStyle w:val="Contedodetabela"/>
              <w:tabs>
                <w:tab w:val="left" w:pos="224"/>
                <w:tab w:val="left" w:pos="366"/>
              </w:tabs>
              <w:snapToGrid w:val="0"/>
              <w:jc w:val="both"/>
              <w:rPr>
                <w:rFonts w:ascii="Verdana" w:hAnsi="Verdana" w:cs="Arial"/>
                <w:bCs/>
                <w:iCs/>
                <w:sz w:val="12"/>
                <w:szCs w:val="12"/>
              </w:rPr>
            </w:pPr>
            <w:r w:rsidRPr="00580DEA">
              <w:rPr>
                <w:rFonts w:ascii="Verdana" w:hAnsi="Verdana" w:cs="Arial"/>
                <w:bCs/>
                <w:iCs/>
                <w:sz w:val="12"/>
                <w:szCs w:val="12"/>
              </w:rPr>
              <w:t>1. Confira</w:t>
            </w:r>
            <w:r w:rsidR="00093F84" w:rsidRPr="00580DEA">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580DEA">
              <w:rPr>
                <w:rFonts w:ascii="Verdana" w:hAnsi="Verdana" w:cs="Arial"/>
                <w:b/>
                <w:bCs/>
                <w:iCs/>
                <w:sz w:val="12"/>
                <w:szCs w:val="12"/>
              </w:rPr>
              <w:t>15 (quinze) minutos.</w:t>
            </w:r>
          </w:p>
          <w:p w14:paraId="29AD49D4" w14:textId="77777777" w:rsidR="00093F84" w:rsidRPr="00580DEA" w:rsidRDefault="00C914D3" w:rsidP="003335D4">
            <w:pPr>
              <w:pStyle w:val="Contedodetabela"/>
              <w:tabs>
                <w:tab w:val="left" w:pos="224"/>
                <w:tab w:val="left" w:pos="366"/>
              </w:tabs>
              <w:snapToGrid w:val="0"/>
              <w:jc w:val="both"/>
              <w:rPr>
                <w:rFonts w:ascii="Verdana" w:hAnsi="Verdana" w:cs="Arial"/>
                <w:bCs/>
                <w:iCs/>
                <w:sz w:val="12"/>
                <w:szCs w:val="12"/>
              </w:rPr>
            </w:pPr>
            <w:r w:rsidRPr="00580DEA">
              <w:rPr>
                <w:rFonts w:ascii="Verdana" w:hAnsi="Verdana" w:cs="Arial"/>
                <w:bCs/>
                <w:iCs/>
                <w:sz w:val="12"/>
                <w:szCs w:val="12"/>
              </w:rPr>
              <w:t>2. Inicie</w:t>
            </w:r>
            <w:r w:rsidR="00093F84" w:rsidRPr="00580DEA">
              <w:rPr>
                <w:rFonts w:ascii="Verdana" w:hAnsi="Verdana" w:cs="Arial"/>
                <w:bCs/>
                <w:iCs/>
                <w:sz w:val="12"/>
                <w:szCs w:val="12"/>
              </w:rPr>
              <w:t xml:space="preserve"> a prova identificando todas as páginas com seu </w:t>
            </w:r>
            <w:r w:rsidR="00093F84" w:rsidRPr="00580DEA">
              <w:rPr>
                <w:rFonts w:ascii="Verdana" w:hAnsi="Verdana" w:cs="Arial"/>
                <w:b/>
                <w:bCs/>
                <w:iCs/>
                <w:sz w:val="12"/>
                <w:szCs w:val="12"/>
              </w:rPr>
              <w:t>nome e turma.</w:t>
            </w:r>
          </w:p>
          <w:p w14:paraId="77F60941" w14:textId="77777777" w:rsidR="00093F84" w:rsidRPr="00580DEA" w:rsidRDefault="00C914D3" w:rsidP="003335D4">
            <w:pPr>
              <w:pStyle w:val="Contedodetabela"/>
              <w:tabs>
                <w:tab w:val="left" w:pos="224"/>
                <w:tab w:val="left" w:pos="366"/>
              </w:tabs>
              <w:snapToGrid w:val="0"/>
              <w:jc w:val="both"/>
              <w:rPr>
                <w:rFonts w:ascii="Verdana" w:hAnsi="Verdana" w:cs="Arial"/>
                <w:bCs/>
                <w:iCs/>
                <w:sz w:val="12"/>
                <w:szCs w:val="12"/>
              </w:rPr>
            </w:pPr>
            <w:r w:rsidRPr="00580DEA">
              <w:rPr>
                <w:rFonts w:ascii="Verdana" w:hAnsi="Verdana" w:cs="Arial"/>
                <w:bCs/>
                <w:iCs/>
                <w:sz w:val="12"/>
                <w:szCs w:val="12"/>
              </w:rPr>
              <w:t>3. Resolva</w:t>
            </w:r>
            <w:r w:rsidR="00093F84" w:rsidRPr="00580DEA">
              <w:rPr>
                <w:rFonts w:ascii="Verdana" w:hAnsi="Verdana" w:cs="Arial"/>
                <w:bCs/>
                <w:iCs/>
                <w:sz w:val="12"/>
                <w:szCs w:val="12"/>
              </w:rPr>
              <w:t xml:space="preserve"> as questões nos locais correspondentes usando caneta com tinta azul ou preta. Responda a lápis somente quando determinado.</w:t>
            </w:r>
          </w:p>
          <w:p w14:paraId="34CDE824" w14:textId="77777777" w:rsidR="00093F84" w:rsidRPr="00580DEA" w:rsidRDefault="00C914D3" w:rsidP="003335D4">
            <w:pPr>
              <w:pStyle w:val="Contedodetabela"/>
              <w:tabs>
                <w:tab w:val="left" w:pos="224"/>
                <w:tab w:val="left" w:pos="366"/>
              </w:tabs>
              <w:snapToGrid w:val="0"/>
              <w:jc w:val="both"/>
              <w:rPr>
                <w:rFonts w:ascii="Verdana" w:hAnsi="Verdana" w:cs="Arial"/>
                <w:bCs/>
                <w:iCs/>
                <w:sz w:val="12"/>
                <w:szCs w:val="12"/>
              </w:rPr>
            </w:pPr>
            <w:r w:rsidRPr="00580DEA">
              <w:rPr>
                <w:rFonts w:ascii="Verdana" w:hAnsi="Verdana" w:cs="Arial"/>
                <w:bCs/>
                <w:iCs/>
                <w:sz w:val="12"/>
                <w:szCs w:val="12"/>
              </w:rPr>
              <w:t>4. Utilize</w:t>
            </w:r>
            <w:r w:rsidR="00093F84" w:rsidRPr="00580DEA">
              <w:rPr>
                <w:rFonts w:ascii="Verdana" w:hAnsi="Verdana" w:cs="Arial"/>
                <w:bCs/>
                <w:iCs/>
                <w:sz w:val="12"/>
                <w:szCs w:val="12"/>
              </w:rPr>
              <w:t xml:space="preserve"> somente o material autorizado. É proibido o uso de qualquer tipo de corretivo; de aparelho celular.</w:t>
            </w:r>
          </w:p>
          <w:p w14:paraId="5A4F8BB6" w14:textId="77777777" w:rsidR="00093F84" w:rsidRPr="00580DEA" w:rsidRDefault="00C914D3" w:rsidP="003335D4">
            <w:pPr>
              <w:pStyle w:val="Contedodetabela"/>
              <w:tabs>
                <w:tab w:val="left" w:pos="224"/>
                <w:tab w:val="left" w:pos="366"/>
              </w:tabs>
              <w:snapToGrid w:val="0"/>
              <w:jc w:val="both"/>
              <w:rPr>
                <w:rFonts w:ascii="Verdana" w:hAnsi="Verdana" w:cs="Arial"/>
                <w:bCs/>
                <w:iCs/>
                <w:sz w:val="12"/>
                <w:szCs w:val="12"/>
              </w:rPr>
            </w:pPr>
            <w:r w:rsidRPr="00580DEA">
              <w:rPr>
                <w:rFonts w:ascii="Verdana" w:hAnsi="Verdana" w:cs="Arial"/>
                <w:bCs/>
                <w:iCs/>
                <w:sz w:val="12"/>
                <w:szCs w:val="12"/>
              </w:rPr>
              <w:t>5. Esta</w:t>
            </w:r>
            <w:r w:rsidR="00093F84" w:rsidRPr="00580DEA">
              <w:rPr>
                <w:rFonts w:ascii="Verdana" w:hAnsi="Verdana" w:cs="Arial"/>
                <w:bCs/>
                <w:iCs/>
                <w:sz w:val="12"/>
                <w:szCs w:val="12"/>
              </w:rPr>
              <w:t xml:space="preserve"> prova é individual. Ao término do tempo, levante o braço e aguarde o</w:t>
            </w:r>
            <w:r w:rsidRPr="00580DEA">
              <w:rPr>
                <w:rFonts w:ascii="Verdana" w:hAnsi="Verdana" w:cs="Arial"/>
                <w:bCs/>
                <w:iCs/>
                <w:sz w:val="12"/>
                <w:szCs w:val="12"/>
              </w:rPr>
              <w:t xml:space="preserve"> fiscal</w:t>
            </w:r>
            <w:r w:rsidR="00093F84" w:rsidRPr="00580DEA">
              <w:rPr>
                <w:rFonts w:ascii="Verdana" w:hAnsi="Verdana" w:cs="Arial"/>
                <w:bCs/>
                <w:iCs/>
                <w:sz w:val="12"/>
                <w:szCs w:val="12"/>
              </w:rPr>
              <w:t xml:space="preserve"> recolher a prova.</w:t>
            </w:r>
          </w:p>
          <w:p w14:paraId="38AFAEC4" w14:textId="77777777" w:rsidR="00093F84" w:rsidRPr="00580DEA" w:rsidRDefault="00C914D3" w:rsidP="003335D4">
            <w:pPr>
              <w:pStyle w:val="Contedodetabela"/>
              <w:tabs>
                <w:tab w:val="left" w:pos="224"/>
                <w:tab w:val="left" w:pos="366"/>
              </w:tabs>
              <w:snapToGrid w:val="0"/>
              <w:jc w:val="both"/>
              <w:rPr>
                <w:rFonts w:ascii="Verdana" w:hAnsi="Verdana" w:cs="Arial"/>
                <w:bCs/>
                <w:iCs/>
                <w:sz w:val="12"/>
                <w:szCs w:val="12"/>
              </w:rPr>
            </w:pPr>
            <w:r w:rsidRPr="00580DEA">
              <w:rPr>
                <w:rFonts w:ascii="Verdana" w:hAnsi="Verdana" w:cs="Arial"/>
                <w:bCs/>
                <w:iCs/>
                <w:sz w:val="12"/>
                <w:szCs w:val="12"/>
              </w:rPr>
              <w:t xml:space="preserve">6. </w:t>
            </w:r>
            <w:r w:rsidR="00093F84" w:rsidRPr="00580DEA">
              <w:rPr>
                <w:rFonts w:ascii="Verdana" w:hAnsi="Verdana" w:cs="Arial"/>
                <w:bCs/>
                <w:iCs/>
                <w:sz w:val="12"/>
                <w:szCs w:val="12"/>
              </w:rPr>
              <w:t xml:space="preserve">A posse e/ou uso de meios ilícitos para a execução da prova é(são) considerado(s) falta disciplinar grave, acarretando a atribuição de </w:t>
            </w:r>
            <w:r w:rsidR="00093F84" w:rsidRPr="00580DEA">
              <w:rPr>
                <w:rFonts w:ascii="Verdana" w:hAnsi="Verdana" w:cs="Arial"/>
                <w:b/>
                <w:bCs/>
                <w:iCs/>
                <w:sz w:val="12"/>
                <w:szCs w:val="12"/>
              </w:rPr>
              <w:t>grau ZERO.</w:t>
            </w:r>
          </w:p>
          <w:p w14:paraId="46D07363" w14:textId="77777777" w:rsidR="00124F9F" w:rsidRPr="00580DEA" w:rsidRDefault="00124F9F" w:rsidP="003335D4">
            <w:pPr>
              <w:pStyle w:val="Contedodetabela"/>
              <w:tabs>
                <w:tab w:val="left" w:pos="224"/>
                <w:tab w:val="left" w:pos="366"/>
              </w:tabs>
              <w:snapToGrid w:val="0"/>
              <w:jc w:val="both"/>
              <w:rPr>
                <w:rFonts w:ascii="Verdana" w:hAnsi="Verdana" w:cs="Arial"/>
                <w:bCs/>
                <w:iCs/>
                <w:sz w:val="12"/>
                <w:szCs w:val="12"/>
              </w:rPr>
            </w:pPr>
            <w:r w:rsidRPr="00580DEA">
              <w:rPr>
                <w:rFonts w:ascii="Verdana" w:hAnsi="Verdana" w:cs="Arial"/>
                <w:bCs/>
                <w:iCs/>
                <w:sz w:val="12"/>
                <w:szCs w:val="12"/>
              </w:rPr>
              <w:t xml:space="preserve">7. </w:t>
            </w:r>
            <w:r w:rsidR="00C914D3" w:rsidRPr="00580DEA">
              <w:rPr>
                <w:rFonts w:ascii="Verdana" w:hAnsi="Verdana" w:cs="Arial"/>
                <w:bCs/>
                <w:iCs/>
                <w:sz w:val="12"/>
                <w:szCs w:val="12"/>
              </w:rPr>
              <w:t>As</w:t>
            </w:r>
            <w:r w:rsidRPr="00580DEA">
              <w:rPr>
                <w:rFonts w:ascii="Verdana" w:hAnsi="Verdana" w:cs="Arial"/>
                <w:bCs/>
                <w:iCs/>
                <w:sz w:val="12"/>
                <w:szCs w:val="12"/>
              </w:rPr>
              <w:t xml:space="preserve"> quest</w:t>
            </w:r>
            <w:r w:rsidR="006C72CA" w:rsidRPr="00580DEA">
              <w:rPr>
                <w:rFonts w:ascii="Verdana" w:hAnsi="Verdana" w:cs="Arial"/>
                <w:bCs/>
                <w:iCs/>
                <w:sz w:val="12"/>
                <w:szCs w:val="12"/>
              </w:rPr>
              <w:t>ões</w:t>
            </w:r>
            <w:r w:rsidRPr="00580DEA">
              <w:rPr>
                <w:rFonts w:ascii="Verdana" w:hAnsi="Verdana" w:cs="Arial"/>
                <w:bCs/>
                <w:iCs/>
                <w:sz w:val="12"/>
                <w:szCs w:val="12"/>
              </w:rPr>
              <w:t xml:space="preserve"> indicada</w:t>
            </w:r>
            <w:r w:rsidR="006C72CA" w:rsidRPr="00580DEA">
              <w:rPr>
                <w:rFonts w:ascii="Verdana" w:hAnsi="Verdana" w:cs="Arial"/>
                <w:bCs/>
                <w:iCs/>
                <w:sz w:val="12"/>
                <w:szCs w:val="12"/>
              </w:rPr>
              <w:t>s</w:t>
            </w:r>
            <w:r w:rsidRPr="00580DEA">
              <w:rPr>
                <w:rFonts w:ascii="Verdana" w:hAnsi="Verdana" w:cs="Arial"/>
                <w:bCs/>
                <w:iCs/>
                <w:sz w:val="12"/>
                <w:szCs w:val="12"/>
              </w:rPr>
              <w:t xml:space="preserve"> com </w:t>
            </w:r>
            <w:r w:rsidRPr="00580DEA">
              <w:rPr>
                <w:rFonts w:ascii="Verdana" w:hAnsi="Verdana" w:cs="Arial"/>
                <w:b/>
                <w:bCs/>
                <w:iCs/>
                <w:sz w:val="12"/>
                <w:szCs w:val="12"/>
              </w:rPr>
              <w:t>*</w:t>
            </w:r>
            <w:r w:rsidR="006C72CA" w:rsidRPr="00580DEA">
              <w:rPr>
                <w:rFonts w:ascii="Verdana" w:hAnsi="Verdana" w:cs="Arial"/>
                <w:bCs/>
                <w:iCs/>
                <w:sz w:val="12"/>
                <w:szCs w:val="12"/>
              </w:rPr>
              <w:t>são</w:t>
            </w:r>
            <w:r w:rsidRPr="00580DEA">
              <w:rPr>
                <w:rFonts w:ascii="Verdana" w:hAnsi="Verdana" w:cs="Arial"/>
                <w:bCs/>
                <w:iCs/>
                <w:sz w:val="12"/>
                <w:szCs w:val="12"/>
              </w:rPr>
              <w:t xml:space="preserve"> quest</w:t>
            </w:r>
            <w:r w:rsidR="006C72CA" w:rsidRPr="00580DEA">
              <w:rPr>
                <w:rFonts w:ascii="Verdana" w:hAnsi="Verdana" w:cs="Arial"/>
                <w:bCs/>
                <w:iCs/>
                <w:sz w:val="12"/>
                <w:szCs w:val="12"/>
              </w:rPr>
              <w:t>ões</w:t>
            </w:r>
            <w:r w:rsidR="00C914D3" w:rsidRPr="00580DEA">
              <w:rPr>
                <w:rFonts w:ascii="Verdana" w:hAnsi="Verdana" w:cs="Arial"/>
                <w:bCs/>
                <w:iCs/>
                <w:sz w:val="12"/>
                <w:szCs w:val="12"/>
              </w:rPr>
              <w:t xml:space="preserve"> </w:t>
            </w:r>
            <w:r w:rsidR="006C72CA" w:rsidRPr="00580DEA">
              <w:rPr>
                <w:rFonts w:ascii="Verdana" w:hAnsi="Verdana" w:cs="Arial"/>
                <w:bCs/>
                <w:iCs/>
                <w:sz w:val="12"/>
                <w:szCs w:val="12"/>
              </w:rPr>
              <w:t xml:space="preserve">de </w:t>
            </w:r>
            <w:r w:rsidRPr="00580DEA">
              <w:rPr>
                <w:rFonts w:ascii="Verdana" w:hAnsi="Verdana" w:cs="Arial"/>
                <w:bCs/>
                <w:iCs/>
                <w:sz w:val="12"/>
                <w:szCs w:val="12"/>
              </w:rPr>
              <w:t>desafio</w:t>
            </w:r>
            <w:r w:rsidR="0042634C" w:rsidRPr="00580DEA">
              <w:rPr>
                <w:rFonts w:ascii="Verdana" w:hAnsi="Verdana" w:cs="Arial"/>
                <w:bCs/>
                <w:iCs/>
                <w:sz w:val="12"/>
                <w:szCs w:val="12"/>
              </w:rPr>
              <w:t xml:space="preserve"> e correspondem a </w:t>
            </w:r>
            <w:r w:rsidR="004F0ABD" w:rsidRPr="00580DEA">
              <w:rPr>
                <w:rFonts w:ascii="Verdana" w:hAnsi="Verdana" w:cs="Arial"/>
                <w:bCs/>
                <w:iCs/>
                <w:sz w:val="12"/>
                <w:szCs w:val="12"/>
              </w:rPr>
              <w:t xml:space="preserve">um </w:t>
            </w:r>
            <w:r w:rsidR="0042634C" w:rsidRPr="00580DEA">
              <w:rPr>
                <w:rFonts w:ascii="Verdana" w:hAnsi="Verdana" w:cs="Arial"/>
                <w:bCs/>
                <w:iCs/>
                <w:sz w:val="12"/>
                <w:szCs w:val="12"/>
              </w:rPr>
              <w:t>ponto adiciona</w:t>
            </w:r>
            <w:r w:rsidR="004F0ABD" w:rsidRPr="00580DEA">
              <w:rPr>
                <w:rFonts w:ascii="Verdana" w:hAnsi="Verdana" w:cs="Arial"/>
                <w:bCs/>
                <w:iCs/>
                <w:sz w:val="12"/>
                <w:szCs w:val="12"/>
              </w:rPr>
              <w:t>l</w:t>
            </w:r>
            <w:r w:rsidR="006C72CA" w:rsidRPr="00580DEA">
              <w:rPr>
                <w:rFonts w:ascii="Verdana" w:hAnsi="Verdana" w:cs="Arial"/>
                <w:bCs/>
                <w:iCs/>
                <w:sz w:val="12"/>
                <w:szCs w:val="12"/>
              </w:rPr>
              <w:t>.</w:t>
            </w:r>
          </w:p>
          <w:p w14:paraId="45E7832B" w14:textId="77777777" w:rsidR="00093F84" w:rsidRPr="00580DEA" w:rsidRDefault="00124F9F" w:rsidP="00323F29">
            <w:pPr>
              <w:pStyle w:val="Contedodetabela"/>
              <w:tabs>
                <w:tab w:val="left" w:pos="224"/>
              </w:tabs>
              <w:snapToGrid w:val="0"/>
              <w:jc w:val="both"/>
              <w:rPr>
                <w:rFonts w:ascii="Verdana" w:hAnsi="Verdana" w:cs="Arial"/>
                <w:b/>
                <w:bCs/>
                <w:iCs/>
                <w:sz w:val="12"/>
                <w:szCs w:val="12"/>
              </w:rPr>
            </w:pPr>
            <w:r w:rsidRPr="00580DEA">
              <w:rPr>
                <w:rFonts w:ascii="Verdana" w:hAnsi="Verdana" w:cs="Arial"/>
                <w:bCs/>
                <w:iCs/>
                <w:sz w:val="12"/>
                <w:szCs w:val="12"/>
              </w:rPr>
              <w:t>8</w:t>
            </w:r>
            <w:r w:rsidR="00323F29" w:rsidRPr="00580DEA">
              <w:rPr>
                <w:rFonts w:ascii="Verdana" w:hAnsi="Verdana" w:cs="Arial"/>
                <w:bCs/>
                <w:iCs/>
                <w:sz w:val="12"/>
                <w:szCs w:val="12"/>
              </w:rPr>
              <w:t xml:space="preserve">. </w:t>
            </w:r>
            <w:r w:rsidR="00093F84" w:rsidRPr="00580DEA">
              <w:rPr>
                <w:rFonts w:ascii="Verdana" w:hAnsi="Verdana" w:cs="Arial"/>
                <w:bCs/>
                <w:iCs/>
                <w:sz w:val="12"/>
                <w:szCs w:val="12"/>
              </w:rPr>
              <w:t>E</w:t>
            </w:r>
            <w:r w:rsidR="007D07B0" w:rsidRPr="00580DEA">
              <w:rPr>
                <w:rFonts w:ascii="Verdana" w:hAnsi="Verdana" w:cs="Arial"/>
                <w:bCs/>
                <w:iCs/>
                <w:sz w:val="12"/>
                <w:szCs w:val="12"/>
              </w:rPr>
              <w:t>sta</w:t>
            </w:r>
            <w:r w:rsidR="00093F84" w:rsidRPr="00580DEA">
              <w:rPr>
                <w:rFonts w:ascii="Verdana" w:hAnsi="Verdana" w:cs="Arial"/>
                <w:bCs/>
                <w:iCs/>
                <w:sz w:val="12"/>
                <w:szCs w:val="12"/>
              </w:rPr>
              <w:t xml:space="preserve"> prova vale de</w:t>
            </w:r>
            <w:r w:rsidR="00C914D3" w:rsidRPr="00580DEA">
              <w:rPr>
                <w:rFonts w:ascii="Verdana" w:hAnsi="Verdana" w:cs="Arial"/>
                <w:b/>
                <w:bCs/>
                <w:iCs/>
                <w:sz w:val="12"/>
                <w:szCs w:val="12"/>
              </w:rPr>
              <w:t xml:space="preserve"> 0 a 10</w:t>
            </w:r>
            <w:r w:rsidR="00093F84" w:rsidRPr="00580DEA">
              <w:rPr>
                <w:rFonts w:ascii="Verdana" w:hAnsi="Verdana" w:cs="Arial"/>
                <w:b/>
                <w:bCs/>
                <w:iCs/>
                <w:sz w:val="12"/>
                <w:szCs w:val="12"/>
              </w:rPr>
              <w:t xml:space="preserve"> (</w:t>
            </w:r>
            <w:r w:rsidR="00C914D3" w:rsidRPr="00580DEA">
              <w:rPr>
                <w:rFonts w:ascii="Verdana" w:hAnsi="Verdana" w:cs="Arial"/>
                <w:b/>
                <w:bCs/>
                <w:iCs/>
                <w:sz w:val="12"/>
                <w:szCs w:val="12"/>
              </w:rPr>
              <w:t>dez</w:t>
            </w:r>
            <w:r w:rsidR="00093F84" w:rsidRPr="00580DEA">
              <w:rPr>
                <w:rFonts w:ascii="Verdana" w:hAnsi="Verdana" w:cs="Arial"/>
                <w:b/>
                <w:bCs/>
                <w:iCs/>
                <w:sz w:val="12"/>
                <w:szCs w:val="12"/>
              </w:rPr>
              <w:t>)</w:t>
            </w:r>
          </w:p>
          <w:p w14:paraId="5D9FD92B" w14:textId="77777777" w:rsidR="00093F84" w:rsidRPr="00580DEA" w:rsidRDefault="00C914D3" w:rsidP="00C914D3">
            <w:pPr>
              <w:pStyle w:val="Contedodetabela"/>
              <w:tabs>
                <w:tab w:val="left" w:pos="224"/>
              </w:tabs>
              <w:snapToGrid w:val="0"/>
              <w:jc w:val="both"/>
              <w:rPr>
                <w:rFonts w:ascii="Verdana" w:hAnsi="Verdana" w:cs="Arial"/>
                <w:b/>
                <w:bCs/>
                <w:iCs/>
                <w:sz w:val="20"/>
                <w:szCs w:val="20"/>
              </w:rPr>
            </w:pPr>
            <w:r w:rsidRPr="00580DEA">
              <w:rPr>
                <w:rFonts w:ascii="Verdana" w:hAnsi="Verdana" w:cs="Arial"/>
                <w:b/>
                <w:bCs/>
                <w:iCs/>
                <w:sz w:val="12"/>
                <w:szCs w:val="12"/>
              </w:rPr>
              <w:t>9. Em provas de exatas é obrigatório apresentação do cálculo, para validação da questão. Caso não conste será anulada.</w:t>
            </w:r>
          </w:p>
        </w:tc>
      </w:tr>
    </w:tbl>
    <w:p w14:paraId="3C7D2F15" w14:textId="77777777" w:rsidR="00D62933" w:rsidRPr="00580DEA" w:rsidRDefault="00D62933" w:rsidP="001C6FF5">
      <w:pPr>
        <w:tabs>
          <w:tab w:val="left" w:pos="3525"/>
        </w:tabs>
        <w:ind w:left="-993" w:right="-141"/>
        <w:jc w:val="both"/>
        <w:rPr>
          <w:rFonts w:ascii="Verdana" w:hAnsi="Verdana"/>
          <w:sz w:val="16"/>
          <w:szCs w:val="16"/>
        </w:rPr>
      </w:pPr>
    </w:p>
    <w:p w14:paraId="6AF0C886" w14:textId="48E3626C" w:rsidR="009C285E" w:rsidRPr="00F62816" w:rsidRDefault="009C285E" w:rsidP="00402E93">
      <w:pPr>
        <w:pStyle w:val="PargrafodaLista"/>
        <w:numPr>
          <w:ilvl w:val="0"/>
          <w:numId w:val="18"/>
        </w:numPr>
        <w:shd w:val="clear" w:color="auto" w:fill="FFFFFF"/>
        <w:spacing w:after="0" w:line="240" w:lineRule="auto"/>
        <w:ind w:left="-850"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Em 1791 nos Estados Unidos foi adotada uma declaração que até os dias de hoje é símbolo das liberdades fundamentais no país. De qual declaração se trata?</w:t>
      </w:r>
    </w:p>
    <w:p w14:paraId="5643B4E8" w14:textId="77777777" w:rsidR="009C285E" w:rsidRPr="00F62816" w:rsidRDefault="009C285E" w:rsidP="00402E93">
      <w:pPr>
        <w:pStyle w:val="PargrafodaLista"/>
        <w:shd w:val="clear" w:color="auto" w:fill="FFFFFF"/>
        <w:spacing w:before="480" w:after="0" w:line="240" w:lineRule="auto"/>
        <w:ind w:left="-851" w:hanging="142"/>
        <w:jc w:val="both"/>
        <w:rPr>
          <w:rFonts w:ascii="Verdana" w:eastAsia="Times New Roman" w:hAnsi="Verdana" w:cs="Times New Roman"/>
          <w:spacing w:val="2"/>
          <w:sz w:val="20"/>
          <w:szCs w:val="20"/>
          <w:lang w:eastAsia="pt-BR"/>
        </w:rPr>
      </w:pPr>
    </w:p>
    <w:p w14:paraId="2937A045" w14:textId="7E8002CB" w:rsidR="009C285E" w:rsidRPr="00F62816" w:rsidRDefault="009C285E" w:rsidP="00402E93">
      <w:pPr>
        <w:pStyle w:val="PargrafodaLista"/>
        <w:numPr>
          <w:ilvl w:val="0"/>
          <w:numId w:val="19"/>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Declaração da Liberdade Americana</w:t>
      </w:r>
    </w:p>
    <w:p w14:paraId="2D04CB73" w14:textId="1FCF3702" w:rsidR="009C285E" w:rsidRPr="00F62816" w:rsidRDefault="009C285E" w:rsidP="00402E93">
      <w:pPr>
        <w:pStyle w:val="PargrafodaLista"/>
        <w:numPr>
          <w:ilvl w:val="0"/>
          <w:numId w:val="19"/>
        </w:numPr>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Declaração da Liberdade Fundamental</w:t>
      </w:r>
    </w:p>
    <w:p w14:paraId="6CACA374" w14:textId="333B2F76" w:rsidR="009C285E" w:rsidRPr="00F62816" w:rsidRDefault="009C285E" w:rsidP="00402E93">
      <w:pPr>
        <w:pStyle w:val="PargrafodaLista"/>
        <w:numPr>
          <w:ilvl w:val="0"/>
          <w:numId w:val="19"/>
        </w:numPr>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Declaração dos Direitos Sociais</w:t>
      </w:r>
    </w:p>
    <w:p w14:paraId="32F67425" w14:textId="77777777" w:rsidR="009C285E" w:rsidRPr="00F62816" w:rsidRDefault="009C285E" w:rsidP="00402E93">
      <w:pPr>
        <w:pStyle w:val="PargrafodaLista"/>
        <w:numPr>
          <w:ilvl w:val="0"/>
          <w:numId w:val="19"/>
        </w:numPr>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Declaração dos Direitos dos Cidadãos</w:t>
      </w:r>
    </w:p>
    <w:p w14:paraId="1592F7A2" w14:textId="77777777" w:rsidR="009C285E" w:rsidRPr="00F62816" w:rsidRDefault="009C285E" w:rsidP="00402E93">
      <w:pPr>
        <w:pStyle w:val="PargrafodaLista"/>
        <w:numPr>
          <w:ilvl w:val="0"/>
          <w:numId w:val="19"/>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Declaração Social dos Cidadãos</w:t>
      </w:r>
    </w:p>
    <w:p w14:paraId="2136CF28" w14:textId="10D770BC" w:rsidR="009C285E" w:rsidRPr="00F62816" w:rsidRDefault="009C285E" w:rsidP="00402E93">
      <w:pPr>
        <w:pStyle w:val="PargrafodaLista"/>
        <w:tabs>
          <w:tab w:val="left" w:pos="-567"/>
        </w:tabs>
        <w:spacing w:after="0" w:line="360" w:lineRule="auto"/>
        <w:ind w:left="-851" w:hanging="142"/>
        <w:jc w:val="both"/>
        <w:rPr>
          <w:rFonts w:ascii="Verdana" w:hAnsi="Verdana"/>
          <w:sz w:val="20"/>
          <w:szCs w:val="20"/>
        </w:rPr>
      </w:pPr>
    </w:p>
    <w:p w14:paraId="4F87ADCA" w14:textId="361D9F0A" w:rsidR="009C285E" w:rsidRPr="00F62816" w:rsidRDefault="009C285E" w:rsidP="00402E93">
      <w:pPr>
        <w:pStyle w:val="PargrafodaLista"/>
        <w:numPr>
          <w:ilvl w:val="0"/>
          <w:numId w:val="18"/>
        </w:numPr>
        <w:shd w:val="clear" w:color="auto" w:fill="FFFFFF"/>
        <w:spacing w:before="480"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A expectativa de vida do país é uma das mais altas, média de 81,2 anos. A taxa de mortalidade infantil é pequena, e praticamente toda a população do país é alfabetizada. Esses e outros fatores conferem à sua população um dos melhores padrões de vida do mundo. De qual país estamos falando?</w:t>
      </w:r>
    </w:p>
    <w:p w14:paraId="296B1C2C" w14:textId="6A0D1126" w:rsidR="009C285E" w:rsidRPr="00F62816" w:rsidRDefault="009C285E" w:rsidP="00402E93">
      <w:pPr>
        <w:pStyle w:val="PargrafodaLista"/>
        <w:shd w:val="clear" w:color="auto" w:fill="FFFFFF"/>
        <w:spacing w:before="480" w:after="0" w:line="240" w:lineRule="auto"/>
        <w:ind w:left="-851" w:hanging="142"/>
        <w:jc w:val="both"/>
        <w:rPr>
          <w:rFonts w:ascii="Verdana" w:eastAsia="Times New Roman" w:hAnsi="Verdana" w:cs="Times New Roman"/>
          <w:spacing w:val="2"/>
          <w:sz w:val="20"/>
          <w:szCs w:val="20"/>
          <w:lang w:eastAsia="pt-BR"/>
        </w:rPr>
      </w:pPr>
    </w:p>
    <w:p w14:paraId="717FF4D8" w14:textId="2F10D407" w:rsidR="009C285E" w:rsidRPr="00F62816" w:rsidRDefault="009C285E" w:rsidP="00402E93">
      <w:pPr>
        <w:pStyle w:val="PargrafodaLista"/>
        <w:numPr>
          <w:ilvl w:val="0"/>
          <w:numId w:val="20"/>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México.</w:t>
      </w:r>
    </w:p>
    <w:p w14:paraId="14CC3C64" w14:textId="77777777" w:rsidR="009C285E" w:rsidRPr="00F62816" w:rsidRDefault="009C285E" w:rsidP="00402E93">
      <w:pPr>
        <w:pStyle w:val="PargrafodaLista"/>
        <w:numPr>
          <w:ilvl w:val="0"/>
          <w:numId w:val="20"/>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Estados Unidos</w:t>
      </w:r>
    </w:p>
    <w:p w14:paraId="33A2EEF4" w14:textId="7A6E63BF" w:rsidR="009C285E" w:rsidRPr="00F62816" w:rsidRDefault="009C285E" w:rsidP="00402E93">
      <w:pPr>
        <w:pStyle w:val="PargrafodaLista"/>
        <w:numPr>
          <w:ilvl w:val="0"/>
          <w:numId w:val="20"/>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Canadá</w:t>
      </w:r>
    </w:p>
    <w:p w14:paraId="5853276B" w14:textId="56BD9C98" w:rsidR="009C285E" w:rsidRPr="00F62816" w:rsidRDefault="009C285E" w:rsidP="00402E93">
      <w:pPr>
        <w:pStyle w:val="PargrafodaLista"/>
        <w:numPr>
          <w:ilvl w:val="0"/>
          <w:numId w:val="20"/>
        </w:numPr>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América do Norte.</w:t>
      </w:r>
    </w:p>
    <w:p w14:paraId="2F6D7BE2" w14:textId="444A7A7F" w:rsidR="009C285E" w:rsidRPr="00F62816" w:rsidRDefault="009C285E" w:rsidP="00402E93">
      <w:pPr>
        <w:pStyle w:val="PargrafodaLista"/>
        <w:numPr>
          <w:ilvl w:val="0"/>
          <w:numId w:val="20"/>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hAnsi="Verdana"/>
          <w:spacing w:val="2"/>
          <w:sz w:val="20"/>
          <w:szCs w:val="20"/>
          <w:shd w:val="clear" w:color="auto" w:fill="FFFFFF"/>
        </w:rPr>
        <w:t>Groenlândia</w:t>
      </w:r>
    </w:p>
    <w:p w14:paraId="784A462E" w14:textId="77777777" w:rsidR="009C285E" w:rsidRPr="00F62816" w:rsidRDefault="009C285E" w:rsidP="00402E93">
      <w:pPr>
        <w:pStyle w:val="PargrafodaLista"/>
        <w:shd w:val="clear" w:color="auto" w:fill="FFFFFF"/>
        <w:spacing w:after="0" w:line="240" w:lineRule="auto"/>
        <w:ind w:left="-851" w:hanging="142"/>
        <w:jc w:val="both"/>
        <w:rPr>
          <w:rFonts w:ascii="Verdana" w:eastAsia="Times New Roman" w:hAnsi="Verdana" w:cs="Times New Roman"/>
          <w:spacing w:val="2"/>
          <w:sz w:val="20"/>
          <w:szCs w:val="20"/>
          <w:lang w:eastAsia="pt-BR"/>
        </w:rPr>
      </w:pPr>
    </w:p>
    <w:p w14:paraId="382E9BE5" w14:textId="54735011" w:rsidR="009C285E" w:rsidRPr="00F62816" w:rsidRDefault="009C285E" w:rsidP="00402E93">
      <w:pPr>
        <w:pStyle w:val="PargrafodaLista"/>
        <w:numPr>
          <w:ilvl w:val="0"/>
          <w:numId w:val="18"/>
        </w:numPr>
        <w:tabs>
          <w:tab w:val="left" w:pos="-567"/>
        </w:tabs>
        <w:spacing w:after="0" w:line="360" w:lineRule="auto"/>
        <w:ind w:left="-851" w:hanging="142"/>
        <w:jc w:val="both"/>
        <w:rPr>
          <w:rFonts w:ascii="Verdana" w:hAnsi="Verdana"/>
          <w:sz w:val="20"/>
          <w:szCs w:val="20"/>
        </w:rPr>
      </w:pPr>
      <w:r w:rsidRPr="00F62816">
        <w:rPr>
          <w:rFonts w:ascii="Verdana" w:hAnsi="Verdana"/>
          <w:spacing w:val="2"/>
          <w:sz w:val="20"/>
          <w:szCs w:val="20"/>
          <w:shd w:val="clear" w:color="auto" w:fill="FFFFFF"/>
        </w:rPr>
        <w:t>A organização econômica das Treze Colônias dos Estados Unidos ocorreu de acordo com as determinações da Coroa britânica, sob a regência da rainha Elizabeth I. Assim, podemos destacar que:</w:t>
      </w:r>
    </w:p>
    <w:p w14:paraId="66D371AB" w14:textId="68F7B846" w:rsidR="009C285E" w:rsidRPr="00F62816" w:rsidRDefault="009C285E" w:rsidP="00402E93">
      <w:pPr>
        <w:pStyle w:val="PargrafodaLista"/>
        <w:numPr>
          <w:ilvl w:val="0"/>
          <w:numId w:val="21"/>
        </w:numPr>
        <w:tabs>
          <w:tab w:val="left" w:pos="-567"/>
        </w:tabs>
        <w:spacing w:after="0" w:line="360" w:lineRule="auto"/>
        <w:ind w:left="-850" w:hanging="142"/>
        <w:jc w:val="both"/>
        <w:rPr>
          <w:rFonts w:ascii="Verdana" w:hAnsi="Verdana"/>
          <w:sz w:val="20"/>
          <w:szCs w:val="20"/>
        </w:rPr>
      </w:pPr>
      <w:r w:rsidRPr="00F62816">
        <w:rPr>
          <w:rFonts w:ascii="Verdana" w:hAnsi="Verdana"/>
          <w:sz w:val="20"/>
          <w:szCs w:val="20"/>
        </w:rPr>
        <w:t>Colônias do Norte: sofreram colonização de povoamento, com pequenas propriedades rurais e mão de obra livre e assalariada. Colônias do Sul: colonização de exploração com utilização de mão de obra escravizada e concentração de terras, nas quais se praticava a monocultura.</w:t>
      </w:r>
    </w:p>
    <w:p w14:paraId="0265405B" w14:textId="08A2B240" w:rsidR="009C285E" w:rsidRPr="00F62816" w:rsidRDefault="009C285E" w:rsidP="00402E93">
      <w:pPr>
        <w:pStyle w:val="PargrafodaLista"/>
        <w:numPr>
          <w:ilvl w:val="0"/>
          <w:numId w:val="21"/>
        </w:numPr>
        <w:tabs>
          <w:tab w:val="left" w:pos="-567"/>
        </w:tabs>
        <w:spacing w:after="0" w:line="360" w:lineRule="auto"/>
        <w:ind w:left="-850" w:hanging="142"/>
        <w:jc w:val="both"/>
        <w:rPr>
          <w:rFonts w:ascii="Verdana" w:hAnsi="Verdana"/>
          <w:sz w:val="20"/>
          <w:szCs w:val="20"/>
        </w:rPr>
      </w:pPr>
      <w:r w:rsidRPr="00F62816">
        <w:rPr>
          <w:rFonts w:ascii="Verdana" w:hAnsi="Verdana"/>
          <w:sz w:val="20"/>
          <w:szCs w:val="20"/>
        </w:rPr>
        <w:t>Colônias do Norte: sofreram colonização de exploração, com pequenas propriedades rurais e mão de obra livre e assalariada. Colônias do Sul: sofreram colonização de povoamento com utilização de mão de obra escravizada e concentração de terras, nas quais se praticava a monocultura.</w:t>
      </w:r>
    </w:p>
    <w:p w14:paraId="649CEC08" w14:textId="57770424" w:rsidR="009C285E" w:rsidRPr="00F62816" w:rsidRDefault="009C285E" w:rsidP="00402E93">
      <w:pPr>
        <w:pStyle w:val="PargrafodaLista"/>
        <w:numPr>
          <w:ilvl w:val="0"/>
          <w:numId w:val="21"/>
        </w:numPr>
        <w:tabs>
          <w:tab w:val="left" w:pos="-567"/>
        </w:tabs>
        <w:spacing w:after="0" w:line="360" w:lineRule="auto"/>
        <w:ind w:left="-850" w:hanging="142"/>
        <w:jc w:val="both"/>
        <w:rPr>
          <w:rFonts w:ascii="Verdana" w:hAnsi="Verdana"/>
          <w:sz w:val="20"/>
          <w:szCs w:val="20"/>
        </w:rPr>
      </w:pPr>
      <w:r w:rsidRPr="00F62816">
        <w:rPr>
          <w:rFonts w:ascii="Verdana" w:hAnsi="Verdana"/>
          <w:sz w:val="20"/>
          <w:szCs w:val="20"/>
        </w:rPr>
        <w:t>Colônias do Norte: sofreram colonização de povoamento, com pequenas propriedades rurais e mão de obra escravizada. Colônias do Sul: colonização de exploração com utilização de mão de obra livre e assalariada.</w:t>
      </w:r>
    </w:p>
    <w:p w14:paraId="0BE6AB47" w14:textId="23021B84" w:rsidR="004112F1" w:rsidRPr="00F62816" w:rsidRDefault="004112F1" w:rsidP="00402E93">
      <w:pPr>
        <w:pStyle w:val="PargrafodaLista"/>
        <w:numPr>
          <w:ilvl w:val="0"/>
          <w:numId w:val="21"/>
        </w:numPr>
        <w:tabs>
          <w:tab w:val="left" w:pos="-567"/>
        </w:tabs>
        <w:spacing w:after="0" w:line="360" w:lineRule="auto"/>
        <w:ind w:left="-850" w:hanging="142"/>
        <w:jc w:val="both"/>
        <w:rPr>
          <w:rFonts w:ascii="Verdana" w:hAnsi="Verdana"/>
          <w:sz w:val="20"/>
          <w:szCs w:val="20"/>
        </w:rPr>
      </w:pPr>
      <w:r w:rsidRPr="00F62816">
        <w:rPr>
          <w:rFonts w:ascii="Verdana" w:hAnsi="Verdana"/>
          <w:sz w:val="20"/>
          <w:szCs w:val="20"/>
        </w:rPr>
        <w:lastRenderedPageBreak/>
        <w:t>Colônias do Leste: sofreram colonização de exploração, com pequenas propriedades rurais e mão de obra livre e assalariada. Colônias do Oeste: sofreram colonização de povoamento com utilização de mão de obra escravizada.</w:t>
      </w:r>
    </w:p>
    <w:p w14:paraId="22E64902" w14:textId="2C8809B3" w:rsidR="004112F1" w:rsidRPr="00F62816" w:rsidRDefault="004112F1" w:rsidP="00402E93">
      <w:pPr>
        <w:pStyle w:val="PargrafodaLista"/>
        <w:numPr>
          <w:ilvl w:val="0"/>
          <w:numId w:val="21"/>
        </w:numPr>
        <w:tabs>
          <w:tab w:val="left" w:pos="-567"/>
        </w:tabs>
        <w:spacing w:after="0" w:line="360" w:lineRule="auto"/>
        <w:ind w:left="-850" w:hanging="142"/>
        <w:jc w:val="both"/>
        <w:rPr>
          <w:rFonts w:ascii="Verdana" w:hAnsi="Verdana"/>
          <w:sz w:val="20"/>
          <w:szCs w:val="20"/>
        </w:rPr>
      </w:pPr>
      <w:r w:rsidRPr="00F62816">
        <w:rPr>
          <w:rFonts w:ascii="Verdana" w:hAnsi="Verdana"/>
          <w:sz w:val="20"/>
          <w:szCs w:val="20"/>
        </w:rPr>
        <w:t>Colônias do Leste: sofreram colonização de exploração, com pequenas propriedades rurais e mão de obra escravizada. Colônias do Oeste: sofreram colonização de povoamento com utilização de mão de obra livre e assalariada.</w:t>
      </w:r>
    </w:p>
    <w:p w14:paraId="6F1F6460" w14:textId="77777777" w:rsidR="009C285E" w:rsidRPr="00F62816" w:rsidRDefault="009C285E" w:rsidP="00402E93">
      <w:pPr>
        <w:pStyle w:val="PargrafodaLista"/>
        <w:ind w:left="-851" w:hanging="142"/>
        <w:jc w:val="both"/>
        <w:rPr>
          <w:rFonts w:ascii="Verdana" w:hAnsi="Verdana"/>
          <w:sz w:val="20"/>
          <w:szCs w:val="20"/>
        </w:rPr>
      </w:pPr>
    </w:p>
    <w:p w14:paraId="190298DD" w14:textId="4F8A85F6" w:rsidR="004112F1" w:rsidRPr="00F62816" w:rsidRDefault="004112F1" w:rsidP="00402E93">
      <w:pPr>
        <w:pStyle w:val="PargrafodaLista"/>
        <w:numPr>
          <w:ilvl w:val="0"/>
          <w:numId w:val="18"/>
        </w:numPr>
        <w:shd w:val="clear" w:color="auto" w:fill="FFFFFF"/>
        <w:spacing w:before="480"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O Índice de Desenvolvimento Humano classifica os países de acordo com seu grau de desenvolvimento, considerando expectativa de vida, alfabetização, Produto Interno Bruto, entre outras características. Com base no Relatório do Desenvolvimento Humano, do PNUD, o Canadá é considerado um país:</w:t>
      </w:r>
    </w:p>
    <w:p w14:paraId="104217CB" w14:textId="52979006" w:rsidR="004112F1" w:rsidRPr="00F62816" w:rsidRDefault="004112F1" w:rsidP="00402E93">
      <w:pPr>
        <w:pStyle w:val="PargrafodaLista"/>
        <w:shd w:val="clear" w:color="auto" w:fill="FFFFFF"/>
        <w:spacing w:before="480" w:after="0" w:line="240" w:lineRule="auto"/>
        <w:ind w:left="-851" w:hanging="142"/>
        <w:jc w:val="both"/>
        <w:rPr>
          <w:rFonts w:ascii="Verdana" w:eastAsia="Times New Roman" w:hAnsi="Verdana" w:cs="Times New Roman"/>
          <w:spacing w:val="2"/>
          <w:sz w:val="20"/>
          <w:szCs w:val="20"/>
          <w:lang w:eastAsia="pt-BR"/>
        </w:rPr>
      </w:pPr>
    </w:p>
    <w:p w14:paraId="1B3C4571" w14:textId="77777777" w:rsidR="004112F1" w:rsidRPr="00F62816" w:rsidRDefault="004112F1" w:rsidP="00402E93">
      <w:pPr>
        <w:pStyle w:val="PargrafodaLista"/>
        <w:numPr>
          <w:ilvl w:val="0"/>
          <w:numId w:val="22"/>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com o pior IDH do mundo</w:t>
      </w:r>
    </w:p>
    <w:p w14:paraId="2C2CE2C5" w14:textId="77777777" w:rsidR="004112F1" w:rsidRPr="00F62816" w:rsidRDefault="004112F1" w:rsidP="00402E93">
      <w:pPr>
        <w:pStyle w:val="PargrafodaLista"/>
        <w:numPr>
          <w:ilvl w:val="0"/>
          <w:numId w:val="22"/>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de baixo desenvolvimento</w:t>
      </w:r>
    </w:p>
    <w:p w14:paraId="5E9F3E25" w14:textId="77777777" w:rsidR="004112F1" w:rsidRPr="00F62816" w:rsidRDefault="004112F1" w:rsidP="00402E93">
      <w:pPr>
        <w:pStyle w:val="PargrafodaLista"/>
        <w:numPr>
          <w:ilvl w:val="0"/>
          <w:numId w:val="22"/>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de médio desenvolvimento.</w:t>
      </w:r>
    </w:p>
    <w:p w14:paraId="63424DD1" w14:textId="77777777" w:rsidR="004112F1" w:rsidRPr="00F62816" w:rsidRDefault="004112F1" w:rsidP="00402E93">
      <w:pPr>
        <w:pStyle w:val="PargrafodaLista"/>
        <w:numPr>
          <w:ilvl w:val="0"/>
          <w:numId w:val="22"/>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sem desenvolvimento.</w:t>
      </w:r>
    </w:p>
    <w:p w14:paraId="4FD72016" w14:textId="77777777" w:rsidR="004112F1" w:rsidRPr="00F62816" w:rsidRDefault="004112F1" w:rsidP="00402E93">
      <w:pPr>
        <w:pStyle w:val="PargrafodaLista"/>
        <w:numPr>
          <w:ilvl w:val="0"/>
          <w:numId w:val="22"/>
        </w:numPr>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de elevado desenvolvimento.</w:t>
      </w:r>
    </w:p>
    <w:p w14:paraId="1B7D28BF" w14:textId="695605B2" w:rsidR="004112F1" w:rsidRPr="00F62816" w:rsidRDefault="004112F1" w:rsidP="00402E93">
      <w:pPr>
        <w:pStyle w:val="PargrafodaLista"/>
        <w:shd w:val="clear" w:color="auto" w:fill="FFFFFF"/>
        <w:spacing w:before="480" w:after="0" w:line="240" w:lineRule="auto"/>
        <w:ind w:left="-851" w:hanging="142"/>
        <w:jc w:val="both"/>
        <w:rPr>
          <w:rFonts w:ascii="Verdana" w:eastAsia="Times New Roman" w:hAnsi="Verdana" w:cs="Times New Roman"/>
          <w:spacing w:val="2"/>
          <w:sz w:val="20"/>
          <w:szCs w:val="20"/>
          <w:lang w:eastAsia="pt-BR"/>
        </w:rPr>
      </w:pPr>
    </w:p>
    <w:p w14:paraId="6C2CA68A" w14:textId="77777777" w:rsidR="00106DBA" w:rsidRPr="00F62816" w:rsidRDefault="00106DBA" w:rsidP="00402E93">
      <w:pPr>
        <w:pStyle w:val="PargrafodaLista"/>
        <w:numPr>
          <w:ilvl w:val="0"/>
          <w:numId w:val="18"/>
        </w:numPr>
        <w:shd w:val="clear" w:color="auto" w:fill="FFFFFF"/>
        <w:spacing w:before="480"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O continente americano possui uma área de aproximadamente 42 milhões de km² e é banhado por três oceanos. Quais são eles?</w:t>
      </w:r>
    </w:p>
    <w:p w14:paraId="2508FEE9" w14:textId="0BC02FAC" w:rsidR="004112F1" w:rsidRPr="00F62816" w:rsidRDefault="004112F1" w:rsidP="00F62816">
      <w:pPr>
        <w:pStyle w:val="PargrafodaLista"/>
        <w:tabs>
          <w:tab w:val="left" w:pos="-567"/>
        </w:tabs>
        <w:spacing w:after="0" w:line="240" w:lineRule="auto"/>
        <w:ind w:left="-850" w:hanging="142"/>
        <w:jc w:val="both"/>
        <w:rPr>
          <w:rFonts w:ascii="Verdana" w:hAnsi="Verdana"/>
          <w:sz w:val="20"/>
          <w:szCs w:val="20"/>
        </w:rPr>
      </w:pPr>
    </w:p>
    <w:p w14:paraId="2021D857" w14:textId="77777777" w:rsidR="00106DBA" w:rsidRPr="00F62816" w:rsidRDefault="00106DBA" w:rsidP="00F62816">
      <w:pPr>
        <w:pStyle w:val="PargrafodaLista"/>
        <w:numPr>
          <w:ilvl w:val="0"/>
          <w:numId w:val="23"/>
        </w:numPr>
        <w:shd w:val="clear" w:color="auto" w:fill="FFFFFF"/>
        <w:spacing w:after="0" w:line="240" w:lineRule="auto"/>
        <w:ind w:left="-850"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Oceano Pacífico, oceano Índico e oceano Atlântico</w:t>
      </w:r>
    </w:p>
    <w:p w14:paraId="459499FA" w14:textId="1454286A" w:rsidR="00106DBA" w:rsidRPr="00F62816" w:rsidRDefault="00106DBA" w:rsidP="00F62816">
      <w:pPr>
        <w:pStyle w:val="PargrafodaLista"/>
        <w:numPr>
          <w:ilvl w:val="0"/>
          <w:numId w:val="23"/>
        </w:numPr>
        <w:shd w:val="clear" w:color="auto" w:fill="FFFFFF"/>
        <w:spacing w:after="0" w:line="240" w:lineRule="auto"/>
        <w:ind w:left="-850"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Mar Mediterrâneo, oceano Pacífico e oceano Atlântico</w:t>
      </w:r>
    </w:p>
    <w:p w14:paraId="6EFB8BD9" w14:textId="77777777" w:rsidR="00CD03FF" w:rsidRPr="00F62816" w:rsidRDefault="00CD03FF" w:rsidP="00F62816">
      <w:pPr>
        <w:pStyle w:val="PargrafodaLista"/>
        <w:numPr>
          <w:ilvl w:val="0"/>
          <w:numId w:val="23"/>
        </w:numPr>
        <w:spacing w:after="0" w:line="240" w:lineRule="auto"/>
        <w:ind w:left="-850"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Oceano Pacífico, oceano Glacial Ártico e oceano Atlântico.</w:t>
      </w:r>
    </w:p>
    <w:p w14:paraId="764C5980" w14:textId="7C86D57D" w:rsidR="00106DBA" w:rsidRPr="00F62816" w:rsidRDefault="00106DBA" w:rsidP="00F62816">
      <w:pPr>
        <w:pStyle w:val="NormalWeb"/>
        <w:numPr>
          <w:ilvl w:val="0"/>
          <w:numId w:val="23"/>
        </w:numPr>
        <w:shd w:val="clear" w:color="auto" w:fill="FFFFFF"/>
        <w:spacing w:after="0" w:line="240" w:lineRule="auto"/>
        <w:ind w:left="-850" w:hanging="142"/>
        <w:jc w:val="both"/>
        <w:rPr>
          <w:rFonts w:ascii="Verdana" w:eastAsia="Times New Roman" w:hAnsi="Verdana"/>
          <w:spacing w:val="2"/>
          <w:sz w:val="20"/>
          <w:szCs w:val="20"/>
          <w:lang w:eastAsia="pt-BR"/>
        </w:rPr>
      </w:pPr>
      <w:r w:rsidRPr="00F62816">
        <w:rPr>
          <w:rFonts w:ascii="Verdana" w:eastAsia="Times New Roman" w:hAnsi="Verdana"/>
          <w:spacing w:val="2"/>
          <w:sz w:val="20"/>
          <w:szCs w:val="20"/>
          <w:lang w:eastAsia="pt-BR"/>
        </w:rPr>
        <w:t>Oceano Glacial Ártico, oceano Atlântico Leste e oceano Atlântico Oeste</w:t>
      </w:r>
    </w:p>
    <w:p w14:paraId="5FF296E4" w14:textId="77777777" w:rsidR="00106DBA" w:rsidRPr="00F62816" w:rsidRDefault="00106DBA" w:rsidP="00F62816">
      <w:pPr>
        <w:pStyle w:val="PargrafodaLista"/>
        <w:numPr>
          <w:ilvl w:val="0"/>
          <w:numId w:val="23"/>
        </w:numPr>
        <w:shd w:val="clear" w:color="auto" w:fill="FFFFFF"/>
        <w:spacing w:after="0" w:line="240" w:lineRule="auto"/>
        <w:ind w:left="-850"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Oceano Pacífico, oceano Índico e oceano Glacial Antártico.</w:t>
      </w:r>
    </w:p>
    <w:p w14:paraId="0418485D" w14:textId="77777777" w:rsidR="00106DBA" w:rsidRPr="00F62816" w:rsidRDefault="00106DBA" w:rsidP="00402E93">
      <w:pPr>
        <w:ind w:left="-851" w:hanging="142"/>
        <w:jc w:val="both"/>
        <w:rPr>
          <w:rFonts w:ascii="Verdana" w:hAnsi="Verdana"/>
          <w:sz w:val="20"/>
          <w:szCs w:val="20"/>
        </w:rPr>
      </w:pPr>
    </w:p>
    <w:p w14:paraId="64332AF1" w14:textId="77777777" w:rsidR="002E20C2" w:rsidRPr="00F62816" w:rsidRDefault="002E20C2" w:rsidP="00402E93">
      <w:pPr>
        <w:pStyle w:val="PargrafodaLista"/>
        <w:numPr>
          <w:ilvl w:val="0"/>
          <w:numId w:val="18"/>
        </w:numPr>
        <w:shd w:val="clear" w:color="auto" w:fill="FFFFFF"/>
        <w:spacing w:before="480"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Sobre a América do Norte, aponte a alternativa incorreta</w:t>
      </w:r>
    </w:p>
    <w:p w14:paraId="66F18730" w14:textId="30C16219" w:rsidR="00106DBA" w:rsidRPr="00F62816" w:rsidRDefault="00106DBA" w:rsidP="00402E93">
      <w:pPr>
        <w:pStyle w:val="PargrafodaLista"/>
        <w:tabs>
          <w:tab w:val="left" w:pos="-567"/>
        </w:tabs>
        <w:spacing w:after="0" w:line="360" w:lineRule="auto"/>
        <w:ind w:left="-851" w:hanging="142"/>
        <w:jc w:val="both"/>
        <w:rPr>
          <w:rFonts w:ascii="Verdana" w:hAnsi="Verdana"/>
          <w:sz w:val="20"/>
          <w:szCs w:val="20"/>
        </w:rPr>
      </w:pPr>
    </w:p>
    <w:p w14:paraId="2C77F8F8" w14:textId="121588E7" w:rsidR="002E20C2" w:rsidRPr="00F62816" w:rsidRDefault="002E20C2" w:rsidP="00402E93">
      <w:pPr>
        <w:pStyle w:val="PargrafodaLista"/>
        <w:numPr>
          <w:ilvl w:val="0"/>
          <w:numId w:val="24"/>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O Alasca é um território que pertence aos Estados Unidos.</w:t>
      </w:r>
    </w:p>
    <w:p w14:paraId="5904DBF5" w14:textId="77777777" w:rsidR="002E20C2" w:rsidRPr="00F62816" w:rsidRDefault="002E20C2" w:rsidP="00402E93">
      <w:pPr>
        <w:pStyle w:val="PargrafodaLista"/>
        <w:numPr>
          <w:ilvl w:val="0"/>
          <w:numId w:val="24"/>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O México é o menor país em extensão da América do Norte.</w:t>
      </w:r>
    </w:p>
    <w:p w14:paraId="5FD6207A" w14:textId="77777777" w:rsidR="002E20C2" w:rsidRPr="00F62816" w:rsidRDefault="002E20C2" w:rsidP="00402E93">
      <w:pPr>
        <w:pStyle w:val="PargrafodaLista"/>
        <w:numPr>
          <w:ilvl w:val="0"/>
          <w:numId w:val="24"/>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O território norte-americano é banhado pelos oceanos Glacial Ártico, Atlântico e Pacífico.</w:t>
      </w:r>
    </w:p>
    <w:p w14:paraId="5C753A35" w14:textId="77777777" w:rsidR="002E20C2" w:rsidRPr="00F62816" w:rsidRDefault="002E20C2" w:rsidP="00402E93">
      <w:pPr>
        <w:pStyle w:val="PargrafodaLista"/>
        <w:numPr>
          <w:ilvl w:val="0"/>
          <w:numId w:val="24"/>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A América do Norte está localizada ao norte da Linha do Equador, portanto, pertence ao hemisfério Norte</w:t>
      </w:r>
    </w:p>
    <w:p w14:paraId="50A355C1" w14:textId="77777777" w:rsidR="002E20C2" w:rsidRPr="00F62816" w:rsidRDefault="002E20C2" w:rsidP="00402E93">
      <w:pPr>
        <w:pStyle w:val="PargrafodaLista"/>
        <w:numPr>
          <w:ilvl w:val="0"/>
          <w:numId w:val="24"/>
        </w:numPr>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Os três países da América do Norte pertencem exclusivamente à Zona Climática Tropical do Norte.</w:t>
      </w:r>
    </w:p>
    <w:p w14:paraId="5F31B3A8" w14:textId="1C528200" w:rsidR="002E20C2" w:rsidRPr="00F62816" w:rsidRDefault="002E20C2" w:rsidP="00402E93">
      <w:pPr>
        <w:pStyle w:val="PargrafodaLista"/>
        <w:shd w:val="clear" w:color="auto" w:fill="FFFFFF"/>
        <w:spacing w:after="0" w:line="240" w:lineRule="auto"/>
        <w:ind w:left="-851" w:hanging="142"/>
        <w:jc w:val="both"/>
        <w:rPr>
          <w:rFonts w:ascii="Verdana" w:eastAsia="Times New Roman" w:hAnsi="Verdana" w:cs="Times New Roman"/>
          <w:spacing w:val="2"/>
          <w:sz w:val="20"/>
          <w:szCs w:val="20"/>
          <w:lang w:eastAsia="pt-BR"/>
        </w:rPr>
      </w:pPr>
    </w:p>
    <w:p w14:paraId="53A19DAF" w14:textId="77777777" w:rsidR="00D149D1" w:rsidRPr="00F62816" w:rsidRDefault="00D149D1" w:rsidP="00402E93">
      <w:pPr>
        <w:pStyle w:val="PargrafodaLista"/>
        <w:numPr>
          <w:ilvl w:val="0"/>
          <w:numId w:val="18"/>
        </w:numPr>
        <w:shd w:val="clear" w:color="auto" w:fill="FFFFFF"/>
        <w:spacing w:before="480"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O clima do norte da América do Norte, que inibe a agricultura e a ocupação humana, é:</w:t>
      </w:r>
    </w:p>
    <w:p w14:paraId="2451F27F" w14:textId="1F677D5C" w:rsidR="00D149D1" w:rsidRPr="00F62816" w:rsidRDefault="00D149D1" w:rsidP="00402E93">
      <w:pPr>
        <w:pStyle w:val="PargrafodaLista"/>
        <w:shd w:val="clear" w:color="auto" w:fill="FFFFFF"/>
        <w:spacing w:after="0" w:line="240" w:lineRule="auto"/>
        <w:ind w:left="-851" w:hanging="142"/>
        <w:jc w:val="both"/>
        <w:rPr>
          <w:rFonts w:ascii="Verdana" w:eastAsia="Times New Roman" w:hAnsi="Verdana" w:cs="Times New Roman"/>
          <w:spacing w:val="2"/>
          <w:sz w:val="20"/>
          <w:szCs w:val="20"/>
          <w:lang w:eastAsia="pt-BR"/>
        </w:rPr>
      </w:pPr>
    </w:p>
    <w:p w14:paraId="6040FE66" w14:textId="69DDC800" w:rsidR="00D149D1" w:rsidRPr="00F62816" w:rsidRDefault="00D149D1" w:rsidP="00402E93">
      <w:pPr>
        <w:pStyle w:val="PargrafodaLista"/>
        <w:numPr>
          <w:ilvl w:val="0"/>
          <w:numId w:val="25"/>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hAnsi="Verdana"/>
          <w:spacing w:val="2"/>
          <w:sz w:val="20"/>
          <w:szCs w:val="20"/>
          <w:shd w:val="clear" w:color="auto" w:fill="FFFFFF"/>
        </w:rPr>
        <w:t>Árido</w:t>
      </w:r>
    </w:p>
    <w:p w14:paraId="7C4E8522" w14:textId="450F04D9" w:rsidR="00D149D1" w:rsidRPr="00F62816" w:rsidRDefault="00D149D1" w:rsidP="00402E93">
      <w:pPr>
        <w:pStyle w:val="PargrafodaLista"/>
        <w:numPr>
          <w:ilvl w:val="0"/>
          <w:numId w:val="25"/>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Polar</w:t>
      </w:r>
    </w:p>
    <w:p w14:paraId="6C39CB2D" w14:textId="2F9C1CB2" w:rsidR="00D149D1" w:rsidRPr="00F62816" w:rsidRDefault="00D149D1" w:rsidP="00402E93">
      <w:pPr>
        <w:pStyle w:val="PargrafodaLista"/>
        <w:numPr>
          <w:ilvl w:val="0"/>
          <w:numId w:val="25"/>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hAnsi="Verdana"/>
          <w:spacing w:val="2"/>
          <w:sz w:val="20"/>
          <w:szCs w:val="20"/>
          <w:shd w:val="clear" w:color="auto" w:fill="FFFFFF"/>
        </w:rPr>
        <w:t>Subtropical</w:t>
      </w:r>
    </w:p>
    <w:p w14:paraId="130593B6" w14:textId="7C6B64CE" w:rsidR="00D149D1" w:rsidRPr="00F62816" w:rsidRDefault="00D149D1" w:rsidP="00402E93">
      <w:pPr>
        <w:pStyle w:val="PargrafodaLista"/>
        <w:numPr>
          <w:ilvl w:val="0"/>
          <w:numId w:val="25"/>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hAnsi="Verdana"/>
          <w:spacing w:val="2"/>
          <w:sz w:val="20"/>
          <w:szCs w:val="20"/>
          <w:shd w:val="clear" w:color="auto" w:fill="FFFFFF"/>
        </w:rPr>
        <w:t>Mediterrâneo</w:t>
      </w:r>
    </w:p>
    <w:p w14:paraId="3F072FA1" w14:textId="08D94156" w:rsidR="00D149D1" w:rsidRPr="00F62816" w:rsidRDefault="00D149D1" w:rsidP="00402E93">
      <w:pPr>
        <w:pStyle w:val="PargrafodaLista"/>
        <w:numPr>
          <w:ilvl w:val="0"/>
          <w:numId w:val="25"/>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hAnsi="Verdana"/>
          <w:spacing w:val="2"/>
          <w:sz w:val="20"/>
          <w:szCs w:val="20"/>
          <w:shd w:val="clear" w:color="auto" w:fill="FFFFFF"/>
        </w:rPr>
        <w:t>Temperado</w:t>
      </w:r>
    </w:p>
    <w:p w14:paraId="11AC34D8" w14:textId="16740994" w:rsidR="00926204" w:rsidRPr="00F62816" w:rsidRDefault="00926204" w:rsidP="00402E93">
      <w:pPr>
        <w:pStyle w:val="PargrafodaLista"/>
        <w:shd w:val="clear" w:color="auto" w:fill="FFFFFF"/>
        <w:spacing w:after="0" w:line="240" w:lineRule="auto"/>
        <w:ind w:left="-851" w:hanging="142"/>
        <w:jc w:val="both"/>
        <w:rPr>
          <w:rFonts w:ascii="Verdana" w:hAnsi="Verdana"/>
          <w:spacing w:val="2"/>
          <w:sz w:val="20"/>
          <w:szCs w:val="20"/>
          <w:shd w:val="clear" w:color="auto" w:fill="FFFFFF"/>
        </w:rPr>
      </w:pPr>
    </w:p>
    <w:p w14:paraId="3C091ED9" w14:textId="77777777" w:rsidR="00926204" w:rsidRPr="00F62816" w:rsidRDefault="00926204" w:rsidP="00402E93">
      <w:pPr>
        <w:pStyle w:val="PargrafodaLista"/>
        <w:numPr>
          <w:ilvl w:val="0"/>
          <w:numId w:val="18"/>
        </w:numPr>
        <w:shd w:val="clear" w:color="auto" w:fill="FFFFFF"/>
        <w:spacing w:before="480"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A América do Norte possui uma ampla variação de altitude e latitude, o que possibilita uma grande diversidade em seus ecossistemas. Quais são as principais características climáticas desses países?</w:t>
      </w:r>
    </w:p>
    <w:p w14:paraId="7CA034B3" w14:textId="2D05149C" w:rsidR="00926204" w:rsidRPr="00F62816" w:rsidRDefault="00926204" w:rsidP="00402E93">
      <w:pPr>
        <w:pStyle w:val="PargrafodaLista"/>
        <w:shd w:val="clear" w:color="auto" w:fill="FFFFFF"/>
        <w:spacing w:after="0" w:line="240" w:lineRule="auto"/>
        <w:ind w:left="-851" w:hanging="142"/>
        <w:jc w:val="both"/>
        <w:rPr>
          <w:rFonts w:ascii="Verdana" w:eastAsia="Times New Roman" w:hAnsi="Verdana" w:cs="Times New Roman"/>
          <w:spacing w:val="2"/>
          <w:sz w:val="20"/>
          <w:szCs w:val="20"/>
          <w:lang w:eastAsia="pt-BR"/>
        </w:rPr>
      </w:pPr>
    </w:p>
    <w:p w14:paraId="526F7E64" w14:textId="77777777" w:rsidR="00926204" w:rsidRPr="00F62816" w:rsidRDefault="00926204" w:rsidP="00402E93">
      <w:pPr>
        <w:pStyle w:val="PargrafodaLista"/>
        <w:numPr>
          <w:ilvl w:val="0"/>
          <w:numId w:val="26"/>
        </w:numPr>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O Canadá e os Estados Unidos possuem climas e vegetações semelhantes, e o México apresenta um clima e uma vegetação semelhantes ao Sul e ao Sudoeste dos Estados Unidos.</w:t>
      </w:r>
    </w:p>
    <w:p w14:paraId="6DB02E6A" w14:textId="77777777" w:rsidR="00926204" w:rsidRPr="00F62816" w:rsidRDefault="00926204" w:rsidP="00402E93">
      <w:pPr>
        <w:pStyle w:val="PargrafodaLista"/>
        <w:numPr>
          <w:ilvl w:val="0"/>
          <w:numId w:val="26"/>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O Canadá é um país de clima Tropical, que se assemelha ao México, por possuir áreas de climas Desértico e Semidesértico, os Estados Unidos possuem clima Temperado.</w:t>
      </w:r>
    </w:p>
    <w:p w14:paraId="6FF3E367" w14:textId="77777777" w:rsidR="00926204" w:rsidRPr="00F62816" w:rsidRDefault="00926204" w:rsidP="00402E93">
      <w:pPr>
        <w:pStyle w:val="PargrafodaLista"/>
        <w:numPr>
          <w:ilvl w:val="0"/>
          <w:numId w:val="26"/>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O México e os Estados Unidos possuem climas idênticos, sendo que o Canadá possui um clima parecido com os Estados Unidos, apenas no Sul e no Sudoeste.</w:t>
      </w:r>
    </w:p>
    <w:p w14:paraId="0C039AE1" w14:textId="77777777" w:rsidR="00926204" w:rsidRPr="00F62816" w:rsidRDefault="00926204" w:rsidP="00402E93">
      <w:pPr>
        <w:pStyle w:val="PargrafodaLista"/>
        <w:numPr>
          <w:ilvl w:val="0"/>
          <w:numId w:val="26"/>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lastRenderedPageBreak/>
        <w:t>O Canadá possui clima Semidesértico, os Estados Unidos possuem clima Temperado e o México possui climas Tropical e Desértico, em algumas áreas</w:t>
      </w:r>
    </w:p>
    <w:p w14:paraId="1C97B002" w14:textId="6439B401" w:rsidR="00926204" w:rsidRPr="00F62816" w:rsidRDefault="00926204" w:rsidP="00402E93">
      <w:pPr>
        <w:pStyle w:val="PargrafodaLista"/>
        <w:numPr>
          <w:ilvl w:val="0"/>
          <w:numId w:val="26"/>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Os Estados Unidos possuem clima bem parecido com as áreas norte e nordeste do Canadá. O México possui variações climáticas, sendo predominante os climas Desértico e Semidesértico.</w:t>
      </w:r>
    </w:p>
    <w:p w14:paraId="14BB7FEE" w14:textId="77777777" w:rsidR="00B635A0" w:rsidRPr="00F62816" w:rsidRDefault="00B635A0" w:rsidP="00402E93">
      <w:pPr>
        <w:pStyle w:val="PargrafodaLista"/>
        <w:shd w:val="clear" w:color="auto" w:fill="FFFFFF"/>
        <w:spacing w:after="0" w:line="240" w:lineRule="auto"/>
        <w:ind w:left="-851"/>
        <w:jc w:val="both"/>
        <w:rPr>
          <w:rFonts w:ascii="Verdana" w:eastAsia="Times New Roman" w:hAnsi="Verdana" w:cs="Times New Roman"/>
          <w:spacing w:val="2"/>
          <w:sz w:val="20"/>
          <w:szCs w:val="20"/>
          <w:lang w:eastAsia="pt-BR"/>
        </w:rPr>
      </w:pPr>
    </w:p>
    <w:p w14:paraId="28408802" w14:textId="0F3CC58A" w:rsidR="00781390" w:rsidRPr="00F62816" w:rsidRDefault="00781390" w:rsidP="00402E93">
      <w:pPr>
        <w:pStyle w:val="PargrafodaLista"/>
        <w:numPr>
          <w:ilvl w:val="0"/>
          <w:numId w:val="18"/>
        </w:numPr>
        <w:shd w:val="clear" w:color="auto" w:fill="FFFFFF"/>
        <w:spacing w:before="480"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As principais regiões industriais do Canadá são Montreal e Toronto, seguidas por Hamilton, Windsor, Winnipeg e Vancouver. Muitas dessas indústrias foram impulsionadas pelos Estados Unidos, atraídos pela diversidade e a quantidade de recursos naturais. Quais são os principais recursos naturais do Canadá?</w:t>
      </w:r>
    </w:p>
    <w:p w14:paraId="297308CA" w14:textId="3D24F610" w:rsidR="00781390" w:rsidRPr="00F62816" w:rsidRDefault="00781390" w:rsidP="00402E93">
      <w:pPr>
        <w:pStyle w:val="PargrafodaLista"/>
        <w:shd w:val="clear" w:color="auto" w:fill="FFFFFF"/>
        <w:spacing w:before="480" w:after="0" w:line="240" w:lineRule="auto"/>
        <w:ind w:left="-851" w:hanging="142"/>
        <w:jc w:val="both"/>
        <w:rPr>
          <w:rFonts w:ascii="Verdana" w:eastAsia="Times New Roman" w:hAnsi="Verdana" w:cs="Times New Roman"/>
          <w:spacing w:val="2"/>
          <w:sz w:val="20"/>
          <w:szCs w:val="20"/>
          <w:lang w:eastAsia="pt-BR"/>
        </w:rPr>
      </w:pPr>
    </w:p>
    <w:p w14:paraId="534FE4C2" w14:textId="0C89DF25" w:rsidR="00781390" w:rsidRPr="00F62816" w:rsidRDefault="00781390" w:rsidP="00402E93">
      <w:pPr>
        <w:pStyle w:val="PargrafodaLista"/>
        <w:numPr>
          <w:ilvl w:val="0"/>
          <w:numId w:val="28"/>
        </w:numPr>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Minerais – apenas minério de ferro e níquel.</w:t>
      </w:r>
    </w:p>
    <w:p w14:paraId="2F14DF6F" w14:textId="7F983082" w:rsidR="00781390" w:rsidRPr="00F62816" w:rsidRDefault="00781390" w:rsidP="00402E93">
      <w:pPr>
        <w:pStyle w:val="PargrafodaLista"/>
        <w:numPr>
          <w:ilvl w:val="0"/>
          <w:numId w:val="28"/>
        </w:numPr>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Minerais – minério de ferro, níquel, urânio, ouro, zinco, petróleo, carvão mineral etc.</w:t>
      </w:r>
    </w:p>
    <w:p w14:paraId="7B45D51E" w14:textId="1CFA5AAC" w:rsidR="00781390" w:rsidRPr="00F62816" w:rsidRDefault="00781390" w:rsidP="00402E93">
      <w:pPr>
        <w:pStyle w:val="PargrafodaLista"/>
        <w:numPr>
          <w:ilvl w:val="0"/>
          <w:numId w:val="28"/>
        </w:numPr>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Desde minerais – minério de ferro, níquel, urânio, ouro, zinco, petróleo, carvão mineral etc. – até vegetais – algodão, utilizado na indústria têxtil.</w:t>
      </w:r>
    </w:p>
    <w:p w14:paraId="21E3796F" w14:textId="77777777" w:rsidR="00781390" w:rsidRPr="00F62816" w:rsidRDefault="00781390" w:rsidP="00402E93">
      <w:pPr>
        <w:pStyle w:val="PargrafodaLista"/>
        <w:numPr>
          <w:ilvl w:val="0"/>
          <w:numId w:val="28"/>
        </w:numPr>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Desde minerais – minério de ferro, níquel, urânio, ouro, zinco, petróleo, carvão mineral etc. – até vegetais – cana-de-açúcar, utilizada na indústria canavieira.</w:t>
      </w:r>
    </w:p>
    <w:p w14:paraId="18D2140B" w14:textId="77777777" w:rsidR="00781390" w:rsidRPr="00F62816" w:rsidRDefault="00781390" w:rsidP="00402E93">
      <w:pPr>
        <w:pStyle w:val="PargrafodaLista"/>
        <w:numPr>
          <w:ilvl w:val="0"/>
          <w:numId w:val="28"/>
        </w:numPr>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Desde minerais – minério de ferro, níquel, urânio, ouro, zinco, petróleo, carvão mineral etc. – até vegetais – madeira, utilizada nas indústrias madeireira e de papel e celulose.</w:t>
      </w:r>
    </w:p>
    <w:p w14:paraId="22422948" w14:textId="77777777" w:rsidR="00781390" w:rsidRPr="00F62816" w:rsidRDefault="00781390" w:rsidP="00402E93">
      <w:pPr>
        <w:pStyle w:val="PargrafodaLista"/>
        <w:shd w:val="clear" w:color="auto" w:fill="FFFFFF"/>
        <w:spacing w:before="480" w:after="0" w:line="240" w:lineRule="auto"/>
        <w:ind w:left="-851" w:hanging="142"/>
        <w:jc w:val="both"/>
        <w:rPr>
          <w:rFonts w:ascii="Verdana" w:eastAsia="Times New Roman" w:hAnsi="Verdana" w:cs="Times New Roman"/>
          <w:spacing w:val="2"/>
          <w:sz w:val="20"/>
          <w:szCs w:val="20"/>
          <w:lang w:eastAsia="pt-BR"/>
        </w:rPr>
      </w:pPr>
    </w:p>
    <w:p w14:paraId="4F1CBF93" w14:textId="201C493C" w:rsidR="002E18D2" w:rsidRPr="00F62816" w:rsidRDefault="002E18D2" w:rsidP="00402E93">
      <w:pPr>
        <w:pStyle w:val="PargrafodaLista"/>
        <w:numPr>
          <w:ilvl w:val="0"/>
          <w:numId w:val="18"/>
        </w:numPr>
        <w:tabs>
          <w:tab w:val="left" w:pos="-567"/>
        </w:tabs>
        <w:ind w:left="-851" w:hanging="142"/>
        <w:jc w:val="both"/>
        <w:rPr>
          <w:rFonts w:ascii="Verdana" w:hAnsi="Verdana"/>
          <w:sz w:val="20"/>
          <w:szCs w:val="20"/>
        </w:rPr>
      </w:pPr>
      <w:r w:rsidRPr="00F62816">
        <w:rPr>
          <w:rFonts w:ascii="Verdana" w:hAnsi="Verdana"/>
          <w:sz w:val="20"/>
          <w:szCs w:val="20"/>
        </w:rPr>
        <w:t>É possível observar certa desigualdade regional quando comparamos a capacidade produtiva dos países que compõem a América do Norte. Marque a alternativa que melhor apresenta essa desigualdade regional.</w:t>
      </w:r>
    </w:p>
    <w:p w14:paraId="78323F56" w14:textId="77777777" w:rsidR="002E18D2" w:rsidRPr="00F62816" w:rsidRDefault="002E18D2" w:rsidP="00402E93">
      <w:pPr>
        <w:pStyle w:val="PargrafodaLista"/>
        <w:ind w:left="-851" w:hanging="142"/>
        <w:jc w:val="both"/>
        <w:rPr>
          <w:rFonts w:ascii="Verdana" w:hAnsi="Verdana"/>
          <w:sz w:val="20"/>
          <w:szCs w:val="20"/>
        </w:rPr>
      </w:pPr>
    </w:p>
    <w:p w14:paraId="29D5875A" w14:textId="38611FB4" w:rsidR="002E18D2" w:rsidRPr="00F62816" w:rsidRDefault="002E18D2" w:rsidP="00402E93">
      <w:pPr>
        <w:pStyle w:val="PargrafodaLista"/>
        <w:numPr>
          <w:ilvl w:val="0"/>
          <w:numId w:val="29"/>
        </w:numPr>
        <w:ind w:left="-851" w:hanging="142"/>
        <w:jc w:val="both"/>
        <w:rPr>
          <w:rFonts w:ascii="Verdana" w:hAnsi="Verdana"/>
          <w:sz w:val="20"/>
          <w:szCs w:val="20"/>
        </w:rPr>
      </w:pPr>
      <w:r w:rsidRPr="00F62816">
        <w:rPr>
          <w:rFonts w:ascii="Verdana" w:hAnsi="Verdana"/>
          <w:sz w:val="20"/>
          <w:szCs w:val="20"/>
        </w:rPr>
        <w:t>Canadá e Estados Unidos possuem características industriais voltadas para a produção têxtil, de alimentos industrializados e produtos químicos, enquanto o México se destaca na produção biotecnológica.</w:t>
      </w:r>
    </w:p>
    <w:p w14:paraId="3D235974" w14:textId="77777777" w:rsidR="002E18D2" w:rsidRPr="00F62816" w:rsidRDefault="002E18D2" w:rsidP="00402E93">
      <w:pPr>
        <w:pStyle w:val="PargrafodaLista"/>
        <w:numPr>
          <w:ilvl w:val="0"/>
          <w:numId w:val="29"/>
        </w:numPr>
        <w:ind w:left="-851" w:hanging="142"/>
        <w:jc w:val="both"/>
        <w:rPr>
          <w:rFonts w:ascii="Verdana" w:hAnsi="Verdana"/>
          <w:sz w:val="20"/>
          <w:szCs w:val="20"/>
        </w:rPr>
      </w:pPr>
      <w:r w:rsidRPr="00F62816">
        <w:rPr>
          <w:rFonts w:ascii="Verdana" w:hAnsi="Verdana"/>
          <w:sz w:val="20"/>
          <w:szCs w:val="20"/>
        </w:rPr>
        <w:t>Canadá e Estados Unidos possuem características industriais com utilização de tecnologia de ponta, mão de obra especializada para produção de automóveis e eletrônicos, diferentemente do México, com destaque para as indústrias automobilística, de alimentos, têxtil e de química fina.</w:t>
      </w:r>
    </w:p>
    <w:p w14:paraId="4A3D32B3" w14:textId="732CEB5E" w:rsidR="002E18D2" w:rsidRPr="00F62816" w:rsidRDefault="002E18D2" w:rsidP="00402E93">
      <w:pPr>
        <w:pStyle w:val="PargrafodaLista"/>
        <w:numPr>
          <w:ilvl w:val="0"/>
          <w:numId w:val="29"/>
        </w:numPr>
        <w:ind w:left="-851" w:hanging="142"/>
        <w:jc w:val="both"/>
        <w:rPr>
          <w:rFonts w:ascii="Verdana" w:hAnsi="Verdana"/>
          <w:sz w:val="20"/>
          <w:szCs w:val="20"/>
        </w:rPr>
      </w:pPr>
      <w:r w:rsidRPr="00F62816">
        <w:rPr>
          <w:rFonts w:ascii="Verdana" w:hAnsi="Verdana"/>
          <w:sz w:val="20"/>
          <w:szCs w:val="20"/>
        </w:rPr>
        <w:t>Canadá e Estados Unidos possuem características industriais voltadas para a produção têxtil e de produtos químicos, diferentemente do México, com indústrias voltadas para a produção de automóveis e mão de obra altamente especializada.</w:t>
      </w:r>
    </w:p>
    <w:p w14:paraId="4B415C82" w14:textId="0225D58A" w:rsidR="002E18D2" w:rsidRPr="00F62816" w:rsidRDefault="002E18D2" w:rsidP="00402E93">
      <w:pPr>
        <w:pStyle w:val="PargrafodaLista"/>
        <w:numPr>
          <w:ilvl w:val="0"/>
          <w:numId w:val="29"/>
        </w:numPr>
        <w:ind w:left="-851" w:hanging="142"/>
        <w:jc w:val="both"/>
        <w:rPr>
          <w:rFonts w:ascii="Verdana" w:hAnsi="Verdana"/>
          <w:sz w:val="20"/>
          <w:szCs w:val="20"/>
        </w:rPr>
      </w:pPr>
      <w:r w:rsidRPr="00F62816">
        <w:rPr>
          <w:rFonts w:ascii="Verdana" w:hAnsi="Verdana"/>
          <w:sz w:val="20"/>
          <w:szCs w:val="20"/>
        </w:rPr>
        <w:t>Os Estados Unidos utilizam tecnologia de ponta e mão de obra especializada para a produção de automóveis e eletrônicos. O Canadá e o México possuem indústrias voltadas para a produção têxtil e o desenvolvimento de técnicas agropecuárias.</w:t>
      </w:r>
    </w:p>
    <w:p w14:paraId="7EB1BEE1" w14:textId="77777777" w:rsidR="002E18D2" w:rsidRPr="00F62816" w:rsidRDefault="002E18D2" w:rsidP="00402E93">
      <w:pPr>
        <w:pStyle w:val="PargrafodaLista"/>
        <w:numPr>
          <w:ilvl w:val="0"/>
          <w:numId w:val="29"/>
        </w:numPr>
        <w:ind w:left="-851" w:hanging="142"/>
        <w:jc w:val="both"/>
        <w:rPr>
          <w:rFonts w:ascii="Verdana" w:hAnsi="Verdana"/>
          <w:sz w:val="20"/>
          <w:szCs w:val="20"/>
        </w:rPr>
      </w:pPr>
      <w:r w:rsidRPr="00F62816">
        <w:rPr>
          <w:rFonts w:ascii="Verdana" w:hAnsi="Verdana"/>
          <w:sz w:val="20"/>
          <w:szCs w:val="20"/>
        </w:rPr>
        <w:t>Estados Unidos e México utilizam tecnologia de ponta e mão de obra altamente especializada para a produção de automóveis. Já o Canadá possui características industriais voltadas para a produção de alimentos industrializados e produtos químicos</w:t>
      </w:r>
    </w:p>
    <w:p w14:paraId="2994229B" w14:textId="7F2E7ACA" w:rsidR="004112F1" w:rsidRPr="00F62816" w:rsidRDefault="004112F1" w:rsidP="00402E93">
      <w:pPr>
        <w:pStyle w:val="PargrafodaLista"/>
        <w:tabs>
          <w:tab w:val="left" w:pos="-567"/>
        </w:tabs>
        <w:spacing w:after="0" w:line="360" w:lineRule="auto"/>
        <w:ind w:left="-851" w:hanging="142"/>
        <w:jc w:val="both"/>
        <w:rPr>
          <w:rFonts w:ascii="Verdana" w:hAnsi="Verdana"/>
          <w:sz w:val="20"/>
          <w:szCs w:val="20"/>
        </w:rPr>
      </w:pPr>
    </w:p>
    <w:p w14:paraId="756B62A0" w14:textId="472D5CBD" w:rsidR="000853D3" w:rsidRPr="00F62816" w:rsidRDefault="000853D3" w:rsidP="00402E93">
      <w:pPr>
        <w:pStyle w:val="PargrafodaLista"/>
        <w:numPr>
          <w:ilvl w:val="0"/>
          <w:numId w:val="18"/>
        </w:numPr>
        <w:shd w:val="clear" w:color="auto" w:fill="FFFFFF"/>
        <w:tabs>
          <w:tab w:val="left" w:pos="-567"/>
        </w:tabs>
        <w:spacing w:before="480"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As áreas de produção nos Estados Unidos são conhecidas como cinturões ou Belts. Quais são os dois cinturões das áreas industriais?</w:t>
      </w:r>
    </w:p>
    <w:p w14:paraId="324BAA55" w14:textId="1BD25965" w:rsidR="000853D3" w:rsidRPr="00F62816" w:rsidRDefault="000853D3" w:rsidP="00402E93">
      <w:pPr>
        <w:pStyle w:val="PargrafodaLista"/>
        <w:shd w:val="clear" w:color="auto" w:fill="FFFFFF"/>
        <w:spacing w:before="480" w:after="0" w:line="240" w:lineRule="auto"/>
        <w:ind w:left="-851" w:hanging="142"/>
        <w:jc w:val="both"/>
        <w:rPr>
          <w:rFonts w:ascii="Verdana" w:eastAsia="Times New Roman" w:hAnsi="Verdana" w:cs="Times New Roman"/>
          <w:spacing w:val="2"/>
          <w:sz w:val="20"/>
          <w:szCs w:val="20"/>
          <w:lang w:eastAsia="pt-BR"/>
        </w:rPr>
      </w:pPr>
    </w:p>
    <w:p w14:paraId="72E6F74A" w14:textId="77777777" w:rsidR="000853D3" w:rsidRPr="00F62816" w:rsidRDefault="000853D3" w:rsidP="00402E93">
      <w:pPr>
        <w:pStyle w:val="PargrafodaLista"/>
        <w:numPr>
          <w:ilvl w:val="0"/>
          <w:numId w:val="30"/>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Cinturão do Sol e Cinturão Tecnológico.</w:t>
      </w:r>
    </w:p>
    <w:p w14:paraId="34EAF4F6" w14:textId="77777777" w:rsidR="000853D3" w:rsidRPr="00F62816" w:rsidRDefault="000853D3" w:rsidP="00402E93">
      <w:pPr>
        <w:pStyle w:val="PargrafodaLista"/>
        <w:numPr>
          <w:ilvl w:val="0"/>
          <w:numId w:val="30"/>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Cinturão Industrial e Cinturão do Algodão</w:t>
      </w:r>
    </w:p>
    <w:p w14:paraId="61CA5AA6" w14:textId="77777777" w:rsidR="000853D3" w:rsidRPr="00F62816" w:rsidRDefault="000853D3" w:rsidP="00402E93">
      <w:pPr>
        <w:pStyle w:val="PargrafodaLista"/>
        <w:numPr>
          <w:ilvl w:val="0"/>
          <w:numId w:val="30"/>
        </w:numPr>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Cinturão do Sol e Cinturão Industrial</w:t>
      </w:r>
    </w:p>
    <w:p w14:paraId="589B6C2D" w14:textId="77777777" w:rsidR="000853D3" w:rsidRPr="00F62816" w:rsidRDefault="000853D3" w:rsidP="00402E93">
      <w:pPr>
        <w:pStyle w:val="PargrafodaLista"/>
        <w:numPr>
          <w:ilvl w:val="0"/>
          <w:numId w:val="30"/>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Cinturão Agropecuário e Cinturão das Indústrias.</w:t>
      </w:r>
    </w:p>
    <w:p w14:paraId="75310F65" w14:textId="77777777" w:rsidR="000853D3" w:rsidRPr="00F62816" w:rsidRDefault="000853D3" w:rsidP="00402E93">
      <w:pPr>
        <w:pStyle w:val="PargrafodaLista"/>
        <w:numPr>
          <w:ilvl w:val="0"/>
          <w:numId w:val="30"/>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Cinturão do Milho e Cinturão Industrial</w:t>
      </w:r>
    </w:p>
    <w:p w14:paraId="6FBC3B59" w14:textId="0574654B" w:rsidR="000853D3" w:rsidRPr="00F62816" w:rsidRDefault="000853D3" w:rsidP="00402E93">
      <w:pPr>
        <w:pStyle w:val="PargrafodaLista"/>
        <w:shd w:val="clear" w:color="auto" w:fill="FFFFFF"/>
        <w:spacing w:before="480" w:after="0" w:line="240" w:lineRule="auto"/>
        <w:ind w:left="-851" w:hanging="142"/>
        <w:jc w:val="both"/>
        <w:rPr>
          <w:rFonts w:ascii="Verdana" w:eastAsia="Times New Roman" w:hAnsi="Verdana" w:cs="Times New Roman"/>
          <w:spacing w:val="2"/>
          <w:sz w:val="20"/>
          <w:szCs w:val="20"/>
          <w:lang w:eastAsia="pt-BR"/>
        </w:rPr>
      </w:pPr>
    </w:p>
    <w:p w14:paraId="217E746C" w14:textId="77777777" w:rsidR="00B22636" w:rsidRPr="00F62816" w:rsidRDefault="00B22636" w:rsidP="00402E93">
      <w:pPr>
        <w:pStyle w:val="PargrafodaLista"/>
        <w:numPr>
          <w:ilvl w:val="0"/>
          <w:numId w:val="18"/>
        </w:numPr>
        <w:shd w:val="clear" w:color="auto" w:fill="FFFFFF"/>
        <w:tabs>
          <w:tab w:val="left" w:pos="-567"/>
        </w:tabs>
        <w:spacing w:before="480"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Os blocos econômicos são conjuntos de países que compartilham de acordos econômicos, políticos e comerciais na busca por desenvolvimento. Na América do Norte, Canadá, Estados Unidos e México formam o bloco econômico denominado:</w:t>
      </w:r>
    </w:p>
    <w:p w14:paraId="352991D1" w14:textId="0CCBF8E6" w:rsidR="000853D3" w:rsidRPr="00F62816" w:rsidRDefault="000853D3" w:rsidP="00402E93">
      <w:pPr>
        <w:pStyle w:val="PargrafodaLista"/>
        <w:tabs>
          <w:tab w:val="left" w:pos="-567"/>
        </w:tabs>
        <w:spacing w:after="0" w:line="360" w:lineRule="auto"/>
        <w:ind w:left="-851" w:hanging="142"/>
        <w:jc w:val="both"/>
        <w:rPr>
          <w:rFonts w:ascii="Verdana" w:hAnsi="Verdana"/>
          <w:sz w:val="20"/>
          <w:szCs w:val="20"/>
        </w:rPr>
      </w:pPr>
    </w:p>
    <w:p w14:paraId="3DA5A3A9" w14:textId="77777777" w:rsidR="00B22636" w:rsidRPr="00F62816" w:rsidRDefault="00B22636" w:rsidP="00402E93">
      <w:pPr>
        <w:pStyle w:val="PargrafodaLista"/>
        <w:numPr>
          <w:ilvl w:val="0"/>
          <w:numId w:val="31"/>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Mercado Comum do Norte.</w:t>
      </w:r>
    </w:p>
    <w:p w14:paraId="6BA50AAF" w14:textId="77777777" w:rsidR="00B22636" w:rsidRPr="00F62816" w:rsidRDefault="00B22636" w:rsidP="00402E93">
      <w:pPr>
        <w:pStyle w:val="PargrafodaLista"/>
        <w:numPr>
          <w:ilvl w:val="0"/>
          <w:numId w:val="31"/>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Cooperação Econômica da América do Norte.</w:t>
      </w:r>
    </w:p>
    <w:p w14:paraId="6DBD3255" w14:textId="77777777" w:rsidR="00B22636" w:rsidRPr="00F62816" w:rsidRDefault="00B22636" w:rsidP="00402E93">
      <w:pPr>
        <w:pStyle w:val="PargrafodaLista"/>
        <w:numPr>
          <w:ilvl w:val="0"/>
          <w:numId w:val="31"/>
        </w:numPr>
        <w:ind w:left="-851" w:hanging="142"/>
        <w:jc w:val="both"/>
        <w:rPr>
          <w:rFonts w:ascii="Verdana" w:hAnsi="Verdana"/>
          <w:sz w:val="20"/>
          <w:szCs w:val="20"/>
        </w:rPr>
      </w:pPr>
      <w:r w:rsidRPr="00F62816">
        <w:rPr>
          <w:rFonts w:ascii="Verdana" w:hAnsi="Verdana"/>
          <w:sz w:val="20"/>
          <w:szCs w:val="20"/>
        </w:rPr>
        <w:t>Tratado Norte-Americano de Livre-Comércio.</w:t>
      </w:r>
    </w:p>
    <w:p w14:paraId="4F1A8A4D" w14:textId="77777777" w:rsidR="00B22636" w:rsidRPr="00F62816" w:rsidRDefault="00B22636" w:rsidP="00402E93">
      <w:pPr>
        <w:pStyle w:val="PargrafodaLista"/>
        <w:numPr>
          <w:ilvl w:val="0"/>
          <w:numId w:val="31"/>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União Americana do Norte.</w:t>
      </w:r>
    </w:p>
    <w:p w14:paraId="46A1361D" w14:textId="77777777" w:rsidR="00B22636" w:rsidRPr="00F62816" w:rsidRDefault="00B22636" w:rsidP="00402E93">
      <w:pPr>
        <w:pStyle w:val="PargrafodaLista"/>
        <w:numPr>
          <w:ilvl w:val="0"/>
          <w:numId w:val="31"/>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Associação Política e Econômica da América.</w:t>
      </w:r>
    </w:p>
    <w:p w14:paraId="38A9918E" w14:textId="77777777" w:rsidR="009961DC" w:rsidRPr="00F62816" w:rsidRDefault="009961DC" w:rsidP="00402E93">
      <w:pPr>
        <w:pStyle w:val="PargrafodaLista"/>
        <w:numPr>
          <w:ilvl w:val="0"/>
          <w:numId w:val="18"/>
        </w:numPr>
        <w:shd w:val="clear" w:color="auto" w:fill="FFFFFF"/>
        <w:tabs>
          <w:tab w:val="left" w:pos="-567"/>
        </w:tabs>
        <w:spacing w:before="480"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lastRenderedPageBreak/>
        <w:t>A América Central continental ou ístmica compreende a faixa de terras emersas que une a América do Norte à América do Sul. Quais são os países pertencentes a essa região?</w:t>
      </w:r>
    </w:p>
    <w:p w14:paraId="79B0A4BB" w14:textId="2673B920" w:rsidR="00B22636" w:rsidRPr="00F62816" w:rsidRDefault="00B22636" w:rsidP="00402E93">
      <w:pPr>
        <w:pStyle w:val="PargrafodaLista"/>
        <w:tabs>
          <w:tab w:val="left" w:pos="-567"/>
        </w:tabs>
        <w:spacing w:after="0" w:line="360" w:lineRule="auto"/>
        <w:ind w:left="-851" w:hanging="142"/>
        <w:jc w:val="both"/>
        <w:rPr>
          <w:rFonts w:ascii="Verdana" w:hAnsi="Verdana"/>
          <w:sz w:val="20"/>
          <w:szCs w:val="20"/>
        </w:rPr>
      </w:pPr>
    </w:p>
    <w:p w14:paraId="17E25CA5" w14:textId="77777777" w:rsidR="009961DC" w:rsidRPr="00F62816" w:rsidRDefault="009961DC" w:rsidP="00402E93">
      <w:pPr>
        <w:pStyle w:val="PargrafodaLista"/>
        <w:numPr>
          <w:ilvl w:val="0"/>
          <w:numId w:val="32"/>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Belize, Costa Rica, El Salvador, Guatemala e Honduras.</w:t>
      </w:r>
    </w:p>
    <w:p w14:paraId="363FFCD4" w14:textId="77777777" w:rsidR="009961DC" w:rsidRPr="00F62816" w:rsidRDefault="009961DC" w:rsidP="00402E93">
      <w:pPr>
        <w:pStyle w:val="PargrafodaLista"/>
        <w:numPr>
          <w:ilvl w:val="0"/>
          <w:numId w:val="32"/>
        </w:numPr>
        <w:ind w:left="-851" w:hanging="142"/>
        <w:jc w:val="both"/>
        <w:rPr>
          <w:rFonts w:ascii="Verdana" w:hAnsi="Verdana"/>
          <w:sz w:val="20"/>
          <w:szCs w:val="20"/>
        </w:rPr>
      </w:pPr>
      <w:r w:rsidRPr="00F62816">
        <w:rPr>
          <w:rFonts w:ascii="Verdana" w:hAnsi="Verdana"/>
          <w:sz w:val="20"/>
          <w:szCs w:val="20"/>
        </w:rPr>
        <w:t>Belize, Costa Rica, El Salvador, Guatemala, Honduras, Nicarágua e Panamá.</w:t>
      </w:r>
    </w:p>
    <w:p w14:paraId="71B9A74B" w14:textId="77777777" w:rsidR="009961DC" w:rsidRPr="00F62816" w:rsidRDefault="009961DC" w:rsidP="00402E93">
      <w:pPr>
        <w:pStyle w:val="PargrafodaLista"/>
        <w:numPr>
          <w:ilvl w:val="0"/>
          <w:numId w:val="32"/>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Costa Rica, El Salvador, Guatemala, Honduras, Nicarágua e Panamá</w:t>
      </w:r>
    </w:p>
    <w:p w14:paraId="5B375DE7" w14:textId="77777777" w:rsidR="009961DC" w:rsidRPr="00F62816" w:rsidRDefault="009961DC" w:rsidP="00402E93">
      <w:pPr>
        <w:pStyle w:val="PargrafodaLista"/>
        <w:numPr>
          <w:ilvl w:val="0"/>
          <w:numId w:val="32"/>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Barbados, Cuba, Dominica, Granada, Haiti, Jamaica, República Dominicana, Santa Lúcia e São Cristóvão e Névis.</w:t>
      </w:r>
    </w:p>
    <w:p w14:paraId="756128FF" w14:textId="77777777" w:rsidR="009961DC" w:rsidRPr="00F62816" w:rsidRDefault="009961DC" w:rsidP="00402E93">
      <w:pPr>
        <w:pStyle w:val="PargrafodaLista"/>
        <w:numPr>
          <w:ilvl w:val="0"/>
          <w:numId w:val="32"/>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Barbados, Cuba, Dominica, Granada, Haiti, Jamaica, República Dominicana e Santa Lúcia.</w:t>
      </w:r>
    </w:p>
    <w:p w14:paraId="4091C64F" w14:textId="41AB3C97" w:rsidR="009961DC" w:rsidRPr="00F62816" w:rsidRDefault="009961DC" w:rsidP="00402E93">
      <w:pPr>
        <w:pStyle w:val="PargrafodaLista"/>
        <w:tabs>
          <w:tab w:val="left" w:pos="-567"/>
        </w:tabs>
        <w:spacing w:after="0" w:line="360" w:lineRule="auto"/>
        <w:ind w:left="-851" w:hanging="142"/>
        <w:jc w:val="both"/>
        <w:rPr>
          <w:rFonts w:ascii="Verdana" w:hAnsi="Verdana"/>
          <w:sz w:val="20"/>
          <w:szCs w:val="20"/>
        </w:rPr>
      </w:pPr>
    </w:p>
    <w:p w14:paraId="362C755E" w14:textId="77777777" w:rsidR="00F27696" w:rsidRPr="00F62816" w:rsidRDefault="00F27696" w:rsidP="00402E93">
      <w:pPr>
        <w:pStyle w:val="PargrafodaLista"/>
        <w:numPr>
          <w:ilvl w:val="0"/>
          <w:numId w:val="18"/>
        </w:numPr>
        <w:shd w:val="clear" w:color="auto" w:fill="FFFFFF"/>
        <w:tabs>
          <w:tab w:val="left" w:pos="-567"/>
        </w:tabs>
        <w:spacing w:before="480"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De forma geral, em relação à economia, o que se pode dizer sobre a América Central?</w:t>
      </w:r>
    </w:p>
    <w:p w14:paraId="6FC5A679" w14:textId="66C189B6" w:rsidR="0069244F" w:rsidRPr="00F62816" w:rsidRDefault="0069244F" w:rsidP="00402E93">
      <w:pPr>
        <w:pStyle w:val="PargrafodaLista"/>
        <w:tabs>
          <w:tab w:val="left" w:pos="-567"/>
        </w:tabs>
        <w:spacing w:after="0" w:line="360" w:lineRule="auto"/>
        <w:ind w:left="-851" w:hanging="142"/>
        <w:jc w:val="both"/>
        <w:rPr>
          <w:rFonts w:ascii="Verdana" w:hAnsi="Verdana"/>
          <w:sz w:val="20"/>
          <w:szCs w:val="20"/>
        </w:rPr>
      </w:pPr>
    </w:p>
    <w:p w14:paraId="5C4474A9" w14:textId="77777777" w:rsidR="00F27696" w:rsidRPr="00F62816" w:rsidRDefault="00F27696" w:rsidP="00402E93">
      <w:pPr>
        <w:pStyle w:val="PargrafodaLista"/>
        <w:numPr>
          <w:ilvl w:val="0"/>
          <w:numId w:val="33"/>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Pequenas indústrias e o setor de serviços contam com tecnologia de ponta para a produção de eletroeletrônicos, outros campos menos representativos são o extrativismo vegetal e o mineral.</w:t>
      </w:r>
    </w:p>
    <w:p w14:paraId="6920871A" w14:textId="77777777" w:rsidR="00F27696" w:rsidRPr="00F62816" w:rsidRDefault="00F27696" w:rsidP="00402E93">
      <w:pPr>
        <w:pStyle w:val="PargrafodaLista"/>
        <w:numPr>
          <w:ilvl w:val="0"/>
          <w:numId w:val="33"/>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Predomínio de agricultura, pequenas indústrias, fábricas de base e produção de automóveis, e o setor de serviços, outros campos menos representativos são o extrativismo vegetal e o mineral.</w:t>
      </w:r>
    </w:p>
    <w:p w14:paraId="1AFF954E" w14:textId="77777777" w:rsidR="00F27696" w:rsidRPr="00F62816" w:rsidRDefault="00F27696" w:rsidP="00402E93">
      <w:pPr>
        <w:pStyle w:val="PargrafodaLista"/>
        <w:numPr>
          <w:ilvl w:val="0"/>
          <w:numId w:val="33"/>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Predomínio de pequenas indústrias e o setor de serviços, e outros campos menos representativos, como o extrativismo mineral.</w:t>
      </w:r>
    </w:p>
    <w:p w14:paraId="25BA1950" w14:textId="77777777" w:rsidR="00F27696" w:rsidRPr="00F62816" w:rsidRDefault="00F27696" w:rsidP="00402E93">
      <w:pPr>
        <w:pStyle w:val="PargrafodaLista"/>
        <w:numPr>
          <w:ilvl w:val="0"/>
          <w:numId w:val="33"/>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Predomínio de agricultura, pequenas indústrias, e outros campos menos representativo, como o extrativismo vegetal.</w:t>
      </w:r>
    </w:p>
    <w:p w14:paraId="22987039" w14:textId="77777777" w:rsidR="00F27696" w:rsidRPr="00F62816" w:rsidRDefault="00F27696" w:rsidP="00402E93">
      <w:pPr>
        <w:pStyle w:val="PargrafodaLista"/>
        <w:numPr>
          <w:ilvl w:val="0"/>
          <w:numId w:val="33"/>
        </w:numPr>
        <w:ind w:left="-851" w:hanging="142"/>
        <w:jc w:val="both"/>
        <w:rPr>
          <w:rFonts w:ascii="Verdana" w:hAnsi="Verdana"/>
          <w:sz w:val="20"/>
          <w:szCs w:val="20"/>
        </w:rPr>
      </w:pPr>
      <w:r w:rsidRPr="00F62816">
        <w:rPr>
          <w:rFonts w:ascii="Verdana" w:hAnsi="Verdana"/>
          <w:sz w:val="20"/>
          <w:szCs w:val="20"/>
        </w:rPr>
        <w:t>Predomínio de agricultura, pequenas indústrias e o setor de serviços, outros campos menos representativos são o extrativismo vegetal e o mineral.</w:t>
      </w:r>
    </w:p>
    <w:p w14:paraId="29CCF7EA" w14:textId="2697D547" w:rsidR="00F27696" w:rsidRPr="00F62816" w:rsidRDefault="00F27696" w:rsidP="00402E93">
      <w:pPr>
        <w:pStyle w:val="PargrafodaLista"/>
        <w:tabs>
          <w:tab w:val="left" w:pos="-567"/>
        </w:tabs>
        <w:spacing w:after="0" w:line="360" w:lineRule="auto"/>
        <w:ind w:left="-851" w:hanging="142"/>
        <w:jc w:val="both"/>
        <w:rPr>
          <w:rFonts w:ascii="Verdana" w:hAnsi="Verdana"/>
          <w:sz w:val="20"/>
          <w:szCs w:val="20"/>
        </w:rPr>
      </w:pPr>
    </w:p>
    <w:p w14:paraId="517D6884" w14:textId="77777777" w:rsidR="00735D18" w:rsidRPr="00F62816" w:rsidRDefault="00735D18" w:rsidP="00402E93">
      <w:pPr>
        <w:pStyle w:val="PargrafodaLista"/>
        <w:numPr>
          <w:ilvl w:val="0"/>
          <w:numId w:val="18"/>
        </w:numPr>
        <w:shd w:val="clear" w:color="auto" w:fill="FFFFFF"/>
        <w:tabs>
          <w:tab w:val="left" w:pos="-567"/>
        </w:tabs>
        <w:spacing w:before="480"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Outro aspecto econômico característico dessa região são as atividades financeiras sem fiscalização, em que não se pagam impostos sobre movimentações financeiras ao governo, constituindo os(as) chamados(as):</w:t>
      </w:r>
    </w:p>
    <w:p w14:paraId="29DDCB4D" w14:textId="563238F3" w:rsidR="00735D18" w:rsidRPr="00F62816" w:rsidRDefault="00735D18" w:rsidP="00402E93">
      <w:pPr>
        <w:pStyle w:val="PargrafodaLista"/>
        <w:tabs>
          <w:tab w:val="left" w:pos="-567"/>
        </w:tabs>
        <w:spacing w:after="0" w:line="360" w:lineRule="auto"/>
        <w:ind w:left="-851" w:hanging="142"/>
        <w:jc w:val="both"/>
        <w:rPr>
          <w:rFonts w:ascii="Verdana" w:hAnsi="Verdana"/>
          <w:sz w:val="20"/>
          <w:szCs w:val="20"/>
        </w:rPr>
      </w:pPr>
    </w:p>
    <w:p w14:paraId="2FC0BCBF" w14:textId="77777777" w:rsidR="00735D18" w:rsidRPr="00F62816" w:rsidRDefault="00735D18" w:rsidP="00402E93">
      <w:pPr>
        <w:pStyle w:val="PargrafodaLista"/>
        <w:numPr>
          <w:ilvl w:val="0"/>
          <w:numId w:val="34"/>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cidades fiscais.</w:t>
      </w:r>
    </w:p>
    <w:p w14:paraId="59221DB0" w14:textId="77777777" w:rsidR="00735D18" w:rsidRPr="00F62816" w:rsidRDefault="00735D18" w:rsidP="00402E93">
      <w:pPr>
        <w:pStyle w:val="PargrafodaLista"/>
        <w:numPr>
          <w:ilvl w:val="0"/>
          <w:numId w:val="34"/>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distritos fiscais.</w:t>
      </w:r>
    </w:p>
    <w:p w14:paraId="73220C47" w14:textId="77777777" w:rsidR="00735D18" w:rsidRPr="00F62816" w:rsidRDefault="00735D18" w:rsidP="00402E93">
      <w:pPr>
        <w:pStyle w:val="PargrafodaLista"/>
        <w:numPr>
          <w:ilvl w:val="0"/>
          <w:numId w:val="34"/>
        </w:numPr>
        <w:ind w:left="-851" w:hanging="142"/>
        <w:jc w:val="both"/>
        <w:rPr>
          <w:rFonts w:ascii="Verdana" w:hAnsi="Verdana"/>
          <w:sz w:val="20"/>
          <w:szCs w:val="20"/>
        </w:rPr>
      </w:pPr>
      <w:r w:rsidRPr="00F62816">
        <w:rPr>
          <w:rFonts w:ascii="Verdana" w:hAnsi="Verdana"/>
          <w:sz w:val="20"/>
          <w:szCs w:val="20"/>
        </w:rPr>
        <w:t>paraísos fiscais</w:t>
      </w:r>
    </w:p>
    <w:p w14:paraId="640F490F" w14:textId="77777777" w:rsidR="00735D18" w:rsidRPr="00F62816" w:rsidRDefault="00735D18" w:rsidP="00402E93">
      <w:pPr>
        <w:pStyle w:val="PargrafodaLista"/>
        <w:numPr>
          <w:ilvl w:val="0"/>
          <w:numId w:val="34"/>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paraísos gerais</w:t>
      </w:r>
    </w:p>
    <w:p w14:paraId="52433962" w14:textId="77777777" w:rsidR="00735D18" w:rsidRPr="00F62816" w:rsidRDefault="00735D18" w:rsidP="00402E93">
      <w:pPr>
        <w:pStyle w:val="PargrafodaLista"/>
        <w:numPr>
          <w:ilvl w:val="0"/>
          <w:numId w:val="34"/>
        </w:numPr>
        <w:shd w:val="clear" w:color="auto" w:fill="FFFFFF"/>
        <w:spacing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impostos gerais.</w:t>
      </w:r>
    </w:p>
    <w:p w14:paraId="02788800" w14:textId="700F9C3F" w:rsidR="005A3E3C" w:rsidRPr="00F62816" w:rsidRDefault="005A3E3C" w:rsidP="00402E93">
      <w:pPr>
        <w:tabs>
          <w:tab w:val="left" w:pos="-567"/>
        </w:tabs>
        <w:spacing w:after="0" w:line="360" w:lineRule="auto"/>
        <w:ind w:left="-851" w:hanging="142"/>
        <w:jc w:val="both"/>
        <w:rPr>
          <w:rFonts w:ascii="Verdana" w:hAnsi="Verdana"/>
          <w:sz w:val="20"/>
          <w:szCs w:val="20"/>
        </w:rPr>
      </w:pPr>
    </w:p>
    <w:p w14:paraId="5784FA13" w14:textId="26BCDCFD" w:rsidR="002503D1" w:rsidRPr="00F62816" w:rsidRDefault="002503D1" w:rsidP="00402E93">
      <w:pPr>
        <w:pStyle w:val="PargrafodaLista"/>
        <w:numPr>
          <w:ilvl w:val="0"/>
          <w:numId w:val="18"/>
        </w:numPr>
        <w:shd w:val="clear" w:color="auto" w:fill="FFFFFF"/>
        <w:tabs>
          <w:tab w:val="left" w:pos="-567"/>
        </w:tabs>
        <w:spacing w:before="480" w:after="0" w:line="240" w:lineRule="auto"/>
        <w:ind w:left="-851"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A América Central insular corresponde ao conjunto de ilhas também chamado de Antilhas e Caribe. Quais os países pertencentes a essa região?</w:t>
      </w:r>
    </w:p>
    <w:p w14:paraId="36768E7B" w14:textId="7D44E3D7" w:rsidR="002503D1" w:rsidRPr="00F62816" w:rsidRDefault="002503D1" w:rsidP="00402E93">
      <w:pPr>
        <w:pStyle w:val="PargrafodaLista"/>
        <w:shd w:val="clear" w:color="auto" w:fill="FFFFFF"/>
        <w:spacing w:before="480" w:after="0" w:line="240" w:lineRule="auto"/>
        <w:ind w:left="-851" w:hanging="142"/>
        <w:jc w:val="both"/>
        <w:rPr>
          <w:rFonts w:ascii="Verdana" w:eastAsia="Times New Roman" w:hAnsi="Verdana" w:cs="Times New Roman"/>
          <w:spacing w:val="2"/>
          <w:sz w:val="20"/>
          <w:szCs w:val="20"/>
          <w:lang w:eastAsia="pt-BR"/>
        </w:rPr>
      </w:pPr>
    </w:p>
    <w:p w14:paraId="5749F00F" w14:textId="77777777" w:rsidR="002503D1" w:rsidRPr="00F62816" w:rsidRDefault="002503D1" w:rsidP="00402E93">
      <w:pPr>
        <w:pStyle w:val="PargrafodaLista"/>
        <w:numPr>
          <w:ilvl w:val="0"/>
          <w:numId w:val="35"/>
        </w:numPr>
        <w:shd w:val="clear" w:color="auto" w:fill="FFFFFF"/>
        <w:spacing w:after="0" w:line="360" w:lineRule="auto"/>
        <w:ind w:left="-850"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Belize, Costa Rica, El Salvador, Guatemala, Honduras, Nicarágua e Panamá</w:t>
      </w:r>
    </w:p>
    <w:p w14:paraId="4E0D3CCD" w14:textId="77777777" w:rsidR="002503D1" w:rsidRPr="00F62816" w:rsidRDefault="002503D1" w:rsidP="00402E93">
      <w:pPr>
        <w:pStyle w:val="PargrafodaLista"/>
        <w:numPr>
          <w:ilvl w:val="0"/>
          <w:numId w:val="35"/>
        </w:numPr>
        <w:shd w:val="clear" w:color="auto" w:fill="FFFFFF"/>
        <w:spacing w:after="0" w:line="360" w:lineRule="auto"/>
        <w:ind w:left="-850"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Barbados, Cuba, Dominica, Granada, Haiti, Jamaica, República Dominicana, São Vicente e Granadinas e Trinidad e Tobago</w:t>
      </w:r>
    </w:p>
    <w:p w14:paraId="3B461A3D" w14:textId="77777777" w:rsidR="002503D1" w:rsidRPr="00F62816" w:rsidRDefault="002503D1" w:rsidP="00402E93">
      <w:pPr>
        <w:pStyle w:val="PargrafodaLista"/>
        <w:numPr>
          <w:ilvl w:val="0"/>
          <w:numId w:val="35"/>
        </w:numPr>
        <w:shd w:val="clear" w:color="auto" w:fill="FFFFFF"/>
        <w:spacing w:after="0" w:line="360" w:lineRule="auto"/>
        <w:ind w:left="-850"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Belize, Costa Rica, El Salvador, Guatemala, Honduras, Nicarágua, Panamá, Cuba e Dominica.</w:t>
      </w:r>
    </w:p>
    <w:p w14:paraId="59507257" w14:textId="77777777" w:rsidR="002503D1" w:rsidRPr="00F62816" w:rsidRDefault="002503D1" w:rsidP="00402E93">
      <w:pPr>
        <w:pStyle w:val="PargrafodaLista"/>
        <w:numPr>
          <w:ilvl w:val="0"/>
          <w:numId w:val="35"/>
        </w:numPr>
        <w:shd w:val="clear" w:color="auto" w:fill="FFFFFF"/>
        <w:spacing w:after="0" w:line="360" w:lineRule="auto"/>
        <w:ind w:left="-850"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Cuba, Dominica, Granada, Haiti, Jamaica, República Dominicana, Santa Lúcia, São Cristóvão e Névis, São Vicente e Granadinas e Trinidad e Tobago.</w:t>
      </w:r>
    </w:p>
    <w:p w14:paraId="6773571D" w14:textId="77777777" w:rsidR="002503D1" w:rsidRPr="00F62816" w:rsidRDefault="002503D1" w:rsidP="00402E93">
      <w:pPr>
        <w:pStyle w:val="PargrafodaLista"/>
        <w:numPr>
          <w:ilvl w:val="0"/>
          <w:numId w:val="35"/>
        </w:numPr>
        <w:spacing w:after="0" w:line="360" w:lineRule="auto"/>
        <w:ind w:left="-850" w:hanging="142"/>
        <w:jc w:val="both"/>
        <w:rPr>
          <w:rFonts w:ascii="Verdana" w:eastAsia="Times New Roman" w:hAnsi="Verdana" w:cs="Times New Roman"/>
          <w:spacing w:val="2"/>
          <w:sz w:val="20"/>
          <w:szCs w:val="20"/>
          <w:lang w:eastAsia="pt-BR"/>
        </w:rPr>
      </w:pPr>
      <w:r w:rsidRPr="00F62816">
        <w:rPr>
          <w:rFonts w:ascii="Verdana" w:eastAsia="Times New Roman" w:hAnsi="Verdana" w:cs="Times New Roman"/>
          <w:spacing w:val="2"/>
          <w:sz w:val="20"/>
          <w:szCs w:val="20"/>
          <w:lang w:eastAsia="pt-BR"/>
        </w:rPr>
        <w:t>Barbados, Cuba, Dominica, Granada, Haiti, Jamaica, República Dominicana, Santa Lúcia, São Cristóvão e Névis, São Vicente e Granadinas e Trinidad e Tobago.</w:t>
      </w:r>
    </w:p>
    <w:p w14:paraId="56E5A32B" w14:textId="32C17FC9" w:rsidR="002503D1" w:rsidRPr="00F62816" w:rsidRDefault="002503D1" w:rsidP="00402E93">
      <w:pPr>
        <w:pStyle w:val="PargrafodaLista"/>
        <w:shd w:val="clear" w:color="auto" w:fill="FFFFFF"/>
        <w:spacing w:before="480" w:after="0" w:line="240" w:lineRule="auto"/>
        <w:ind w:left="-851" w:hanging="142"/>
        <w:jc w:val="both"/>
        <w:rPr>
          <w:rFonts w:ascii="Verdana" w:eastAsia="Times New Roman" w:hAnsi="Verdana" w:cs="Times New Roman"/>
          <w:spacing w:val="2"/>
          <w:sz w:val="20"/>
          <w:szCs w:val="20"/>
          <w:lang w:eastAsia="pt-BR"/>
        </w:rPr>
      </w:pPr>
    </w:p>
    <w:p w14:paraId="3E29E34A" w14:textId="033F1D85" w:rsidR="005A4644" w:rsidRPr="00F62816" w:rsidRDefault="002503D1" w:rsidP="00402E93">
      <w:pPr>
        <w:pStyle w:val="PargrafodaLista"/>
        <w:numPr>
          <w:ilvl w:val="0"/>
          <w:numId w:val="18"/>
        </w:numPr>
        <w:tabs>
          <w:tab w:val="left" w:pos="-567"/>
          <w:tab w:val="left" w:pos="-426"/>
        </w:tabs>
        <w:spacing w:after="0" w:line="360" w:lineRule="auto"/>
        <w:ind w:left="-851" w:hanging="142"/>
        <w:jc w:val="both"/>
        <w:rPr>
          <w:rFonts w:ascii="Verdana" w:hAnsi="Verdana"/>
          <w:sz w:val="20"/>
          <w:szCs w:val="20"/>
        </w:rPr>
      </w:pPr>
      <w:r w:rsidRPr="00F62816">
        <w:rPr>
          <w:rFonts w:ascii="Verdana" w:hAnsi="Verdana"/>
          <w:sz w:val="20"/>
          <w:szCs w:val="20"/>
        </w:rPr>
        <w:t xml:space="preserve"> </w:t>
      </w:r>
      <w:r w:rsidRPr="00F62816">
        <w:rPr>
          <w:rFonts w:ascii="Verdana" w:hAnsi="Verdana"/>
          <w:sz w:val="20"/>
          <w:szCs w:val="20"/>
        </w:rPr>
        <w:tab/>
      </w:r>
      <w:r w:rsidR="005A4644" w:rsidRPr="00F62816">
        <w:rPr>
          <w:rFonts w:ascii="Verdana" w:hAnsi="Verdana"/>
          <w:sz w:val="20"/>
          <w:szCs w:val="20"/>
        </w:rPr>
        <w:t>O clima predominante na América Central é o Intertropical. Porém, é possível distinguir três tipos climáticos distintos associados diretamente ao relevo local. Quais são os tipos climáticos, em que relevo ocorrem?</w:t>
      </w:r>
    </w:p>
    <w:p w14:paraId="6A6D5053" w14:textId="77777777" w:rsidR="005A4644" w:rsidRPr="00F62816" w:rsidRDefault="005A4644" w:rsidP="00402E93">
      <w:pPr>
        <w:tabs>
          <w:tab w:val="left" w:pos="-567"/>
        </w:tabs>
        <w:spacing w:after="0" w:line="360" w:lineRule="auto"/>
        <w:ind w:left="-851" w:hanging="142"/>
        <w:jc w:val="both"/>
        <w:rPr>
          <w:rFonts w:ascii="Verdana" w:hAnsi="Verdana"/>
          <w:sz w:val="20"/>
          <w:szCs w:val="20"/>
        </w:rPr>
      </w:pPr>
    </w:p>
    <w:p w14:paraId="3605389C" w14:textId="77777777" w:rsidR="005A4644" w:rsidRPr="00F62816" w:rsidRDefault="005A4644" w:rsidP="00402E93">
      <w:pPr>
        <w:pStyle w:val="PargrafodaLista"/>
        <w:numPr>
          <w:ilvl w:val="0"/>
          <w:numId w:val="36"/>
        </w:numPr>
        <w:tabs>
          <w:tab w:val="left" w:pos="-567"/>
        </w:tabs>
        <w:spacing w:after="0" w:line="360" w:lineRule="auto"/>
        <w:ind w:left="-851" w:hanging="142"/>
        <w:jc w:val="both"/>
        <w:rPr>
          <w:rFonts w:ascii="Verdana" w:hAnsi="Verdana"/>
          <w:sz w:val="20"/>
          <w:szCs w:val="20"/>
        </w:rPr>
      </w:pPr>
      <w:r w:rsidRPr="00F62816">
        <w:rPr>
          <w:rFonts w:ascii="Verdana" w:hAnsi="Verdana"/>
          <w:sz w:val="20"/>
          <w:szCs w:val="20"/>
        </w:rPr>
        <w:lastRenderedPageBreak/>
        <w:t>Equatorial, Tropical, Frio de Montanha.</w:t>
      </w:r>
    </w:p>
    <w:p w14:paraId="21EA05B7" w14:textId="1F8BA3B9" w:rsidR="00017E2A" w:rsidRPr="00F62816" w:rsidRDefault="005A4644" w:rsidP="00402E93">
      <w:pPr>
        <w:pStyle w:val="PargrafodaLista"/>
        <w:numPr>
          <w:ilvl w:val="0"/>
          <w:numId w:val="36"/>
        </w:numPr>
        <w:tabs>
          <w:tab w:val="left" w:pos="-567"/>
        </w:tabs>
        <w:spacing w:after="0" w:line="360" w:lineRule="auto"/>
        <w:ind w:left="-851" w:hanging="142"/>
        <w:jc w:val="both"/>
        <w:rPr>
          <w:rFonts w:ascii="Verdana" w:hAnsi="Verdana"/>
          <w:sz w:val="20"/>
          <w:szCs w:val="20"/>
        </w:rPr>
      </w:pPr>
      <w:r w:rsidRPr="00F62816">
        <w:rPr>
          <w:rFonts w:ascii="Verdana" w:hAnsi="Verdana"/>
          <w:sz w:val="20"/>
          <w:szCs w:val="20"/>
        </w:rPr>
        <w:t>Desértico, Tropical e Frio de Montanha.</w:t>
      </w:r>
      <w:r w:rsidR="002503D1" w:rsidRPr="00F62816">
        <w:rPr>
          <w:rFonts w:ascii="Verdana" w:hAnsi="Verdana"/>
          <w:sz w:val="20"/>
          <w:szCs w:val="20"/>
        </w:rPr>
        <w:tab/>
      </w:r>
    </w:p>
    <w:p w14:paraId="4B14A734" w14:textId="4DF982DA" w:rsidR="005A4644" w:rsidRPr="00F62816" w:rsidRDefault="005A4644" w:rsidP="00402E93">
      <w:pPr>
        <w:pStyle w:val="PargrafodaLista"/>
        <w:numPr>
          <w:ilvl w:val="0"/>
          <w:numId w:val="36"/>
        </w:numPr>
        <w:tabs>
          <w:tab w:val="left" w:pos="-567"/>
        </w:tabs>
        <w:spacing w:after="0" w:line="360" w:lineRule="auto"/>
        <w:ind w:left="-851" w:hanging="142"/>
        <w:jc w:val="both"/>
        <w:rPr>
          <w:rFonts w:ascii="Verdana" w:hAnsi="Verdana"/>
          <w:sz w:val="20"/>
          <w:szCs w:val="20"/>
        </w:rPr>
      </w:pPr>
      <w:r w:rsidRPr="00F62816">
        <w:rPr>
          <w:rFonts w:ascii="Verdana" w:hAnsi="Verdana"/>
          <w:sz w:val="20"/>
          <w:szCs w:val="20"/>
        </w:rPr>
        <w:t>Polar, Desértico, Equatorial.</w:t>
      </w:r>
    </w:p>
    <w:p w14:paraId="781DCAB8" w14:textId="57E52296" w:rsidR="005A4644" w:rsidRPr="00F62816" w:rsidRDefault="005A4644" w:rsidP="00402E93">
      <w:pPr>
        <w:pStyle w:val="PargrafodaLista"/>
        <w:numPr>
          <w:ilvl w:val="0"/>
          <w:numId w:val="36"/>
        </w:numPr>
        <w:tabs>
          <w:tab w:val="left" w:pos="-567"/>
        </w:tabs>
        <w:spacing w:after="0" w:line="360" w:lineRule="auto"/>
        <w:ind w:left="-851" w:hanging="142"/>
        <w:jc w:val="both"/>
        <w:rPr>
          <w:rFonts w:ascii="Verdana" w:hAnsi="Verdana"/>
          <w:sz w:val="20"/>
          <w:szCs w:val="20"/>
        </w:rPr>
      </w:pPr>
      <w:r w:rsidRPr="00F62816">
        <w:rPr>
          <w:rFonts w:ascii="Verdana" w:hAnsi="Verdana"/>
          <w:sz w:val="20"/>
          <w:szCs w:val="20"/>
        </w:rPr>
        <w:t xml:space="preserve">Tropical, Subtropical e </w:t>
      </w:r>
      <w:r w:rsidR="00C6698D" w:rsidRPr="00F62816">
        <w:rPr>
          <w:rFonts w:ascii="Verdana" w:hAnsi="Verdana"/>
          <w:sz w:val="20"/>
          <w:szCs w:val="20"/>
        </w:rPr>
        <w:t>Desértico</w:t>
      </w:r>
    </w:p>
    <w:p w14:paraId="32C1DC40" w14:textId="3673A141" w:rsidR="005A4644" w:rsidRPr="00F62816" w:rsidRDefault="005A4644" w:rsidP="00402E93">
      <w:pPr>
        <w:pStyle w:val="PargrafodaLista"/>
        <w:numPr>
          <w:ilvl w:val="0"/>
          <w:numId w:val="36"/>
        </w:numPr>
        <w:tabs>
          <w:tab w:val="left" w:pos="-567"/>
        </w:tabs>
        <w:spacing w:after="0" w:line="360" w:lineRule="auto"/>
        <w:ind w:left="-851" w:hanging="142"/>
        <w:jc w:val="both"/>
        <w:rPr>
          <w:rFonts w:ascii="Verdana" w:hAnsi="Verdana"/>
          <w:sz w:val="20"/>
          <w:szCs w:val="20"/>
        </w:rPr>
      </w:pPr>
      <w:r w:rsidRPr="00F62816">
        <w:rPr>
          <w:rFonts w:ascii="Verdana" w:hAnsi="Verdana"/>
          <w:sz w:val="20"/>
          <w:szCs w:val="20"/>
        </w:rPr>
        <w:t>Nenhuma das alternativas.</w:t>
      </w:r>
    </w:p>
    <w:p w14:paraId="0CFDFD01" w14:textId="7526573A" w:rsidR="00621041" w:rsidRPr="00F62816" w:rsidRDefault="00621041" w:rsidP="00402E93">
      <w:pPr>
        <w:tabs>
          <w:tab w:val="left" w:pos="-567"/>
        </w:tabs>
        <w:spacing w:after="0" w:line="360" w:lineRule="auto"/>
        <w:ind w:left="-851" w:hanging="142"/>
        <w:jc w:val="both"/>
        <w:rPr>
          <w:rFonts w:ascii="Verdana" w:hAnsi="Verdana"/>
          <w:sz w:val="20"/>
          <w:szCs w:val="20"/>
        </w:rPr>
      </w:pPr>
    </w:p>
    <w:p w14:paraId="5AC8E3F1" w14:textId="6E2EBF6C" w:rsidR="00621041" w:rsidRPr="00F62816" w:rsidRDefault="00185745" w:rsidP="00402E93">
      <w:pPr>
        <w:pStyle w:val="PargrafodaLista"/>
        <w:numPr>
          <w:ilvl w:val="0"/>
          <w:numId w:val="18"/>
        </w:numPr>
        <w:tabs>
          <w:tab w:val="left" w:pos="-567"/>
        </w:tabs>
        <w:spacing w:after="0" w:line="360" w:lineRule="auto"/>
        <w:ind w:left="-851" w:hanging="142"/>
        <w:jc w:val="both"/>
        <w:rPr>
          <w:rFonts w:ascii="Verdana" w:hAnsi="Verdana"/>
          <w:sz w:val="20"/>
          <w:szCs w:val="20"/>
        </w:rPr>
      </w:pPr>
      <w:r w:rsidRPr="00F62816">
        <w:rPr>
          <w:rFonts w:ascii="Verdana" w:hAnsi="Verdana"/>
          <w:spacing w:val="2"/>
          <w:sz w:val="20"/>
          <w:szCs w:val="20"/>
          <w:shd w:val="clear" w:color="auto" w:fill="FFFFFF"/>
        </w:rPr>
        <w:t>Que fenômeno geológico é responsável pela devastação de países da região da América Central, como o que atingiu o Haiti em 2010? </w:t>
      </w:r>
    </w:p>
    <w:p w14:paraId="12727D9C" w14:textId="4D498863" w:rsidR="00185745" w:rsidRPr="00F62816" w:rsidRDefault="00185745" w:rsidP="00402E93">
      <w:pPr>
        <w:pStyle w:val="PargrafodaLista"/>
        <w:tabs>
          <w:tab w:val="left" w:pos="-567"/>
        </w:tabs>
        <w:spacing w:after="0" w:line="360" w:lineRule="auto"/>
        <w:ind w:left="-851" w:hanging="142"/>
        <w:jc w:val="both"/>
        <w:rPr>
          <w:rFonts w:ascii="Verdana" w:hAnsi="Verdana"/>
          <w:spacing w:val="2"/>
          <w:sz w:val="20"/>
          <w:szCs w:val="20"/>
          <w:shd w:val="clear" w:color="auto" w:fill="FFFFFF"/>
        </w:rPr>
      </w:pPr>
    </w:p>
    <w:p w14:paraId="19021915" w14:textId="52A7DA17" w:rsidR="00185745" w:rsidRPr="00F62816" w:rsidRDefault="00185745" w:rsidP="00402E93">
      <w:pPr>
        <w:pStyle w:val="PargrafodaLista"/>
        <w:numPr>
          <w:ilvl w:val="0"/>
          <w:numId w:val="37"/>
        </w:numPr>
        <w:tabs>
          <w:tab w:val="left" w:pos="-567"/>
        </w:tabs>
        <w:spacing w:after="0" w:line="360" w:lineRule="auto"/>
        <w:ind w:left="-851" w:hanging="142"/>
        <w:jc w:val="both"/>
        <w:rPr>
          <w:rFonts w:ascii="Verdana" w:hAnsi="Verdana"/>
          <w:sz w:val="20"/>
          <w:szCs w:val="20"/>
        </w:rPr>
      </w:pPr>
      <w:r w:rsidRPr="00F62816">
        <w:rPr>
          <w:rFonts w:ascii="Verdana" w:hAnsi="Verdana"/>
          <w:spacing w:val="2"/>
          <w:sz w:val="20"/>
          <w:szCs w:val="20"/>
          <w:shd w:val="clear" w:color="auto" w:fill="FFFFFF"/>
        </w:rPr>
        <w:t>Tsunami</w:t>
      </w:r>
    </w:p>
    <w:p w14:paraId="0C6696B3" w14:textId="7AC2F417" w:rsidR="00185745" w:rsidRPr="00F62816" w:rsidRDefault="00185745" w:rsidP="00402E93">
      <w:pPr>
        <w:pStyle w:val="PargrafodaLista"/>
        <w:numPr>
          <w:ilvl w:val="0"/>
          <w:numId w:val="37"/>
        </w:numPr>
        <w:tabs>
          <w:tab w:val="left" w:pos="-567"/>
        </w:tabs>
        <w:spacing w:after="0" w:line="360" w:lineRule="auto"/>
        <w:ind w:left="-851" w:hanging="142"/>
        <w:jc w:val="both"/>
        <w:rPr>
          <w:rFonts w:ascii="Verdana" w:hAnsi="Verdana"/>
          <w:sz w:val="20"/>
          <w:szCs w:val="20"/>
        </w:rPr>
      </w:pPr>
      <w:r w:rsidRPr="00F62816">
        <w:rPr>
          <w:rFonts w:ascii="Verdana" w:hAnsi="Verdana"/>
          <w:spacing w:val="2"/>
          <w:sz w:val="20"/>
          <w:szCs w:val="20"/>
          <w:shd w:val="clear" w:color="auto" w:fill="FFFFFF"/>
        </w:rPr>
        <w:t>Terremoto</w:t>
      </w:r>
    </w:p>
    <w:p w14:paraId="241B191B" w14:textId="171A3396" w:rsidR="00185745" w:rsidRPr="00F62816" w:rsidRDefault="00185745" w:rsidP="00402E93">
      <w:pPr>
        <w:pStyle w:val="PargrafodaLista"/>
        <w:numPr>
          <w:ilvl w:val="0"/>
          <w:numId w:val="37"/>
        </w:numPr>
        <w:tabs>
          <w:tab w:val="left" w:pos="-567"/>
        </w:tabs>
        <w:spacing w:after="0" w:line="360" w:lineRule="auto"/>
        <w:ind w:left="-851" w:hanging="142"/>
        <w:jc w:val="both"/>
        <w:rPr>
          <w:rFonts w:ascii="Verdana" w:hAnsi="Verdana"/>
          <w:sz w:val="20"/>
          <w:szCs w:val="20"/>
        </w:rPr>
      </w:pPr>
      <w:r w:rsidRPr="00F62816">
        <w:rPr>
          <w:rFonts w:ascii="Verdana" w:hAnsi="Verdana"/>
          <w:spacing w:val="2"/>
          <w:sz w:val="20"/>
          <w:szCs w:val="20"/>
          <w:shd w:val="clear" w:color="auto" w:fill="FFFFFF"/>
        </w:rPr>
        <w:t>Maremoto</w:t>
      </w:r>
    </w:p>
    <w:p w14:paraId="6339CA3F" w14:textId="0E4CAA74" w:rsidR="00185745" w:rsidRPr="00F62816" w:rsidRDefault="00185745" w:rsidP="00402E93">
      <w:pPr>
        <w:pStyle w:val="PargrafodaLista"/>
        <w:numPr>
          <w:ilvl w:val="0"/>
          <w:numId w:val="37"/>
        </w:numPr>
        <w:tabs>
          <w:tab w:val="left" w:pos="-567"/>
        </w:tabs>
        <w:spacing w:after="0" w:line="360" w:lineRule="auto"/>
        <w:ind w:left="-851" w:hanging="142"/>
        <w:jc w:val="both"/>
        <w:rPr>
          <w:rFonts w:ascii="Verdana" w:hAnsi="Verdana"/>
          <w:sz w:val="20"/>
          <w:szCs w:val="20"/>
        </w:rPr>
      </w:pPr>
      <w:r w:rsidRPr="00F62816">
        <w:rPr>
          <w:rFonts w:ascii="Verdana" w:hAnsi="Verdana"/>
          <w:sz w:val="20"/>
          <w:szCs w:val="20"/>
        </w:rPr>
        <w:t>Enchentes</w:t>
      </w:r>
    </w:p>
    <w:p w14:paraId="2E33D90B" w14:textId="3CD3CA51" w:rsidR="00185745" w:rsidRPr="00F62816" w:rsidRDefault="00185745" w:rsidP="00402E93">
      <w:pPr>
        <w:pStyle w:val="PargrafodaLista"/>
        <w:numPr>
          <w:ilvl w:val="0"/>
          <w:numId w:val="37"/>
        </w:numPr>
        <w:tabs>
          <w:tab w:val="left" w:pos="-567"/>
        </w:tabs>
        <w:spacing w:after="0" w:line="360" w:lineRule="auto"/>
        <w:ind w:left="-851" w:hanging="142"/>
        <w:jc w:val="both"/>
        <w:rPr>
          <w:rFonts w:ascii="Verdana" w:hAnsi="Verdana"/>
          <w:sz w:val="20"/>
          <w:szCs w:val="20"/>
        </w:rPr>
      </w:pPr>
      <w:r w:rsidRPr="00F62816">
        <w:rPr>
          <w:rFonts w:ascii="Verdana" w:hAnsi="Verdana"/>
          <w:sz w:val="20"/>
          <w:szCs w:val="20"/>
        </w:rPr>
        <w:t>Nenhuma das alternativas</w:t>
      </w:r>
    </w:p>
    <w:p w14:paraId="24056988" w14:textId="77777777" w:rsidR="00185745" w:rsidRPr="00F62816" w:rsidRDefault="00185745" w:rsidP="00402E93">
      <w:pPr>
        <w:pStyle w:val="PargrafodaLista"/>
        <w:tabs>
          <w:tab w:val="left" w:pos="-567"/>
        </w:tabs>
        <w:spacing w:after="0" w:line="360" w:lineRule="auto"/>
        <w:ind w:left="-851" w:hanging="142"/>
        <w:jc w:val="both"/>
        <w:rPr>
          <w:rFonts w:ascii="Verdana" w:hAnsi="Verdana"/>
          <w:sz w:val="20"/>
          <w:szCs w:val="20"/>
        </w:rPr>
      </w:pPr>
    </w:p>
    <w:p w14:paraId="166F3BDB" w14:textId="3441DAB7" w:rsidR="00824714" w:rsidRPr="00F62816" w:rsidRDefault="001C4A06" w:rsidP="00402E93">
      <w:pPr>
        <w:pStyle w:val="PargrafodaLista"/>
        <w:numPr>
          <w:ilvl w:val="0"/>
          <w:numId w:val="18"/>
        </w:numPr>
        <w:tabs>
          <w:tab w:val="left" w:pos="-567"/>
        </w:tabs>
        <w:spacing w:after="0" w:line="360" w:lineRule="auto"/>
        <w:ind w:left="-851" w:hanging="142"/>
        <w:jc w:val="both"/>
        <w:rPr>
          <w:rFonts w:ascii="Verdana" w:hAnsi="Verdana"/>
          <w:sz w:val="20"/>
          <w:szCs w:val="20"/>
        </w:rPr>
      </w:pPr>
      <w:r w:rsidRPr="00F62816">
        <w:rPr>
          <w:rFonts w:ascii="Verdana" w:hAnsi="Verdana"/>
          <w:sz w:val="20"/>
          <w:szCs w:val="20"/>
        </w:rPr>
        <w:t>A</w:t>
      </w:r>
      <w:r w:rsidR="00824714" w:rsidRPr="00F62816">
        <w:rPr>
          <w:rFonts w:ascii="Verdana" w:hAnsi="Verdana"/>
          <w:sz w:val="20"/>
          <w:szCs w:val="20"/>
        </w:rPr>
        <w:t>ssinale V para as alternativas verdadeiras e F para as falsas.</w:t>
      </w:r>
    </w:p>
    <w:p w14:paraId="5D707924" w14:textId="520FA9F4" w:rsidR="00824714" w:rsidRPr="00F62816" w:rsidRDefault="00824714" w:rsidP="00402E93">
      <w:pPr>
        <w:tabs>
          <w:tab w:val="left" w:pos="-567"/>
        </w:tabs>
        <w:spacing w:after="0" w:line="360" w:lineRule="auto"/>
        <w:ind w:left="-851" w:hanging="142"/>
        <w:jc w:val="both"/>
        <w:rPr>
          <w:rFonts w:ascii="Verdana" w:hAnsi="Verdana"/>
          <w:sz w:val="20"/>
          <w:szCs w:val="20"/>
        </w:rPr>
      </w:pPr>
    </w:p>
    <w:p w14:paraId="3DF7C849" w14:textId="69776FB4" w:rsidR="00824714" w:rsidRPr="00F62816" w:rsidRDefault="00824714" w:rsidP="00F62816">
      <w:pPr>
        <w:tabs>
          <w:tab w:val="left" w:pos="-567"/>
        </w:tabs>
        <w:spacing w:after="0" w:line="360" w:lineRule="auto"/>
        <w:ind w:left="-993"/>
        <w:jc w:val="both"/>
        <w:rPr>
          <w:rFonts w:ascii="Verdana" w:hAnsi="Verdana"/>
          <w:sz w:val="20"/>
          <w:szCs w:val="20"/>
        </w:rPr>
      </w:pPr>
      <w:r w:rsidRPr="00F62816">
        <w:rPr>
          <w:rFonts w:ascii="Verdana" w:hAnsi="Verdana"/>
          <w:sz w:val="20"/>
          <w:szCs w:val="20"/>
        </w:rPr>
        <w:t xml:space="preserve">( </w:t>
      </w:r>
      <w:r w:rsidR="00F62816">
        <w:rPr>
          <w:rFonts w:ascii="Verdana" w:hAnsi="Verdana"/>
          <w:sz w:val="20"/>
          <w:szCs w:val="20"/>
        </w:rPr>
        <w:t xml:space="preserve">  </w:t>
      </w:r>
      <w:r w:rsidRPr="00F62816">
        <w:rPr>
          <w:rFonts w:ascii="Verdana" w:hAnsi="Verdana"/>
          <w:sz w:val="20"/>
          <w:szCs w:val="20"/>
        </w:rPr>
        <w:t xml:space="preserve"> ) </w:t>
      </w:r>
      <w:r w:rsidR="00E3724B" w:rsidRPr="00F62816">
        <w:rPr>
          <w:rFonts w:ascii="Verdana" w:hAnsi="Verdana"/>
          <w:sz w:val="20"/>
          <w:szCs w:val="20"/>
        </w:rPr>
        <w:t>As florestas tropicais da América Central são muito semelhantes às da América do Sul. Nelas ocorrem altos índices de pluviosidade, e a umidade é elevada. Nas terras temperadas e frias, a vegetação é semelhante à da América do Norte, com a presença das florestas de coníferas, nas quais o índice de pluviosidade é menor.</w:t>
      </w:r>
    </w:p>
    <w:p w14:paraId="331E0A71" w14:textId="4BD6EFC6" w:rsidR="00824714" w:rsidRPr="00F62816" w:rsidRDefault="00824714" w:rsidP="00F62816">
      <w:pPr>
        <w:tabs>
          <w:tab w:val="left" w:pos="-567"/>
        </w:tabs>
        <w:spacing w:after="0" w:line="360" w:lineRule="auto"/>
        <w:ind w:left="-993"/>
        <w:jc w:val="both"/>
        <w:rPr>
          <w:rFonts w:ascii="Verdana" w:hAnsi="Verdana"/>
          <w:sz w:val="20"/>
          <w:szCs w:val="20"/>
        </w:rPr>
      </w:pPr>
      <w:r w:rsidRPr="00F62816">
        <w:rPr>
          <w:rFonts w:ascii="Verdana" w:hAnsi="Verdana"/>
          <w:sz w:val="20"/>
          <w:szCs w:val="20"/>
        </w:rPr>
        <w:t>(</w:t>
      </w:r>
      <w:r w:rsidR="00F62816">
        <w:rPr>
          <w:rFonts w:ascii="Verdana" w:hAnsi="Verdana"/>
          <w:sz w:val="20"/>
          <w:szCs w:val="20"/>
        </w:rPr>
        <w:t xml:space="preserve">    </w:t>
      </w:r>
      <w:r w:rsidRPr="00F62816">
        <w:rPr>
          <w:rFonts w:ascii="Verdana" w:hAnsi="Verdana"/>
          <w:sz w:val="20"/>
          <w:szCs w:val="20"/>
        </w:rPr>
        <w:t xml:space="preserve"> ) </w:t>
      </w:r>
      <w:r w:rsidR="00E3724B" w:rsidRPr="00F62816">
        <w:rPr>
          <w:rFonts w:ascii="Verdana" w:hAnsi="Verdana"/>
          <w:sz w:val="20"/>
          <w:szCs w:val="20"/>
        </w:rPr>
        <w:t>A última colônia espanhola a proclamar independência foi Cuba, em 1998.</w:t>
      </w:r>
    </w:p>
    <w:p w14:paraId="5691CB7C" w14:textId="4D46F8B4" w:rsidR="00E3724B" w:rsidRPr="00F62816" w:rsidRDefault="00824714" w:rsidP="00F62816">
      <w:pPr>
        <w:pStyle w:val="NormalWeb"/>
        <w:shd w:val="clear" w:color="auto" w:fill="FFFFFF"/>
        <w:spacing w:after="0"/>
        <w:ind w:left="-993"/>
        <w:jc w:val="both"/>
        <w:rPr>
          <w:rFonts w:ascii="Verdana" w:eastAsia="Times New Roman" w:hAnsi="Verdana"/>
          <w:spacing w:val="2"/>
          <w:sz w:val="20"/>
          <w:szCs w:val="20"/>
          <w:lang w:eastAsia="pt-BR"/>
        </w:rPr>
      </w:pPr>
      <w:r w:rsidRPr="00F62816">
        <w:rPr>
          <w:rFonts w:ascii="Verdana" w:hAnsi="Verdana"/>
          <w:sz w:val="20"/>
          <w:szCs w:val="20"/>
        </w:rPr>
        <w:t xml:space="preserve">( </w:t>
      </w:r>
      <w:r w:rsidR="00F62816">
        <w:rPr>
          <w:rFonts w:ascii="Verdana" w:hAnsi="Verdana"/>
          <w:sz w:val="20"/>
          <w:szCs w:val="20"/>
        </w:rPr>
        <w:t xml:space="preserve"> </w:t>
      </w:r>
      <w:r w:rsidRPr="00F62816">
        <w:rPr>
          <w:rFonts w:ascii="Verdana" w:hAnsi="Verdana"/>
          <w:sz w:val="20"/>
          <w:szCs w:val="20"/>
        </w:rPr>
        <w:t xml:space="preserve"> ) </w:t>
      </w:r>
      <w:r w:rsidR="00E3724B" w:rsidRPr="00F62816">
        <w:rPr>
          <w:rFonts w:ascii="Verdana" w:eastAsia="Times New Roman" w:hAnsi="Verdana"/>
          <w:spacing w:val="2"/>
          <w:sz w:val="20"/>
          <w:szCs w:val="20"/>
          <w:lang w:eastAsia="pt-BR"/>
        </w:rPr>
        <w:t>A América Central não possui grandes jazidas de recursos minerais, como outros países pertencentes ao continente americano, mas a extração de alguns minerais é relevante para a economia de alguns países.</w:t>
      </w:r>
    </w:p>
    <w:p w14:paraId="372CD73C" w14:textId="0FB96A9B" w:rsidR="00824714" w:rsidRPr="00F62816" w:rsidRDefault="00824714" w:rsidP="00F62816">
      <w:pPr>
        <w:tabs>
          <w:tab w:val="left" w:pos="-567"/>
        </w:tabs>
        <w:spacing w:after="0" w:line="360" w:lineRule="auto"/>
        <w:ind w:left="-993"/>
        <w:jc w:val="both"/>
        <w:rPr>
          <w:rFonts w:ascii="Verdana" w:hAnsi="Verdana"/>
          <w:sz w:val="20"/>
          <w:szCs w:val="20"/>
        </w:rPr>
      </w:pPr>
      <w:r w:rsidRPr="00F62816">
        <w:rPr>
          <w:rFonts w:ascii="Verdana" w:hAnsi="Verdana"/>
          <w:sz w:val="20"/>
          <w:szCs w:val="20"/>
        </w:rPr>
        <w:t xml:space="preserve">( </w:t>
      </w:r>
      <w:r w:rsidR="00F62816">
        <w:rPr>
          <w:rFonts w:ascii="Verdana" w:hAnsi="Verdana"/>
          <w:sz w:val="20"/>
          <w:szCs w:val="20"/>
        </w:rPr>
        <w:t xml:space="preserve">  </w:t>
      </w:r>
      <w:r w:rsidRPr="00F62816">
        <w:rPr>
          <w:rFonts w:ascii="Verdana" w:hAnsi="Verdana"/>
          <w:sz w:val="20"/>
          <w:szCs w:val="20"/>
        </w:rPr>
        <w:t xml:space="preserve"> ) </w:t>
      </w:r>
      <w:r w:rsidR="00E3724B" w:rsidRPr="00F62816">
        <w:rPr>
          <w:rFonts w:ascii="Verdana" w:hAnsi="Verdana"/>
          <w:sz w:val="20"/>
          <w:szCs w:val="20"/>
        </w:rPr>
        <w:t>O canal do Panamá encurta a distância entre o oceano Atlântico e o Pacífico, o que facilita o fluxo marítimo de mercadorias, contribuindo para o comércio mundial e a economia dos países que utilizam essa passagem.</w:t>
      </w:r>
    </w:p>
    <w:p w14:paraId="09049321" w14:textId="065782C3" w:rsidR="00621041" w:rsidRPr="00F62816" w:rsidRDefault="00621041" w:rsidP="00F62816">
      <w:pPr>
        <w:pStyle w:val="PargrafodaLista"/>
        <w:numPr>
          <w:ilvl w:val="0"/>
          <w:numId w:val="18"/>
        </w:numPr>
        <w:tabs>
          <w:tab w:val="left" w:pos="-567"/>
        </w:tabs>
        <w:spacing w:after="0" w:line="360" w:lineRule="auto"/>
        <w:ind w:left="-993" w:firstLine="0"/>
        <w:jc w:val="both"/>
        <w:rPr>
          <w:rFonts w:ascii="Verdana" w:hAnsi="Verdana"/>
          <w:sz w:val="20"/>
          <w:szCs w:val="20"/>
        </w:rPr>
      </w:pPr>
      <w:r w:rsidRPr="00F62816">
        <w:rPr>
          <w:rFonts w:ascii="Verdana" w:hAnsi="Verdana"/>
          <w:sz w:val="20"/>
          <w:szCs w:val="20"/>
        </w:rPr>
        <w:t xml:space="preserve">Enumere os tipos de clima da América Central que estão destacados abaixo, com suas respectivas características. </w:t>
      </w:r>
    </w:p>
    <w:p w14:paraId="79C9ABFF" w14:textId="48D84607" w:rsidR="001C4A06" w:rsidRPr="00F62816" w:rsidRDefault="001C4A06" w:rsidP="00B635A0">
      <w:pPr>
        <w:tabs>
          <w:tab w:val="left" w:pos="-567"/>
        </w:tabs>
        <w:spacing w:after="0" w:line="360" w:lineRule="auto"/>
        <w:ind w:left="-851" w:hanging="142"/>
        <w:jc w:val="both"/>
        <w:rPr>
          <w:rFonts w:ascii="Verdana" w:hAnsi="Verdana"/>
          <w:sz w:val="20"/>
          <w:szCs w:val="20"/>
        </w:rPr>
      </w:pPr>
    </w:p>
    <w:p w14:paraId="70FE0945" w14:textId="6CDD90ED" w:rsidR="001C4A06" w:rsidRPr="00F62816" w:rsidRDefault="001C4A06" w:rsidP="00B635A0">
      <w:pPr>
        <w:tabs>
          <w:tab w:val="left" w:pos="-567"/>
        </w:tabs>
        <w:spacing w:after="0" w:line="360" w:lineRule="auto"/>
        <w:ind w:left="-851" w:hanging="142"/>
        <w:jc w:val="center"/>
        <w:rPr>
          <w:rFonts w:ascii="Verdana" w:hAnsi="Verdana"/>
          <w:b/>
          <w:bCs/>
          <w:sz w:val="20"/>
          <w:szCs w:val="20"/>
        </w:rPr>
      </w:pPr>
      <w:r w:rsidRPr="00F62816">
        <w:rPr>
          <w:rFonts w:ascii="Verdana" w:hAnsi="Verdana"/>
          <w:b/>
          <w:bCs/>
          <w:sz w:val="20"/>
          <w:szCs w:val="20"/>
        </w:rPr>
        <w:t>( 1 ) Frio de Montanha   ( 2) Equatorial      ( 3 ) Tropical</w:t>
      </w:r>
    </w:p>
    <w:p w14:paraId="4C7800E5" w14:textId="32C73A64" w:rsidR="001C4A06" w:rsidRPr="00F62816" w:rsidRDefault="001C4A06" w:rsidP="00B635A0">
      <w:pPr>
        <w:tabs>
          <w:tab w:val="left" w:pos="-567"/>
        </w:tabs>
        <w:spacing w:after="0" w:line="360" w:lineRule="auto"/>
        <w:ind w:left="-851" w:hanging="142"/>
        <w:jc w:val="both"/>
        <w:rPr>
          <w:rFonts w:ascii="Verdana" w:hAnsi="Verdana"/>
          <w:sz w:val="20"/>
          <w:szCs w:val="20"/>
        </w:rPr>
      </w:pPr>
    </w:p>
    <w:p w14:paraId="48C27D7F" w14:textId="7B035B66" w:rsidR="00AF2371" w:rsidRPr="00F62816" w:rsidRDefault="001C4A06" w:rsidP="00402E93">
      <w:pPr>
        <w:tabs>
          <w:tab w:val="left" w:pos="-567"/>
        </w:tabs>
        <w:spacing w:after="0" w:line="360" w:lineRule="auto"/>
        <w:ind w:left="-851" w:hanging="142"/>
        <w:jc w:val="both"/>
        <w:rPr>
          <w:rFonts w:ascii="Verdana" w:hAnsi="Verdana"/>
          <w:sz w:val="20"/>
          <w:szCs w:val="20"/>
        </w:rPr>
      </w:pPr>
      <w:r w:rsidRPr="00F62816">
        <w:rPr>
          <w:rFonts w:ascii="Verdana" w:hAnsi="Verdana"/>
          <w:sz w:val="20"/>
          <w:szCs w:val="20"/>
        </w:rPr>
        <w:t xml:space="preserve">(   ) </w:t>
      </w:r>
      <w:r w:rsidR="00AF2371" w:rsidRPr="00F62816">
        <w:rPr>
          <w:rFonts w:ascii="Verdana" w:hAnsi="Verdana"/>
          <w:sz w:val="20"/>
          <w:szCs w:val="20"/>
        </w:rPr>
        <w:t xml:space="preserve">é o clima associado a planaltos de média altitude. </w:t>
      </w:r>
    </w:p>
    <w:p w14:paraId="6A926551" w14:textId="4971B67E" w:rsidR="00AF2371" w:rsidRPr="00F62816" w:rsidRDefault="001C4A06" w:rsidP="00402E93">
      <w:pPr>
        <w:tabs>
          <w:tab w:val="left" w:pos="-567"/>
        </w:tabs>
        <w:spacing w:after="0" w:line="360" w:lineRule="auto"/>
        <w:ind w:left="-851" w:hanging="142"/>
        <w:jc w:val="both"/>
        <w:rPr>
          <w:rFonts w:ascii="Verdana" w:hAnsi="Verdana"/>
          <w:sz w:val="20"/>
          <w:szCs w:val="20"/>
        </w:rPr>
      </w:pPr>
      <w:r w:rsidRPr="00F62816">
        <w:rPr>
          <w:rFonts w:ascii="Verdana" w:hAnsi="Verdana"/>
          <w:sz w:val="20"/>
          <w:szCs w:val="20"/>
        </w:rPr>
        <w:t xml:space="preserve">( </w:t>
      </w:r>
      <w:r w:rsidR="00F62816">
        <w:rPr>
          <w:rFonts w:ascii="Verdana" w:hAnsi="Verdana"/>
          <w:sz w:val="20"/>
          <w:szCs w:val="20"/>
        </w:rPr>
        <w:t xml:space="preserve"> </w:t>
      </w:r>
      <w:r w:rsidRPr="00F62816">
        <w:rPr>
          <w:rFonts w:ascii="Verdana" w:hAnsi="Verdana"/>
          <w:sz w:val="20"/>
          <w:szCs w:val="20"/>
        </w:rPr>
        <w:t xml:space="preserve"> ) </w:t>
      </w:r>
      <w:r w:rsidR="00AF2371" w:rsidRPr="00F62816">
        <w:rPr>
          <w:rFonts w:ascii="Verdana" w:hAnsi="Verdana"/>
          <w:sz w:val="20"/>
          <w:szCs w:val="20"/>
        </w:rPr>
        <w:t>predomina nas áreas montanhosas.</w:t>
      </w:r>
    </w:p>
    <w:p w14:paraId="499FDB89" w14:textId="10785CE0" w:rsidR="00AF2371" w:rsidRPr="00F62816" w:rsidRDefault="001C4A06" w:rsidP="00402E93">
      <w:pPr>
        <w:tabs>
          <w:tab w:val="left" w:pos="-567"/>
        </w:tabs>
        <w:spacing w:after="0" w:line="360" w:lineRule="auto"/>
        <w:ind w:left="-851" w:hanging="142"/>
        <w:jc w:val="both"/>
        <w:rPr>
          <w:rFonts w:ascii="Verdana" w:hAnsi="Verdana"/>
          <w:sz w:val="20"/>
          <w:szCs w:val="20"/>
        </w:rPr>
      </w:pPr>
      <w:r w:rsidRPr="00F62816">
        <w:rPr>
          <w:rFonts w:ascii="Verdana" w:hAnsi="Verdana"/>
          <w:sz w:val="20"/>
          <w:szCs w:val="20"/>
        </w:rPr>
        <w:t xml:space="preserve">( </w:t>
      </w:r>
      <w:r w:rsidR="00F62816">
        <w:rPr>
          <w:rFonts w:ascii="Verdana" w:hAnsi="Verdana"/>
          <w:sz w:val="20"/>
          <w:szCs w:val="20"/>
        </w:rPr>
        <w:t xml:space="preserve"> </w:t>
      </w:r>
      <w:r w:rsidRPr="00F62816">
        <w:rPr>
          <w:rFonts w:ascii="Verdana" w:hAnsi="Verdana"/>
          <w:sz w:val="20"/>
          <w:szCs w:val="20"/>
        </w:rPr>
        <w:t xml:space="preserve"> ) </w:t>
      </w:r>
      <w:r w:rsidR="00AF2371" w:rsidRPr="00F62816">
        <w:rPr>
          <w:rFonts w:ascii="Verdana" w:hAnsi="Verdana"/>
          <w:sz w:val="20"/>
          <w:szCs w:val="20"/>
        </w:rPr>
        <w:t>ocorre nas ilhas, nas planícies e nos planaltos de baixa altitude.</w:t>
      </w:r>
    </w:p>
    <w:p w14:paraId="4BD0D99B" w14:textId="312360BD" w:rsidR="00F16F7B" w:rsidRPr="00F62816" w:rsidRDefault="00F16F7B" w:rsidP="00402E93">
      <w:pPr>
        <w:pStyle w:val="PargrafodaLista"/>
        <w:tabs>
          <w:tab w:val="left" w:pos="-567"/>
        </w:tabs>
        <w:spacing w:after="0" w:line="360" w:lineRule="auto"/>
        <w:ind w:left="-851" w:hanging="142"/>
        <w:contextualSpacing w:val="0"/>
        <w:jc w:val="both"/>
        <w:rPr>
          <w:rFonts w:ascii="Verdana" w:hAnsi="Verdana"/>
          <w:sz w:val="20"/>
          <w:szCs w:val="20"/>
        </w:rPr>
      </w:pPr>
    </w:p>
    <w:p w14:paraId="56073F6D" w14:textId="61FC5F29" w:rsidR="00731177" w:rsidRPr="00F62816" w:rsidRDefault="00DD580E" w:rsidP="0020223F">
      <w:pPr>
        <w:tabs>
          <w:tab w:val="left" w:pos="1125"/>
        </w:tabs>
        <w:spacing w:after="0" w:line="360" w:lineRule="auto"/>
        <w:ind w:left="-851" w:hanging="142"/>
        <w:jc w:val="center"/>
        <w:rPr>
          <w:rFonts w:ascii="Verdana" w:hAnsi="Verdana"/>
          <w:i/>
          <w:iCs/>
          <w:sz w:val="20"/>
          <w:szCs w:val="20"/>
        </w:rPr>
      </w:pPr>
      <w:r w:rsidRPr="00F62816">
        <w:rPr>
          <w:rFonts w:ascii="Verdana" w:hAnsi="Verdana"/>
          <w:i/>
          <w:iCs/>
          <w:sz w:val="20"/>
          <w:szCs w:val="20"/>
        </w:rPr>
        <w:t>“</w:t>
      </w:r>
      <w:r w:rsidR="001526BA" w:rsidRPr="00F62816">
        <w:rPr>
          <w:rFonts w:ascii="Verdana" w:hAnsi="Verdana"/>
          <w:i/>
          <w:iCs/>
          <w:sz w:val="20"/>
          <w:szCs w:val="20"/>
        </w:rPr>
        <w:t>Persevere! Não desista dos seus sonhos, mesmo que ele pareça tolo ou impossível, pois no momento certo, seus sonhos se realizarão!!!!</w:t>
      </w:r>
      <w:r w:rsidR="00731177" w:rsidRPr="00F62816">
        <w:rPr>
          <w:rFonts w:ascii="Verdana" w:hAnsi="Verdana"/>
          <w:i/>
          <w:iCs/>
          <w:sz w:val="20"/>
          <w:szCs w:val="20"/>
        </w:rPr>
        <w:t>. (</w:t>
      </w:r>
      <w:r w:rsidR="001526BA" w:rsidRPr="00F62816">
        <w:rPr>
          <w:rFonts w:ascii="Verdana" w:hAnsi="Verdana"/>
          <w:i/>
          <w:iCs/>
          <w:sz w:val="20"/>
          <w:szCs w:val="20"/>
        </w:rPr>
        <w:t>Rejane Félix</w:t>
      </w:r>
      <w:r w:rsidR="00731177" w:rsidRPr="00F62816">
        <w:rPr>
          <w:rFonts w:ascii="Verdana" w:hAnsi="Verdana"/>
          <w:i/>
          <w:iCs/>
          <w:sz w:val="20"/>
          <w:szCs w:val="20"/>
        </w:rPr>
        <w:t>)</w:t>
      </w:r>
    </w:p>
    <w:p w14:paraId="74525709" w14:textId="77777777" w:rsidR="0034676E" w:rsidRPr="00402E93" w:rsidRDefault="00DD580E" w:rsidP="00B635A0">
      <w:pPr>
        <w:pStyle w:val="NormalWeb"/>
        <w:spacing w:after="0" w:line="360" w:lineRule="auto"/>
        <w:ind w:left="-851" w:hanging="142"/>
        <w:jc w:val="center"/>
        <w:rPr>
          <w:rFonts w:ascii="Verdana" w:hAnsi="Verdana"/>
          <w:b/>
          <w:bCs/>
          <w:sz w:val="20"/>
          <w:szCs w:val="20"/>
        </w:rPr>
      </w:pPr>
      <w:r w:rsidRPr="00F62816">
        <w:rPr>
          <w:rFonts w:ascii="Verdana" w:hAnsi="Verdana"/>
          <w:b/>
          <w:bCs/>
          <w:color w:val="000000"/>
          <w:sz w:val="20"/>
          <w:szCs w:val="20"/>
        </w:rPr>
        <w:t>Boa Prova!</w:t>
      </w:r>
    </w:p>
    <w:sectPr w:rsidR="0034676E" w:rsidRPr="00402E9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30B12" w14:textId="77777777" w:rsidR="00AD13B6" w:rsidRDefault="00AD13B6" w:rsidP="009851F2">
      <w:pPr>
        <w:spacing w:after="0" w:line="240" w:lineRule="auto"/>
      </w:pPr>
      <w:r>
        <w:separator/>
      </w:r>
    </w:p>
  </w:endnote>
  <w:endnote w:type="continuationSeparator" w:id="0">
    <w:p w14:paraId="1E237037" w14:textId="77777777" w:rsidR="00AD13B6" w:rsidRDefault="00AD13B6"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3021C0A6" w14:textId="77777777" w:rsidR="002E0F84" w:rsidRDefault="002E1B5B">
        <w:pPr>
          <w:pStyle w:val="Rodap"/>
          <w:jc w:val="right"/>
        </w:pPr>
        <w:r>
          <w:fldChar w:fldCharType="begin"/>
        </w:r>
        <w:r w:rsidR="002E0F84">
          <w:instrText>PAGE   \* MERGEFORMAT</w:instrText>
        </w:r>
        <w:r>
          <w:fldChar w:fldCharType="separate"/>
        </w:r>
        <w:r w:rsidR="00211806">
          <w:rPr>
            <w:noProof/>
          </w:rPr>
          <w:t>6</w:t>
        </w:r>
        <w:r>
          <w:fldChar w:fldCharType="end"/>
        </w:r>
      </w:p>
    </w:sdtContent>
  </w:sdt>
  <w:p w14:paraId="19E87547"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2A43E208" w14:textId="77777777" w:rsidR="002E0F84" w:rsidRDefault="002E1B5B" w:rsidP="00093F84">
        <w:pPr>
          <w:pStyle w:val="Rodap"/>
          <w:tabs>
            <w:tab w:val="clear" w:pos="8504"/>
          </w:tabs>
          <w:jc w:val="right"/>
        </w:pPr>
        <w:r>
          <w:fldChar w:fldCharType="begin"/>
        </w:r>
        <w:r w:rsidR="002E0F84">
          <w:instrText>PAGE   \* MERGEFORMAT</w:instrText>
        </w:r>
        <w:r>
          <w:fldChar w:fldCharType="separate"/>
        </w:r>
        <w:r w:rsidR="00211806">
          <w:rPr>
            <w:noProof/>
          </w:rPr>
          <w:t>1</w:t>
        </w:r>
        <w:r>
          <w:fldChar w:fldCharType="end"/>
        </w:r>
      </w:p>
    </w:sdtContent>
  </w:sdt>
  <w:p w14:paraId="09432926"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2DB7A" w14:textId="77777777" w:rsidR="00AD13B6" w:rsidRDefault="00AD13B6" w:rsidP="009851F2">
      <w:pPr>
        <w:spacing w:after="0" w:line="240" w:lineRule="auto"/>
      </w:pPr>
      <w:r>
        <w:separator/>
      </w:r>
    </w:p>
  </w:footnote>
  <w:footnote w:type="continuationSeparator" w:id="0">
    <w:p w14:paraId="1914D5DD" w14:textId="77777777" w:rsidR="00AD13B6" w:rsidRDefault="00AD13B6"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58A8" w14:textId="77777777" w:rsidR="002E0F84" w:rsidRDefault="002E0F84" w:rsidP="00093F84">
    <w:pPr>
      <w:pStyle w:val="Cabealho"/>
      <w:tabs>
        <w:tab w:val="clear" w:pos="8504"/>
        <w:tab w:val="right" w:pos="7797"/>
      </w:tabs>
      <w:ind w:left="-851"/>
    </w:pPr>
  </w:p>
  <w:p w14:paraId="3FBDF9ED"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7629CB37"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ABB"/>
    <w:multiLevelType w:val="hybridMultilevel"/>
    <w:tmpl w:val="6C72D618"/>
    <w:lvl w:ilvl="0" w:tplc="3BDCE0EC">
      <w:start w:val="1"/>
      <w:numFmt w:val="lowerLetter"/>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1" w15:restartNumberingAfterBreak="0">
    <w:nsid w:val="0AD71B5E"/>
    <w:multiLevelType w:val="hybridMultilevel"/>
    <w:tmpl w:val="461AAA36"/>
    <w:lvl w:ilvl="0" w:tplc="0EF4FBAA">
      <w:start w:val="1"/>
      <w:numFmt w:val="decimal"/>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2" w15:restartNumberingAfterBreak="0">
    <w:nsid w:val="0E3C45EA"/>
    <w:multiLevelType w:val="hybridMultilevel"/>
    <w:tmpl w:val="B936C042"/>
    <w:lvl w:ilvl="0" w:tplc="DE2A7944">
      <w:start w:val="1"/>
      <w:numFmt w:val="lowerLetter"/>
      <w:lvlText w:val="%1)"/>
      <w:lvlJc w:val="left"/>
      <w:pPr>
        <w:ind w:left="-273" w:hanging="360"/>
      </w:pPr>
      <w:rPr>
        <w:rFonts w:hint="default"/>
      </w:r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3" w15:restartNumberingAfterBreak="0">
    <w:nsid w:val="0EEE6D71"/>
    <w:multiLevelType w:val="hybridMultilevel"/>
    <w:tmpl w:val="A5AC3DF8"/>
    <w:lvl w:ilvl="0" w:tplc="B9F8F4D8">
      <w:start w:val="1"/>
      <w:numFmt w:val="lowerLetter"/>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4" w15:restartNumberingAfterBreak="0">
    <w:nsid w:val="120F6BB8"/>
    <w:multiLevelType w:val="hybridMultilevel"/>
    <w:tmpl w:val="E7A094AA"/>
    <w:lvl w:ilvl="0" w:tplc="4E244DC4">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5" w15:restartNumberingAfterBreak="0">
    <w:nsid w:val="1578435A"/>
    <w:multiLevelType w:val="hybridMultilevel"/>
    <w:tmpl w:val="31F00F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5B504AE"/>
    <w:multiLevelType w:val="hybridMultilevel"/>
    <w:tmpl w:val="9CEC6F22"/>
    <w:lvl w:ilvl="0" w:tplc="84E00C20">
      <w:start w:val="1"/>
      <w:numFmt w:val="lowerLetter"/>
      <w:lvlText w:val="%1)"/>
      <w:lvlJc w:val="left"/>
      <w:pPr>
        <w:ind w:left="-273" w:hanging="360"/>
      </w:pPr>
      <w:rPr>
        <w:rFonts w:hint="default"/>
      </w:r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7" w15:restartNumberingAfterBreak="0">
    <w:nsid w:val="1F9E27C7"/>
    <w:multiLevelType w:val="hybridMultilevel"/>
    <w:tmpl w:val="733E86BA"/>
    <w:lvl w:ilvl="0" w:tplc="0416000F">
      <w:start w:val="1"/>
      <w:numFmt w:val="decimal"/>
      <w:lvlText w:val="%1."/>
      <w:lvlJc w:val="left"/>
      <w:pPr>
        <w:ind w:left="447" w:hanging="360"/>
      </w:pPr>
    </w:lvl>
    <w:lvl w:ilvl="1" w:tplc="04160019" w:tentative="1">
      <w:start w:val="1"/>
      <w:numFmt w:val="lowerLetter"/>
      <w:lvlText w:val="%2."/>
      <w:lvlJc w:val="left"/>
      <w:pPr>
        <w:ind w:left="1167" w:hanging="360"/>
      </w:pPr>
    </w:lvl>
    <w:lvl w:ilvl="2" w:tplc="0416001B" w:tentative="1">
      <w:start w:val="1"/>
      <w:numFmt w:val="lowerRoman"/>
      <w:lvlText w:val="%3."/>
      <w:lvlJc w:val="right"/>
      <w:pPr>
        <w:ind w:left="1887" w:hanging="180"/>
      </w:pPr>
    </w:lvl>
    <w:lvl w:ilvl="3" w:tplc="0416000F" w:tentative="1">
      <w:start w:val="1"/>
      <w:numFmt w:val="decimal"/>
      <w:lvlText w:val="%4."/>
      <w:lvlJc w:val="left"/>
      <w:pPr>
        <w:ind w:left="2607" w:hanging="360"/>
      </w:pPr>
    </w:lvl>
    <w:lvl w:ilvl="4" w:tplc="04160019" w:tentative="1">
      <w:start w:val="1"/>
      <w:numFmt w:val="lowerLetter"/>
      <w:lvlText w:val="%5."/>
      <w:lvlJc w:val="left"/>
      <w:pPr>
        <w:ind w:left="3327" w:hanging="360"/>
      </w:pPr>
    </w:lvl>
    <w:lvl w:ilvl="5" w:tplc="0416001B" w:tentative="1">
      <w:start w:val="1"/>
      <w:numFmt w:val="lowerRoman"/>
      <w:lvlText w:val="%6."/>
      <w:lvlJc w:val="right"/>
      <w:pPr>
        <w:ind w:left="4047" w:hanging="180"/>
      </w:pPr>
    </w:lvl>
    <w:lvl w:ilvl="6" w:tplc="0416000F" w:tentative="1">
      <w:start w:val="1"/>
      <w:numFmt w:val="decimal"/>
      <w:lvlText w:val="%7."/>
      <w:lvlJc w:val="left"/>
      <w:pPr>
        <w:ind w:left="4767" w:hanging="360"/>
      </w:pPr>
    </w:lvl>
    <w:lvl w:ilvl="7" w:tplc="04160019" w:tentative="1">
      <w:start w:val="1"/>
      <w:numFmt w:val="lowerLetter"/>
      <w:lvlText w:val="%8."/>
      <w:lvlJc w:val="left"/>
      <w:pPr>
        <w:ind w:left="5487" w:hanging="360"/>
      </w:pPr>
    </w:lvl>
    <w:lvl w:ilvl="8" w:tplc="0416001B" w:tentative="1">
      <w:start w:val="1"/>
      <w:numFmt w:val="lowerRoman"/>
      <w:lvlText w:val="%9."/>
      <w:lvlJc w:val="right"/>
      <w:pPr>
        <w:ind w:left="6207" w:hanging="180"/>
      </w:pPr>
    </w:lvl>
  </w:abstractNum>
  <w:abstractNum w:abstractNumId="8" w15:restartNumberingAfterBreak="0">
    <w:nsid w:val="21351E40"/>
    <w:multiLevelType w:val="hybridMultilevel"/>
    <w:tmpl w:val="89A4FD94"/>
    <w:lvl w:ilvl="0" w:tplc="F4948F3C">
      <w:start w:val="1"/>
      <w:numFmt w:val="lowerLetter"/>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9" w15:restartNumberingAfterBreak="0">
    <w:nsid w:val="24254BF2"/>
    <w:multiLevelType w:val="hybridMultilevel"/>
    <w:tmpl w:val="B9E8726C"/>
    <w:lvl w:ilvl="0" w:tplc="ED94DAE8">
      <w:start w:val="1"/>
      <w:numFmt w:val="lowerLetter"/>
      <w:lvlText w:val="%1)"/>
      <w:lvlJc w:val="left"/>
      <w:pPr>
        <w:ind w:left="87" w:hanging="360"/>
      </w:pPr>
      <w:rPr>
        <w:rFonts w:hint="default"/>
      </w:rPr>
    </w:lvl>
    <w:lvl w:ilvl="1" w:tplc="04160019" w:tentative="1">
      <w:start w:val="1"/>
      <w:numFmt w:val="lowerLetter"/>
      <w:lvlText w:val="%2."/>
      <w:lvlJc w:val="left"/>
      <w:pPr>
        <w:ind w:left="807" w:hanging="360"/>
      </w:pPr>
    </w:lvl>
    <w:lvl w:ilvl="2" w:tplc="0416001B" w:tentative="1">
      <w:start w:val="1"/>
      <w:numFmt w:val="lowerRoman"/>
      <w:lvlText w:val="%3."/>
      <w:lvlJc w:val="right"/>
      <w:pPr>
        <w:ind w:left="1527" w:hanging="180"/>
      </w:pPr>
    </w:lvl>
    <w:lvl w:ilvl="3" w:tplc="0416000F" w:tentative="1">
      <w:start w:val="1"/>
      <w:numFmt w:val="decimal"/>
      <w:lvlText w:val="%4."/>
      <w:lvlJc w:val="left"/>
      <w:pPr>
        <w:ind w:left="2247" w:hanging="360"/>
      </w:pPr>
    </w:lvl>
    <w:lvl w:ilvl="4" w:tplc="04160019" w:tentative="1">
      <w:start w:val="1"/>
      <w:numFmt w:val="lowerLetter"/>
      <w:lvlText w:val="%5."/>
      <w:lvlJc w:val="left"/>
      <w:pPr>
        <w:ind w:left="2967" w:hanging="360"/>
      </w:pPr>
    </w:lvl>
    <w:lvl w:ilvl="5" w:tplc="0416001B" w:tentative="1">
      <w:start w:val="1"/>
      <w:numFmt w:val="lowerRoman"/>
      <w:lvlText w:val="%6."/>
      <w:lvlJc w:val="right"/>
      <w:pPr>
        <w:ind w:left="3687" w:hanging="180"/>
      </w:pPr>
    </w:lvl>
    <w:lvl w:ilvl="6" w:tplc="0416000F" w:tentative="1">
      <w:start w:val="1"/>
      <w:numFmt w:val="decimal"/>
      <w:lvlText w:val="%7."/>
      <w:lvlJc w:val="left"/>
      <w:pPr>
        <w:ind w:left="4407" w:hanging="360"/>
      </w:pPr>
    </w:lvl>
    <w:lvl w:ilvl="7" w:tplc="04160019" w:tentative="1">
      <w:start w:val="1"/>
      <w:numFmt w:val="lowerLetter"/>
      <w:lvlText w:val="%8."/>
      <w:lvlJc w:val="left"/>
      <w:pPr>
        <w:ind w:left="5127" w:hanging="360"/>
      </w:pPr>
    </w:lvl>
    <w:lvl w:ilvl="8" w:tplc="0416001B" w:tentative="1">
      <w:start w:val="1"/>
      <w:numFmt w:val="lowerRoman"/>
      <w:lvlText w:val="%9."/>
      <w:lvlJc w:val="right"/>
      <w:pPr>
        <w:ind w:left="5847" w:hanging="180"/>
      </w:pPr>
    </w:lvl>
  </w:abstractNum>
  <w:abstractNum w:abstractNumId="10" w15:restartNumberingAfterBreak="0">
    <w:nsid w:val="25B67830"/>
    <w:multiLevelType w:val="hybridMultilevel"/>
    <w:tmpl w:val="2A986AAE"/>
    <w:lvl w:ilvl="0" w:tplc="FA5ADD9C">
      <w:start w:val="1"/>
      <w:numFmt w:val="lowerLetter"/>
      <w:lvlText w:val="%1)"/>
      <w:lvlJc w:val="left"/>
      <w:pPr>
        <w:ind w:left="87" w:hanging="360"/>
      </w:pPr>
      <w:rPr>
        <w:rFonts w:hint="default"/>
      </w:rPr>
    </w:lvl>
    <w:lvl w:ilvl="1" w:tplc="04160019" w:tentative="1">
      <w:start w:val="1"/>
      <w:numFmt w:val="lowerLetter"/>
      <w:lvlText w:val="%2."/>
      <w:lvlJc w:val="left"/>
      <w:pPr>
        <w:ind w:left="807" w:hanging="360"/>
      </w:pPr>
    </w:lvl>
    <w:lvl w:ilvl="2" w:tplc="0416001B" w:tentative="1">
      <w:start w:val="1"/>
      <w:numFmt w:val="lowerRoman"/>
      <w:lvlText w:val="%3."/>
      <w:lvlJc w:val="right"/>
      <w:pPr>
        <w:ind w:left="1527" w:hanging="180"/>
      </w:pPr>
    </w:lvl>
    <w:lvl w:ilvl="3" w:tplc="0416000F" w:tentative="1">
      <w:start w:val="1"/>
      <w:numFmt w:val="decimal"/>
      <w:lvlText w:val="%4."/>
      <w:lvlJc w:val="left"/>
      <w:pPr>
        <w:ind w:left="2247" w:hanging="360"/>
      </w:pPr>
    </w:lvl>
    <w:lvl w:ilvl="4" w:tplc="04160019" w:tentative="1">
      <w:start w:val="1"/>
      <w:numFmt w:val="lowerLetter"/>
      <w:lvlText w:val="%5."/>
      <w:lvlJc w:val="left"/>
      <w:pPr>
        <w:ind w:left="2967" w:hanging="360"/>
      </w:pPr>
    </w:lvl>
    <w:lvl w:ilvl="5" w:tplc="0416001B" w:tentative="1">
      <w:start w:val="1"/>
      <w:numFmt w:val="lowerRoman"/>
      <w:lvlText w:val="%6."/>
      <w:lvlJc w:val="right"/>
      <w:pPr>
        <w:ind w:left="3687" w:hanging="180"/>
      </w:pPr>
    </w:lvl>
    <w:lvl w:ilvl="6" w:tplc="0416000F" w:tentative="1">
      <w:start w:val="1"/>
      <w:numFmt w:val="decimal"/>
      <w:lvlText w:val="%7."/>
      <w:lvlJc w:val="left"/>
      <w:pPr>
        <w:ind w:left="4407" w:hanging="360"/>
      </w:pPr>
    </w:lvl>
    <w:lvl w:ilvl="7" w:tplc="04160019" w:tentative="1">
      <w:start w:val="1"/>
      <w:numFmt w:val="lowerLetter"/>
      <w:lvlText w:val="%8."/>
      <w:lvlJc w:val="left"/>
      <w:pPr>
        <w:ind w:left="5127" w:hanging="360"/>
      </w:pPr>
    </w:lvl>
    <w:lvl w:ilvl="8" w:tplc="0416001B" w:tentative="1">
      <w:start w:val="1"/>
      <w:numFmt w:val="lowerRoman"/>
      <w:lvlText w:val="%9."/>
      <w:lvlJc w:val="right"/>
      <w:pPr>
        <w:ind w:left="5847" w:hanging="180"/>
      </w:pPr>
    </w:lvl>
  </w:abstractNum>
  <w:abstractNum w:abstractNumId="11" w15:restartNumberingAfterBreak="0">
    <w:nsid w:val="2DED1DDD"/>
    <w:multiLevelType w:val="hybridMultilevel"/>
    <w:tmpl w:val="EADEFB02"/>
    <w:lvl w:ilvl="0" w:tplc="79089614">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2" w15:restartNumberingAfterBreak="0">
    <w:nsid w:val="346E18F8"/>
    <w:multiLevelType w:val="hybridMultilevel"/>
    <w:tmpl w:val="455EB4C4"/>
    <w:lvl w:ilvl="0" w:tplc="0416000F">
      <w:start w:val="1"/>
      <w:numFmt w:val="decimal"/>
      <w:lvlText w:val="%1."/>
      <w:lvlJc w:val="left"/>
      <w:pPr>
        <w:ind w:left="-414" w:hanging="360"/>
      </w:pPr>
    </w:lvl>
    <w:lvl w:ilvl="1" w:tplc="04160019" w:tentative="1">
      <w:start w:val="1"/>
      <w:numFmt w:val="lowerLetter"/>
      <w:lvlText w:val="%2."/>
      <w:lvlJc w:val="left"/>
      <w:pPr>
        <w:ind w:left="306" w:hanging="360"/>
      </w:pPr>
    </w:lvl>
    <w:lvl w:ilvl="2" w:tplc="0416001B" w:tentative="1">
      <w:start w:val="1"/>
      <w:numFmt w:val="lowerRoman"/>
      <w:lvlText w:val="%3."/>
      <w:lvlJc w:val="right"/>
      <w:pPr>
        <w:ind w:left="1026" w:hanging="180"/>
      </w:pPr>
    </w:lvl>
    <w:lvl w:ilvl="3" w:tplc="0416000F" w:tentative="1">
      <w:start w:val="1"/>
      <w:numFmt w:val="decimal"/>
      <w:lvlText w:val="%4."/>
      <w:lvlJc w:val="left"/>
      <w:pPr>
        <w:ind w:left="1746" w:hanging="360"/>
      </w:pPr>
    </w:lvl>
    <w:lvl w:ilvl="4" w:tplc="04160019" w:tentative="1">
      <w:start w:val="1"/>
      <w:numFmt w:val="lowerLetter"/>
      <w:lvlText w:val="%5."/>
      <w:lvlJc w:val="left"/>
      <w:pPr>
        <w:ind w:left="2466" w:hanging="360"/>
      </w:pPr>
    </w:lvl>
    <w:lvl w:ilvl="5" w:tplc="0416001B" w:tentative="1">
      <w:start w:val="1"/>
      <w:numFmt w:val="lowerRoman"/>
      <w:lvlText w:val="%6."/>
      <w:lvlJc w:val="right"/>
      <w:pPr>
        <w:ind w:left="3186" w:hanging="180"/>
      </w:pPr>
    </w:lvl>
    <w:lvl w:ilvl="6" w:tplc="0416000F" w:tentative="1">
      <w:start w:val="1"/>
      <w:numFmt w:val="decimal"/>
      <w:lvlText w:val="%7."/>
      <w:lvlJc w:val="left"/>
      <w:pPr>
        <w:ind w:left="3906" w:hanging="360"/>
      </w:pPr>
    </w:lvl>
    <w:lvl w:ilvl="7" w:tplc="04160019" w:tentative="1">
      <w:start w:val="1"/>
      <w:numFmt w:val="lowerLetter"/>
      <w:lvlText w:val="%8."/>
      <w:lvlJc w:val="left"/>
      <w:pPr>
        <w:ind w:left="4626" w:hanging="360"/>
      </w:pPr>
    </w:lvl>
    <w:lvl w:ilvl="8" w:tplc="0416001B" w:tentative="1">
      <w:start w:val="1"/>
      <w:numFmt w:val="lowerRoman"/>
      <w:lvlText w:val="%9."/>
      <w:lvlJc w:val="right"/>
      <w:pPr>
        <w:ind w:left="5346" w:hanging="180"/>
      </w:pPr>
    </w:lvl>
  </w:abstractNum>
  <w:abstractNum w:abstractNumId="13" w15:restartNumberingAfterBreak="0">
    <w:nsid w:val="38124B1A"/>
    <w:multiLevelType w:val="hybridMultilevel"/>
    <w:tmpl w:val="B4FA93AC"/>
    <w:lvl w:ilvl="0" w:tplc="2CCE34D8">
      <w:start w:val="1"/>
      <w:numFmt w:val="lowerLetter"/>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14" w15:restartNumberingAfterBreak="0">
    <w:nsid w:val="3A894FCB"/>
    <w:multiLevelType w:val="hybridMultilevel"/>
    <w:tmpl w:val="0636BC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CA702D3"/>
    <w:multiLevelType w:val="hybridMultilevel"/>
    <w:tmpl w:val="4D204756"/>
    <w:lvl w:ilvl="0" w:tplc="FD065DA0">
      <w:start w:val="1"/>
      <w:numFmt w:val="lowerLetter"/>
      <w:lvlText w:val="%1)"/>
      <w:lvlJc w:val="left"/>
      <w:pPr>
        <w:ind w:left="87" w:hanging="360"/>
      </w:pPr>
      <w:rPr>
        <w:rFonts w:hint="default"/>
      </w:rPr>
    </w:lvl>
    <w:lvl w:ilvl="1" w:tplc="04160019" w:tentative="1">
      <w:start w:val="1"/>
      <w:numFmt w:val="lowerLetter"/>
      <w:lvlText w:val="%2."/>
      <w:lvlJc w:val="left"/>
      <w:pPr>
        <w:ind w:left="807" w:hanging="360"/>
      </w:pPr>
    </w:lvl>
    <w:lvl w:ilvl="2" w:tplc="0416001B" w:tentative="1">
      <w:start w:val="1"/>
      <w:numFmt w:val="lowerRoman"/>
      <w:lvlText w:val="%3."/>
      <w:lvlJc w:val="right"/>
      <w:pPr>
        <w:ind w:left="1527" w:hanging="180"/>
      </w:pPr>
    </w:lvl>
    <w:lvl w:ilvl="3" w:tplc="0416000F" w:tentative="1">
      <w:start w:val="1"/>
      <w:numFmt w:val="decimal"/>
      <w:lvlText w:val="%4."/>
      <w:lvlJc w:val="left"/>
      <w:pPr>
        <w:ind w:left="2247" w:hanging="360"/>
      </w:pPr>
    </w:lvl>
    <w:lvl w:ilvl="4" w:tplc="04160019" w:tentative="1">
      <w:start w:val="1"/>
      <w:numFmt w:val="lowerLetter"/>
      <w:lvlText w:val="%5."/>
      <w:lvlJc w:val="left"/>
      <w:pPr>
        <w:ind w:left="2967" w:hanging="360"/>
      </w:pPr>
    </w:lvl>
    <w:lvl w:ilvl="5" w:tplc="0416001B" w:tentative="1">
      <w:start w:val="1"/>
      <w:numFmt w:val="lowerRoman"/>
      <w:lvlText w:val="%6."/>
      <w:lvlJc w:val="right"/>
      <w:pPr>
        <w:ind w:left="3687" w:hanging="180"/>
      </w:pPr>
    </w:lvl>
    <w:lvl w:ilvl="6" w:tplc="0416000F" w:tentative="1">
      <w:start w:val="1"/>
      <w:numFmt w:val="decimal"/>
      <w:lvlText w:val="%7."/>
      <w:lvlJc w:val="left"/>
      <w:pPr>
        <w:ind w:left="4407" w:hanging="360"/>
      </w:pPr>
    </w:lvl>
    <w:lvl w:ilvl="7" w:tplc="04160019" w:tentative="1">
      <w:start w:val="1"/>
      <w:numFmt w:val="lowerLetter"/>
      <w:lvlText w:val="%8."/>
      <w:lvlJc w:val="left"/>
      <w:pPr>
        <w:ind w:left="5127" w:hanging="360"/>
      </w:pPr>
    </w:lvl>
    <w:lvl w:ilvl="8" w:tplc="0416001B" w:tentative="1">
      <w:start w:val="1"/>
      <w:numFmt w:val="lowerRoman"/>
      <w:lvlText w:val="%9."/>
      <w:lvlJc w:val="right"/>
      <w:pPr>
        <w:ind w:left="5847" w:hanging="180"/>
      </w:pPr>
    </w:lvl>
  </w:abstractNum>
  <w:abstractNum w:abstractNumId="16" w15:restartNumberingAfterBreak="0">
    <w:nsid w:val="3F235D11"/>
    <w:multiLevelType w:val="hybridMultilevel"/>
    <w:tmpl w:val="67F0D146"/>
    <w:lvl w:ilvl="0" w:tplc="F8B256A4">
      <w:start w:val="1"/>
      <w:numFmt w:val="lowerLetter"/>
      <w:lvlText w:val="%1)"/>
      <w:lvlJc w:val="left"/>
      <w:pPr>
        <w:ind w:left="87" w:hanging="360"/>
      </w:pPr>
      <w:rPr>
        <w:rFonts w:hint="default"/>
      </w:rPr>
    </w:lvl>
    <w:lvl w:ilvl="1" w:tplc="04160019" w:tentative="1">
      <w:start w:val="1"/>
      <w:numFmt w:val="lowerLetter"/>
      <w:lvlText w:val="%2."/>
      <w:lvlJc w:val="left"/>
      <w:pPr>
        <w:ind w:left="807" w:hanging="360"/>
      </w:pPr>
    </w:lvl>
    <w:lvl w:ilvl="2" w:tplc="0416001B" w:tentative="1">
      <w:start w:val="1"/>
      <w:numFmt w:val="lowerRoman"/>
      <w:lvlText w:val="%3."/>
      <w:lvlJc w:val="right"/>
      <w:pPr>
        <w:ind w:left="1527" w:hanging="180"/>
      </w:pPr>
    </w:lvl>
    <w:lvl w:ilvl="3" w:tplc="0416000F" w:tentative="1">
      <w:start w:val="1"/>
      <w:numFmt w:val="decimal"/>
      <w:lvlText w:val="%4."/>
      <w:lvlJc w:val="left"/>
      <w:pPr>
        <w:ind w:left="2247" w:hanging="360"/>
      </w:pPr>
    </w:lvl>
    <w:lvl w:ilvl="4" w:tplc="04160019" w:tentative="1">
      <w:start w:val="1"/>
      <w:numFmt w:val="lowerLetter"/>
      <w:lvlText w:val="%5."/>
      <w:lvlJc w:val="left"/>
      <w:pPr>
        <w:ind w:left="2967" w:hanging="360"/>
      </w:pPr>
    </w:lvl>
    <w:lvl w:ilvl="5" w:tplc="0416001B" w:tentative="1">
      <w:start w:val="1"/>
      <w:numFmt w:val="lowerRoman"/>
      <w:lvlText w:val="%6."/>
      <w:lvlJc w:val="right"/>
      <w:pPr>
        <w:ind w:left="3687" w:hanging="180"/>
      </w:pPr>
    </w:lvl>
    <w:lvl w:ilvl="6" w:tplc="0416000F" w:tentative="1">
      <w:start w:val="1"/>
      <w:numFmt w:val="decimal"/>
      <w:lvlText w:val="%7."/>
      <w:lvlJc w:val="left"/>
      <w:pPr>
        <w:ind w:left="4407" w:hanging="360"/>
      </w:pPr>
    </w:lvl>
    <w:lvl w:ilvl="7" w:tplc="04160019" w:tentative="1">
      <w:start w:val="1"/>
      <w:numFmt w:val="lowerLetter"/>
      <w:lvlText w:val="%8."/>
      <w:lvlJc w:val="left"/>
      <w:pPr>
        <w:ind w:left="5127" w:hanging="360"/>
      </w:pPr>
    </w:lvl>
    <w:lvl w:ilvl="8" w:tplc="0416001B" w:tentative="1">
      <w:start w:val="1"/>
      <w:numFmt w:val="lowerRoman"/>
      <w:lvlText w:val="%9."/>
      <w:lvlJc w:val="right"/>
      <w:pPr>
        <w:ind w:left="5847" w:hanging="180"/>
      </w:pPr>
    </w:lvl>
  </w:abstractNum>
  <w:abstractNum w:abstractNumId="17" w15:restartNumberingAfterBreak="0">
    <w:nsid w:val="3FA84E0E"/>
    <w:multiLevelType w:val="hybridMultilevel"/>
    <w:tmpl w:val="99A4D21A"/>
    <w:lvl w:ilvl="0" w:tplc="C9E869A6">
      <w:start w:val="1"/>
      <w:numFmt w:val="lowerLetter"/>
      <w:lvlText w:val="%1)"/>
      <w:lvlJc w:val="left"/>
      <w:pPr>
        <w:ind w:left="720" w:hanging="360"/>
      </w:pPr>
      <w:rPr>
        <w:rFonts w:ascii="Roboto" w:hAnsi="Roboto"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2255268"/>
    <w:multiLevelType w:val="hybridMultilevel"/>
    <w:tmpl w:val="CE94BF4E"/>
    <w:lvl w:ilvl="0" w:tplc="F8C068B8">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9" w15:restartNumberingAfterBreak="0">
    <w:nsid w:val="461F643E"/>
    <w:multiLevelType w:val="hybridMultilevel"/>
    <w:tmpl w:val="9398D9F4"/>
    <w:lvl w:ilvl="0" w:tplc="0416000F">
      <w:start w:val="1"/>
      <w:numFmt w:val="decimal"/>
      <w:lvlText w:val="%1."/>
      <w:lvlJc w:val="left"/>
      <w:pPr>
        <w:ind w:left="-273" w:hanging="360"/>
      </w:p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20" w15:restartNumberingAfterBreak="0">
    <w:nsid w:val="47D61468"/>
    <w:multiLevelType w:val="hybridMultilevel"/>
    <w:tmpl w:val="341C612C"/>
    <w:lvl w:ilvl="0" w:tplc="04160017">
      <w:start w:val="1"/>
      <w:numFmt w:val="lowerLetter"/>
      <w:lvlText w:val="%1)"/>
      <w:lvlJc w:val="left"/>
      <w:pPr>
        <w:ind w:left="-273" w:hanging="360"/>
      </w:p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21" w15:restartNumberingAfterBreak="0">
    <w:nsid w:val="5A4E21FF"/>
    <w:multiLevelType w:val="hybridMultilevel"/>
    <w:tmpl w:val="DCE86DE4"/>
    <w:lvl w:ilvl="0" w:tplc="5DB415E8">
      <w:start w:val="1"/>
      <w:numFmt w:val="lowerLetter"/>
      <w:lvlText w:val="%1)"/>
      <w:lvlJc w:val="left"/>
      <w:pPr>
        <w:ind w:left="87" w:hanging="360"/>
      </w:pPr>
      <w:rPr>
        <w:rFonts w:ascii="Roboto" w:hAnsi="Roboto" w:hint="default"/>
        <w:sz w:val="22"/>
      </w:rPr>
    </w:lvl>
    <w:lvl w:ilvl="1" w:tplc="04160019" w:tentative="1">
      <w:start w:val="1"/>
      <w:numFmt w:val="lowerLetter"/>
      <w:lvlText w:val="%2."/>
      <w:lvlJc w:val="left"/>
      <w:pPr>
        <w:ind w:left="807" w:hanging="360"/>
      </w:pPr>
    </w:lvl>
    <w:lvl w:ilvl="2" w:tplc="0416001B" w:tentative="1">
      <w:start w:val="1"/>
      <w:numFmt w:val="lowerRoman"/>
      <w:lvlText w:val="%3."/>
      <w:lvlJc w:val="right"/>
      <w:pPr>
        <w:ind w:left="1527" w:hanging="180"/>
      </w:pPr>
    </w:lvl>
    <w:lvl w:ilvl="3" w:tplc="0416000F" w:tentative="1">
      <w:start w:val="1"/>
      <w:numFmt w:val="decimal"/>
      <w:lvlText w:val="%4."/>
      <w:lvlJc w:val="left"/>
      <w:pPr>
        <w:ind w:left="2247" w:hanging="360"/>
      </w:pPr>
    </w:lvl>
    <w:lvl w:ilvl="4" w:tplc="04160019" w:tentative="1">
      <w:start w:val="1"/>
      <w:numFmt w:val="lowerLetter"/>
      <w:lvlText w:val="%5."/>
      <w:lvlJc w:val="left"/>
      <w:pPr>
        <w:ind w:left="2967" w:hanging="360"/>
      </w:pPr>
    </w:lvl>
    <w:lvl w:ilvl="5" w:tplc="0416001B" w:tentative="1">
      <w:start w:val="1"/>
      <w:numFmt w:val="lowerRoman"/>
      <w:lvlText w:val="%6."/>
      <w:lvlJc w:val="right"/>
      <w:pPr>
        <w:ind w:left="3687" w:hanging="180"/>
      </w:pPr>
    </w:lvl>
    <w:lvl w:ilvl="6" w:tplc="0416000F" w:tentative="1">
      <w:start w:val="1"/>
      <w:numFmt w:val="decimal"/>
      <w:lvlText w:val="%7."/>
      <w:lvlJc w:val="left"/>
      <w:pPr>
        <w:ind w:left="4407" w:hanging="360"/>
      </w:pPr>
    </w:lvl>
    <w:lvl w:ilvl="7" w:tplc="04160019" w:tentative="1">
      <w:start w:val="1"/>
      <w:numFmt w:val="lowerLetter"/>
      <w:lvlText w:val="%8."/>
      <w:lvlJc w:val="left"/>
      <w:pPr>
        <w:ind w:left="5127" w:hanging="360"/>
      </w:pPr>
    </w:lvl>
    <w:lvl w:ilvl="8" w:tplc="0416001B" w:tentative="1">
      <w:start w:val="1"/>
      <w:numFmt w:val="lowerRoman"/>
      <w:lvlText w:val="%9."/>
      <w:lvlJc w:val="right"/>
      <w:pPr>
        <w:ind w:left="5847" w:hanging="180"/>
      </w:pPr>
    </w:lvl>
  </w:abstractNum>
  <w:abstractNum w:abstractNumId="22" w15:restartNumberingAfterBreak="0">
    <w:nsid w:val="5BCE456F"/>
    <w:multiLevelType w:val="hybridMultilevel"/>
    <w:tmpl w:val="ED9E85D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D5D1060"/>
    <w:multiLevelType w:val="hybridMultilevel"/>
    <w:tmpl w:val="220A1E66"/>
    <w:lvl w:ilvl="0" w:tplc="389AE0C2">
      <w:start w:val="1"/>
      <w:numFmt w:val="lowerLetter"/>
      <w:lvlText w:val="%1)"/>
      <w:lvlJc w:val="left"/>
      <w:pPr>
        <w:ind w:left="87" w:hanging="360"/>
      </w:pPr>
      <w:rPr>
        <w:rFonts w:hint="default"/>
      </w:rPr>
    </w:lvl>
    <w:lvl w:ilvl="1" w:tplc="04160019" w:tentative="1">
      <w:start w:val="1"/>
      <w:numFmt w:val="lowerLetter"/>
      <w:lvlText w:val="%2."/>
      <w:lvlJc w:val="left"/>
      <w:pPr>
        <w:ind w:left="807" w:hanging="360"/>
      </w:pPr>
    </w:lvl>
    <w:lvl w:ilvl="2" w:tplc="0416001B" w:tentative="1">
      <w:start w:val="1"/>
      <w:numFmt w:val="lowerRoman"/>
      <w:lvlText w:val="%3."/>
      <w:lvlJc w:val="right"/>
      <w:pPr>
        <w:ind w:left="1527" w:hanging="180"/>
      </w:pPr>
    </w:lvl>
    <w:lvl w:ilvl="3" w:tplc="0416000F" w:tentative="1">
      <w:start w:val="1"/>
      <w:numFmt w:val="decimal"/>
      <w:lvlText w:val="%4."/>
      <w:lvlJc w:val="left"/>
      <w:pPr>
        <w:ind w:left="2247" w:hanging="360"/>
      </w:pPr>
    </w:lvl>
    <w:lvl w:ilvl="4" w:tplc="04160019" w:tentative="1">
      <w:start w:val="1"/>
      <w:numFmt w:val="lowerLetter"/>
      <w:lvlText w:val="%5."/>
      <w:lvlJc w:val="left"/>
      <w:pPr>
        <w:ind w:left="2967" w:hanging="360"/>
      </w:pPr>
    </w:lvl>
    <w:lvl w:ilvl="5" w:tplc="0416001B" w:tentative="1">
      <w:start w:val="1"/>
      <w:numFmt w:val="lowerRoman"/>
      <w:lvlText w:val="%6."/>
      <w:lvlJc w:val="right"/>
      <w:pPr>
        <w:ind w:left="3687" w:hanging="180"/>
      </w:pPr>
    </w:lvl>
    <w:lvl w:ilvl="6" w:tplc="0416000F" w:tentative="1">
      <w:start w:val="1"/>
      <w:numFmt w:val="decimal"/>
      <w:lvlText w:val="%7."/>
      <w:lvlJc w:val="left"/>
      <w:pPr>
        <w:ind w:left="4407" w:hanging="360"/>
      </w:pPr>
    </w:lvl>
    <w:lvl w:ilvl="7" w:tplc="04160019" w:tentative="1">
      <w:start w:val="1"/>
      <w:numFmt w:val="lowerLetter"/>
      <w:lvlText w:val="%8."/>
      <w:lvlJc w:val="left"/>
      <w:pPr>
        <w:ind w:left="5127" w:hanging="360"/>
      </w:pPr>
    </w:lvl>
    <w:lvl w:ilvl="8" w:tplc="0416001B" w:tentative="1">
      <w:start w:val="1"/>
      <w:numFmt w:val="lowerRoman"/>
      <w:lvlText w:val="%9."/>
      <w:lvlJc w:val="right"/>
      <w:pPr>
        <w:ind w:left="5847" w:hanging="180"/>
      </w:pPr>
    </w:lvl>
  </w:abstractNum>
  <w:abstractNum w:abstractNumId="24" w15:restartNumberingAfterBreak="0">
    <w:nsid w:val="5F3A7A91"/>
    <w:multiLevelType w:val="hybridMultilevel"/>
    <w:tmpl w:val="CD7CAE3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13F7A96"/>
    <w:multiLevelType w:val="hybridMultilevel"/>
    <w:tmpl w:val="92AC72E6"/>
    <w:lvl w:ilvl="0" w:tplc="B8EA9F9C">
      <w:start w:val="1"/>
      <w:numFmt w:val="lowerLetter"/>
      <w:lvlText w:val="%1)"/>
      <w:lvlJc w:val="left"/>
      <w:pPr>
        <w:ind w:left="87" w:hanging="360"/>
      </w:pPr>
      <w:rPr>
        <w:rFonts w:hint="default"/>
      </w:rPr>
    </w:lvl>
    <w:lvl w:ilvl="1" w:tplc="04160019" w:tentative="1">
      <w:start w:val="1"/>
      <w:numFmt w:val="lowerLetter"/>
      <w:lvlText w:val="%2."/>
      <w:lvlJc w:val="left"/>
      <w:pPr>
        <w:ind w:left="807" w:hanging="360"/>
      </w:pPr>
    </w:lvl>
    <w:lvl w:ilvl="2" w:tplc="0416001B" w:tentative="1">
      <w:start w:val="1"/>
      <w:numFmt w:val="lowerRoman"/>
      <w:lvlText w:val="%3."/>
      <w:lvlJc w:val="right"/>
      <w:pPr>
        <w:ind w:left="1527" w:hanging="180"/>
      </w:pPr>
    </w:lvl>
    <w:lvl w:ilvl="3" w:tplc="0416000F" w:tentative="1">
      <w:start w:val="1"/>
      <w:numFmt w:val="decimal"/>
      <w:lvlText w:val="%4."/>
      <w:lvlJc w:val="left"/>
      <w:pPr>
        <w:ind w:left="2247" w:hanging="360"/>
      </w:pPr>
    </w:lvl>
    <w:lvl w:ilvl="4" w:tplc="04160019" w:tentative="1">
      <w:start w:val="1"/>
      <w:numFmt w:val="lowerLetter"/>
      <w:lvlText w:val="%5."/>
      <w:lvlJc w:val="left"/>
      <w:pPr>
        <w:ind w:left="2967" w:hanging="360"/>
      </w:pPr>
    </w:lvl>
    <w:lvl w:ilvl="5" w:tplc="0416001B" w:tentative="1">
      <w:start w:val="1"/>
      <w:numFmt w:val="lowerRoman"/>
      <w:lvlText w:val="%6."/>
      <w:lvlJc w:val="right"/>
      <w:pPr>
        <w:ind w:left="3687" w:hanging="180"/>
      </w:pPr>
    </w:lvl>
    <w:lvl w:ilvl="6" w:tplc="0416000F" w:tentative="1">
      <w:start w:val="1"/>
      <w:numFmt w:val="decimal"/>
      <w:lvlText w:val="%7."/>
      <w:lvlJc w:val="left"/>
      <w:pPr>
        <w:ind w:left="4407" w:hanging="360"/>
      </w:pPr>
    </w:lvl>
    <w:lvl w:ilvl="7" w:tplc="04160019" w:tentative="1">
      <w:start w:val="1"/>
      <w:numFmt w:val="lowerLetter"/>
      <w:lvlText w:val="%8."/>
      <w:lvlJc w:val="left"/>
      <w:pPr>
        <w:ind w:left="5127" w:hanging="360"/>
      </w:pPr>
    </w:lvl>
    <w:lvl w:ilvl="8" w:tplc="0416001B" w:tentative="1">
      <w:start w:val="1"/>
      <w:numFmt w:val="lowerRoman"/>
      <w:lvlText w:val="%9."/>
      <w:lvlJc w:val="right"/>
      <w:pPr>
        <w:ind w:left="5847" w:hanging="180"/>
      </w:pPr>
    </w:lvl>
  </w:abstractNum>
  <w:abstractNum w:abstractNumId="26" w15:restartNumberingAfterBreak="0">
    <w:nsid w:val="6214745B"/>
    <w:multiLevelType w:val="hybridMultilevel"/>
    <w:tmpl w:val="1ECA7438"/>
    <w:lvl w:ilvl="0" w:tplc="79EA7544">
      <w:start w:val="1"/>
      <w:numFmt w:val="lowerLetter"/>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27" w15:restartNumberingAfterBreak="0">
    <w:nsid w:val="62203AD6"/>
    <w:multiLevelType w:val="hybridMultilevel"/>
    <w:tmpl w:val="0C3EF198"/>
    <w:lvl w:ilvl="0" w:tplc="EBCEC2BA">
      <w:start w:val="1"/>
      <w:numFmt w:val="lowerLetter"/>
      <w:lvlText w:val="%1)"/>
      <w:lvlJc w:val="left"/>
      <w:pPr>
        <w:ind w:left="-273" w:hanging="360"/>
      </w:pPr>
      <w:rPr>
        <w:rFonts w:hint="default"/>
      </w:r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28" w15:restartNumberingAfterBreak="0">
    <w:nsid w:val="631D17E7"/>
    <w:multiLevelType w:val="hybridMultilevel"/>
    <w:tmpl w:val="98C66E1A"/>
    <w:lvl w:ilvl="0" w:tplc="00A409D6">
      <w:start w:val="1"/>
      <w:numFmt w:val="lowerLetter"/>
      <w:lvlText w:val="%1)"/>
      <w:lvlJc w:val="left"/>
      <w:pPr>
        <w:ind w:left="87" w:hanging="360"/>
      </w:pPr>
      <w:rPr>
        <w:rFonts w:hint="default"/>
      </w:rPr>
    </w:lvl>
    <w:lvl w:ilvl="1" w:tplc="04160019" w:tentative="1">
      <w:start w:val="1"/>
      <w:numFmt w:val="lowerLetter"/>
      <w:lvlText w:val="%2."/>
      <w:lvlJc w:val="left"/>
      <w:pPr>
        <w:ind w:left="807" w:hanging="360"/>
      </w:pPr>
    </w:lvl>
    <w:lvl w:ilvl="2" w:tplc="0416001B" w:tentative="1">
      <w:start w:val="1"/>
      <w:numFmt w:val="lowerRoman"/>
      <w:lvlText w:val="%3."/>
      <w:lvlJc w:val="right"/>
      <w:pPr>
        <w:ind w:left="1527" w:hanging="180"/>
      </w:pPr>
    </w:lvl>
    <w:lvl w:ilvl="3" w:tplc="0416000F" w:tentative="1">
      <w:start w:val="1"/>
      <w:numFmt w:val="decimal"/>
      <w:lvlText w:val="%4."/>
      <w:lvlJc w:val="left"/>
      <w:pPr>
        <w:ind w:left="2247" w:hanging="360"/>
      </w:pPr>
    </w:lvl>
    <w:lvl w:ilvl="4" w:tplc="04160019" w:tentative="1">
      <w:start w:val="1"/>
      <w:numFmt w:val="lowerLetter"/>
      <w:lvlText w:val="%5."/>
      <w:lvlJc w:val="left"/>
      <w:pPr>
        <w:ind w:left="2967" w:hanging="360"/>
      </w:pPr>
    </w:lvl>
    <w:lvl w:ilvl="5" w:tplc="0416001B" w:tentative="1">
      <w:start w:val="1"/>
      <w:numFmt w:val="lowerRoman"/>
      <w:lvlText w:val="%6."/>
      <w:lvlJc w:val="right"/>
      <w:pPr>
        <w:ind w:left="3687" w:hanging="180"/>
      </w:pPr>
    </w:lvl>
    <w:lvl w:ilvl="6" w:tplc="0416000F" w:tentative="1">
      <w:start w:val="1"/>
      <w:numFmt w:val="decimal"/>
      <w:lvlText w:val="%7."/>
      <w:lvlJc w:val="left"/>
      <w:pPr>
        <w:ind w:left="4407" w:hanging="360"/>
      </w:pPr>
    </w:lvl>
    <w:lvl w:ilvl="7" w:tplc="04160019" w:tentative="1">
      <w:start w:val="1"/>
      <w:numFmt w:val="lowerLetter"/>
      <w:lvlText w:val="%8."/>
      <w:lvlJc w:val="left"/>
      <w:pPr>
        <w:ind w:left="5127" w:hanging="360"/>
      </w:pPr>
    </w:lvl>
    <w:lvl w:ilvl="8" w:tplc="0416001B" w:tentative="1">
      <w:start w:val="1"/>
      <w:numFmt w:val="lowerRoman"/>
      <w:lvlText w:val="%9."/>
      <w:lvlJc w:val="right"/>
      <w:pPr>
        <w:ind w:left="5847" w:hanging="180"/>
      </w:pPr>
    </w:lvl>
  </w:abstractNum>
  <w:abstractNum w:abstractNumId="29" w15:restartNumberingAfterBreak="0">
    <w:nsid w:val="68C50DA7"/>
    <w:multiLevelType w:val="hybridMultilevel"/>
    <w:tmpl w:val="10387FB0"/>
    <w:lvl w:ilvl="0" w:tplc="9536A270">
      <w:start w:val="1"/>
      <w:numFmt w:val="lowerLetter"/>
      <w:lvlText w:val="%1)"/>
      <w:lvlJc w:val="left"/>
      <w:pPr>
        <w:ind w:left="87" w:hanging="360"/>
      </w:pPr>
      <w:rPr>
        <w:rFonts w:hint="default"/>
      </w:rPr>
    </w:lvl>
    <w:lvl w:ilvl="1" w:tplc="04160019" w:tentative="1">
      <w:start w:val="1"/>
      <w:numFmt w:val="lowerLetter"/>
      <w:lvlText w:val="%2."/>
      <w:lvlJc w:val="left"/>
      <w:pPr>
        <w:ind w:left="807" w:hanging="360"/>
      </w:pPr>
    </w:lvl>
    <w:lvl w:ilvl="2" w:tplc="0416001B" w:tentative="1">
      <w:start w:val="1"/>
      <w:numFmt w:val="lowerRoman"/>
      <w:lvlText w:val="%3."/>
      <w:lvlJc w:val="right"/>
      <w:pPr>
        <w:ind w:left="1527" w:hanging="180"/>
      </w:pPr>
    </w:lvl>
    <w:lvl w:ilvl="3" w:tplc="0416000F" w:tentative="1">
      <w:start w:val="1"/>
      <w:numFmt w:val="decimal"/>
      <w:lvlText w:val="%4."/>
      <w:lvlJc w:val="left"/>
      <w:pPr>
        <w:ind w:left="2247" w:hanging="360"/>
      </w:pPr>
    </w:lvl>
    <w:lvl w:ilvl="4" w:tplc="04160019" w:tentative="1">
      <w:start w:val="1"/>
      <w:numFmt w:val="lowerLetter"/>
      <w:lvlText w:val="%5."/>
      <w:lvlJc w:val="left"/>
      <w:pPr>
        <w:ind w:left="2967" w:hanging="360"/>
      </w:pPr>
    </w:lvl>
    <w:lvl w:ilvl="5" w:tplc="0416001B" w:tentative="1">
      <w:start w:val="1"/>
      <w:numFmt w:val="lowerRoman"/>
      <w:lvlText w:val="%6."/>
      <w:lvlJc w:val="right"/>
      <w:pPr>
        <w:ind w:left="3687" w:hanging="180"/>
      </w:pPr>
    </w:lvl>
    <w:lvl w:ilvl="6" w:tplc="0416000F" w:tentative="1">
      <w:start w:val="1"/>
      <w:numFmt w:val="decimal"/>
      <w:lvlText w:val="%7."/>
      <w:lvlJc w:val="left"/>
      <w:pPr>
        <w:ind w:left="4407" w:hanging="360"/>
      </w:pPr>
    </w:lvl>
    <w:lvl w:ilvl="7" w:tplc="04160019" w:tentative="1">
      <w:start w:val="1"/>
      <w:numFmt w:val="lowerLetter"/>
      <w:lvlText w:val="%8."/>
      <w:lvlJc w:val="left"/>
      <w:pPr>
        <w:ind w:left="5127" w:hanging="360"/>
      </w:pPr>
    </w:lvl>
    <w:lvl w:ilvl="8" w:tplc="0416001B" w:tentative="1">
      <w:start w:val="1"/>
      <w:numFmt w:val="lowerRoman"/>
      <w:lvlText w:val="%9."/>
      <w:lvlJc w:val="right"/>
      <w:pPr>
        <w:ind w:left="5847" w:hanging="180"/>
      </w:pPr>
    </w:lvl>
  </w:abstractNum>
  <w:abstractNum w:abstractNumId="30" w15:restartNumberingAfterBreak="0">
    <w:nsid w:val="693C7919"/>
    <w:multiLevelType w:val="hybridMultilevel"/>
    <w:tmpl w:val="CECC23EA"/>
    <w:lvl w:ilvl="0" w:tplc="41BAC680">
      <w:start w:val="1"/>
      <w:numFmt w:val="lowerLetter"/>
      <w:lvlText w:val="%1)"/>
      <w:lvlJc w:val="left"/>
      <w:pPr>
        <w:ind w:left="-273" w:hanging="360"/>
      </w:pPr>
      <w:rPr>
        <w:rFonts w:hint="default"/>
      </w:r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31" w15:restartNumberingAfterBreak="0">
    <w:nsid w:val="69583400"/>
    <w:multiLevelType w:val="hybridMultilevel"/>
    <w:tmpl w:val="034CD560"/>
    <w:lvl w:ilvl="0" w:tplc="FC8AD708">
      <w:start w:val="1"/>
      <w:numFmt w:val="lowerLetter"/>
      <w:lvlText w:val="%1)"/>
      <w:lvlJc w:val="left"/>
      <w:pPr>
        <w:ind w:left="87" w:hanging="360"/>
      </w:pPr>
      <w:rPr>
        <w:rFonts w:hint="default"/>
      </w:rPr>
    </w:lvl>
    <w:lvl w:ilvl="1" w:tplc="04160019" w:tentative="1">
      <w:start w:val="1"/>
      <w:numFmt w:val="lowerLetter"/>
      <w:lvlText w:val="%2."/>
      <w:lvlJc w:val="left"/>
      <w:pPr>
        <w:ind w:left="807" w:hanging="360"/>
      </w:pPr>
    </w:lvl>
    <w:lvl w:ilvl="2" w:tplc="0416001B" w:tentative="1">
      <w:start w:val="1"/>
      <w:numFmt w:val="lowerRoman"/>
      <w:lvlText w:val="%3."/>
      <w:lvlJc w:val="right"/>
      <w:pPr>
        <w:ind w:left="1527" w:hanging="180"/>
      </w:pPr>
    </w:lvl>
    <w:lvl w:ilvl="3" w:tplc="0416000F" w:tentative="1">
      <w:start w:val="1"/>
      <w:numFmt w:val="decimal"/>
      <w:lvlText w:val="%4."/>
      <w:lvlJc w:val="left"/>
      <w:pPr>
        <w:ind w:left="2247" w:hanging="360"/>
      </w:pPr>
    </w:lvl>
    <w:lvl w:ilvl="4" w:tplc="04160019" w:tentative="1">
      <w:start w:val="1"/>
      <w:numFmt w:val="lowerLetter"/>
      <w:lvlText w:val="%5."/>
      <w:lvlJc w:val="left"/>
      <w:pPr>
        <w:ind w:left="2967" w:hanging="360"/>
      </w:pPr>
    </w:lvl>
    <w:lvl w:ilvl="5" w:tplc="0416001B" w:tentative="1">
      <w:start w:val="1"/>
      <w:numFmt w:val="lowerRoman"/>
      <w:lvlText w:val="%6."/>
      <w:lvlJc w:val="right"/>
      <w:pPr>
        <w:ind w:left="3687" w:hanging="180"/>
      </w:pPr>
    </w:lvl>
    <w:lvl w:ilvl="6" w:tplc="0416000F" w:tentative="1">
      <w:start w:val="1"/>
      <w:numFmt w:val="decimal"/>
      <w:lvlText w:val="%7."/>
      <w:lvlJc w:val="left"/>
      <w:pPr>
        <w:ind w:left="4407" w:hanging="360"/>
      </w:pPr>
    </w:lvl>
    <w:lvl w:ilvl="7" w:tplc="04160019" w:tentative="1">
      <w:start w:val="1"/>
      <w:numFmt w:val="lowerLetter"/>
      <w:lvlText w:val="%8."/>
      <w:lvlJc w:val="left"/>
      <w:pPr>
        <w:ind w:left="5127" w:hanging="360"/>
      </w:pPr>
    </w:lvl>
    <w:lvl w:ilvl="8" w:tplc="0416001B" w:tentative="1">
      <w:start w:val="1"/>
      <w:numFmt w:val="lowerRoman"/>
      <w:lvlText w:val="%9."/>
      <w:lvlJc w:val="right"/>
      <w:pPr>
        <w:ind w:left="5847" w:hanging="180"/>
      </w:pPr>
    </w:lvl>
  </w:abstractNum>
  <w:abstractNum w:abstractNumId="32" w15:restartNumberingAfterBreak="0">
    <w:nsid w:val="6D7C0518"/>
    <w:multiLevelType w:val="hybridMultilevel"/>
    <w:tmpl w:val="AC5CE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03A1E74"/>
    <w:multiLevelType w:val="hybridMultilevel"/>
    <w:tmpl w:val="0EE6DD4C"/>
    <w:lvl w:ilvl="0" w:tplc="04160017">
      <w:start w:val="1"/>
      <w:numFmt w:val="lowerLetter"/>
      <w:lvlText w:val="%1)"/>
      <w:lvlJc w:val="left"/>
      <w:pPr>
        <w:ind w:left="447" w:hanging="360"/>
      </w:pPr>
    </w:lvl>
    <w:lvl w:ilvl="1" w:tplc="04160019" w:tentative="1">
      <w:start w:val="1"/>
      <w:numFmt w:val="lowerLetter"/>
      <w:lvlText w:val="%2."/>
      <w:lvlJc w:val="left"/>
      <w:pPr>
        <w:ind w:left="1167" w:hanging="360"/>
      </w:pPr>
    </w:lvl>
    <w:lvl w:ilvl="2" w:tplc="0416001B" w:tentative="1">
      <w:start w:val="1"/>
      <w:numFmt w:val="lowerRoman"/>
      <w:lvlText w:val="%3."/>
      <w:lvlJc w:val="right"/>
      <w:pPr>
        <w:ind w:left="1887" w:hanging="180"/>
      </w:pPr>
    </w:lvl>
    <w:lvl w:ilvl="3" w:tplc="0416000F" w:tentative="1">
      <w:start w:val="1"/>
      <w:numFmt w:val="decimal"/>
      <w:lvlText w:val="%4."/>
      <w:lvlJc w:val="left"/>
      <w:pPr>
        <w:ind w:left="2607" w:hanging="360"/>
      </w:pPr>
    </w:lvl>
    <w:lvl w:ilvl="4" w:tplc="04160019" w:tentative="1">
      <w:start w:val="1"/>
      <w:numFmt w:val="lowerLetter"/>
      <w:lvlText w:val="%5."/>
      <w:lvlJc w:val="left"/>
      <w:pPr>
        <w:ind w:left="3327" w:hanging="360"/>
      </w:pPr>
    </w:lvl>
    <w:lvl w:ilvl="5" w:tplc="0416001B" w:tentative="1">
      <w:start w:val="1"/>
      <w:numFmt w:val="lowerRoman"/>
      <w:lvlText w:val="%6."/>
      <w:lvlJc w:val="right"/>
      <w:pPr>
        <w:ind w:left="4047" w:hanging="180"/>
      </w:pPr>
    </w:lvl>
    <w:lvl w:ilvl="6" w:tplc="0416000F" w:tentative="1">
      <w:start w:val="1"/>
      <w:numFmt w:val="decimal"/>
      <w:lvlText w:val="%7."/>
      <w:lvlJc w:val="left"/>
      <w:pPr>
        <w:ind w:left="4767" w:hanging="360"/>
      </w:pPr>
    </w:lvl>
    <w:lvl w:ilvl="7" w:tplc="04160019" w:tentative="1">
      <w:start w:val="1"/>
      <w:numFmt w:val="lowerLetter"/>
      <w:lvlText w:val="%8."/>
      <w:lvlJc w:val="left"/>
      <w:pPr>
        <w:ind w:left="5487" w:hanging="360"/>
      </w:pPr>
    </w:lvl>
    <w:lvl w:ilvl="8" w:tplc="0416001B" w:tentative="1">
      <w:start w:val="1"/>
      <w:numFmt w:val="lowerRoman"/>
      <w:lvlText w:val="%9."/>
      <w:lvlJc w:val="right"/>
      <w:pPr>
        <w:ind w:left="6207" w:hanging="180"/>
      </w:pPr>
    </w:lvl>
  </w:abstractNum>
  <w:abstractNum w:abstractNumId="34" w15:restartNumberingAfterBreak="0">
    <w:nsid w:val="77C344F7"/>
    <w:multiLevelType w:val="hybridMultilevel"/>
    <w:tmpl w:val="017AED7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A340289"/>
    <w:multiLevelType w:val="hybridMultilevel"/>
    <w:tmpl w:val="E7960C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F291FDE"/>
    <w:multiLevelType w:val="hybridMultilevel"/>
    <w:tmpl w:val="6BF619A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0"/>
  </w:num>
  <w:num w:numId="3">
    <w:abstractNumId w:val="3"/>
  </w:num>
  <w:num w:numId="4">
    <w:abstractNumId w:val="13"/>
  </w:num>
  <w:num w:numId="5">
    <w:abstractNumId w:val="20"/>
  </w:num>
  <w:num w:numId="6">
    <w:abstractNumId w:val="6"/>
  </w:num>
  <w:num w:numId="7">
    <w:abstractNumId w:val="2"/>
  </w:num>
  <w:num w:numId="8">
    <w:abstractNumId w:val="36"/>
  </w:num>
  <w:num w:numId="9">
    <w:abstractNumId w:val="0"/>
  </w:num>
  <w:num w:numId="10">
    <w:abstractNumId w:val="14"/>
  </w:num>
  <w:num w:numId="11">
    <w:abstractNumId w:val="8"/>
  </w:num>
  <w:num w:numId="12">
    <w:abstractNumId w:val="17"/>
  </w:num>
  <w:num w:numId="13">
    <w:abstractNumId w:val="26"/>
  </w:num>
  <w:num w:numId="14">
    <w:abstractNumId w:val="18"/>
  </w:num>
  <w:num w:numId="15">
    <w:abstractNumId w:val="11"/>
  </w:num>
  <w:num w:numId="16">
    <w:abstractNumId w:val="4"/>
  </w:num>
  <w:num w:numId="17">
    <w:abstractNumId w:val="12"/>
  </w:num>
  <w:num w:numId="18">
    <w:abstractNumId w:val="19"/>
  </w:num>
  <w:num w:numId="19">
    <w:abstractNumId w:val="27"/>
  </w:num>
  <w:num w:numId="20">
    <w:abstractNumId w:val="35"/>
  </w:num>
  <w:num w:numId="21">
    <w:abstractNumId w:val="24"/>
  </w:num>
  <w:num w:numId="22">
    <w:abstractNumId w:val="9"/>
  </w:num>
  <w:num w:numId="23">
    <w:abstractNumId w:val="5"/>
  </w:num>
  <w:num w:numId="24">
    <w:abstractNumId w:val="22"/>
  </w:num>
  <w:num w:numId="25">
    <w:abstractNumId w:val="33"/>
  </w:num>
  <w:num w:numId="26">
    <w:abstractNumId w:val="28"/>
  </w:num>
  <w:num w:numId="27">
    <w:abstractNumId w:val="7"/>
  </w:num>
  <w:num w:numId="28">
    <w:abstractNumId w:val="16"/>
  </w:num>
  <w:num w:numId="29">
    <w:abstractNumId w:val="34"/>
  </w:num>
  <w:num w:numId="30">
    <w:abstractNumId w:val="23"/>
  </w:num>
  <w:num w:numId="31">
    <w:abstractNumId w:val="10"/>
  </w:num>
  <w:num w:numId="32">
    <w:abstractNumId w:val="25"/>
  </w:num>
  <w:num w:numId="33">
    <w:abstractNumId w:val="29"/>
  </w:num>
  <w:num w:numId="34">
    <w:abstractNumId w:val="15"/>
  </w:num>
  <w:num w:numId="35">
    <w:abstractNumId w:val="31"/>
  </w:num>
  <w:num w:numId="36">
    <w:abstractNumId w:val="32"/>
  </w:num>
  <w:num w:numId="37">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E6"/>
    <w:rsid w:val="000073F8"/>
    <w:rsid w:val="00007802"/>
    <w:rsid w:val="00012C6E"/>
    <w:rsid w:val="00014ACB"/>
    <w:rsid w:val="00017493"/>
    <w:rsid w:val="00017E2A"/>
    <w:rsid w:val="00024271"/>
    <w:rsid w:val="00033DD9"/>
    <w:rsid w:val="00035E5E"/>
    <w:rsid w:val="00041F6B"/>
    <w:rsid w:val="00052B81"/>
    <w:rsid w:val="000840B5"/>
    <w:rsid w:val="000853D3"/>
    <w:rsid w:val="00093F84"/>
    <w:rsid w:val="000A5C0E"/>
    <w:rsid w:val="000B39A7"/>
    <w:rsid w:val="000B4FAF"/>
    <w:rsid w:val="000C2CDC"/>
    <w:rsid w:val="000D1D14"/>
    <w:rsid w:val="000E286E"/>
    <w:rsid w:val="000E5DFD"/>
    <w:rsid w:val="000F03A2"/>
    <w:rsid w:val="0010105C"/>
    <w:rsid w:val="00102A1B"/>
    <w:rsid w:val="00105D61"/>
    <w:rsid w:val="00106DBA"/>
    <w:rsid w:val="00110600"/>
    <w:rsid w:val="00113FE0"/>
    <w:rsid w:val="001248C7"/>
    <w:rsid w:val="00124F9F"/>
    <w:rsid w:val="00130631"/>
    <w:rsid w:val="0013691B"/>
    <w:rsid w:val="00137C5D"/>
    <w:rsid w:val="001526BA"/>
    <w:rsid w:val="001551F4"/>
    <w:rsid w:val="0016003D"/>
    <w:rsid w:val="0016386B"/>
    <w:rsid w:val="00164A58"/>
    <w:rsid w:val="001720A9"/>
    <w:rsid w:val="00182E9E"/>
    <w:rsid w:val="00183B4B"/>
    <w:rsid w:val="00185745"/>
    <w:rsid w:val="00190B1F"/>
    <w:rsid w:val="001A069F"/>
    <w:rsid w:val="001A0715"/>
    <w:rsid w:val="001A2EFA"/>
    <w:rsid w:val="001B6B4B"/>
    <w:rsid w:val="001C185A"/>
    <w:rsid w:val="001C4278"/>
    <w:rsid w:val="001C4A06"/>
    <w:rsid w:val="001C6FF5"/>
    <w:rsid w:val="001F1D6D"/>
    <w:rsid w:val="001F78E1"/>
    <w:rsid w:val="00201327"/>
    <w:rsid w:val="0020223F"/>
    <w:rsid w:val="00211806"/>
    <w:rsid w:val="00212C05"/>
    <w:rsid w:val="00213746"/>
    <w:rsid w:val="002165E6"/>
    <w:rsid w:val="00222B31"/>
    <w:rsid w:val="00230D9F"/>
    <w:rsid w:val="00235504"/>
    <w:rsid w:val="002465B1"/>
    <w:rsid w:val="00247FFE"/>
    <w:rsid w:val="002503D1"/>
    <w:rsid w:val="00252FE8"/>
    <w:rsid w:val="00256197"/>
    <w:rsid w:val="002705A6"/>
    <w:rsid w:val="00284536"/>
    <w:rsid w:val="00292500"/>
    <w:rsid w:val="002A08E7"/>
    <w:rsid w:val="002A5922"/>
    <w:rsid w:val="002A7768"/>
    <w:rsid w:val="002B28EF"/>
    <w:rsid w:val="002B3A92"/>
    <w:rsid w:val="002B3C84"/>
    <w:rsid w:val="002B420D"/>
    <w:rsid w:val="002C1AED"/>
    <w:rsid w:val="002C1BEB"/>
    <w:rsid w:val="002C643F"/>
    <w:rsid w:val="002D310E"/>
    <w:rsid w:val="002D3140"/>
    <w:rsid w:val="002D57BC"/>
    <w:rsid w:val="002E0452"/>
    <w:rsid w:val="002E0F84"/>
    <w:rsid w:val="002E18D2"/>
    <w:rsid w:val="002E1B5B"/>
    <w:rsid w:val="002E1C77"/>
    <w:rsid w:val="002E20C2"/>
    <w:rsid w:val="002E3D8E"/>
    <w:rsid w:val="002E7F29"/>
    <w:rsid w:val="002F018C"/>
    <w:rsid w:val="002F2C91"/>
    <w:rsid w:val="002F3616"/>
    <w:rsid w:val="002F4400"/>
    <w:rsid w:val="002F6E0E"/>
    <w:rsid w:val="002F7A63"/>
    <w:rsid w:val="00300FCC"/>
    <w:rsid w:val="00304E41"/>
    <w:rsid w:val="00306E86"/>
    <w:rsid w:val="003170EC"/>
    <w:rsid w:val="00323F29"/>
    <w:rsid w:val="003334FE"/>
    <w:rsid w:val="003335D4"/>
    <w:rsid w:val="00333E09"/>
    <w:rsid w:val="00336B3A"/>
    <w:rsid w:val="00336DA0"/>
    <w:rsid w:val="0034284C"/>
    <w:rsid w:val="00342D8C"/>
    <w:rsid w:val="0034676E"/>
    <w:rsid w:val="00360777"/>
    <w:rsid w:val="00362AFF"/>
    <w:rsid w:val="00371831"/>
    <w:rsid w:val="00373B5C"/>
    <w:rsid w:val="00381D4F"/>
    <w:rsid w:val="00386A3C"/>
    <w:rsid w:val="00391777"/>
    <w:rsid w:val="003974DE"/>
    <w:rsid w:val="003A020E"/>
    <w:rsid w:val="003B080B"/>
    <w:rsid w:val="003B4513"/>
    <w:rsid w:val="003B579F"/>
    <w:rsid w:val="003C0434"/>
    <w:rsid w:val="003C0F22"/>
    <w:rsid w:val="003C36C0"/>
    <w:rsid w:val="003C706F"/>
    <w:rsid w:val="003D20C7"/>
    <w:rsid w:val="003E226F"/>
    <w:rsid w:val="003E6BD4"/>
    <w:rsid w:val="00402012"/>
    <w:rsid w:val="00402E93"/>
    <w:rsid w:val="0040381F"/>
    <w:rsid w:val="004075BD"/>
    <w:rsid w:val="004112F1"/>
    <w:rsid w:val="00411A38"/>
    <w:rsid w:val="00413AF9"/>
    <w:rsid w:val="00415FF4"/>
    <w:rsid w:val="0042634C"/>
    <w:rsid w:val="00440850"/>
    <w:rsid w:val="00446779"/>
    <w:rsid w:val="00451A58"/>
    <w:rsid w:val="00453D98"/>
    <w:rsid w:val="00460F39"/>
    <w:rsid w:val="00466D7A"/>
    <w:rsid w:val="00473C96"/>
    <w:rsid w:val="00477A27"/>
    <w:rsid w:val="0048595D"/>
    <w:rsid w:val="00493E72"/>
    <w:rsid w:val="004A1876"/>
    <w:rsid w:val="004A1AEE"/>
    <w:rsid w:val="004B5FAA"/>
    <w:rsid w:val="004C3070"/>
    <w:rsid w:val="004D7564"/>
    <w:rsid w:val="004E3197"/>
    <w:rsid w:val="004F0ABD"/>
    <w:rsid w:val="004F32BD"/>
    <w:rsid w:val="004F4FA1"/>
    <w:rsid w:val="004F5938"/>
    <w:rsid w:val="00510D47"/>
    <w:rsid w:val="00512B00"/>
    <w:rsid w:val="00512DE4"/>
    <w:rsid w:val="00520871"/>
    <w:rsid w:val="0054275C"/>
    <w:rsid w:val="00552EFB"/>
    <w:rsid w:val="005533FE"/>
    <w:rsid w:val="005639B7"/>
    <w:rsid w:val="00580DEA"/>
    <w:rsid w:val="00586F19"/>
    <w:rsid w:val="0059065E"/>
    <w:rsid w:val="005908D3"/>
    <w:rsid w:val="005960D9"/>
    <w:rsid w:val="00596E0E"/>
    <w:rsid w:val="005A09A3"/>
    <w:rsid w:val="005A3E3C"/>
    <w:rsid w:val="005A4251"/>
    <w:rsid w:val="005A4644"/>
    <w:rsid w:val="005B6BE8"/>
    <w:rsid w:val="005C3014"/>
    <w:rsid w:val="005C460B"/>
    <w:rsid w:val="005D0CE3"/>
    <w:rsid w:val="005E09C9"/>
    <w:rsid w:val="005E5BEA"/>
    <w:rsid w:val="005F6252"/>
    <w:rsid w:val="00606021"/>
    <w:rsid w:val="00611051"/>
    <w:rsid w:val="00611266"/>
    <w:rsid w:val="006131DF"/>
    <w:rsid w:val="006150C6"/>
    <w:rsid w:val="00621041"/>
    <w:rsid w:val="006210F2"/>
    <w:rsid w:val="00624538"/>
    <w:rsid w:val="00636C9B"/>
    <w:rsid w:val="006451D4"/>
    <w:rsid w:val="00653BAE"/>
    <w:rsid w:val="006543E5"/>
    <w:rsid w:val="00657C42"/>
    <w:rsid w:val="00664E35"/>
    <w:rsid w:val="00674069"/>
    <w:rsid w:val="00686D17"/>
    <w:rsid w:val="0069244F"/>
    <w:rsid w:val="006A4478"/>
    <w:rsid w:val="006A6758"/>
    <w:rsid w:val="006B64E9"/>
    <w:rsid w:val="006C72CA"/>
    <w:rsid w:val="006E14ED"/>
    <w:rsid w:val="006E1771"/>
    <w:rsid w:val="006E26DF"/>
    <w:rsid w:val="006E2F8D"/>
    <w:rsid w:val="006E73DC"/>
    <w:rsid w:val="006F38B6"/>
    <w:rsid w:val="006F5A84"/>
    <w:rsid w:val="00701DEA"/>
    <w:rsid w:val="00717D7C"/>
    <w:rsid w:val="00721206"/>
    <w:rsid w:val="00722D52"/>
    <w:rsid w:val="007300A8"/>
    <w:rsid w:val="00731177"/>
    <w:rsid w:val="00731C40"/>
    <w:rsid w:val="007320D5"/>
    <w:rsid w:val="0073445F"/>
    <w:rsid w:val="00734DB7"/>
    <w:rsid w:val="00735AE3"/>
    <w:rsid w:val="00735D18"/>
    <w:rsid w:val="00736A4C"/>
    <w:rsid w:val="0073776A"/>
    <w:rsid w:val="00753059"/>
    <w:rsid w:val="00753A3A"/>
    <w:rsid w:val="00755526"/>
    <w:rsid w:val="007571C0"/>
    <w:rsid w:val="00757350"/>
    <w:rsid w:val="00760DBD"/>
    <w:rsid w:val="00762971"/>
    <w:rsid w:val="00766F79"/>
    <w:rsid w:val="00781390"/>
    <w:rsid w:val="00782766"/>
    <w:rsid w:val="007A2856"/>
    <w:rsid w:val="007B1AA2"/>
    <w:rsid w:val="007D07B0"/>
    <w:rsid w:val="007D3F0F"/>
    <w:rsid w:val="007E3B2B"/>
    <w:rsid w:val="007E4B86"/>
    <w:rsid w:val="007E616E"/>
    <w:rsid w:val="007F6974"/>
    <w:rsid w:val="008005D5"/>
    <w:rsid w:val="00801448"/>
    <w:rsid w:val="00805407"/>
    <w:rsid w:val="00806B96"/>
    <w:rsid w:val="00813304"/>
    <w:rsid w:val="008220C9"/>
    <w:rsid w:val="00824714"/>
    <w:rsid w:val="00824D86"/>
    <w:rsid w:val="0082602C"/>
    <w:rsid w:val="008359BB"/>
    <w:rsid w:val="00845EF2"/>
    <w:rsid w:val="0084743D"/>
    <w:rsid w:val="00850C10"/>
    <w:rsid w:val="00853EAA"/>
    <w:rsid w:val="0086497B"/>
    <w:rsid w:val="00866A7B"/>
    <w:rsid w:val="00872BB4"/>
    <w:rsid w:val="00874089"/>
    <w:rsid w:val="0087463C"/>
    <w:rsid w:val="008756AC"/>
    <w:rsid w:val="00893294"/>
    <w:rsid w:val="0089582C"/>
    <w:rsid w:val="008A02E8"/>
    <w:rsid w:val="008A5048"/>
    <w:rsid w:val="008D6898"/>
    <w:rsid w:val="008E3648"/>
    <w:rsid w:val="008E648B"/>
    <w:rsid w:val="008F65EE"/>
    <w:rsid w:val="00905C26"/>
    <w:rsid w:val="00907DEE"/>
    <w:rsid w:val="0091198D"/>
    <w:rsid w:val="00914A2F"/>
    <w:rsid w:val="00917AA1"/>
    <w:rsid w:val="009204A5"/>
    <w:rsid w:val="00922BC5"/>
    <w:rsid w:val="00926204"/>
    <w:rsid w:val="00933425"/>
    <w:rsid w:val="00941626"/>
    <w:rsid w:val="009521D6"/>
    <w:rsid w:val="009562B0"/>
    <w:rsid w:val="009601FE"/>
    <w:rsid w:val="00965A01"/>
    <w:rsid w:val="00965B2E"/>
    <w:rsid w:val="00977BC3"/>
    <w:rsid w:val="0098193B"/>
    <w:rsid w:val="009851F2"/>
    <w:rsid w:val="00990821"/>
    <w:rsid w:val="00992CC9"/>
    <w:rsid w:val="009961DC"/>
    <w:rsid w:val="009A26A2"/>
    <w:rsid w:val="009A7F64"/>
    <w:rsid w:val="009B543A"/>
    <w:rsid w:val="009C285E"/>
    <w:rsid w:val="009C3431"/>
    <w:rsid w:val="009D0106"/>
    <w:rsid w:val="009D122B"/>
    <w:rsid w:val="009D6AD5"/>
    <w:rsid w:val="009E28AE"/>
    <w:rsid w:val="00A13C93"/>
    <w:rsid w:val="00A14417"/>
    <w:rsid w:val="00A163CA"/>
    <w:rsid w:val="00A204FB"/>
    <w:rsid w:val="00A24D87"/>
    <w:rsid w:val="00A25307"/>
    <w:rsid w:val="00A3783C"/>
    <w:rsid w:val="00A519B9"/>
    <w:rsid w:val="00A51D6D"/>
    <w:rsid w:val="00A558A8"/>
    <w:rsid w:val="00A60A0D"/>
    <w:rsid w:val="00A65436"/>
    <w:rsid w:val="00A707C9"/>
    <w:rsid w:val="00A70F40"/>
    <w:rsid w:val="00A76795"/>
    <w:rsid w:val="00A76AB9"/>
    <w:rsid w:val="00A821E9"/>
    <w:rsid w:val="00A83C06"/>
    <w:rsid w:val="00A84FD5"/>
    <w:rsid w:val="00A86926"/>
    <w:rsid w:val="00A90CF6"/>
    <w:rsid w:val="00A96138"/>
    <w:rsid w:val="00AA73EE"/>
    <w:rsid w:val="00AC2CB2"/>
    <w:rsid w:val="00AC2CBC"/>
    <w:rsid w:val="00AD13B6"/>
    <w:rsid w:val="00AD38AD"/>
    <w:rsid w:val="00AE3C7A"/>
    <w:rsid w:val="00AF2371"/>
    <w:rsid w:val="00AF2CF3"/>
    <w:rsid w:val="00AF56B3"/>
    <w:rsid w:val="00B00547"/>
    <w:rsid w:val="00B008E6"/>
    <w:rsid w:val="00B0295A"/>
    <w:rsid w:val="00B061C4"/>
    <w:rsid w:val="00B06D22"/>
    <w:rsid w:val="00B14C83"/>
    <w:rsid w:val="00B22636"/>
    <w:rsid w:val="00B3402C"/>
    <w:rsid w:val="00B405EA"/>
    <w:rsid w:val="00B405F2"/>
    <w:rsid w:val="00B46402"/>
    <w:rsid w:val="00B46F94"/>
    <w:rsid w:val="00B47369"/>
    <w:rsid w:val="00B635A0"/>
    <w:rsid w:val="00B674E8"/>
    <w:rsid w:val="00B71635"/>
    <w:rsid w:val="00B86D36"/>
    <w:rsid w:val="00B87DF5"/>
    <w:rsid w:val="00B94D7B"/>
    <w:rsid w:val="00BA0D74"/>
    <w:rsid w:val="00BA2C10"/>
    <w:rsid w:val="00BB343C"/>
    <w:rsid w:val="00BC498C"/>
    <w:rsid w:val="00BC692B"/>
    <w:rsid w:val="00BD077F"/>
    <w:rsid w:val="00BD500F"/>
    <w:rsid w:val="00BE05E2"/>
    <w:rsid w:val="00BE09C1"/>
    <w:rsid w:val="00BE28C4"/>
    <w:rsid w:val="00BE32F2"/>
    <w:rsid w:val="00BF0FFC"/>
    <w:rsid w:val="00C11386"/>
    <w:rsid w:val="00C25F49"/>
    <w:rsid w:val="00C56177"/>
    <w:rsid w:val="00C65A96"/>
    <w:rsid w:val="00C6698D"/>
    <w:rsid w:val="00C71C8E"/>
    <w:rsid w:val="00C914D3"/>
    <w:rsid w:val="00C9278A"/>
    <w:rsid w:val="00CA49A8"/>
    <w:rsid w:val="00CB3C98"/>
    <w:rsid w:val="00CB4F2E"/>
    <w:rsid w:val="00CB52C3"/>
    <w:rsid w:val="00CC2AD7"/>
    <w:rsid w:val="00CC3098"/>
    <w:rsid w:val="00CD03FF"/>
    <w:rsid w:val="00CD1E22"/>
    <w:rsid w:val="00CD3049"/>
    <w:rsid w:val="00CF052E"/>
    <w:rsid w:val="00CF09CE"/>
    <w:rsid w:val="00CF252C"/>
    <w:rsid w:val="00D1035C"/>
    <w:rsid w:val="00D149D1"/>
    <w:rsid w:val="00D2144E"/>
    <w:rsid w:val="00D2593E"/>
    <w:rsid w:val="00D26952"/>
    <w:rsid w:val="00D3757A"/>
    <w:rsid w:val="00D514D7"/>
    <w:rsid w:val="00D532CE"/>
    <w:rsid w:val="00D62933"/>
    <w:rsid w:val="00D73612"/>
    <w:rsid w:val="00D84D59"/>
    <w:rsid w:val="00D86589"/>
    <w:rsid w:val="00DA176C"/>
    <w:rsid w:val="00DC45B9"/>
    <w:rsid w:val="00DC7A8C"/>
    <w:rsid w:val="00DD527D"/>
    <w:rsid w:val="00DD5796"/>
    <w:rsid w:val="00DD580E"/>
    <w:rsid w:val="00DE030D"/>
    <w:rsid w:val="00DE7A02"/>
    <w:rsid w:val="00DF4AD2"/>
    <w:rsid w:val="00E00E49"/>
    <w:rsid w:val="00E01179"/>
    <w:rsid w:val="00E041E6"/>
    <w:rsid w:val="00E05985"/>
    <w:rsid w:val="00E160E3"/>
    <w:rsid w:val="00E25CE2"/>
    <w:rsid w:val="00E35136"/>
    <w:rsid w:val="00E3724B"/>
    <w:rsid w:val="00E47795"/>
    <w:rsid w:val="00E517CC"/>
    <w:rsid w:val="00E57A59"/>
    <w:rsid w:val="00E6002F"/>
    <w:rsid w:val="00E60C7E"/>
    <w:rsid w:val="00E65448"/>
    <w:rsid w:val="00E71BB7"/>
    <w:rsid w:val="00E77542"/>
    <w:rsid w:val="00E7787E"/>
    <w:rsid w:val="00E81E38"/>
    <w:rsid w:val="00E85D32"/>
    <w:rsid w:val="00E932C2"/>
    <w:rsid w:val="00EA4710"/>
    <w:rsid w:val="00EA61E8"/>
    <w:rsid w:val="00EA72CF"/>
    <w:rsid w:val="00EB709D"/>
    <w:rsid w:val="00EB7CC4"/>
    <w:rsid w:val="00EC13B8"/>
    <w:rsid w:val="00EC2AA3"/>
    <w:rsid w:val="00ED1EBE"/>
    <w:rsid w:val="00ED64D8"/>
    <w:rsid w:val="00EE4EAA"/>
    <w:rsid w:val="00EF1285"/>
    <w:rsid w:val="00F034E6"/>
    <w:rsid w:val="00F03E24"/>
    <w:rsid w:val="00F074C2"/>
    <w:rsid w:val="00F15A02"/>
    <w:rsid w:val="00F16B25"/>
    <w:rsid w:val="00F16F06"/>
    <w:rsid w:val="00F16F7B"/>
    <w:rsid w:val="00F27696"/>
    <w:rsid w:val="00F44BF8"/>
    <w:rsid w:val="00F62009"/>
    <w:rsid w:val="00F62816"/>
    <w:rsid w:val="00F6492C"/>
    <w:rsid w:val="00F65E4B"/>
    <w:rsid w:val="00F7502D"/>
    <w:rsid w:val="00F75909"/>
    <w:rsid w:val="00F846EE"/>
    <w:rsid w:val="00F87419"/>
    <w:rsid w:val="00F95273"/>
    <w:rsid w:val="00FA1994"/>
    <w:rsid w:val="00FA2AC3"/>
    <w:rsid w:val="00FA5344"/>
    <w:rsid w:val="00FA67DC"/>
    <w:rsid w:val="00FA6AF7"/>
    <w:rsid w:val="00FB2E47"/>
    <w:rsid w:val="00FD1160"/>
    <w:rsid w:val="00FE42B7"/>
    <w:rsid w:val="00FE4BA0"/>
    <w:rsid w:val="00FF16BC"/>
    <w:rsid w:val="00FF578E"/>
    <w:rsid w:val="00FF5BF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B9550"/>
  <w15:docId w15:val="{1895FC47-E9A7-4315-B766-EC16D897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6628">
      <w:bodyDiv w:val="1"/>
      <w:marLeft w:val="0"/>
      <w:marRight w:val="0"/>
      <w:marTop w:val="0"/>
      <w:marBottom w:val="0"/>
      <w:divBdr>
        <w:top w:val="none" w:sz="0" w:space="0" w:color="auto"/>
        <w:left w:val="none" w:sz="0" w:space="0" w:color="auto"/>
        <w:bottom w:val="none" w:sz="0" w:space="0" w:color="auto"/>
        <w:right w:val="none" w:sz="0" w:space="0" w:color="auto"/>
      </w:divBdr>
      <w:divsChild>
        <w:div w:id="1811703381">
          <w:marLeft w:val="0"/>
          <w:marRight w:val="0"/>
          <w:marTop w:val="0"/>
          <w:marBottom w:val="0"/>
          <w:divBdr>
            <w:top w:val="none" w:sz="0" w:space="0" w:color="auto"/>
            <w:left w:val="none" w:sz="0" w:space="0" w:color="auto"/>
            <w:bottom w:val="none" w:sz="0" w:space="0" w:color="auto"/>
            <w:right w:val="none" w:sz="0" w:space="0" w:color="auto"/>
          </w:divBdr>
          <w:divsChild>
            <w:div w:id="19231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2058">
      <w:bodyDiv w:val="1"/>
      <w:marLeft w:val="0"/>
      <w:marRight w:val="0"/>
      <w:marTop w:val="0"/>
      <w:marBottom w:val="0"/>
      <w:divBdr>
        <w:top w:val="none" w:sz="0" w:space="0" w:color="auto"/>
        <w:left w:val="none" w:sz="0" w:space="0" w:color="auto"/>
        <w:bottom w:val="none" w:sz="0" w:space="0" w:color="auto"/>
        <w:right w:val="none" w:sz="0" w:space="0" w:color="auto"/>
      </w:divBdr>
      <w:divsChild>
        <w:div w:id="2076731940">
          <w:marLeft w:val="0"/>
          <w:marRight w:val="0"/>
          <w:marTop w:val="0"/>
          <w:marBottom w:val="0"/>
          <w:divBdr>
            <w:top w:val="none" w:sz="0" w:space="0" w:color="auto"/>
            <w:left w:val="none" w:sz="0" w:space="0" w:color="auto"/>
            <w:bottom w:val="none" w:sz="0" w:space="0" w:color="auto"/>
            <w:right w:val="none" w:sz="0" w:space="0" w:color="auto"/>
          </w:divBdr>
          <w:divsChild>
            <w:div w:id="12451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513">
      <w:bodyDiv w:val="1"/>
      <w:marLeft w:val="0"/>
      <w:marRight w:val="0"/>
      <w:marTop w:val="0"/>
      <w:marBottom w:val="0"/>
      <w:divBdr>
        <w:top w:val="none" w:sz="0" w:space="0" w:color="auto"/>
        <w:left w:val="none" w:sz="0" w:space="0" w:color="auto"/>
        <w:bottom w:val="none" w:sz="0" w:space="0" w:color="auto"/>
        <w:right w:val="none" w:sz="0" w:space="0" w:color="auto"/>
      </w:divBdr>
      <w:divsChild>
        <w:div w:id="1901860208">
          <w:marLeft w:val="0"/>
          <w:marRight w:val="0"/>
          <w:marTop w:val="0"/>
          <w:marBottom w:val="0"/>
          <w:divBdr>
            <w:top w:val="none" w:sz="0" w:space="0" w:color="auto"/>
            <w:left w:val="none" w:sz="0" w:space="0" w:color="auto"/>
            <w:bottom w:val="none" w:sz="0" w:space="0" w:color="auto"/>
            <w:right w:val="none" w:sz="0" w:space="0" w:color="auto"/>
          </w:divBdr>
          <w:divsChild>
            <w:div w:id="10948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6591">
      <w:bodyDiv w:val="1"/>
      <w:marLeft w:val="0"/>
      <w:marRight w:val="0"/>
      <w:marTop w:val="0"/>
      <w:marBottom w:val="0"/>
      <w:divBdr>
        <w:top w:val="none" w:sz="0" w:space="0" w:color="auto"/>
        <w:left w:val="none" w:sz="0" w:space="0" w:color="auto"/>
        <w:bottom w:val="none" w:sz="0" w:space="0" w:color="auto"/>
        <w:right w:val="none" w:sz="0" w:space="0" w:color="auto"/>
      </w:divBdr>
    </w:div>
    <w:div w:id="56128721">
      <w:bodyDiv w:val="1"/>
      <w:marLeft w:val="0"/>
      <w:marRight w:val="0"/>
      <w:marTop w:val="0"/>
      <w:marBottom w:val="0"/>
      <w:divBdr>
        <w:top w:val="none" w:sz="0" w:space="0" w:color="auto"/>
        <w:left w:val="none" w:sz="0" w:space="0" w:color="auto"/>
        <w:bottom w:val="none" w:sz="0" w:space="0" w:color="auto"/>
        <w:right w:val="none" w:sz="0" w:space="0" w:color="auto"/>
      </w:divBdr>
      <w:divsChild>
        <w:div w:id="1064525474">
          <w:marLeft w:val="0"/>
          <w:marRight w:val="0"/>
          <w:marTop w:val="0"/>
          <w:marBottom w:val="0"/>
          <w:divBdr>
            <w:top w:val="none" w:sz="0" w:space="0" w:color="auto"/>
            <w:left w:val="none" w:sz="0" w:space="0" w:color="auto"/>
            <w:bottom w:val="none" w:sz="0" w:space="0" w:color="auto"/>
            <w:right w:val="none" w:sz="0" w:space="0" w:color="auto"/>
          </w:divBdr>
          <w:divsChild>
            <w:div w:id="17588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3531">
      <w:bodyDiv w:val="1"/>
      <w:marLeft w:val="0"/>
      <w:marRight w:val="0"/>
      <w:marTop w:val="0"/>
      <w:marBottom w:val="0"/>
      <w:divBdr>
        <w:top w:val="none" w:sz="0" w:space="0" w:color="auto"/>
        <w:left w:val="none" w:sz="0" w:space="0" w:color="auto"/>
        <w:bottom w:val="none" w:sz="0" w:space="0" w:color="auto"/>
        <w:right w:val="none" w:sz="0" w:space="0" w:color="auto"/>
      </w:divBdr>
      <w:divsChild>
        <w:div w:id="1238247023">
          <w:marLeft w:val="0"/>
          <w:marRight w:val="0"/>
          <w:marTop w:val="0"/>
          <w:marBottom w:val="0"/>
          <w:divBdr>
            <w:top w:val="none" w:sz="0" w:space="0" w:color="auto"/>
            <w:left w:val="none" w:sz="0" w:space="0" w:color="auto"/>
            <w:bottom w:val="none" w:sz="0" w:space="0" w:color="auto"/>
            <w:right w:val="none" w:sz="0" w:space="0" w:color="auto"/>
          </w:divBdr>
          <w:divsChild>
            <w:div w:id="20146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3331">
      <w:bodyDiv w:val="1"/>
      <w:marLeft w:val="0"/>
      <w:marRight w:val="0"/>
      <w:marTop w:val="0"/>
      <w:marBottom w:val="0"/>
      <w:divBdr>
        <w:top w:val="none" w:sz="0" w:space="0" w:color="auto"/>
        <w:left w:val="none" w:sz="0" w:space="0" w:color="auto"/>
        <w:bottom w:val="none" w:sz="0" w:space="0" w:color="auto"/>
        <w:right w:val="none" w:sz="0" w:space="0" w:color="auto"/>
      </w:divBdr>
    </w:div>
    <w:div w:id="95752700">
      <w:bodyDiv w:val="1"/>
      <w:marLeft w:val="0"/>
      <w:marRight w:val="0"/>
      <w:marTop w:val="0"/>
      <w:marBottom w:val="0"/>
      <w:divBdr>
        <w:top w:val="none" w:sz="0" w:space="0" w:color="auto"/>
        <w:left w:val="none" w:sz="0" w:space="0" w:color="auto"/>
        <w:bottom w:val="none" w:sz="0" w:space="0" w:color="auto"/>
        <w:right w:val="none" w:sz="0" w:space="0" w:color="auto"/>
      </w:divBdr>
      <w:divsChild>
        <w:div w:id="1183743278">
          <w:marLeft w:val="0"/>
          <w:marRight w:val="0"/>
          <w:marTop w:val="0"/>
          <w:marBottom w:val="0"/>
          <w:divBdr>
            <w:top w:val="none" w:sz="0" w:space="0" w:color="auto"/>
            <w:left w:val="none" w:sz="0" w:space="0" w:color="auto"/>
            <w:bottom w:val="none" w:sz="0" w:space="0" w:color="auto"/>
            <w:right w:val="none" w:sz="0" w:space="0" w:color="auto"/>
          </w:divBdr>
          <w:divsChild>
            <w:div w:id="974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62">
      <w:bodyDiv w:val="1"/>
      <w:marLeft w:val="0"/>
      <w:marRight w:val="0"/>
      <w:marTop w:val="0"/>
      <w:marBottom w:val="0"/>
      <w:divBdr>
        <w:top w:val="none" w:sz="0" w:space="0" w:color="auto"/>
        <w:left w:val="none" w:sz="0" w:space="0" w:color="auto"/>
        <w:bottom w:val="none" w:sz="0" w:space="0" w:color="auto"/>
        <w:right w:val="none" w:sz="0" w:space="0" w:color="auto"/>
      </w:divBdr>
      <w:divsChild>
        <w:div w:id="2017415414">
          <w:marLeft w:val="0"/>
          <w:marRight w:val="0"/>
          <w:marTop w:val="0"/>
          <w:marBottom w:val="0"/>
          <w:divBdr>
            <w:top w:val="none" w:sz="0" w:space="0" w:color="auto"/>
            <w:left w:val="none" w:sz="0" w:space="0" w:color="auto"/>
            <w:bottom w:val="none" w:sz="0" w:space="0" w:color="auto"/>
            <w:right w:val="none" w:sz="0" w:space="0" w:color="auto"/>
          </w:divBdr>
          <w:divsChild>
            <w:div w:id="4039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4106086">
      <w:bodyDiv w:val="1"/>
      <w:marLeft w:val="0"/>
      <w:marRight w:val="0"/>
      <w:marTop w:val="0"/>
      <w:marBottom w:val="0"/>
      <w:divBdr>
        <w:top w:val="none" w:sz="0" w:space="0" w:color="auto"/>
        <w:left w:val="none" w:sz="0" w:space="0" w:color="auto"/>
        <w:bottom w:val="none" w:sz="0" w:space="0" w:color="auto"/>
        <w:right w:val="none" w:sz="0" w:space="0" w:color="auto"/>
      </w:divBdr>
      <w:divsChild>
        <w:div w:id="1211378194">
          <w:marLeft w:val="0"/>
          <w:marRight w:val="0"/>
          <w:marTop w:val="0"/>
          <w:marBottom w:val="0"/>
          <w:divBdr>
            <w:top w:val="none" w:sz="0" w:space="0" w:color="auto"/>
            <w:left w:val="none" w:sz="0" w:space="0" w:color="auto"/>
            <w:bottom w:val="none" w:sz="0" w:space="0" w:color="auto"/>
            <w:right w:val="none" w:sz="0" w:space="0" w:color="auto"/>
          </w:divBdr>
          <w:divsChild>
            <w:div w:id="2282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8581">
      <w:bodyDiv w:val="1"/>
      <w:marLeft w:val="0"/>
      <w:marRight w:val="0"/>
      <w:marTop w:val="0"/>
      <w:marBottom w:val="0"/>
      <w:divBdr>
        <w:top w:val="none" w:sz="0" w:space="0" w:color="auto"/>
        <w:left w:val="none" w:sz="0" w:space="0" w:color="auto"/>
        <w:bottom w:val="none" w:sz="0" w:space="0" w:color="auto"/>
        <w:right w:val="none" w:sz="0" w:space="0" w:color="auto"/>
      </w:divBdr>
    </w:div>
    <w:div w:id="146093231">
      <w:bodyDiv w:val="1"/>
      <w:marLeft w:val="0"/>
      <w:marRight w:val="0"/>
      <w:marTop w:val="0"/>
      <w:marBottom w:val="0"/>
      <w:divBdr>
        <w:top w:val="none" w:sz="0" w:space="0" w:color="auto"/>
        <w:left w:val="none" w:sz="0" w:space="0" w:color="auto"/>
        <w:bottom w:val="none" w:sz="0" w:space="0" w:color="auto"/>
        <w:right w:val="none" w:sz="0" w:space="0" w:color="auto"/>
      </w:divBdr>
      <w:divsChild>
        <w:div w:id="1312758549">
          <w:marLeft w:val="0"/>
          <w:marRight w:val="0"/>
          <w:marTop w:val="0"/>
          <w:marBottom w:val="0"/>
          <w:divBdr>
            <w:top w:val="none" w:sz="0" w:space="0" w:color="auto"/>
            <w:left w:val="none" w:sz="0" w:space="0" w:color="auto"/>
            <w:bottom w:val="none" w:sz="0" w:space="0" w:color="auto"/>
            <w:right w:val="none" w:sz="0" w:space="0" w:color="auto"/>
          </w:divBdr>
          <w:divsChild>
            <w:div w:id="12064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869">
      <w:bodyDiv w:val="1"/>
      <w:marLeft w:val="0"/>
      <w:marRight w:val="0"/>
      <w:marTop w:val="0"/>
      <w:marBottom w:val="0"/>
      <w:divBdr>
        <w:top w:val="none" w:sz="0" w:space="0" w:color="auto"/>
        <w:left w:val="none" w:sz="0" w:space="0" w:color="auto"/>
        <w:bottom w:val="none" w:sz="0" w:space="0" w:color="auto"/>
        <w:right w:val="none" w:sz="0" w:space="0" w:color="auto"/>
      </w:divBdr>
      <w:divsChild>
        <w:div w:id="1469670280">
          <w:marLeft w:val="0"/>
          <w:marRight w:val="0"/>
          <w:marTop w:val="0"/>
          <w:marBottom w:val="0"/>
          <w:divBdr>
            <w:top w:val="none" w:sz="0" w:space="0" w:color="auto"/>
            <w:left w:val="none" w:sz="0" w:space="0" w:color="auto"/>
            <w:bottom w:val="none" w:sz="0" w:space="0" w:color="auto"/>
            <w:right w:val="none" w:sz="0" w:space="0" w:color="auto"/>
          </w:divBdr>
          <w:divsChild>
            <w:div w:id="9189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474">
      <w:bodyDiv w:val="1"/>
      <w:marLeft w:val="0"/>
      <w:marRight w:val="0"/>
      <w:marTop w:val="0"/>
      <w:marBottom w:val="0"/>
      <w:divBdr>
        <w:top w:val="none" w:sz="0" w:space="0" w:color="auto"/>
        <w:left w:val="none" w:sz="0" w:space="0" w:color="auto"/>
        <w:bottom w:val="none" w:sz="0" w:space="0" w:color="auto"/>
        <w:right w:val="none" w:sz="0" w:space="0" w:color="auto"/>
      </w:divBdr>
      <w:divsChild>
        <w:div w:id="303893688">
          <w:marLeft w:val="0"/>
          <w:marRight w:val="0"/>
          <w:marTop w:val="0"/>
          <w:marBottom w:val="0"/>
          <w:divBdr>
            <w:top w:val="none" w:sz="0" w:space="0" w:color="auto"/>
            <w:left w:val="none" w:sz="0" w:space="0" w:color="auto"/>
            <w:bottom w:val="none" w:sz="0" w:space="0" w:color="auto"/>
            <w:right w:val="none" w:sz="0" w:space="0" w:color="auto"/>
          </w:divBdr>
          <w:divsChild>
            <w:div w:id="4025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20336273">
      <w:bodyDiv w:val="1"/>
      <w:marLeft w:val="0"/>
      <w:marRight w:val="0"/>
      <w:marTop w:val="0"/>
      <w:marBottom w:val="0"/>
      <w:divBdr>
        <w:top w:val="none" w:sz="0" w:space="0" w:color="auto"/>
        <w:left w:val="none" w:sz="0" w:space="0" w:color="auto"/>
        <w:bottom w:val="none" w:sz="0" w:space="0" w:color="auto"/>
        <w:right w:val="none" w:sz="0" w:space="0" w:color="auto"/>
      </w:divBdr>
      <w:divsChild>
        <w:div w:id="1660763811">
          <w:marLeft w:val="0"/>
          <w:marRight w:val="0"/>
          <w:marTop w:val="0"/>
          <w:marBottom w:val="0"/>
          <w:divBdr>
            <w:top w:val="none" w:sz="0" w:space="0" w:color="auto"/>
            <w:left w:val="none" w:sz="0" w:space="0" w:color="auto"/>
            <w:bottom w:val="none" w:sz="0" w:space="0" w:color="auto"/>
            <w:right w:val="none" w:sz="0" w:space="0" w:color="auto"/>
          </w:divBdr>
          <w:divsChild>
            <w:div w:id="3773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42767379">
      <w:bodyDiv w:val="1"/>
      <w:marLeft w:val="0"/>
      <w:marRight w:val="0"/>
      <w:marTop w:val="0"/>
      <w:marBottom w:val="0"/>
      <w:divBdr>
        <w:top w:val="none" w:sz="0" w:space="0" w:color="auto"/>
        <w:left w:val="none" w:sz="0" w:space="0" w:color="auto"/>
        <w:bottom w:val="none" w:sz="0" w:space="0" w:color="auto"/>
        <w:right w:val="none" w:sz="0" w:space="0" w:color="auto"/>
      </w:divBdr>
      <w:divsChild>
        <w:div w:id="748191319">
          <w:marLeft w:val="0"/>
          <w:marRight w:val="0"/>
          <w:marTop w:val="0"/>
          <w:marBottom w:val="0"/>
          <w:divBdr>
            <w:top w:val="none" w:sz="0" w:space="0" w:color="auto"/>
            <w:left w:val="none" w:sz="0" w:space="0" w:color="auto"/>
            <w:bottom w:val="none" w:sz="0" w:space="0" w:color="auto"/>
            <w:right w:val="none" w:sz="0" w:space="0" w:color="auto"/>
          </w:divBdr>
          <w:divsChild>
            <w:div w:id="11472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853">
      <w:bodyDiv w:val="1"/>
      <w:marLeft w:val="0"/>
      <w:marRight w:val="0"/>
      <w:marTop w:val="0"/>
      <w:marBottom w:val="0"/>
      <w:divBdr>
        <w:top w:val="none" w:sz="0" w:space="0" w:color="auto"/>
        <w:left w:val="none" w:sz="0" w:space="0" w:color="auto"/>
        <w:bottom w:val="none" w:sz="0" w:space="0" w:color="auto"/>
        <w:right w:val="none" w:sz="0" w:space="0" w:color="auto"/>
      </w:divBdr>
      <w:divsChild>
        <w:div w:id="119109430">
          <w:marLeft w:val="0"/>
          <w:marRight w:val="0"/>
          <w:marTop w:val="0"/>
          <w:marBottom w:val="0"/>
          <w:divBdr>
            <w:top w:val="none" w:sz="0" w:space="0" w:color="auto"/>
            <w:left w:val="none" w:sz="0" w:space="0" w:color="auto"/>
            <w:bottom w:val="none" w:sz="0" w:space="0" w:color="auto"/>
            <w:right w:val="none" w:sz="0" w:space="0" w:color="auto"/>
          </w:divBdr>
          <w:divsChild>
            <w:div w:id="7496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5680">
      <w:bodyDiv w:val="1"/>
      <w:marLeft w:val="0"/>
      <w:marRight w:val="0"/>
      <w:marTop w:val="0"/>
      <w:marBottom w:val="0"/>
      <w:divBdr>
        <w:top w:val="none" w:sz="0" w:space="0" w:color="auto"/>
        <w:left w:val="none" w:sz="0" w:space="0" w:color="auto"/>
        <w:bottom w:val="none" w:sz="0" w:space="0" w:color="auto"/>
        <w:right w:val="none" w:sz="0" w:space="0" w:color="auto"/>
      </w:divBdr>
      <w:divsChild>
        <w:div w:id="788664293">
          <w:marLeft w:val="0"/>
          <w:marRight w:val="0"/>
          <w:marTop w:val="480"/>
          <w:marBottom w:val="0"/>
          <w:divBdr>
            <w:top w:val="none" w:sz="0" w:space="0" w:color="auto"/>
            <w:left w:val="none" w:sz="0" w:space="0" w:color="auto"/>
            <w:bottom w:val="none" w:sz="0" w:space="0" w:color="auto"/>
            <w:right w:val="none" w:sz="0" w:space="0" w:color="auto"/>
          </w:divBdr>
        </w:div>
      </w:divsChild>
    </w:div>
    <w:div w:id="274755811">
      <w:bodyDiv w:val="1"/>
      <w:marLeft w:val="0"/>
      <w:marRight w:val="0"/>
      <w:marTop w:val="0"/>
      <w:marBottom w:val="0"/>
      <w:divBdr>
        <w:top w:val="none" w:sz="0" w:space="0" w:color="auto"/>
        <w:left w:val="none" w:sz="0" w:space="0" w:color="auto"/>
        <w:bottom w:val="none" w:sz="0" w:space="0" w:color="auto"/>
        <w:right w:val="none" w:sz="0" w:space="0" w:color="auto"/>
      </w:divBdr>
      <w:divsChild>
        <w:div w:id="929004633">
          <w:marLeft w:val="0"/>
          <w:marRight w:val="0"/>
          <w:marTop w:val="0"/>
          <w:marBottom w:val="0"/>
          <w:divBdr>
            <w:top w:val="none" w:sz="0" w:space="0" w:color="auto"/>
            <w:left w:val="none" w:sz="0" w:space="0" w:color="auto"/>
            <w:bottom w:val="none" w:sz="0" w:space="0" w:color="auto"/>
            <w:right w:val="none" w:sz="0" w:space="0" w:color="auto"/>
          </w:divBdr>
          <w:divsChild>
            <w:div w:id="18395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0951">
      <w:bodyDiv w:val="1"/>
      <w:marLeft w:val="0"/>
      <w:marRight w:val="0"/>
      <w:marTop w:val="0"/>
      <w:marBottom w:val="0"/>
      <w:divBdr>
        <w:top w:val="none" w:sz="0" w:space="0" w:color="auto"/>
        <w:left w:val="none" w:sz="0" w:space="0" w:color="auto"/>
        <w:bottom w:val="none" w:sz="0" w:space="0" w:color="auto"/>
        <w:right w:val="none" w:sz="0" w:space="0" w:color="auto"/>
      </w:divBdr>
    </w:div>
    <w:div w:id="324282323">
      <w:bodyDiv w:val="1"/>
      <w:marLeft w:val="0"/>
      <w:marRight w:val="0"/>
      <w:marTop w:val="0"/>
      <w:marBottom w:val="0"/>
      <w:divBdr>
        <w:top w:val="none" w:sz="0" w:space="0" w:color="auto"/>
        <w:left w:val="none" w:sz="0" w:space="0" w:color="auto"/>
        <w:bottom w:val="none" w:sz="0" w:space="0" w:color="auto"/>
        <w:right w:val="none" w:sz="0" w:space="0" w:color="auto"/>
      </w:divBdr>
      <w:divsChild>
        <w:div w:id="1430354271">
          <w:marLeft w:val="0"/>
          <w:marRight w:val="0"/>
          <w:marTop w:val="480"/>
          <w:marBottom w:val="0"/>
          <w:divBdr>
            <w:top w:val="none" w:sz="0" w:space="0" w:color="auto"/>
            <w:left w:val="none" w:sz="0" w:space="0" w:color="auto"/>
            <w:bottom w:val="none" w:sz="0" w:space="0" w:color="auto"/>
            <w:right w:val="none" w:sz="0" w:space="0" w:color="auto"/>
          </w:divBdr>
        </w:div>
        <w:div w:id="1784691199">
          <w:marLeft w:val="0"/>
          <w:marRight w:val="0"/>
          <w:marTop w:val="480"/>
          <w:marBottom w:val="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78885863">
      <w:bodyDiv w:val="1"/>
      <w:marLeft w:val="0"/>
      <w:marRight w:val="0"/>
      <w:marTop w:val="0"/>
      <w:marBottom w:val="0"/>
      <w:divBdr>
        <w:top w:val="none" w:sz="0" w:space="0" w:color="auto"/>
        <w:left w:val="none" w:sz="0" w:space="0" w:color="auto"/>
        <w:bottom w:val="none" w:sz="0" w:space="0" w:color="auto"/>
        <w:right w:val="none" w:sz="0" w:space="0" w:color="auto"/>
      </w:divBdr>
      <w:divsChild>
        <w:div w:id="1378318282">
          <w:marLeft w:val="0"/>
          <w:marRight w:val="0"/>
          <w:marTop w:val="0"/>
          <w:marBottom w:val="0"/>
          <w:divBdr>
            <w:top w:val="none" w:sz="0" w:space="0" w:color="auto"/>
            <w:left w:val="none" w:sz="0" w:space="0" w:color="auto"/>
            <w:bottom w:val="none" w:sz="0" w:space="0" w:color="auto"/>
            <w:right w:val="none" w:sz="0" w:space="0" w:color="auto"/>
          </w:divBdr>
          <w:divsChild>
            <w:div w:id="9643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4417">
      <w:bodyDiv w:val="1"/>
      <w:marLeft w:val="0"/>
      <w:marRight w:val="0"/>
      <w:marTop w:val="0"/>
      <w:marBottom w:val="0"/>
      <w:divBdr>
        <w:top w:val="none" w:sz="0" w:space="0" w:color="auto"/>
        <w:left w:val="none" w:sz="0" w:space="0" w:color="auto"/>
        <w:bottom w:val="none" w:sz="0" w:space="0" w:color="auto"/>
        <w:right w:val="none" w:sz="0" w:space="0" w:color="auto"/>
      </w:divBdr>
      <w:divsChild>
        <w:div w:id="475877053">
          <w:marLeft w:val="0"/>
          <w:marRight w:val="0"/>
          <w:marTop w:val="480"/>
          <w:marBottom w:val="0"/>
          <w:divBdr>
            <w:top w:val="none" w:sz="0" w:space="0" w:color="auto"/>
            <w:left w:val="none" w:sz="0" w:space="0" w:color="auto"/>
            <w:bottom w:val="none" w:sz="0" w:space="0" w:color="auto"/>
            <w:right w:val="none" w:sz="0" w:space="0" w:color="auto"/>
          </w:divBdr>
        </w:div>
      </w:divsChild>
    </w:div>
    <w:div w:id="504243924">
      <w:bodyDiv w:val="1"/>
      <w:marLeft w:val="0"/>
      <w:marRight w:val="0"/>
      <w:marTop w:val="0"/>
      <w:marBottom w:val="0"/>
      <w:divBdr>
        <w:top w:val="none" w:sz="0" w:space="0" w:color="auto"/>
        <w:left w:val="none" w:sz="0" w:space="0" w:color="auto"/>
        <w:bottom w:val="none" w:sz="0" w:space="0" w:color="auto"/>
        <w:right w:val="none" w:sz="0" w:space="0" w:color="auto"/>
      </w:divBdr>
      <w:divsChild>
        <w:div w:id="2039625782">
          <w:marLeft w:val="0"/>
          <w:marRight w:val="0"/>
          <w:marTop w:val="480"/>
          <w:marBottom w:val="0"/>
          <w:divBdr>
            <w:top w:val="none" w:sz="0" w:space="0" w:color="auto"/>
            <w:left w:val="none" w:sz="0" w:space="0" w:color="auto"/>
            <w:bottom w:val="none" w:sz="0" w:space="0" w:color="auto"/>
            <w:right w:val="none" w:sz="0" w:space="0" w:color="auto"/>
          </w:divBdr>
        </w:div>
      </w:divsChild>
    </w:div>
    <w:div w:id="519469898">
      <w:bodyDiv w:val="1"/>
      <w:marLeft w:val="0"/>
      <w:marRight w:val="0"/>
      <w:marTop w:val="0"/>
      <w:marBottom w:val="0"/>
      <w:divBdr>
        <w:top w:val="none" w:sz="0" w:space="0" w:color="auto"/>
        <w:left w:val="none" w:sz="0" w:space="0" w:color="auto"/>
        <w:bottom w:val="none" w:sz="0" w:space="0" w:color="auto"/>
        <w:right w:val="none" w:sz="0" w:space="0" w:color="auto"/>
      </w:divBdr>
      <w:divsChild>
        <w:div w:id="955717050">
          <w:marLeft w:val="0"/>
          <w:marRight w:val="0"/>
          <w:marTop w:val="0"/>
          <w:marBottom w:val="0"/>
          <w:divBdr>
            <w:top w:val="none" w:sz="0" w:space="0" w:color="auto"/>
            <w:left w:val="none" w:sz="0" w:space="0" w:color="auto"/>
            <w:bottom w:val="none" w:sz="0" w:space="0" w:color="auto"/>
            <w:right w:val="none" w:sz="0" w:space="0" w:color="auto"/>
          </w:divBdr>
          <w:divsChild>
            <w:div w:id="14290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512">
      <w:bodyDiv w:val="1"/>
      <w:marLeft w:val="0"/>
      <w:marRight w:val="0"/>
      <w:marTop w:val="0"/>
      <w:marBottom w:val="0"/>
      <w:divBdr>
        <w:top w:val="none" w:sz="0" w:space="0" w:color="auto"/>
        <w:left w:val="none" w:sz="0" w:space="0" w:color="auto"/>
        <w:bottom w:val="none" w:sz="0" w:space="0" w:color="auto"/>
        <w:right w:val="none" w:sz="0" w:space="0" w:color="auto"/>
      </w:divBdr>
      <w:divsChild>
        <w:div w:id="1448161347">
          <w:marLeft w:val="0"/>
          <w:marRight w:val="0"/>
          <w:marTop w:val="0"/>
          <w:marBottom w:val="0"/>
          <w:divBdr>
            <w:top w:val="none" w:sz="0" w:space="0" w:color="auto"/>
            <w:left w:val="none" w:sz="0" w:space="0" w:color="auto"/>
            <w:bottom w:val="none" w:sz="0" w:space="0" w:color="auto"/>
            <w:right w:val="none" w:sz="0" w:space="0" w:color="auto"/>
          </w:divBdr>
          <w:divsChild>
            <w:div w:id="17718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7971">
      <w:bodyDiv w:val="1"/>
      <w:marLeft w:val="0"/>
      <w:marRight w:val="0"/>
      <w:marTop w:val="0"/>
      <w:marBottom w:val="0"/>
      <w:divBdr>
        <w:top w:val="none" w:sz="0" w:space="0" w:color="auto"/>
        <w:left w:val="none" w:sz="0" w:space="0" w:color="auto"/>
        <w:bottom w:val="none" w:sz="0" w:space="0" w:color="auto"/>
        <w:right w:val="none" w:sz="0" w:space="0" w:color="auto"/>
      </w:divBdr>
      <w:divsChild>
        <w:div w:id="2107918118">
          <w:marLeft w:val="0"/>
          <w:marRight w:val="0"/>
          <w:marTop w:val="0"/>
          <w:marBottom w:val="0"/>
          <w:divBdr>
            <w:top w:val="none" w:sz="0" w:space="0" w:color="auto"/>
            <w:left w:val="none" w:sz="0" w:space="0" w:color="auto"/>
            <w:bottom w:val="none" w:sz="0" w:space="0" w:color="auto"/>
            <w:right w:val="none" w:sz="0" w:space="0" w:color="auto"/>
          </w:divBdr>
          <w:divsChild>
            <w:div w:id="9809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0296">
      <w:bodyDiv w:val="1"/>
      <w:marLeft w:val="0"/>
      <w:marRight w:val="0"/>
      <w:marTop w:val="0"/>
      <w:marBottom w:val="0"/>
      <w:divBdr>
        <w:top w:val="none" w:sz="0" w:space="0" w:color="auto"/>
        <w:left w:val="none" w:sz="0" w:space="0" w:color="auto"/>
        <w:bottom w:val="none" w:sz="0" w:space="0" w:color="auto"/>
        <w:right w:val="none" w:sz="0" w:space="0" w:color="auto"/>
      </w:divBdr>
      <w:divsChild>
        <w:div w:id="217135746">
          <w:marLeft w:val="0"/>
          <w:marRight w:val="0"/>
          <w:marTop w:val="0"/>
          <w:marBottom w:val="0"/>
          <w:divBdr>
            <w:top w:val="none" w:sz="0" w:space="0" w:color="auto"/>
            <w:left w:val="none" w:sz="0" w:space="0" w:color="auto"/>
            <w:bottom w:val="none" w:sz="0" w:space="0" w:color="auto"/>
            <w:right w:val="none" w:sz="0" w:space="0" w:color="auto"/>
          </w:divBdr>
          <w:divsChild>
            <w:div w:id="1204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9199">
      <w:bodyDiv w:val="1"/>
      <w:marLeft w:val="0"/>
      <w:marRight w:val="0"/>
      <w:marTop w:val="0"/>
      <w:marBottom w:val="0"/>
      <w:divBdr>
        <w:top w:val="none" w:sz="0" w:space="0" w:color="auto"/>
        <w:left w:val="none" w:sz="0" w:space="0" w:color="auto"/>
        <w:bottom w:val="none" w:sz="0" w:space="0" w:color="auto"/>
        <w:right w:val="none" w:sz="0" w:space="0" w:color="auto"/>
      </w:divBdr>
      <w:divsChild>
        <w:div w:id="1876843958">
          <w:marLeft w:val="0"/>
          <w:marRight w:val="0"/>
          <w:marTop w:val="0"/>
          <w:marBottom w:val="0"/>
          <w:divBdr>
            <w:top w:val="none" w:sz="0" w:space="0" w:color="auto"/>
            <w:left w:val="none" w:sz="0" w:space="0" w:color="auto"/>
            <w:bottom w:val="none" w:sz="0" w:space="0" w:color="auto"/>
            <w:right w:val="none" w:sz="0" w:space="0" w:color="auto"/>
          </w:divBdr>
          <w:divsChild>
            <w:div w:id="11385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69216392">
      <w:bodyDiv w:val="1"/>
      <w:marLeft w:val="0"/>
      <w:marRight w:val="0"/>
      <w:marTop w:val="0"/>
      <w:marBottom w:val="0"/>
      <w:divBdr>
        <w:top w:val="none" w:sz="0" w:space="0" w:color="auto"/>
        <w:left w:val="none" w:sz="0" w:space="0" w:color="auto"/>
        <w:bottom w:val="none" w:sz="0" w:space="0" w:color="auto"/>
        <w:right w:val="none" w:sz="0" w:space="0" w:color="auto"/>
      </w:divBdr>
    </w:div>
    <w:div w:id="693194262">
      <w:bodyDiv w:val="1"/>
      <w:marLeft w:val="0"/>
      <w:marRight w:val="0"/>
      <w:marTop w:val="0"/>
      <w:marBottom w:val="0"/>
      <w:divBdr>
        <w:top w:val="none" w:sz="0" w:space="0" w:color="auto"/>
        <w:left w:val="none" w:sz="0" w:space="0" w:color="auto"/>
        <w:bottom w:val="none" w:sz="0" w:space="0" w:color="auto"/>
        <w:right w:val="none" w:sz="0" w:space="0" w:color="auto"/>
      </w:divBdr>
      <w:divsChild>
        <w:div w:id="97213493">
          <w:marLeft w:val="0"/>
          <w:marRight w:val="0"/>
          <w:marTop w:val="480"/>
          <w:marBottom w:val="0"/>
          <w:divBdr>
            <w:top w:val="none" w:sz="0" w:space="0" w:color="auto"/>
            <w:left w:val="none" w:sz="0" w:space="0" w:color="auto"/>
            <w:bottom w:val="none" w:sz="0" w:space="0" w:color="auto"/>
            <w:right w:val="none" w:sz="0" w:space="0" w:color="auto"/>
          </w:divBdr>
        </w:div>
      </w:divsChild>
    </w:div>
    <w:div w:id="702022394">
      <w:bodyDiv w:val="1"/>
      <w:marLeft w:val="0"/>
      <w:marRight w:val="0"/>
      <w:marTop w:val="0"/>
      <w:marBottom w:val="0"/>
      <w:divBdr>
        <w:top w:val="none" w:sz="0" w:space="0" w:color="auto"/>
        <w:left w:val="none" w:sz="0" w:space="0" w:color="auto"/>
        <w:bottom w:val="none" w:sz="0" w:space="0" w:color="auto"/>
        <w:right w:val="none" w:sz="0" w:space="0" w:color="auto"/>
      </w:divBdr>
      <w:divsChild>
        <w:div w:id="745959993">
          <w:marLeft w:val="0"/>
          <w:marRight w:val="0"/>
          <w:marTop w:val="0"/>
          <w:marBottom w:val="0"/>
          <w:divBdr>
            <w:top w:val="none" w:sz="0" w:space="0" w:color="auto"/>
            <w:left w:val="none" w:sz="0" w:space="0" w:color="auto"/>
            <w:bottom w:val="none" w:sz="0" w:space="0" w:color="auto"/>
            <w:right w:val="none" w:sz="0" w:space="0" w:color="auto"/>
          </w:divBdr>
          <w:divsChild>
            <w:div w:id="11221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39864">
      <w:bodyDiv w:val="1"/>
      <w:marLeft w:val="0"/>
      <w:marRight w:val="0"/>
      <w:marTop w:val="0"/>
      <w:marBottom w:val="0"/>
      <w:divBdr>
        <w:top w:val="none" w:sz="0" w:space="0" w:color="auto"/>
        <w:left w:val="none" w:sz="0" w:space="0" w:color="auto"/>
        <w:bottom w:val="none" w:sz="0" w:space="0" w:color="auto"/>
        <w:right w:val="none" w:sz="0" w:space="0" w:color="auto"/>
      </w:divBdr>
      <w:divsChild>
        <w:div w:id="1506827221">
          <w:marLeft w:val="0"/>
          <w:marRight w:val="0"/>
          <w:marTop w:val="0"/>
          <w:marBottom w:val="0"/>
          <w:divBdr>
            <w:top w:val="none" w:sz="0" w:space="0" w:color="auto"/>
            <w:left w:val="none" w:sz="0" w:space="0" w:color="auto"/>
            <w:bottom w:val="none" w:sz="0" w:space="0" w:color="auto"/>
            <w:right w:val="none" w:sz="0" w:space="0" w:color="auto"/>
          </w:divBdr>
          <w:divsChild>
            <w:div w:id="15073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3820">
      <w:bodyDiv w:val="1"/>
      <w:marLeft w:val="0"/>
      <w:marRight w:val="0"/>
      <w:marTop w:val="0"/>
      <w:marBottom w:val="0"/>
      <w:divBdr>
        <w:top w:val="none" w:sz="0" w:space="0" w:color="auto"/>
        <w:left w:val="none" w:sz="0" w:space="0" w:color="auto"/>
        <w:bottom w:val="none" w:sz="0" w:space="0" w:color="auto"/>
        <w:right w:val="none" w:sz="0" w:space="0" w:color="auto"/>
      </w:divBdr>
      <w:divsChild>
        <w:div w:id="826433901">
          <w:marLeft w:val="0"/>
          <w:marRight w:val="0"/>
          <w:marTop w:val="0"/>
          <w:marBottom w:val="0"/>
          <w:divBdr>
            <w:top w:val="none" w:sz="0" w:space="0" w:color="auto"/>
            <w:left w:val="none" w:sz="0" w:space="0" w:color="auto"/>
            <w:bottom w:val="none" w:sz="0" w:space="0" w:color="auto"/>
            <w:right w:val="none" w:sz="0" w:space="0" w:color="auto"/>
          </w:divBdr>
          <w:divsChild>
            <w:div w:id="20748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15143103">
      <w:bodyDiv w:val="1"/>
      <w:marLeft w:val="0"/>
      <w:marRight w:val="0"/>
      <w:marTop w:val="0"/>
      <w:marBottom w:val="0"/>
      <w:divBdr>
        <w:top w:val="none" w:sz="0" w:space="0" w:color="auto"/>
        <w:left w:val="none" w:sz="0" w:space="0" w:color="auto"/>
        <w:bottom w:val="none" w:sz="0" w:space="0" w:color="auto"/>
        <w:right w:val="none" w:sz="0" w:space="0" w:color="auto"/>
      </w:divBdr>
      <w:divsChild>
        <w:div w:id="1202284342">
          <w:marLeft w:val="0"/>
          <w:marRight w:val="0"/>
          <w:marTop w:val="0"/>
          <w:marBottom w:val="0"/>
          <w:divBdr>
            <w:top w:val="none" w:sz="0" w:space="0" w:color="auto"/>
            <w:left w:val="none" w:sz="0" w:space="0" w:color="auto"/>
            <w:bottom w:val="none" w:sz="0" w:space="0" w:color="auto"/>
            <w:right w:val="none" w:sz="0" w:space="0" w:color="auto"/>
          </w:divBdr>
          <w:divsChild>
            <w:div w:id="17515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6383">
      <w:bodyDiv w:val="1"/>
      <w:marLeft w:val="0"/>
      <w:marRight w:val="0"/>
      <w:marTop w:val="0"/>
      <w:marBottom w:val="0"/>
      <w:divBdr>
        <w:top w:val="none" w:sz="0" w:space="0" w:color="auto"/>
        <w:left w:val="none" w:sz="0" w:space="0" w:color="auto"/>
        <w:bottom w:val="none" w:sz="0" w:space="0" w:color="auto"/>
        <w:right w:val="none" w:sz="0" w:space="0" w:color="auto"/>
      </w:divBdr>
    </w:div>
    <w:div w:id="822354329">
      <w:bodyDiv w:val="1"/>
      <w:marLeft w:val="0"/>
      <w:marRight w:val="0"/>
      <w:marTop w:val="0"/>
      <w:marBottom w:val="0"/>
      <w:divBdr>
        <w:top w:val="none" w:sz="0" w:space="0" w:color="auto"/>
        <w:left w:val="none" w:sz="0" w:space="0" w:color="auto"/>
        <w:bottom w:val="none" w:sz="0" w:space="0" w:color="auto"/>
        <w:right w:val="none" w:sz="0" w:space="0" w:color="auto"/>
      </w:divBdr>
      <w:divsChild>
        <w:div w:id="420101095">
          <w:marLeft w:val="0"/>
          <w:marRight w:val="0"/>
          <w:marTop w:val="480"/>
          <w:marBottom w:val="0"/>
          <w:divBdr>
            <w:top w:val="none" w:sz="0" w:space="0" w:color="auto"/>
            <w:left w:val="none" w:sz="0" w:space="0" w:color="auto"/>
            <w:bottom w:val="none" w:sz="0" w:space="0" w:color="auto"/>
            <w:right w:val="none" w:sz="0" w:space="0" w:color="auto"/>
          </w:divBdr>
        </w:div>
      </w:divsChild>
    </w:div>
    <w:div w:id="843206638">
      <w:bodyDiv w:val="1"/>
      <w:marLeft w:val="0"/>
      <w:marRight w:val="0"/>
      <w:marTop w:val="0"/>
      <w:marBottom w:val="0"/>
      <w:divBdr>
        <w:top w:val="none" w:sz="0" w:space="0" w:color="auto"/>
        <w:left w:val="none" w:sz="0" w:space="0" w:color="auto"/>
        <w:bottom w:val="none" w:sz="0" w:space="0" w:color="auto"/>
        <w:right w:val="none" w:sz="0" w:space="0" w:color="auto"/>
      </w:divBdr>
      <w:divsChild>
        <w:div w:id="475031153">
          <w:marLeft w:val="0"/>
          <w:marRight w:val="0"/>
          <w:marTop w:val="0"/>
          <w:marBottom w:val="0"/>
          <w:divBdr>
            <w:top w:val="none" w:sz="0" w:space="0" w:color="auto"/>
            <w:left w:val="none" w:sz="0" w:space="0" w:color="auto"/>
            <w:bottom w:val="none" w:sz="0" w:space="0" w:color="auto"/>
            <w:right w:val="none" w:sz="0" w:space="0" w:color="auto"/>
          </w:divBdr>
          <w:divsChild>
            <w:div w:id="18605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9973">
      <w:bodyDiv w:val="1"/>
      <w:marLeft w:val="0"/>
      <w:marRight w:val="0"/>
      <w:marTop w:val="0"/>
      <w:marBottom w:val="0"/>
      <w:divBdr>
        <w:top w:val="none" w:sz="0" w:space="0" w:color="auto"/>
        <w:left w:val="none" w:sz="0" w:space="0" w:color="auto"/>
        <w:bottom w:val="none" w:sz="0" w:space="0" w:color="auto"/>
        <w:right w:val="none" w:sz="0" w:space="0" w:color="auto"/>
      </w:divBdr>
      <w:divsChild>
        <w:div w:id="226569831">
          <w:marLeft w:val="0"/>
          <w:marRight w:val="0"/>
          <w:marTop w:val="0"/>
          <w:marBottom w:val="0"/>
          <w:divBdr>
            <w:top w:val="none" w:sz="0" w:space="0" w:color="auto"/>
            <w:left w:val="none" w:sz="0" w:space="0" w:color="auto"/>
            <w:bottom w:val="none" w:sz="0" w:space="0" w:color="auto"/>
            <w:right w:val="none" w:sz="0" w:space="0" w:color="auto"/>
          </w:divBdr>
          <w:divsChild>
            <w:div w:id="13912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7975">
      <w:bodyDiv w:val="1"/>
      <w:marLeft w:val="0"/>
      <w:marRight w:val="0"/>
      <w:marTop w:val="0"/>
      <w:marBottom w:val="0"/>
      <w:divBdr>
        <w:top w:val="none" w:sz="0" w:space="0" w:color="auto"/>
        <w:left w:val="none" w:sz="0" w:space="0" w:color="auto"/>
        <w:bottom w:val="none" w:sz="0" w:space="0" w:color="auto"/>
        <w:right w:val="none" w:sz="0" w:space="0" w:color="auto"/>
      </w:divBdr>
      <w:divsChild>
        <w:div w:id="469054112">
          <w:marLeft w:val="0"/>
          <w:marRight w:val="0"/>
          <w:marTop w:val="480"/>
          <w:marBottom w:val="0"/>
          <w:divBdr>
            <w:top w:val="none" w:sz="0" w:space="0" w:color="auto"/>
            <w:left w:val="none" w:sz="0" w:space="0" w:color="auto"/>
            <w:bottom w:val="none" w:sz="0" w:space="0" w:color="auto"/>
            <w:right w:val="none" w:sz="0" w:space="0" w:color="auto"/>
          </w:divBdr>
        </w:div>
        <w:div w:id="868688713">
          <w:marLeft w:val="0"/>
          <w:marRight w:val="0"/>
          <w:marTop w:val="480"/>
          <w:marBottom w:val="0"/>
          <w:divBdr>
            <w:top w:val="none" w:sz="0" w:space="0" w:color="auto"/>
            <w:left w:val="none" w:sz="0" w:space="0" w:color="auto"/>
            <w:bottom w:val="none" w:sz="0" w:space="0" w:color="auto"/>
            <w:right w:val="none" w:sz="0" w:space="0" w:color="auto"/>
          </w:divBdr>
        </w:div>
      </w:divsChild>
    </w:div>
    <w:div w:id="934902612">
      <w:bodyDiv w:val="1"/>
      <w:marLeft w:val="0"/>
      <w:marRight w:val="0"/>
      <w:marTop w:val="0"/>
      <w:marBottom w:val="0"/>
      <w:divBdr>
        <w:top w:val="none" w:sz="0" w:space="0" w:color="auto"/>
        <w:left w:val="none" w:sz="0" w:space="0" w:color="auto"/>
        <w:bottom w:val="none" w:sz="0" w:space="0" w:color="auto"/>
        <w:right w:val="none" w:sz="0" w:space="0" w:color="auto"/>
      </w:divBdr>
    </w:div>
    <w:div w:id="936400777">
      <w:bodyDiv w:val="1"/>
      <w:marLeft w:val="0"/>
      <w:marRight w:val="0"/>
      <w:marTop w:val="0"/>
      <w:marBottom w:val="0"/>
      <w:divBdr>
        <w:top w:val="none" w:sz="0" w:space="0" w:color="auto"/>
        <w:left w:val="none" w:sz="0" w:space="0" w:color="auto"/>
        <w:bottom w:val="none" w:sz="0" w:space="0" w:color="auto"/>
        <w:right w:val="none" w:sz="0" w:space="0" w:color="auto"/>
      </w:divBdr>
      <w:divsChild>
        <w:div w:id="1188175248">
          <w:marLeft w:val="0"/>
          <w:marRight w:val="0"/>
          <w:marTop w:val="0"/>
          <w:marBottom w:val="0"/>
          <w:divBdr>
            <w:top w:val="none" w:sz="0" w:space="0" w:color="auto"/>
            <w:left w:val="none" w:sz="0" w:space="0" w:color="auto"/>
            <w:bottom w:val="none" w:sz="0" w:space="0" w:color="auto"/>
            <w:right w:val="none" w:sz="0" w:space="0" w:color="auto"/>
          </w:divBdr>
          <w:divsChild>
            <w:div w:id="11014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7790">
      <w:bodyDiv w:val="1"/>
      <w:marLeft w:val="0"/>
      <w:marRight w:val="0"/>
      <w:marTop w:val="0"/>
      <w:marBottom w:val="0"/>
      <w:divBdr>
        <w:top w:val="none" w:sz="0" w:space="0" w:color="auto"/>
        <w:left w:val="none" w:sz="0" w:space="0" w:color="auto"/>
        <w:bottom w:val="none" w:sz="0" w:space="0" w:color="auto"/>
        <w:right w:val="none" w:sz="0" w:space="0" w:color="auto"/>
      </w:divBdr>
      <w:divsChild>
        <w:div w:id="1087653346">
          <w:marLeft w:val="0"/>
          <w:marRight w:val="0"/>
          <w:marTop w:val="480"/>
          <w:marBottom w:val="0"/>
          <w:divBdr>
            <w:top w:val="none" w:sz="0" w:space="0" w:color="auto"/>
            <w:left w:val="none" w:sz="0" w:space="0" w:color="auto"/>
            <w:bottom w:val="none" w:sz="0" w:space="0" w:color="auto"/>
            <w:right w:val="none" w:sz="0" w:space="0" w:color="auto"/>
          </w:divBdr>
        </w:div>
      </w:divsChild>
    </w:div>
    <w:div w:id="976373834">
      <w:bodyDiv w:val="1"/>
      <w:marLeft w:val="0"/>
      <w:marRight w:val="0"/>
      <w:marTop w:val="0"/>
      <w:marBottom w:val="0"/>
      <w:divBdr>
        <w:top w:val="none" w:sz="0" w:space="0" w:color="auto"/>
        <w:left w:val="none" w:sz="0" w:space="0" w:color="auto"/>
        <w:bottom w:val="none" w:sz="0" w:space="0" w:color="auto"/>
        <w:right w:val="none" w:sz="0" w:space="0" w:color="auto"/>
      </w:divBdr>
      <w:divsChild>
        <w:div w:id="2052879299">
          <w:marLeft w:val="0"/>
          <w:marRight w:val="0"/>
          <w:marTop w:val="0"/>
          <w:marBottom w:val="0"/>
          <w:divBdr>
            <w:top w:val="none" w:sz="0" w:space="0" w:color="auto"/>
            <w:left w:val="none" w:sz="0" w:space="0" w:color="auto"/>
            <w:bottom w:val="none" w:sz="0" w:space="0" w:color="auto"/>
            <w:right w:val="none" w:sz="0" w:space="0" w:color="auto"/>
          </w:divBdr>
          <w:divsChild>
            <w:div w:id="8139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2518">
      <w:bodyDiv w:val="1"/>
      <w:marLeft w:val="0"/>
      <w:marRight w:val="0"/>
      <w:marTop w:val="0"/>
      <w:marBottom w:val="0"/>
      <w:divBdr>
        <w:top w:val="none" w:sz="0" w:space="0" w:color="auto"/>
        <w:left w:val="none" w:sz="0" w:space="0" w:color="auto"/>
        <w:bottom w:val="none" w:sz="0" w:space="0" w:color="auto"/>
        <w:right w:val="none" w:sz="0" w:space="0" w:color="auto"/>
      </w:divBdr>
      <w:divsChild>
        <w:div w:id="156531936">
          <w:marLeft w:val="0"/>
          <w:marRight w:val="0"/>
          <w:marTop w:val="0"/>
          <w:marBottom w:val="0"/>
          <w:divBdr>
            <w:top w:val="none" w:sz="0" w:space="0" w:color="auto"/>
            <w:left w:val="none" w:sz="0" w:space="0" w:color="auto"/>
            <w:bottom w:val="none" w:sz="0" w:space="0" w:color="auto"/>
            <w:right w:val="none" w:sz="0" w:space="0" w:color="auto"/>
          </w:divBdr>
          <w:divsChild>
            <w:div w:id="12504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55080385">
      <w:bodyDiv w:val="1"/>
      <w:marLeft w:val="0"/>
      <w:marRight w:val="0"/>
      <w:marTop w:val="0"/>
      <w:marBottom w:val="0"/>
      <w:divBdr>
        <w:top w:val="none" w:sz="0" w:space="0" w:color="auto"/>
        <w:left w:val="none" w:sz="0" w:space="0" w:color="auto"/>
        <w:bottom w:val="none" w:sz="0" w:space="0" w:color="auto"/>
        <w:right w:val="none" w:sz="0" w:space="0" w:color="auto"/>
      </w:divBdr>
      <w:divsChild>
        <w:div w:id="1760060067">
          <w:marLeft w:val="0"/>
          <w:marRight w:val="0"/>
          <w:marTop w:val="0"/>
          <w:marBottom w:val="0"/>
          <w:divBdr>
            <w:top w:val="none" w:sz="0" w:space="0" w:color="auto"/>
            <w:left w:val="none" w:sz="0" w:space="0" w:color="auto"/>
            <w:bottom w:val="none" w:sz="0" w:space="0" w:color="auto"/>
            <w:right w:val="none" w:sz="0" w:space="0" w:color="auto"/>
          </w:divBdr>
          <w:divsChild>
            <w:div w:id="20858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8691">
      <w:bodyDiv w:val="1"/>
      <w:marLeft w:val="0"/>
      <w:marRight w:val="0"/>
      <w:marTop w:val="0"/>
      <w:marBottom w:val="0"/>
      <w:divBdr>
        <w:top w:val="none" w:sz="0" w:space="0" w:color="auto"/>
        <w:left w:val="none" w:sz="0" w:space="0" w:color="auto"/>
        <w:bottom w:val="none" w:sz="0" w:space="0" w:color="auto"/>
        <w:right w:val="none" w:sz="0" w:space="0" w:color="auto"/>
      </w:divBdr>
      <w:divsChild>
        <w:div w:id="810948712">
          <w:marLeft w:val="0"/>
          <w:marRight w:val="0"/>
          <w:marTop w:val="480"/>
          <w:marBottom w:val="0"/>
          <w:divBdr>
            <w:top w:val="none" w:sz="0" w:space="0" w:color="auto"/>
            <w:left w:val="none" w:sz="0" w:space="0" w:color="auto"/>
            <w:bottom w:val="none" w:sz="0" w:space="0" w:color="auto"/>
            <w:right w:val="none" w:sz="0" w:space="0" w:color="auto"/>
          </w:divBdr>
        </w:div>
        <w:div w:id="1336421521">
          <w:marLeft w:val="0"/>
          <w:marRight w:val="0"/>
          <w:marTop w:val="480"/>
          <w:marBottom w:val="0"/>
          <w:divBdr>
            <w:top w:val="none" w:sz="0" w:space="0" w:color="auto"/>
            <w:left w:val="none" w:sz="0" w:space="0" w:color="auto"/>
            <w:bottom w:val="none" w:sz="0" w:space="0" w:color="auto"/>
            <w:right w:val="none" w:sz="0" w:space="0" w:color="auto"/>
          </w:divBdr>
        </w:div>
      </w:divsChild>
    </w:div>
    <w:div w:id="1114448568">
      <w:bodyDiv w:val="1"/>
      <w:marLeft w:val="0"/>
      <w:marRight w:val="0"/>
      <w:marTop w:val="0"/>
      <w:marBottom w:val="0"/>
      <w:divBdr>
        <w:top w:val="none" w:sz="0" w:space="0" w:color="auto"/>
        <w:left w:val="none" w:sz="0" w:space="0" w:color="auto"/>
        <w:bottom w:val="none" w:sz="0" w:space="0" w:color="auto"/>
        <w:right w:val="none" w:sz="0" w:space="0" w:color="auto"/>
      </w:divBdr>
      <w:divsChild>
        <w:div w:id="556432915">
          <w:marLeft w:val="0"/>
          <w:marRight w:val="0"/>
          <w:marTop w:val="0"/>
          <w:marBottom w:val="0"/>
          <w:divBdr>
            <w:top w:val="none" w:sz="0" w:space="0" w:color="auto"/>
            <w:left w:val="none" w:sz="0" w:space="0" w:color="auto"/>
            <w:bottom w:val="none" w:sz="0" w:space="0" w:color="auto"/>
            <w:right w:val="none" w:sz="0" w:space="0" w:color="auto"/>
          </w:divBdr>
          <w:divsChild>
            <w:div w:id="18226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34">
      <w:bodyDiv w:val="1"/>
      <w:marLeft w:val="0"/>
      <w:marRight w:val="0"/>
      <w:marTop w:val="0"/>
      <w:marBottom w:val="0"/>
      <w:divBdr>
        <w:top w:val="none" w:sz="0" w:space="0" w:color="auto"/>
        <w:left w:val="none" w:sz="0" w:space="0" w:color="auto"/>
        <w:bottom w:val="none" w:sz="0" w:space="0" w:color="auto"/>
        <w:right w:val="none" w:sz="0" w:space="0" w:color="auto"/>
      </w:divBdr>
      <w:divsChild>
        <w:div w:id="1969697697">
          <w:marLeft w:val="0"/>
          <w:marRight w:val="0"/>
          <w:marTop w:val="0"/>
          <w:marBottom w:val="0"/>
          <w:divBdr>
            <w:top w:val="none" w:sz="0" w:space="0" w:color="auto"/>
            <w:left w:val="none" w:sz="0" w:space="0" w:color="auto"/>
            <w:bottom w:val="none" w:sz="0" w:space="0" w:color="auto"/>
            <w:right w:val="none" w:sz="0" w:space="0" w:color="auto"/>
          </w:divBdr>
          <w:divsChild>
            <w:div w:id="8313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738">
      <w:bodyDiv w:val="1"/>
      <w:marLeft w:val="0"/>
      <w:marRight w:val="0"/>
      <w:marTop w:val="0"/>
      <w:marBottom w:val="0"/>
      <w:divBdr>
        <w:top w:val="none" w:sz="0" w:space="0" w:color="auto"/>
        <w:left w:val="none" w:sz="0" w:space="0" w:color="auto"/>
        <w:bottom w:val="none" w:sz="0" w:space="0" w:color="auto"/>
        <w:right w:val="none" w:sz="0" w:space="0" w:color="auto"/>
      </w:divBdr>
      <w:divsChild>
        <w:div w:id="1699626584">
          <w:marLeft w:val="0"/>
          <w:marRight w:val="0"/>
          <w:marTop w:val="0"/>
          <w:marBottom w:val="0"/>
          <w:divBdr>
            <w:top w:val="none" w:sz="0" w:space="0" w:color="auto"/>
            <w:left w:val="none" w:sz="0" w:space="0" w:color="auto"/>
            <w:bottom w:val="none" w:sz="0" w:space="0" w:color="auto"/>
            <w:right w:val="none" w:sz="0" w:space="0" w:color="auto"/>
          </w:divBdr>
          <w:divsChild>
            <w:div w:id="9482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7269">
      <w:bodyDiv w:val="1"/>
      <w:marLeft w:val="0"/>
      <w:marRight w:val="0"/>
      <w:marTop w:val="0"/>
      <w:marBottom w:val="0"/>
      <w:divBdr>
        <w:top w:val="none" w:sz="0" w:space="0" w:color="auto"/>
        <w:left w:val="none" w:sz="0" w:space="0" w:color="auto"/>
        <w:bottom w:val="none" w:sz="0" w:space="0" w:color="auto"/>
        <w:right w:val="none" w:sz="0" w:space="0" w:color="auto"/>
      </w:divBdr>
      <w:divsChild>
        <w:div w:id="1514495221">
          <w:marLeft w:val="0"/>
          <w:marRight w:val="0"/>
          <w:marTop w:val="0"/>
          <w:marBottom w:val="0"/>
          <w:divBdr>
            <w:top w:val="none" w:sz="0" w:space="0" w:color="auto"/>
            <w:left w:val="none" w:sz="0" w:space="0" w:color="auto"/>
            <w:bottom w:val="none" w:sz="0" w:space="0" w:color="auto"/>
            <w:right w:val="none" w:sz="0" w:space="0" w:color="auto"/>
          </w:divBdr>
          <w:divsChild>
            <w:div w:id="1411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7730">
      <w:bodyDiv w:val="1"/>
      <w:marLeft w:val="0"/>
      <w:marRight w:val="0"/>
      <w:marTop w:val="0"/>
      <w:marBottom w:val="0"/>
      <w:divBdr>
        <w:top w:val="none" w:sz="0" w:space="0" w:color="auto"/>
        <w:left w:val="none" w:sz="0" w:space="0" w:color="auto"/>
        <w:bottom w:val="none" w:sz="0" w:space="0" w:color="auto"/>
        <w:right w:val="none" w:sz="0" w:space="0" w:color="auto"/>
      </w:divBdr>
      <w:divsChild>
        <w:div w:id="1513950638">
          <w:marLeft w:val="0"/>
          <w:marRight w:val="0"/>
          <w:marTop w:val="0"/>
          <w:marBottom w:val="0"/>
          <w:divBdr>
            <w:top w:val="none" w:sz="0" w:space="0" w:color="auto"/>
            <w:left w:val="none" w:sz="0" w:space="0" w:color="auto"/>
            <w:bottom w:val="none" w:sz="0" w:space="0" w:color="auto"/>
            <w:right w:val="none" w:sz="0" w:space="0" w:color="auto"/>
          </w:divBdr>
          <w:divsChild>
            <w:div w:id="17917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6391">
      <w:bodyDiv w:val="1"/>
      <w:marLeft w:val="0"/>
      <w:marRight w:val="0"/>
      <w:marTop w:val="0"/>
      <w:marBottom w:val="0"/>
      <w:divBdr>
        <w:top w:val="none" w:sz="0" w:space="0" w:color="auto"/>
        <w:left w:val="none" w:sz="0" w:space="0" w:color="auto"/>
        <w:bottom w:val="none" w:sz="0" w:space="0" w:color="auto"/>
        <w:right w:val="none" w:sz="0" w:space="0" w:color="auto"/>
      </w:divBdr>
      <w:divsChild>
        <w:div w:id="1381855065">
          <w:marLeft w:val="0"/>
          <w:marRight w:val="0"/>
          <w:marTop w:val="0"/>
          <w:marBottom w:val="0"/>
          <w:divBdr>
            <w:top w:val="none" w:sz="0" w:space="0" w:color="auto"/>
            <w:left w:val="none" w:sz="0" w:space="0" w:color="auto"/>
            <w:bottom w:val="none" w:sz="0" w:space="0" w:color="auto"/>
            <w:right w:val="none" w:sz="0" w:space="0" w:color="auto"/>
          </w:divBdr>
          <w:divsChild>
            <w:div w:id="19069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597">
      <w:bodyDiv w:val="1"/>
      <w:marLeft w:val="0"/>
      <w:marRight w:val="0"/>
      <w:marTop w:val="0"/>
      <w:marBottom w:val="0"/>
      <w:divBdr>
        <w:top w:val="none" w:sz="0" w:space="0" w:color="auto"/>
        <w:left w:val="none" w:sz="0" w:space="0" w:color="auto"/>
        <w:bottom w:val="none" w:sz="0" w:space="0" w:color="auto"/>
        <w:right w:val="none" w:sz="0" w:space="0" w:color="auto"/>
      </w:divBdr>
      <w:divsChild>
        <w:div w:id="1061632333">
          <w:marLeft w:val="0"/>
          <w:marRight w:val="0"/>
          <w:marTop w:val="48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39560825">
      <w:bodyDiv w:val="1"/>
      <w:marLeft w:val="0"/>
      <w:marRight w:val="0"/>
      <w:marTop w:val="0"/>
      <w:marBottom w:val="0"/>
      <w:divBdr>
        <w:top w:val="none" w:sz="0" w:space="0" w:color="auto"/>
        <w:left w:val="none" w:sz="0" w:space="0" w:color="auto"/>
        <w:bottom w:val="none" w:sz="0" w:space="0" w:color="auto"/>
        <w:right w:val="none" w:sz="0" w:space="0" w:color="auto"/>
      </w:divBdr>
      <w:divsChild>
        <w:div w:id="2008172294">
          <w:marLeft w:val="0"/>
          <w:marRight w:val="0"/>
          <w:marTop w:val="0"/>
          <w:marBottom w:val="0"/>
          <w:divBdr>
            <w:top w:val="none" w:sz="0" w:space="0" w:color="auto"/>
            <w:left w:val="none" w:sz="0" w:space="0" w:color="auto"/>
            <w:bottom w:val="none" w:sz="0" w:space="0" w:color="auto"/>
            <w:right w:val="none" w:sz="0" w:space="0" w:color="auto"/>
          </w:divBdr>
          <w:divsChild>
            <w:div w:id="628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2937">
      <w:bodyDiv w:val="1"/>
      <w:marLeft w:val="0"/>
      <w:marRight w:val="0"/>
      <w:marTop w:val="0"/>
      <w:marBottom w:val="0"/>
      <w:divBdr>
        <w:top w:val="none" w:sz="0" w:space="0" w:color="auto"/>
        <w:left w:val="none" w:sz="0" w:space="0" w:color="auto"/>
        <w:bottom w:val="none" w:sz="0" w:space="0" w:color="auto"/>
        <w:right w:val="none" w:sz="0" w:space="0" w:color="auto"/>
      </w:divBdr>
      <w:divsChild>
        <w:div w:id="674260931">
          <w:marLeft w:val="0"/>
          <w:marRight w:val="0"/>
          <w:marTop w:val="0"/>
          <w:marBottom w:val="0"/>
          <w:divBdr>
            <w:top w:val="none" w:sz="0" w:space="0" w:color="auto"/>
            <w:left w:val="none" w:sz="0" w:space="0" w:color="auto"/>
            <w:bottom w:val="none" w:sz="0" w:space="0" w:color="auto"/>
            <w:right w:val="none" w:sz="0" w:space="0" w:color="auto"/>
          </w:divBdr>
          <w:divsChild>
            <w:div w:id="15863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7363">
      <w:bodyDiv w:val="1"/>
      <w:marLeft w:val="0"/>
      <w:marRight w:val="0"/>
      <w:marTop w:val="0"/>
      <w:marBottom w:val="0"/>
      <w:divBdr>
        <w:top w:val="none" w:sz="0" w:space="0" w:color="auto"/>
        <w:left w:val="none" w:sz="0" w:space="0" w:color="auto"/>
        <w:bottom w:val="none" w:sz="0" w:space="0" w:color="auto"/>
        <w:right w:val="none" w:sz="0" w:space="0" w:color="auto"/>
      </w:divBdr>
      <w:divsChild>
        <w:div w:id="1970668159">
          <w:marLeft w:val="0"/>
          <w:marRight w:val="0"/>
          <w:marTop w:val="0"/>
          <w:marBottom w:val="0"/>
          <w:divBdr>
            <w:top w:val="none" w:sz="0" w:space="0" w:color="auto"/>
            <w:left w:val="none" w:sz="0" w:space="0" w:color="auto"/>
            <w:bottom w:val="none" w:sz="0" w:space="0" w:color="auto"/>
            <w:right w:val="none" w:sz="0" w:space="0" w:color="auto"/>
          </w:divBdr>
          <w:divsChild>
            <w:div w:id="17463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921">
      <w:bodyDiv w:val="1"/>
      <w:marLeft w:val="0"/>
      <w:marRight w:val="0"/>
      <w:marTop w:val="0"/>
      <w:marBottom w:val="0"/>
      <w:divBdr>
        <w:top w:val="none" w:sz="0" w:space="0" w:color="auto"/>
        <w:left w:val="none" w:sz="0" w:space="0" w:color="auto"/>
        <w:bottom w:val="none" w:sz="0" w:space="0" w:color="auto"/>
        <w:right w:val="none" w:sz="0" w:space="0" w:color="auto"/>
      </w:divBdr>
      <w:divsChild>
        <w:div w:id="1906840034">
          <w:marLeft w:val="0"/>
          <w:marRight w:val="0"/>
          <w:marTop w:val="480"/>
          <w:marBottom w:val="0"/>
          <w:divBdr>
            <w:top w:val="none" w:sz="0" w:space="0" w:color="auto"/>
            <w:left w:val="none" w:sz="0" w:space="0" w:color="auto"/>
            <w:bottom w:val="none" w:sz="0" w:space="0" w:color="auto"/>
            <w:right w:val="none" w:sz="0" w:space="0" w:color="auto"/>
          </w:divBdr>
        </w:div>
      </w:divsChild>
    </w:div>
    <w:div w:id="1292513597">
      <w:bodyDiv w:val="1"/>
      <w:marLeft w:val="0"/>
      <w:marRight w:val="0"/>
      <w:marTop w:val="0"/>
      <w:marBottom w:val="0"/>
      <w:divBdr>
        <w:top w:val="none" w:sz="0" w:space="0" w:color="auto"/>
        <w:left w:val="none" w:sz="0" w:space="0" w:color="auto"/>
        <w:bottom w:val="none" w:sz="0" w:space="0" w:color="auto"/>
        <w:right w:val="none" w:sz="0" w:space="0" w:color="auto"/>
      </w:divBdr>
      <w:divsChild>
        <w:div w:id="1786000520">
          <w:marLeft w:val="0"/>
          <w:marRight w:val="0"/>
          <w:marTop w:val="0"/>
          <w:marBottom w:val="0"/>
          <w:divBdr>
            <w:top w:val="none" w:sz="0" w:space="0" w:color="auto"/>
            <w:left w:val="none" w:sz="0" w:space="0" w:color="auto"/>
            <w:bottom w:val="none" w:sz="0" w:space="0" w:color="auto"/>
            <w:right w:val="none" w:sz="0" w:space="0" w:color="auto"/>
          </w:divBdr>
          <w:divsChild>
            <w:div w:id="722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4423">
      <w:bodyDiv w:val="1"/>
      <w:marLeft w:val="0"/>
      <w:marRight w:val="0"/>
      <w:marTop w:val="0"/>
      <w:marBottom w:val="0"/>
      <w:divBdr>
        <w:top w:val="none" w:sz="0" w:space="0" w:color="auto"/>
        <w:left w:val="none" w:sz="0" w:space="0" w:color="auto"/>
        <w:bottom w:val="none" w:sz="0" w:space="0" w:color="auto"/>
        <w:right w:val="none" w:sz="0" w:space="0" w:color="auto"/>
      </w:divBdr>
      <w:divsChild>
        <w:div w:id="132912381">
          <w:marLeft w:val="0"/>
          <w:marRight w:val="0"/>
          <w:marTop w:val="0"/>
          <w:marBottom w:val="0"/>
          <w:divBdr>
            <w:top w:val="none" w:sz="0" w:space="0" w:color="auto"/>
            <w:left w:val="none" w:sz="0" w:space="0" w:color="auto"/>
            <w:bottom w:val="none" w:sz="0" w:space="0" w:color="auto"/>
            <w:right w:val="none" w:sz="0" w:space="0" w:color="auto"/>
          </w:divBdr>
          <w:divsChild>
            <w:div w:id="12235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8678">
      <w:bodyDiv w:val="1"/>
      <w:marLeft w:val="0"/>
      <w:marRight w:val="0"/>
      <w:marTop w:val="0"/>
      <w:marBottom w:val="0"/>
      <w:divBdr>
        <w:top w:val="none" w:sz="0" w:space="0" w:color="auto"/>
        <w:left w:val="none" w:sz="0" w:space="0" w:color="auto"/>
        <w:bottom w:val="none" w:sz="0" w:space="0" w:color="auto"/>
        <w:right w:val="none" w:sz="0" w:space="0" w:color="auto"/>
      </w:divBdr>
    </w:div>
    <w:div w:id="1347290542">
      <w:bodyDiv w:val="1"/>
      <w:marLeft w:val="0"/>
      <w:marRight w:val="0"/>
      <w:marTop w:val="0"/>
      <w:marBottom w:val="0"/>
      <w:divBdr>
        <w:top w:val="none" w:sz="0" w:space="0" w:color="auto"/>
        <w:left w:val="none" w:sz="0" w:space="0" w:color="auto"/>
        <w:bottom w:val="none" w:sz="0" w:space="0" w:color="auto"/>
        <w:right w:val="none" w:sz="0" w:space="0" w:color="auto"/>
      </w:divBdr>
    </w:div>
    <w:div w:id="1347486932">
      <w:bodyDiv w:val="1"/>
      <w:marLeft w:val="0"/>
      <w:marRight w:val="0"/>
      <w:marTop w:val="0"/>
      <w:marBottom w:val="0"/>
      <w:divBdr>
        <w:top w:val="none" w:sz="0" w:space="0" w:color="auto"/>
        <w:left w:val="none" w:sz="0" w:space="0" w:color="auto"/>
        <w:bottom w:val="none" w:sz="0" w:space="0" w:color="auto"/>
        <w:right w:val="none" w:sz="0" w:space="0" w:color="auto"/>
      </w:divBdr>
      <w:divsChild>
        <w:div w:id="933241521">
          <w:marLeft w:val="0"/>
          <w:marRight w:val="0"/>
          <w:marTop w:val="480"/>
          <w:marBottom w:val="0"/>
          <w:divBdr>
            <w:top w:val="none" w:sz="0" w:space="0" w:color="auto"/>
            <w:left w:val="none" w:sz="0" w:space="0" w:color="auto"/>
            <w:bottom w:val="none" w:sz="0" w:space="0" w:color="auto"/>
            <w:right w:val="none" w:sz="0" w:space="0" w:color="auto"/>
          </w:divBdr>
        </w:div>
      </w:divsChild>
    </w:div>
    <w:div w:id="1350331293">
      <w:bodyDiv w:val="1"/>
      <w:marLeft w:val="0"/>
      <w:marRight w:val="0"/>
      <w:marTop w:val="0"/>
      <w:marBottom w:val="0"/>
      <w:divBdr>
        <w:top w:val="none" w:sz="0" w:space="0" w:color="auto"/>
        <w:left w:val="none" w:sz="0" w:space="0" w:color="auto"/>
        <w:bottom w:val="none" w:sz="0" w:space="0" w:color="auto"/>
        <w:right w:val="none" w:sz="0" w:space="0" w:color="auto"/>
      </w:divBdr>
      <w:divsChild>
        <w:div w:id="321155118">
          <w:marLeft w:val="0"/>
          <w:marRight w:val="0"/>
          <w:marTop w:val="0"/>
          <w:marBottom w:val="0"/>
          <w:divBdr>
            <w:top w:val="none" w:sz="0" w:space="0" w:color="auto"/>
            <w:left w:val="none" w:sz="0" w:space="0" w:color="auto"/>
            <w:bottom w:val="none" w:sz="0" w:space="0" w:color="auto"/>
            <w:right w:val="none" w:sz="0" w:space="0" w:color="auto"/>
          </w:divBdr>
          <w:divsChild>
            <w:div w:id="21043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83749680">
      <w:bodyDiv w:val="1"/>
      <w:marLeft w:val="0"/>
      <w:marRight w:val="0"/>
      <w:marTop w:val="0"/>
      <w:marBottom w:val="0"/>
      <w:divBdr>
        <w:top w:val="none" w:sz="0" w:space="0" w:color="auto"/>
        <w:left w:val="none" w:sz="0" w:space="0" w:color="auto"/>
        <w:bottom w:val="none" w:sz="0" w:space="0" w:color="auto"/>
        <w:right w:val="none" w:sz="0" w:space="0" w:color="auto"/>
      </w:divBdr>
      <w:divsChild>
        <w:div w:id="553780730">
          <w:marLeft w:val="0"/>
          <w:marRight w:val="0"/>
          <w:marTop w:val="0"/>
          <w:marBottom w:val="0"/>
          <w:divBdr>
            <w:top w:val="none" w:sz="0" w:space="0" w:color="auto"/>
            <w:left w:val="none" w:sz="0" w:space="0" w:color="auto"/>
            <w:bottom w:val="none" w:sz="0" w:space="0" w:color="auto"/>
            <w:right w:val="none" w:sz="0" w:space="0" w:color="auto"/>
          </w:divBdr>
          <w:divsChild>
            <w:div w:id="3228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19823">
      <w:bodyDiv w:val="1"/>
      <w:marLeft w:val="0"/>
      <w:marRight w:val="0"/>
      <w:marTop w:val="0"/>
      <w:marBottom w:val="0"/>
      <w:divBdr>
        <w:top w:val="none" w:sz="0" w:space="0" w:color="auto"/>
        <w:left w:val="none" w:sz="0" w:space="0" w:color="auto"/>
        <w:bottom w:val="none" w:sz="0" w:space="0" w:color="auto"/>
        <w:right w:val="none" w:sz="0" w:space="0" w:color="auto"/>
      </w:divBdr>
      <w:divsChild>
        <w:div w:id="785583270">
          <w:marLeft w:val="0"/>
          <w:marRight w:val="0"/>
          <w:marTop w:val="480"/>
          <w:marBottom w:val="0"/>
          <w:divBdr>
            <w:top w:val="none" w:sz="0" w:space="0" w:color="auto"/>
            <w:left w:val="none" w:sz="0" w:space="0" w:color="auto"/>
            <w:bottom w:val="none" w:sz="0" w:space="0" w:color="auto"/>
            <w:right w:val="none" w:sz="0" w:space="0" w:color="auto"/>
          </w:divBdr>
        </w:div>
      </w:divsChild>
    </w:div>
    <w:div w:id="1393849349">
      <w:bodyDiv w:val="1"/>
      <w:marLeft w:val="0"/>
      <w:marRight w:val="0"/>
      <w:marTop w:val="0"/>
      <w:marBottom w:val="0"/>
      <w:divBdr>
        <w:top w:val="none" w:sz="0" w:space="0" w:color="auto"/>
        <w:left w:val="none" w:sz="0" w:space="0" w:color="auto"/>
        <w:bottom w:val="none" w:sz="0" w:space="0" w:color="auto"/>
        <w:right w:val="none" w:sz="0" w:space="0" w:color="auto"/>
      </w:divBdr>
      <w:divsChild>
        <w:div w:id="2120487148">
          <w:marLeft w:val="0"/>
          <w:marRight w:val="0"/>
          <w:marTop w:val="480"/>
          <w:marBottom w:val="0"/>
          <w:divBdr>
            <w:top w:val="none" w:sz="0" w:space="0" w:color="auto"/>
            <w:left w:val="none" w:sz="0" w:space="0" w:color="auto"/>
            <w:bottom w:val="none" w:sz="0" w:space="0" w:color="auto"/>
            <w:right w:val="none" w:sz="0" w:space="0" w:color="auto"/>
          </w:divBdr>
        </w:div>
        <w:div w:id="1199047862">
          <w:marLeft w:val="0"/>
          <w:marRight w:val="0"/>
          <w:marTop w:val="480"/>
          <w:marBottom w:val="0"/>
          <w:divBdr>
            <w:top w:val="none" w:sz="0" w:space="0" w:color="auto"/>
            <w:left w:val="none" w:sz="0" w:space="0" w:color="auto"/>
            <w:bottom w:val="none" w:sz="0" w:space="0" w:color="auto"/>
            <w:right w:val="none" w:sz="0" w:space="0" w:color="auto"/>
          </w:divBdr>
        </w:div>
      </w:divsChild>
    </w:div>
    <w:div w:id="1394894382">
      <w:bodyDiv w:val="1"/>
      <w:marLeft w:val="0"/>
      <w:marRight w:val="0"/>
      <w:marTop w:val="0"/>
      <w:marBottom w:val="0"/>
      <w:divBdr>
        <w:top w:val="none" w:sz="0" w:space="0" w:color="auto"/>
        <w:left w:val="none" w:sz="0" w:space="0" w:color="auto"/>
        <w:bottom w:val="none" w:sz="0" w:space="0" w:color="auto"/>
        <w:right w:val="none" w:sz="0" w:space="0" w:color="auto"/>
      </w:divBdr>
      <w:divsChild>
        <w:div w:id="1318538317">
          <w:marLeft w:val="0"/>
          <w:marRight w:val="0"/>
          <w:marTop w:val="0"/>
          <w:marBottom w:val="0"/>
          <w:divBdr>
            <w:top w:val="none" w:sz="0" w:space="0" w:color="auto"/>
            <w:left w:val="none" w:sz="0" w:space="0" w:color="auto"/>
            <w:bottom w:val="none" w:sz="0" w:space="0" w:color="auto"/>
            <w:right w:val="none" w:sz="0" w:space="0" w:color="auto"/>
          </w:divBdr>
          <w:divsChild>
            <w:div w:id="30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5226106">
      <w:bodyDiv w:val="1"/>
      <w:marLeft w:val="0"/>
      <w:marRight w:val="0"/>
      <w:marTop w:val="0"/>
      <w:marBottom w:val="0"/>
      <w:divBdr>
        <w:top w:val="none" w:sz="0" w:space="0" w:color="auto"/>
        <w:left w:val="none" w:sz="0" w:space="0" w:color="auto"/>
        <w:bottom w:val="none" w:sz="0" w:space="0" w:color="auto"/>
        <w:right w:val="none" w:sz="0" w:space="0" w:color="auto"/>
      </w:divBdr>
      <w:divsChild>
        <w:div w:id="2012873727">
          <w:marLeft w:val="0"/>
          <w:marRight w:val="0"/>
          <w:marTop w:val="0"/>
          <w:marBottom w:val="0"/>
          <w:divBdr>
            <w:top w:val="none" w:sz="0" w:space="0" w:color="auto"/>
            <w:left w:val="none" w:sz="0" w:space="0" w:color="auto"/>
            <w:bottom w:val="none" w:sz="0" w:space="0" w:color="auto"/>
            <w:right w:val="none" w:sz="0" w:space="0" w:color="auto"/>
          </w:divBdr>
          <w:divsChild>
            <w:div w:id="18943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35327702">
      <w:bodyDiv w:val="1"/>
      <w:marLeft w:val="0"/>
      <w:marRight w:val="0"/>
      <w:marTop w:val="0"/>
      <w:marBottom w:val="0"/>
      <w:divBdr>
        <w:top w:val="none" w:sz="0" w:space="0" w:color="auto"/>
        <w:left w:val="none" w:sz="0" w:space="0" w:color="auto"/>
        <w:bottom w:val="none" w:sz="0" w:space="0" w:color="auto"/>
        <w:right w:val="none" w:sz="0" w:space="0" w:color="auto"/>
      </w:divBdr>
      <w:divsChild>
        <w:div w:id="1871986805">
          <w:marLeft w:val="0"/>
          <w:marRight w:val="0"/>
          <w:marTop w:val="0"/>
          <w:marBottom w:val="0"/>
          <w:divBdr>
            <w:top w:val="none" w:sz="0" w:space="0" w:color="auto"/>
            <w:left w:val="none" w:sz="0" w:space="0" w:color="auto"/>
            <w:bottom w:val="none" w:sz="0" w:space="0" w:color="auto"/>
            <w:right w:val="none" w:sz="0" w:space="0" w:color="auto"/>
          </w:divBdr>
          <w:divsChild>
            <w:div w:id="13998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2282">
      <w:bodyDiv w:val="1"/>
      <w:marLeft w:val="0"/>
      <w:marRight w:val="0"/>
      <w:marTop w:val="0"/>
      <w:marBottom w:val="0"/>
      <w:divBdr>
        <w:top w:val="none" w:sz="0" w:space="0" w:color="auto"/>
        <w:left w:val="none" w:sz="0" w:space="0" w:color="auto"/>
        <w:bottom w:val="none" w:sz="0" w:space="0" w:color="auto"/>
        <w:right w:val="none" w:sz="0" w:space="0" w:color="auto"/>
      </w:divBdr>
      <w:divsChild>
        <w:div w:id="930548152">
          <w:marLeft w:val="0"/>
          <w:marRight w:val="0"/>
          <w:marTop w:val="0"/>
          <w:marBottom w:val="0"/>
          <w:divBdr>
            <w:top w:val="none" w:sz="0" w:space="0" w:color="auto"/>
            <w:left w:val="none" w:sz="0" w:space="0" w:color="auto"/>
            <w:bottom w:val="none" w:sz="0" w:space="0" w:color="auto"/>
            <w:right w:val="none" w:sz="0" w:space="0" w:color="auto"/>
          </w:divBdr>
          <w:divsChild>
            <w:div w:id="3025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5721">
      <w:bodyDiv w:val="1"/>
      <w:marLeft w:val="0"/>
      <w:marRight w:val="0"/>
      <w:marTop w:val="0"/>
      <w:marBottom w:val="0"/>
      <w:divBdr>
        <w:top w:val="none" w:sz="0" w:space="0" w:color="auto"/>
        <w:left w:val="none" w:sz="0" w:space="0" w:color="auto"/>
        <w:bottom w:val="none" w:sz="0" w:space="0" w:color="auto"/>
        <w:right w:val="none" w:sz="0" w:space="0" w:color="auto"/>
      </w:divBdr>
      <w:divsChild>
        <w:div w:id="1206790683">
          <w:marLeft w:val="0"/>
          <w:marRight w:val="0"/>
          <w:marTop w:val="0"/>
          <w:marBottom w:val="0"/>
          <w:divBdr>
            <w:top w:val="none" w:sz="0" w:space="0" w:color="auto"/>
            <w:left w:val="none" w:sz="0" w:space="0" w:color="auto"/>
            <w:bottom w:val="none" w:sz="0" w:space="0" w:color="auto"/>
            <w:right w:val="none" w:sz="0" w:space="0" w:color="auto"/>
          </w:divBdr>
          <w:divsChild>
            <w:div w:id="16576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2138518">
      <w:bodyDiv w:val="1"/>
      <w:marLeft w:val="0"/>
      <w:marRight w:val="0"/>
      <w:marTop w:val="0"/>
      <w:marBottom w:val="0"/>
      <w:divBdr>
        <w:top w:val="none" w:sz="0" w:space="0" w:color="auto"/>
        <w:left w:val="none" w:sz="0" w:space="0" w:color="auto"/>
        <w:bottom w:val="none" w:sz="0" w:space="0" w:color="auto"/>
        <w:right w:val="none" w:sz="0" w:space="0" w:color="auto"/>
      </w:divBdr>
      <w:divsChild>
        <w:div w:id="56518605">
          <w:marLeft w:val="0"/>
          <w:marRight w:val="0"/>
          <w:marTop w:val="0"/>
          <w:marBottom w:val="0"/>
          <w:divBdr>
            <w:top w:val="none" w:sz="0" w:space="0" w:color="auto"/>
            <w:left w:val="none" w:sz="0" w:space="0" w:color="auto"/>
            <w:bottom w:val="none" w:sz="0" w:space="0" w:color="auto"/>
            <w:right w:val="none" w:sz="0" w:space="0" w:color="auto"/>
          </w:divBdr>
          <w:divsChild>
            <w:div w:id="20656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111">
      <w:bodyDiv w:val="1"/>
      <w:marLeft w:val="0"/>
      <w:marRight w:val="0"/>
      <w:marTop w:val="0"/>
      <w:marBottom w:val="0"/>
      <w:divBdr>
        <w:top w:val="none" w:sz="0" w:space="0" w:color="auto"/>
        <w:left w:val="none" w:sz="0" w:space="0" w:color="auto"/>
        <w:bottom w:val="none" w:sz="0" w:space="0" w:color="auto"/>
        <w:right w:val="none" w:sz="0" w:space="0" w:color="auto"/>
      </w:divBdr>
      <w:divsChild>
        <w:div w:id="541868325">
          <w:marLeft w:val="0"/>
          <w:marRight w:val="0"/>
          <w:marTop w:val="480"/>
          <w:marBottom w:val="0"/>
          <w:divBdr>
            <w:top w:val="none" w:sz="0" w:space="0" w:color="auto"/>
            <w:left w:val="none" w:sz="0" w:space="0" w:color="auto"/>
            <w:bottom w:val="none" w:sz="0" w:space="0" w:color="auto"/>
            <w:right w:val="none" w:sz="0" w:space="0" w:color="auto"/>
          </w:divBdr>
        </w:div>
        <w:div w:id="847600448">
          <w:marLeft w:val="0"/>
          <w:marRight w:val="0"/>
          <w:marTop w:val="480"/>
          <w:marBottom w:val="0"/>
          <w:divBdr>
            <w:top w:val="none" w:sz="0" w:space="0" w:color="auto"/>
            <w:left w:val="none" w:sz="0" w:space="0" w:color="auto"/>
            <w:bottom w:val="none" w:sz="0" w:space="0" w:color="auto"/>
            <w:right w:val="none" w:sz="0" w:space="0" w:color="auto"/>
          </w:divBdr>
        </w:div>
      </w:divsChild>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22551223">
      <w:bodyDiv w:val="1"/>
      <w:marLeft w:val="0"/>
      <w:marRight w:val="0"/>
      <w:marTop w:val="0"/>
      <w:marBottom w:val="0"/>
      <w:divBdr>
        <w:top w:val="none" w:sz="0" w:space="0" w:color="auto"/>
        <w:left w:val="none" w:sz="0" w:space="0" w:color="auto"/>
        <w:bottom w:val="none" w:sz="0" w:space="0" w:color="auto"/>
        <w:right w:val="none" w:sz="0" w:space="0" w:color="auto"/>
      </w:divBdr>
      <w:divsChild>
        <w:div w:id="1193688561">
          <w:marLeft w:val="0"/>
          <w:marRight w:val="0"/>
          <w:marTop w:val="0"/>
          <w:marBottom w:val="0"/>
          <w:divBdr>
            <w:top w:val="none" w:sz="0" w:space="0" w:color="auto"/>
            <w:left w:val="none" w:sz="0" w:space="0" w:color="auto"/>
            <w:bottom w:val="none" w:sz="0" w:space="0" w:color="auto"/>
            <w:right w:val="none" w:sz="0" w:space="0" w:color="auto"/>
          </w:divBdr>
          <w:divsChild>
            <w:div w:id="20150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144">
      <w:bodyDiv w:val="1"/>
      <w:marLeft w:val="0"/>
      <w:marRight w:val="0"/>
      <w:marTop w:val="0"/>
      <w:marBottom w:val="0"/>
      <w:divBdr>
        <w:top w:val="none" w:sz="0" w:space="0" w:color="auto"/>
        <w:left w:val="none" w:sz="0" w:space="0" w:color="auto"/>
        <w:bottom w:val="none" w:sz="0" w:space="0" w:color="auto"/>
        <w:right w:val="none" w:sz="0" w:space="0" w:color="auto"/>
      </w:divBdr>
    </w:div>
    <w:div w:id="1563717720">
      <w:bodyDiv w:val="1"/>
      <w:marLeft w:val="0"/>
      <w:marRight w:val="0"/>
      <w:marTop w:val="0"/>
      <w:marBottom w:val="0"/>
      <w:divBdr>
        <w:top w:val="none" w:sz="0" w:space="0" w:color="auto"/>
        <w:left w:val="none" w:sz="0" w:space="0" w:color="auto"/>
        <w:bottom w:val="none" w:sz="0" w:space="0" w:color="auto"/>
        <w:right w:val="none" w:sz="0" w:space="0" w:color="auto"/>
      </w:divBdr>
      <w:divsChild>
        <w:div w:id="321855910">
          <w:marLeft w:val="0"/>
          <w:marRight w:val="0"/>
          <w:marTop w:val="0"/>
          <w:marBottom w:val="0"/>
          <w:divBdr>
            <w:top w:val="none" w:sz="0" w:space="0" w:color="auto"/>
            <w:left w:val="none" w:sz="0" w:space="0" w:color="auto"/>
            <w:bottom w:val="none" w:sz="0" w:space="0" w:color="auto"/>
            <w:right w:val="none" w:sz="0" w:space="0" w:color="auto"/>
          </w:divBdr>
          <w:divsChild>
            <w:div w:id="15237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4636">
      <w:bodyDiv w:val="1"/>
      <w:marLeft w:val="0"/>
      <w:marRight w:val="0"/>
      <w:marTop w:val="0"/>
      <w:marBottom w:val="0"/>
      <w:divBdr>
        <w:top w:val="none" w:sz="0" w:space="0" w:color="auto"/>
        <w:left w:val="none" w:sz="0" w:space="0" w:color="auto"/>
        <w:bottom w:val="none" w:sz="0" w:space="0" w:color="auto"/>
        <w:right w:val="none" w:sz="0" w:space="0" w:color="auto"/>
      </w:divBdr>
      <w:divsChild>
        <w:div w:id="1394502532">
          <w:marLeft w:val="0"/>
          <w:marRight w:val="0"/>
          <w:marTop w:val="0"/>
          <w:marBottom w:val="0"/>
          <w:divBdr>
            <w:top w:val="none" w:sz="0" w:space="0" w:color="auto"/>
            <w:left w:val="none" w:sz="0" w:space="0" w:color="auto"/>
            <w:bottom w:val="none" w:sz="0" w:space="0" w:color="auto"/>
            <w:right w:val="none" w:sz="0" w:space="0" w:color="auto"/>
          </w:divBdr>
          <w:divsChild>
            <w:div w:id="13848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1184">
      <w:bodyDiv w:val="1"/>
      <w:marLeft w:val="0"/>
      <w:marRight w:val="0"/>
      <w:marTop w:val="0"/>
      <w:marBottom w:val="0"/>
      <w:divBdr>
        <w:top w:val="none" w:sz="0" w:space="0" w:color="auto"/>
        <w:left w:val="none" w:sz="0" w:space="0" w:color="auto"/>
        <w:bottom w:val="none" w:sz="0" w:space="0" w:color="auto"/>
        <w:right w:val="none" w:sz="0" w:space="0" w:color="auto"/>
      </w:divBdr>
      <w:divsChild>
        <w:div w:id="1552957560">
          <w:marLeft w:val="0"/>
          <w:marRight w:val="0"/>
          <w:marTop w:val="0"/>
          <w:marBottom w:val="0"/>
          <w:divBdr>
            <w:top w:val="none" w:sz="0" w:space="0" w:color="auto"/>
            <w:left w:val="none" w:sz="0" w:space="0" w:color="auto"/>
            <w:bottom w:val="none" w:sz="0" w:space="0" w:color="auto"/>
            <w:right w:val="none" w:sz="0" w:space="0" w:color="auto"/>
          </w:divBdr>
          <w:divsChild>
            <w:div w:id="2531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6202">
      <w:bodyDiv w:val="1"/>
      <w:marLeft w:val="0"/>
      <w:marRight w:val="0"/>
      <w:marTop w:val="0"/>
      <w:marBottom w:val="0"/>
      <w:divBdr>
        <w:top w:val="none" w:sz="0" w:space="0" w:color="auto"/>
        <w:left w:val="none" w:sz="0" w:space="0" w:color="auto"/>
        <w:bottom w:val="none" w:sz="0" w:space="0" w:color="auto"/>
        <w:right w:val="none" w:sz="0" w:space="0" w:color="auto"/>
      </w:divBdr>
      <w:divsChild>
        <w:div w:id="1010719146">
          <w:marLeft w:val="0"/>
          <w:marRight w:val="0"/>
          <w:marTop w:val="0"/>
          <w:marBottom w:val="0"/>
          <w:divBdr>
            <w:top w:val="none" w:sz="0" w:space="0" w:color="auto"/>
            <w:left w:val="none" w:sz="0" w:space="0" w:color="auto"/>
            <w:bottom w:val="none" w:sz="0" w:space="0" w:color="auto"/>
            <w:right w:val="none" w:sz="0" w:space="0" w:color="auto"/>
          </w:divBdr>
          <w:divsChild>
            <w:div w:id="11885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936">
      <w:bodyDiv w:val="1"/>
      <w:marLeft w:val="0"/>
      <w:marRight w:val="0"/>
      <w:marTop w:val="0"/>
      <w:marBottom w:val="0"/>
      <w:divBdr>
        <w:top w:val="none" w:sz="0" w:space="0" w:color="auto"/>
        <w:left w:val="none" w:sz="0" w:space="0" w:color="auto"/>
        <w:bottom w:val="none" w:sz="0" w:space="0" w:color="auto"/>
        <w:right w:val="none" w:sz="0" w:space="0" w:color="auto"/>
      </w:divBdr>
      <w:divsChild>
        <w:div w:id="1089502563">
          <w:marLeft w:val="0"/>
          <w:marRight w:val="0"/>
          <w:marTop w:val="0"/>
          <w:marBottom w:val="0"/>
          <w:divBdr>
            <w:top w:val="none" w:sz="0" w:space="0" w:color="auto"/>
            <w:left w:val="none" w:sz="0" w:space="0" w:color="auto"/>
            <w:bottom w:val="none" w:sz="0" w:space="0" w:color="auto"/>
            <w:right w:val="none" w:sz="0" w:space="0" w:color="auto"/>
          </w:divBdr>
          <w:divsChild>
            <w:div w:id="17247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79696">
      <w:bodyDiv w:val="1"/>
      <w:marLeft w:val="0"/>
      <w:marRight w:val="0"/>
      <w:marTop w:val="0"/>
      <w:marBottom w:val="0"/>
      <w:divBdr>
        <w:top w:val="none" w:sz="0" w:space="0" w:color="auto"/>
        <w:left w:val="none" w:sz="0" w:space="0" w:color="auto"/>
        <w:bottom w:val="none" w:sz="0" w:space="0" w:color="auto"/>
        <w:right w:val="none" w:sz="0" w:space="0" w:color="auto"/>
      </w:divBdr>
      <w:divsChild>
        <w:div w:id="1490554843">
          <w:marLeft w:val="0"/>
          <w:marRight w:val="0"/>
          <w:marTop w:val="0"/>
          <w:marBottom w:val="0"/>
          <w:divBdr>
            <w:top w:val="none" w:sz="0" w:space="0" w:color="auto"/>
            <w:left w:val="none" w:sz="0" w:space="0" w:color="auto"/>
            <w:bottom w:val="none" w:sz="0" w:space="0" w:color="auto"/>
            <w:right w:val="none" w:sz="0" w:space="0" w:color="auto"/>
          </w:divBdr>
          <w:divsChild>
            <w:div w:id="14640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3964">
      <w:bodyDiv w:val="1"/>
      <w:marLeft w:val="0"/>
      <w:marRight w:val="0"/>
      <w:marTop w:val="0"/>
      <w:marBottom w:val="0"/>
      <w:divBdr>
        <w:top w:val="none" w:sz="0" w:space="0" w:color="auto"/>
        <w:left w:val="none" w:sz="0" w:space="0" w:color="auto"/>
        <w:bottom w:val="none" w:sz="0" w:space="0" w:color="auto"/>
        <w:right w:val="none" w:sz="0" w:space="0" w:color="auto"/>
      </w:divBdr>
      <w:divsChild>
        <w:div w:id="1299871371">
          <w:marLeft w:val="0"/>
          <w:marRight w:val="0"/>
          <w:marTop w:val="0"/>
          <w:marBottom w:val="0"/>
          <w:divBdr>
            <w:top w:val="none" w:sz="0" w:space="0" w:color="auto"/>
            <w:left w:val="none" w:sz="0" w:space="0" w:color="auto"/>
            <w:bottom w:val="none" w:sz="0" w:space="0" w:color="auto"/>
            <w:right w:val="none" w:sz="0" w:space="0" w:color="auto"/>
          </w:divBdr>
          <w:divsChild>
            <w:div w:id="18532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50482">
      <w:bodyDiv w:val="1"/>
      <w:marLeft w:val="0"/>
      <w:marRight w:val="0"/>
      <w:marTop w:val="0"/>
      <w:marBottom w:val="0"/>
      <w:divBdr>
        <w:top w:val="none" w:sz="0" w:space="0" w:color="auto"/>
        <w:left w:val="none" w:sz="0" w:space="0" w:color="auto"/>
        <w:bottom w:val="none" w:sz="0" w:space="0" w:color="auto"/>
        <w:right w:val="none" w:sz="0" w:space="0" w:color="auto"/>
      </w:divBdr>
      <w:divsChild>
        <w:div w:id="858273301">
          <w:marLeft w:val="0"/>
          <w:marRight w:val="0"/>
          <w:marTop w:val="0"/>
          <w:marBottom w:val="0"/>
          <w:divBdr>
            <w:top w:val="none" w:sz="0" w:space="0" w:color="auto"/>
            <w:left w:val="none" w:sz="0" w:space="0" w:color="auto"/>
            <w:bottom w:val="none" w:sz="0" w:space="0" w:color="auto"/>
            <w:right w:val="none" w:sz="0" w:space="0" w:color="auto"/>
          </w:divBdr>
          <w:divsChild>
            <w:div w:id="8829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0882">
      <w:bodyDiv w:val="1"/>
      <w:marLeft w:val="0"/>
      <w:marRight w:val="0"/>
      <w:marTop w:val="0"/>
      <w:marBottom w:val="0"/>
      <w:divBdr>
        <w:top w:val="none" w:sz="0" w:space="0" w:color="auto"/>
        <w:left w:val="none" w:sz="0" w:space="0" w:color="auto"/>
        <w:bottom w:val="none" w:sz="0" w:space="0" w:color="auto"/>
        <w:right w:val="none" w:sz="0" w:space="0" w:color="auto"/>
      </w:divBdr>
      <w:divsChild>
        <w:div w:id="581335748">
          <w:marLeft w:val="0"/>
          <w:marRight w:val="0"/>
          <w:marTop w:val="0"/>
          <w:marBottom w:val="0"/>
          <w:divBdr>
            <w:top w:val="none" w:sz="0" w:space="0" w:color="auto"/>
            <w:left w:val="none" w:sz="0" w:space="0" w:color="auto"/>
            <w:bottom w:val="none" w:sz="0" w:space="0" w:color="auto"/>
            <w:right w:val="none" w:sz="0" w:space="0" w:color="auto"/>
          </w:divBdr>
          <w:divsChild>
            <w:div w:id="6876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304">
      <w:bodyDiv w:val="1"/>
      <w:marLeft w:val="0"/>
      <w:marRight w:val="0"/>
      <w:marTop w:val="0"/>
      <w:marBottom w:val="0"/>
      <w:divBdr>
        <w:top w:val="none" w:sz="0" w:space="0" w:color="auto"/>
        <w:left w:val="none" w:sz="0" w:space="0" w:color="auto"/>
        <w:bottom w:val="none" w:sz="0" w:space="0" w:color="auto"/>
        <w:right w:val="none" w:sz="0" w:space="0" w:color="auto"/>
      </w:divBdr>
      <w:divsChild>
        <w:div w:id="1547643304">
          <w:marLeft w:val="0"/>
          <w:marRight w:val="0"/>
          <w:marTop w:val="480"/>
          <w:marBottom w:val="0"/>
          <w:divBdr>
            <w:top w:val="none" w:sz="0" w:space="0" w:color="auto"/>
            <w:left w:val="none" w:sz="0" w:space="0" w:color="auto"/>
            <w:bottom w:val="none" w:sz="0" w:space="0" w:color="auto"/>
            <w:right w:val="none" w:sz="0" w:space="0" w:color="auto"/>
          </w:divBdr>
        </w:div>
        <w:div w:id="435565557">
          <w:marLeft w:val="0"/>
          <w:marRight w:val="0"/>
          <w:marTop w:val="480"/>
          <w:marBottom w:val="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79040286">
      <w:bodyDiv w:val="1"/>
      <w:marLeft w:val="0"/>
      <w:marRight w:val="0"/>
      <w:marTop w:val="0"/>
      <w:marBottom w:val="0"/>
      <w:divBdr>
        <w:top w:val="none" w:sz="0" w:space="0" w:color="auto"/>
        <w:left w:val="none" w:sz="0" w:space="0" w:color="auto"/>
        <w:bottom w:val="none" w:sz="0" w:space="0" w:color="auto"/>
        <w:right w:val="none" w:sz="0" w:space="0" w:color="auto"/>
      </w:divBdr>
      <w:divsChild>
        <w:div w:id="226259041">
          <w:marLeft w:val="0"/>
          <w:marRight w:val="0"/>
          <w:marTop w:val="0"/>
          <w:marBottom w:val="0"/>
          <w:divBdr>
            <w:top w:val="none" w:sz="0" w:space="0" w:color="auto"/>
            <w:left w:val="none" w:sz="0" w:space="0" w:color="auto"/>
            <w:bottom w:val="none" w:sz="0" w:space="0" w:color="auto"/>
            <w:right w:val="none" w:sz="0" w:space="0" w:color="auto"/>
          </w:divBdr>
          <w:divsChild>
            <w:div w:id="19704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0020">
      <w:bodyDiv w:val="1"/>
      <w:marLeft w:val="0"/>
      <w:marRight w:val="0"/>
      <w:marTop w:val="0"/>
      <w:marBottom w:val="0"/>
      <w:divBdr>
        <w:top w:val="none" w:sz="0" w:space="0" w:color="auto"/>
        <w:left w:val="none" w:sz="0" w:space="0" w:color="auto"/>
        <w:bottom w:val="none" w:sz="0" w:space="0" w:color="auto"/>
        <w:right w:val="none" w:sz="0" w:space="0" w:color="auto"/>
      </w:divBdr>
      <w:divsChild>
        <w:div w:id="548417905">
          <w:marLeft w:val="0"/>
          <w:marRight w:val="0"/>
          <w:marTop w:val="0"/>
          <w:marBottom w:val="0"/>
          <w:divBdr>
            <w:top w:val="none" w:sz="0" w:space="0" w:color="auto"/>
            <w:left w:val="none" w:sz="0" w:space="0" w:color="auto"/>
            <w:bottom w:val="none" w:sz="0" w:space="0" w:color="auto"/>
            <w:right w:val="none" w:sz="0" w:space="0" w:color="auto"/>
          </w:divBdr>
          <w:divsChild>
            <w:div w:id="13087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7726">
      <w:bodyDiv w:val="1"/>
      <w:marLeft w:val="0"/>
      <w:marRight w:val="0"/>
      <w:marTop w:val="0"/>
      <w:marBottom w:val="0"/>
      <w:divBdr>
        <w:top w:val="none" w:sz="0" w:space="0" w:color="auto"/>
        <w:left w:val="none" w:sz="0" w:space="0" w:color="auto"/>
        <w:bottom w:val="none" w:sz="0" w:space="0" w:color="auto"/>
        <w:right w:val="none" w:sz="0" w:space="0" w:color="auto"/>
      </w:divBdr>
      <w:divsChild>
        <w:div w:id="1453093147">
          <w:marLeft w:val="0"/>
          <w:marRight w:val="0"/>
          <w:marTop w:val="480"/>
          <w:marBottom w:val="0"/>
          <w:divBdr>
            <w:top w:val="none" w:sz="0" w:space="0" w:color="auto"/>
            <w:left w:val="none" w:sz="0" w:space="0" w:color="auto"/>
            <w:bottom w:val="none" w:sz="0" w:space="0" w:color="auto"/>
            <w:right w:val="none" w:sz="0" w:space="0" w:color="auto"/>
          </w:divBdr>
        </w:div>
      </w:divsChild>
    </w:div>
    <w:div w:id="1786732707">
      <w:bodyDiv w:val="1"/>
      <w:marLeft w:val="0"/>
      <w:marRight w:val="0"/>
      <w:marTop w:val="0"/>
      <w:marBottom w:val="0"/>
      <w:divBdr>
        <w:top w:val="none" w:sz="0" w:space="0" w:color="auto"/>
        <w:left w:val="none" w:sz="0" w:space="0" w:color="auto"/>
        <w:bottom w:val="none" w:sz="0" w:space="0" w:color="auto"/>
        <w:right w:val="none" w:sz="0" w:space="0" w:color="auto"/>
      </w:divBdr>
      <w:divsChild>
        <w:div w:id="486556305">
          <w:marLeft w:val="0"/>
          <w:marRight w:val="0"/>
          <w:marTop w:val="480"/>
          <w:marBottom w:val="0"/>
          <w:divBdr>
            <w:top w:val="none" w:sz="0" w:space="0" w:color="auto"/>
            <w:left w:val="none" w:sz="0" w:space="0" w:color="auto"/>
            <w:bottom w:val="none" w:sz="0" w:space="0" w:color="auto"/>
            <w:right w:val="none" w:sz="0" w:space="0" w:color="auto"/>
          </w:divBdr>
        </w:div>
        <w:div w:id="1043216307">
          <w:marLeft w:val="0"/>
          <w:marRight w:val="0"/>
          <w:marTop w:val="480"/>
          <w:marBottom w:val="0"/>
          <w:divBdr>
            <w:top w:val="none" w:sz="0" w:space="0" w:color="auto"/>
            <w:left w:val="none" w:sz="0" w:space="0" w:color="auto"/>
            <w:bottom w:val="none" w:sz="0" w:space="0" w:color="auto"/>
            <w:right w:val="none" w:sz="0" w:space="0" w:color="auto"/>
          </w:divBdr>
        </w:div>
      </w:divsChild>
    </w:div>
    <w:div w:id="1794011454">
      <w:bodyDiv w:val="1"/>
      <w:marLeft w:val="0"/>
      <w:marRight w:val="0"/>
      <w:marTop w:val="0"/>
      <w:marBottom w:val="0"/>
      <w:divBdr>
        <w:top w:val="none" w:sz="0" w:space="0" w:color="auto"/>
        <w:left w:val="none" w:sz="0" w:space="0" w:color="auto"/>
        <w:bottom w:val="none" w:sz="0" w:space="0" w:color="auto"/>
        <w:right w:val="none" w:sz="0" w:space="0" w:color="auto"/>
      </w:divBdr>
      <w:divsChild>
        <w:div w:id="15426369">
          <w:marLeft w:val="0"/>
          <w:marRight w:val="0"/>
          <w:marTop w:val="0"/>
          <w:marBottom w:val="0"/>
          <w:divBdr>
            <w:top w:val="none" w:sz="0" w:space="0" w:color="auto"/>
            <w:left w:val="none" w:sz="0" w:space="0" w:color="auto"/>
            <w:bottom w:val="none" w:sz="0" w:space="0" w:color="auto"/>
            <w:right w:val="none" w:sz="0" w:space="0" w:color="auto"/>
          </w:divBdr>
          <w:divsChild>
            <w:div w:id="462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5269">
      <w:bodyDiv w:val="1"/>
      <w:marLeft w:val="0"/>
      <w:marRight w:val="0"/>
      <w:marTop w:val="0"/>
      <w:marBottom w:val="0"/>
      <w:divBdr>
        <w:top w:val="none" w:sz="0" w:space="0" w:color="auto"/>
        <w:left w:val="none" w:sz="0" w:space="0" w:color="auto"/>
        <w:bottom w:val="none" w:sz="0" w:space="0" w:color="auto"/>
        <w:right w:val="none" w:sz="0" w:space="0" w:color="auto"/>
      </w:divBdr>
      <w:divsChild>
        <w:div w:id="293341297">
          <w:marLeft w:val="0"/>
          <w:marRight w:val="0"/>
          <w:marTop w:val="0"/>
          <w:marBottom w:val="0"/>
          <w:divBdr>
            <w:top w:val="none" w:sz="0" w:space="0" w:color="auto"/>
            <w:left w:val="none" w:sz="0" w:space="0" w:color="auto"/>
            <w:bottom w:val="none" w:sz="0" w:space="0" w:color="auto"/>
            <w:right w:val="none" w:sz="0" w:space="0" w:color="auto"/>
          </w:divBdr>
          <w:divsChild>
            <w:div w:id="11456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3335">
      <w:bodyDiv w:val="1"/>
      <w:marLeft w:val="0"/>
      <w:marRight w:val="0"/>
      <w:marTop w:val="0"/>
      <w:marBottom w:val="0"/>
      <w:divBdr>
        <w:top w:val="none" w:sz="0" w:space="0" w:color="auto"/>
        <w:left w:val="none" w:sz="0" w:space="0" w:color="auto"/>
        <w:bottom w:val="none" w:sz="0" w:space="0" w:color="auto"/>
        <w:right w:val="none" w:sz="0" w:space="0" w:color="auto"/>
      </w:divBdr>
      <w:divsChild>
        <w:div w:id="2009406589">
          <w:marLeft w:val="0"/>
          <w:marRight w:val="0"/>
          <w:marTop w:val="0"/>
          <w:marBottom w:val="0"/>
          <w:divBdr>
            <w:top w:val="none" w:sz="0" w:space="0" w:color="auto"/>
            <w:left w:val="none" w:sz="0" w:space="0" w:color="auto"/>
            <w:bottom w:val="none" w:sz="0" w:space="0" w:color="auto"/>
            <w:right w:val="none" w:sz="0" w:space="0" w:color="auto"/>
          </w:divBdr>
          <w:divsChild>
            <w:div w:id="19120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3031688">
      <w:bodyDiv w:val="1"/>
      <w:marLeft w:val="0"/>
      <w:marRight w:val="0"/>
      <w:marTop w:val="0"/>
      <w:marBottom w:val="0"/>
      <w:divBdr>
        <w:top w:val="none" w:sz="0" w:space="0" w:color="auto"/>
        <w:left w:val="none" w:sz="0" w:space="0" w:color="auto"/>
        <w:bottom w:val="none" w:sz="0" w:space="0" w:color="auto"/>
        <w:right w:val="none" w:sz="0" w:space="0" w:color="auto"/>
      </w:divBdr>
      <w:divsChild>
        <w:div w:id="72897171">
          <w:marLeft w:val="0"/>
          <w:marRight w:val="0"/>
          <w:marTop w:val="0"/>
          <w:marBottom w:val="0"/>
          <w:divBdr>
            <w:top w:val="none" w:sz="0" w:space="0" w:color="auto"/>
            <w:left w:val="none" w:sz="0" w:space="0" w:color="auto"/>
            <w:bottom w:val="none" w:sz="0" w:space="0" w:color="auto"/>
            <w:right w:val="none" w:sz="0" w:space="0" w:color="auto"/>
          </w:divBdr>
          <w:divsChild>
            <w:div w:id="20067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36937825">
      <w:bodyDiv w:val="1"/>
      <w:marLeft w:val="0"/>
      <w:marRight w:val="0"/>
      <w:marTop w:val="0"/>
      <w:marBottom w:val="0"/>
      <w:divBdr>
        <w:top w:val="none" w:sz="0" w:space="0" w:color="auto"/>
        <w:left w:val="none" w:sz="0" w:space="0" w:color="auto"/>
        <w:bottom w:val="none" w:sz="0" w:space="0" w:color="auto"/>
        <w:right w:val="none" w:sz="0" w:space="0" w:color="auto"/>
      </w:divBdr>
      <w:divsChild>
        <w:div w:id="2126802494">
          <w:marLeft w:val="0"/>
          <w:marRight w:val="0"/>
          <w:marTop w:val="0"/>
          <w:marBottom w:val="0"/>
          <w:divBdr>
            <w:top w:val="none" w:sz="0" w:space="0" w:color="auto"/>
            <w:left w:val="none" w:sz="0" w:space="0" w:color="auto"/>
            <w:bottom w:val="none" w:sz="0" w:space="0" w:color="auto"/>
            <w:right w:val="none" w:sz="0" w:space="0" w:color="auto"/>
          </w:divBdr>
          <w:divsChild>
            <w:div w:id="5361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16756">
      <w:bodyDiv w:val="1"/>
      <w:marLeft w:val="0"/>
      <w:marRight w:val="0"/>
      <w:marTop w:val="0"/>
      <w:marBottom w:val="0"/>
      <w:divBdr>
        <w:top w:val="none" w:sz="0" w:space="0" w:color="auto"/>
        <w:left w:val="none" w:sz="0" w:space="0" w:color="auto"/>
        <w:bottom w:val="none" w:sz="0" w:space="0" w:color="auto"/>
        <w:right w:val="none" w:sz="0" w:space="0" w:color="auto"/>
      </w:divBdr>
      <w:divsChild>
        <w:div w:id="433718926">
          <w:marLeft w:val="0"/>
          <w:marRight w:val="0"/>
          <w:marTop w:val="480"/>
          <w:marBottom w:val="0"/>
          <w:divBdr>
            <w:top w:val="none" w:sz="0" w:space="0" w:color="auto"/>
            <w:left w:val="none" w:sz="0" w:space="0" w:color="auto"/>
            <w:bottom w:val="none" w:sz="0" w:space="0" w:color="auto"/>
            <w:right w:val="none" w:sz="0" w:space="0" w:color="auto"/>
          </w:divBdr>
        </w:div>
      </w:divsChild>
    </w:div>
    <w:div w:id="1950116527">
      <w:bodyDiv w:val="1"/>
      <w:marLeft w:val="0"/>
      <w:marRight w:val="0"/>
      <w:marTop w:val="0"/>
      <w:marBottom w:val="0"/>
      <w:divBdr>
        <w:top w:val="none" w:sz="0" w:space="0" w:color="auto"/>
        <w:left w:val="none" w:sz="0" w:space="0" w:color="auto"/>
        <w:bottom w:val="none" w:sz="0" w:space="0" w:color="auto"/>
        <w:right w:val="none" w:sz="0" w:space="0" w:color="auto"/>
      </w:divBdr>
      <w:divsChild>
        <w:div w:id="854852211">
          <w:marLeft w:val="0"/>
          <w:marRight w:val="0"/>
          <w:marTop w:val="0"/>
          <w:marBottom w:val="0"/>
          <w:divBdr>
            <w:top w:val="none" w:sz="0" w:space="0" w:color="auto"/>
            <w:left w:val="none" w:sz="0" w:space="0" w:color="auto"/>
            <w:bottom w:val="none" w:sz="0" w:space="0" w:color="auto"/>
            <w:right w:val="none" w:sz="0" w:space="0" w:color="auto"/>
          </w:divBdr>
          <w:divsChild>
            <w:div w:id="5501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8704">
      <w:bodyDiv w:val="1"/>
      <w:marLeft w:val="0"/>
      <w:marRight w:val="0"/>
      <w:marTop w:val="0"/>
      <w:marBottom w:val="0"/>
      <w:divBdr>
        <w:top w:val="none" w:sz="0" w:space="0" w:color="auto"/>
        <w:left w:val="none" w:sz="0" w:space="0" w:color="auto"/>
        <w:bottom w:val="none" w:sz="0" w:space="0" w:color="auto"/>
        <w:right w:val="none" w:sz="0" w:space="0" w:color="auto"/>
      </w:divBdr>
      <w:divsChild>
        <w:div w:id="666900875">
          <w:marLeft w:val="0"/>
          <w:marRight w:val="0"/>
          <w:marTop w:val="0"/>
          <w:marBottom w:val="0"/>
          <w:divBdr>
            <w:top w:val="none" w:sz="0" w:space="0" w:color="auto"/>
            <w:left w:val="none" w:sz="0" w:space="0" w:color="auto"/>
            <w:bottom w:val="none" w:sz="0" w:space="0" w:color="auto"/>
            <w:right w:val="none" w:sz="0" w:space="0" w:color="auto"/>
          </w:divBdr>
          <w:divsChild>
            <w:div w:id="11305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3856">
      <w:bodyDiv w:val="1"/>
      <w:marLeft w:val="0"/>
      <w:marRight w:val="0"/>
      <w:marTop w:val="0"/>
      <w:marBottom w:val="0"/>
      <w:divBdr>
        <w:top w:val="none" w:sz="0" w:space="0" w:color="auto"/>
        <w:left w:val="none" w:sz="0" w:space="0" w:color="auto"/>
        <w:bottom w:val="none" w:sz="0" w:space="0" w:color="auto"/>
        <w:right w:val="none" w:sz="0" w:space="0" w:color="auto"/>
      </w:divBdr>
      <w:divsChild>
        <w:div w:id="820387949">
          <w:marLeft w:val="0"/>
          <w:marRight w:val="0"/>
          <w:marTop w:val="0"/>
          <w:marBottom w:val="0"/>
          <w:divBdr>
            <w:top w:val="none" w:sz="0" w:space="0" w:color="auto"/>
            <w:left w:val="none" w:sz="0" w:space="0" w:color="auto"/>
            <w:bottom w:val="none" w:sz="0" w:space="0" w:color="auto"/>
            <w:right w:val="none" w:sz="0" w:space="0" w:color="auto"/>
          </w:divBdr>
          <w:divsChild>
            <w:div w:id="10985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3021">
      <w:bodyDiv w:val="1"/>
      <w:marLeft w:val="0"/>
      <w:marRight w:val="0"/>
      <w:marTop w:val="0"/>
      <w:marBottom w:val="0"/>
      <w:divBdr>
        <w:top w:val="none" w:sz="0" w:space="0" w:color="auto"/>
        <w:left w:val="none" w:sz="0" w:space="0" w:color="auto"/>
        <w:bottom w:val="none" w:sz="0" w:space="0" w:color="auto"/>
        <w:right w:val="none" w:sz="0" w:space="0" w:color="auto"/>
      </w:divBdr>
      <w:divsChild>
        <w:div w:id="1800294755">
          <w:marLeft w:val="0"/>
          <w:marRight w:val="0"/>
          <w:marTop w:val="0"/>
          <w:marBottom w:val="0"/>
          <w:divBdr>
            <w:top w:val="none" w:sz="0" w:space="0" w:color="auto"/>
            <w:left w:val="none" w:sz="0" w:space="0" w:color="auto"/>
            <w:bottom w:val="none" w:sz="0" w:space="0" w:color="auto"/>
            <w:right w:val="none" w:sz="0" w:space="0" w:color="auto"/>
          </w:divBdr>
          <w:divsChild>
            <w:div w:id="4108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7410">
      <w:bodyDiv w:val="1"/>
      <w:marLeft w:val="0"/>
      <w:marRight w:val="0"/>
      <w:marTop w:val="0"/>
      <w:marBottom w:val="0"/>
      <w:divBdr>
        <w:top w:val="none" w:sz="0" w:space="0" w:color="auto"/>
        <w:left w:val="none" w:sz="0" w:space="0" w:color="auto"/>
        <w:bottom w:val="none" w:sz="0" w:space="0" w:color="auto"/>
        <w:right w:val="none" w:sz="0" w:space="0" w:color="auto"/>
      </w:divBdr>
      <w:divsChild>
        <w:div w:id="1886870174">
          <w:marLeft w:val="0"/>
          <w:marRight w:val="0"/>
          <w:marTop w:val="0"/>
          <w:marBottom w:val="0"/>
          <w:divBdr>
            <w:top w:val="none" w:sz="0" w:space="0" w:color="auto"/>
            <w:left w:val="none" w:sz="0" w:space="0" w:color="auto"/>
            <w:bottom w:val="none" w:sz="0" w:space="0" w:color="auto"/>
            <w:right w:val="none" w:sz="0" w:space="0" w:color="auto"/>
          </w:divBdr>
          <w:divsChild>
            <w:div w:id="8743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98121">
      <w:bodyDiv w:val="1"/>
      <w:marLeft w:val="0"/>
      <w:marRight w:val="0"/>
      <w:marTop w:val="0"/>
      <w:marBottom w:val="0"/>
      <w:divBdr>
        <w:top w:val="none" w:sz="0" w:space="0" w:color="auto"/>
        <w:left w:val="none" w:sz="0" w:space="0" w:color="auto"/>
        <w:bottom w:val="none" w:sz="0" w:space="0" w:color="auto"/>
        <w:right w:val="none" w:sz="0" w:space="0" w:color="auto"/>
      </w:divBdr>
      <w:divsChild>
        <w:div w:id="959267400">
          <w:marLeft w:val="0"/>
          <w:marRight w:val="0"/>
          <w:marTop w:val="480"/>
          <w:marBottom w:val="0"/>
          <w:divBdr>
            <w:top w:val="none" w:sz="0" w:space="0" w:color="auto"/>
            <w:left w:val="none" w:sz="0" w:space="0" w:color="auto"/>
            <w:bottom w:val="none" w:sz="0" w:space="0" w:color="auto"/>
            <w:right w:val="none" w:sz="0" w:space="0" w:color="auto"/>
          </w:divBdr>
        </w:div>
        <w:div w:id="1842117710">
          <w:marLeft w:val="0"/>
          <w:marRight w:val="0"/>
          <w:marTop w:val="480"/>
          <w:marBottom w:val="0"/>
          <w:divBdr>
            <w:top w:val="none" w:sz="0" w:space="0" w:color="auto"/>
            <w:left w:val="none" w:sz="0" w:space="0" w:color="auto"/>
            <w:bottom w:val="none" w:sz="0" w:space="0" w:color="auto"/>
            <w:right w:val="none" w:sz="0" w:space="0" w:color="auto"/>
          </w:divBdr>
        </w:div>
      </w:divsChild>
    </w:div>
    <w:div w:id="2025742451">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52412872">
      <w:bodyDiv w:val="1"/>
      <w:marLeft w:val="0"/>
      <w:marRight w:val="0"/>
      <w:marTop w:val="0"/>
      <w:marBottom w:val="0"/>
      <w:divBdr>
        <w:top w:val="none" w:sz="0" w:space="0" w:color="auto"/>
        <w:left w:val="none" w:sz="0" w:space="0" w:color="auto"/>
        <w:bottom w:val="none" w:sz="0" w:space="0" w:color="auto"/>
        <w:right w:val="none" w:sz="0" w:space="0" w:color="auto"/>
      </w:divBdr>
      <w:divsChild>
        <w:div w:id="1923636133">
          <w:marLeft w:val="0"/>
          <w:marRight w:val="0"/>
          <w:marTop w:val="0"/>
          <w:marBottom w:val="0"/>
          <w:divBdr>
            <w:top w:val="none" w:sz="0" w:space="0" w:color="auto"/>
            <w:left w:val="none" w:sz="0" w:space="0" w:color="auto"/>
            <w:bottom w:val="none" w:sz="0" w:space="0" w:color="auto"/>
            <w:right w:val="none" w:sz="0" w:space="0" w:color="auto"/>
          </w:divBdr>
          <w:divsChild>
            <w:div w:id="15894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6373">
      <w:bodyDiv w:val="1"/>
      <w:marLeft w:val="0"/>
      <w:marRight w:val="0"/>
      <w:marTop w:val="0"/>
      <w:marBottom w:val="0"/>
      <w:divBdr>
        <w:top w:val="none" w:sz="0" w:space="0" w:color="auto"/>
        <w:left w:val="none" w:sz="0" w:space="0" w:color="auto"/>
        <w:bottom w:val="none" w:sz="0" w:space="0" w:color="auto"/>
        <w:right w:val="none" w:sz="0" w:space="0" w:color="auto"/>
      </w:divBdr>
      <w:divsChild>
        <w:div w:id="610212255">
          <w:marLeft w:val="0"/>
          <w:marRight w:val="0"/>
          <w:marTop w:val="0"/>
          <w:marBottom w:val="0"/>
          <w:divBdr>
            <w:top w:val="none" w:sz="0" w:space="0" w:color="auto"/>
            <w:left w:val="none" w:sz="0" w:space="0" w:color="auto"/>
            <w:bottom w:val="none" w:sz="0" w:space="0" w:color="auto"/>
            <w:right w:val="none" w:sz="0" w:space="0" w:color="auto"/>
          </w:divBdr>
          <w:divsChild>
            <w:div w:id="14778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4652">
      <w:bodyDiv w:val="1"/>
      <w:marLeft w:val="0"/>
      <w:marRight w:val="0"/>
      <w:marTop w:val="0"/>
      <w:marBottom w:val="0"/>
      <w:divBdr>
        <w:top w:val="none" w:sz="0" w:space="0" w:color="auto"/>
        <w:left w:val="none" w:sz="0" w:space="0" w:color="auto"/>
        <w:bottom w:val="none" w:sz="0" w:space="0" w:color="auto"/>
        <w:right w:val="none" w:sz="0" w:space="0" w:color="auto"/>
      </w:divBdr>
    </w:div>
    <w:div w:id="2088110271">
      <w:bodyDiv w:val="1"/>
      <w:marLeft w:val="0"/>
      <w:marRight w:val="0"/>
      <w:marTop w:val="0"/>
      <w:marBottom w:val="0"/>
      <w:divBdr>
        <w:top w:val="none" w:sz="0" w:space="0" w:color="auto"/>
        <w:left w:val="none" w:sz="0" w:space="0" w:color="auto"/>
        <w:bottom w:val="none" w:sz="0" w:space="0" w:color="auto"/>
        <w:right w:val="none" w:sz="0" w:space="0" w:color="auto"/>
      </w:divBdr>
      <w:divsChild>
        <w:div w:id="780495355">
          <w:marLeft w:val="0"/>
          <w:marRight w:val="0"/>
          <w:marTop w:val="0"/>
          <w:marBottom w:val="0"/>
          <w:divBdr>
            <w:top w:val="none" w:sz="0" w:space="0" w:color="auto"/>
            <w:left w:val="none" w:sz="0" w:space="0" w:color="auto"/>
            <w:bottom w:val="none" w:sz="0" w:space="0" w:color="auto"/>
            <w:right w:val="none" w:sz="0" w:space="0" w:color="auto"/>
          </w:divBdr>
          <w:divsChild>
            <w:div w:id="13034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6713">
      <w:bodyDiv w:val="1"/>
      <w:marLeft w:val="0"/>
      <w:marRight w:val="0"/>
      <w:marTop w:val="0"/>
      <w:marBottom w:val="0"/>
      <w:divBdr>
        <w:top w:val="none" w:sz="0" w:space="0" w:color="auto"/>
        <w:left w:val="none" w:sz="0" w:space="0" w:color="auto"/>
        <w:bottom w:val="none" w:sz="0" w:space="0" w:color="auto"/>
        <w:right w:val="none" w:sz="0" w:space="0" w:color="auto"/>
      </w:divBdr>
      <w:divsChild>
        <w:div w:id="1772899260">
          <w:marLeft w:val="0"/>
          <w:marRight w:val="0"/>
          <w:marTop w:val="0"/>
          <w:marBottom w:val="0"/>
          <w:divBdr>
            <w:top w:val="none" w:sz="0" w:space="0" w:color="auto"/>
            <w:left w:val="none" w:sz="0" w:space="0" w:color="auto"/>
            <w:bottom w:val="none" w:sz="0" w:space="0" w:color="auto"/>
            <w:right w:val="none" w:sz="0" w:space="0" w:color="auto"/>
          </w:divBdr>
          <w:divsChild>
            <w:div w:id="7026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01174309">
      <w:bodyDiv w:val="1"/>
      <w:marLeft w:val="0"/>
      <w:marRight w:val="0"/>
      <w:marTop w:val="0"/>
      <w:marBottom w:val="0"/>
      <w:divBdr>
        <w:top w:val="none" w:sz="0" w:space="0" w:color="auto"/>
        <w:left w:val="none" w:sz="0" w:space="0" w:color="auto"/>
        <w:bottom w:val="none" w:sz="0" w:space="0" w:color="auto"/>
        <w:right w:val="none" w:sz="0" w:space="0" w:color="auto"/>
      </w:divBdr>
      <w:divsChild>
        <w:div w:id="1265265371">
          <w:marLeft w:val="0"/>
          <w:marRight w:val="0"/>
          <w:marTop w:val="0"/>
          <w:marBottom w:val="0"/>
          <w:divBdr>
            <w:top w:val="none" w:sz="0" w:space="0" w:color="auto"/>
            <w:left w:val="none" w:sz="0" w:space="0" w:color="auto"/>
            <w:bottom w:val="none" w:sz="0" w:space="0" w:color="auto"/>
            <w:right w:val="none" w:sz="0" w:space="0" w:color="auto"/>
          </w:divBdr>
          <w:divsChild>
            <w:div w:id="10236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60790">
      <w:bodyDiv w:val="1"/>
      <w:marLeft w:val="0"/>
      <w:marRight w:val="0"/>
      <w:marTop w:val="0"/>
      <w:marBottom w:val="0"/>
      <w:divBdr>
        <w:top w:val="none" w:sz="0" w:space="0" w:color="auto"/>
        <w:left w:val="none" w:sz="0" w:space="0" w:color="auto"/>
        <w:bottom w:val="none" w:sz="0" w:space="0" w:color="auto"/>
        <w:right w:val="none" w:sz="0" w:space="0" w:color="auto"/>
      </w:divBdr>
      <w:divsChild>
        <w:div w:id="1773548864">
          <w:marLeft w:val="0"/>
          <w:marRight w:val="0"/>
          <w:marTop w:val="0"/>
          <w:marBottom w:val="0"/>
          <w:divBdr>
            <w:top w:val="none" w:sz="0" w:space="0" w:color="auto"/>
            <w:left w:val="none" w:sz="0" w:space="0" w:color="auto"/>
            <w:bottom w:val="none" w:sz="0" w:space="0" w:color="auto"/>
            <w:right w:val="none" w:sz="0" w:space="0" w:color="auto"/>
          </w:divBdr>
          <w:divsChild>
            <w:div w:id="1587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7733">
      <w:bodyDiv w:val="1"/>
      <w:marLeft w:val="0"/>
      <w:marRight w:val="0"/>
      <w:marTop w:val="0"/>
      <w:marBottom w:val="0"/>
      <w:divBdr>
        <w:top w:val="none" w:sz="0" w:space="0" w:color="auto"/>
        <w:left w:val="none" w:sz="0" w:space="0" w:color="auto"/>
        <w:bottom w:val="none" w:sz="0" w:space="0" w:color="auto"/>
        <w:right w:val="none" w:sz="0" w:space="0" w:color="auto"/>
      </w:divBdr>
      <w:divsChild>
        <w:div w:id="50735964">
          <w:marLeft w:val="0"/>
          <w:marRight w:val="0"/>
          <w:marTop w:val="0"/>
          <w:marBottom w:val="0"/>
          <w:divBdr>
            <w:top w:val="none" w:sz="0" w:space="0" w:color="auto"/>
            <w:left w:val="none" w:sz="0" w:space="0" w:color="auto"/>
            <w:bottom w:val="none" w:sz="0" w:space="0" w:color="auto"/>
            <w:right w:val="none" w:sz="0" w:space="0" w:color="auto"/>
          </w:divBdr>
          <w:divsChild>
            <w:div w:id="8504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8435">
      <w:bodyDiv w:val="1"/>
      <w:marLeft w:val="0"/>
      <w:marRight w:val="0"/>
      <w:marTop w:val="0"/>
      <w:marBottom w:val="0"/>
      <w:divBdr>
        <w:top w:val="none" w:sz="0" w:space="0" w:color="auto"/>
        <w:left w:val="none" w:sz="0" w:space="0" w:color="auto"/>
        <w:bottom w:val="none" w:sz="0" w:space="0" w:color="auto"/>
        <w:right w:val="none" w:sz="0" w:space="0" w:color="auto"/>
      </w:divBdr>
      <w:divsChild>
        <w:div w:id="2058434333">
          <w:marLeft w:val="0"/>
          <w:marRight w:val="0"/>
          <w:marTop w:val="0"/>
          <w:marBottom w:val="0"/>
          <w:divBdr>
            <w:top w:val="none" w:sz="0" w:space="0" w:color="auto"/>
            <w:left w:val="none" w:sz="0" w:space="0" w:color="auto"/>
            <w:bottom w:val="none" w:sz="0" w:space="0" w:color="auto"/>
            <w:right w:val="none" w:sz="0" w:space="0" w:color="auto"/>
          </w:divBdr>
          <w:divsChild>
            <w:div w:id="20492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5313">
      <w:bodyDiv w:val="1"/>
      <w:marLeft w:val="0"/>
      <w:marRight w:val="0"/>
      <w:marTop w:val="0"/>
      <w:marBottom w:val="0"/>
      <w:divBdr>
        <w:top w:val="none" w:sz="0" w:space="0" w:color="auto"/>
        <w:left w:val="none" w:sz="0" w:space="0" w:color="auto"/>
        <w:bottom w:val="none" w:sz="0" w:space="0" w:color="auto"/>
        <w:right w:val="none" w:sz="0" w:space="0" w:color="auto"/>
      </w:divBdr>
      <w:divsChild>
        <w:div w:id="508982760">
          <w:marLeft w:val="0"/>
          <w:marRight w:val="0"/>
          <w:marTop w:val="0"/>
          <w:marBottom w:val="0"/>
          <w:divBdr>
            <w:top w:val="none" w:sz="0" w:space="0" w:color="auto"/>
            <w:left w:val="none" w:sz="0" w:space="0" w:color="auto"/>
            <w:bottom w:val="none" w:sz="0" w:space="0" w:color="auto"/>
            <w:right w:val="none" w:sz="0" w:space="0" w:color="auto"/>
          </w:divBdr>
          <w:divsChild>
            <w:div w:id="3646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6419">
      <w:bodyDiv w:val="1"/>
      <w:marLeft w:val="0"/>
      <w:marRight w:val="0"/>
      <w:marTop w:val="0"/>
      <w:marBottom w:val="0"/>
      <w:divBdr>
        <w:top w:val="none" w:sz="0" w:space="0" w:color="auto"/>
        <w:left w:val="none" w:sz="0" w:space="0" w:color="auto"/>
        <w:bottom w:val="none" w:sz="0" w:space="0" w:color="auto"/>
        <w:right w:val="none" w:sz="0" w:space="0" w:color="auto"/>
      </w:divBdr>
      <w:divsChild>
        <w:div w:id="486240457">
          <w:marLeft w:val="0"/>
          <w:marRight w:val="0"/>
          <w:marTop w:val="0"/>
          <w:marBottom w:val="0"/>
          <w:divBdr>
            <w:top w:val="none" w:sz="0" w:space="0" w:color="auto"/>
            <w:left w:val="none" w:sz="0" w:space="0" w:color="auto"/>
            <w:bottom w:val="none" w:sz="0" w:space="0" w:color="auto"/>
            <w:right w:val="none" w:sz="0" w:space="0" w:color="auto"/>
          </w:divBdr>
          <w:divsChild>
            <w:div w:id="3111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6755">
      <w:bodyDiv w:val="1"/>
      <w:marLeft w:val="0"/>
      <w:marRight w:val="0"/>
      <w:marTop w:val="0"/>
      <w:marBottom w:val="0"/>
      <w:divBdr>
        <w:top w:val="none" w:sz="0" w:space="0" w:color="auto"/>
        <w:left w:val="none" w:sz="0" w:space="0" w:color="auto"/>
        <w:bottom w:val="none" w:sz="0" w:space="0" w:color="auto"/>
        <w:right w:val="none" w:sz="0" w:space="0" w:color="auto"/>
      </w:divBdr>
      <w:divsChild>
        <w:div w:id="903444365">
          <w:marLeft w:val="0"/>
          <w:marRight w:val="0"/>
          <w:marTop w:val="0"/>
          <w:marBottom w:val="0"/>
          <w:divBdr>
            <w:top w:val="none" w:sz="0" w:space="0" w:color="auto"/>
            <w:left w:val="none" w:sz="0" w:space="0" w:color="auto"/>
            <w:bottom w:val="none" w:sz="0" w:space="0" w:color="auto"/>
            <w:right w:val="none" w:sz="0" w:space="0" w:color="auto"/>
          </w:divBdr>
          <w:divsChild>
            <w:div w:id="10316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5C0C7-4BC3-4592-BC5B-446EE2F69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2072</Words>
  <Characters>11189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Rejane Alves Félix</cp:lastModifiedBy>
  <cp:revision>3</cp:revision>
  <cp:lastPrinted>2018-08-06T13:00:00Z</cp:lastPrinted>
  <dcterms:created xsi:type="dcterms:W3CDTF">2021-09-23T15:55:00Z</dcterms:created>
  <dcterms:modified xsi:type="dcterms:W3CDTF">2021-09-23T15:57:00Z</dcterms:modified>
</cp:coreProperties>
</file>