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C4E774A" w14:textId="77777777" w:rsidR="00B008E6" w:rsidRPr="00E47795" w:rsidRDefault="00323F29">
      <w:pPr>
        <w:rPr>
          <w:rStyle w:val="nfaseSutil"/>
        </w:rPr>
      </w:pPr>
      <w:r>
        <w:rPr>
          <w:noProof/>
          <w:lang w:eastAsia="pt-BR"/>
        </w:rPr>
        <w:drawing>
          <wp:anchor distT="0" distB="0" distL="0" distR="0" simplePos="0" relativeHeight="251658240" behindDoc="1" locked="0" layoutInCell="1" allowOverlap="1" wp14:anchorId="4866E2B9" wp14:editId="2E14ACF9">
            <wp:simplePos x="0" y="0"/>
            <wp:positionH relativeFrom="page">
              <wp:align>center</wp:align>
            </wp:positionH>
            <wp:positionV relativeFrom="paragraph">
              <wp:posOffset>157480</wp:posOffset>
            </wp:positionV>
            <wp:extent cx="1228725" cy="784225"/>
            <wp:effectExtent l="0" t="0" r="9525" b="0"/>
            <wp:wrapThrough wrapText="bothSides">
              <wp:wrapPolygon edited="0">
                <wp:start x="0" y="0"/>
                <wp:lineTo x="0" y="20988"/>
                <wp:lineTo x="21433" y="20988"/>
                <wp:lineTo x="21433" y="0"/>
                <wp:lineTo x="0" y="0"/>
              </wp:wrapPolygon>
            </wp:wrapThrough>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28725" cy="784225"/>
                    </a:xfrm>
                    <a:prstGeom prst="rect">
                      <a:avLst/>
                    </a:prstGeom>
                    <a:solidFill>
                      <a:srgbClr val="FFFFFF"/>
                    </a:solidFill>
                    <a:ln>
                      <a:noFill/>
                    </a:ln>
                  </pic:spPr>
                </pic:pic>
              </a:graphicData>
            </a:graphic>
          </wp:anchor>
        </w:drawing>
      </w:r>
    </w:p>
    <w:p w14:paraId="59432859" w14:textId="77777777" w:rsidR="00B008E6" w:rsidRPr="00B008E6" w:rsidRDefault="00B008E6" w:rsidP="00B008E6"/>
    <w:p w14:paraId="006FCFB4" w14:textId="77777777" w:rsidR="00B008E6" w:rsidRDefault="00B008E6" w:rsidP="00093F84">
      <w:pPr>
        <w:ind w:right="-285"/>
        <w:rPr>
          <w:rFonts w:ascii="Verdana" w:hAnsi="Verdana"/>
          <w:b/>
          <w:sz w:val="20"/>
          <w:szCs w:val="20"/>
        </w:rPr>
      </w:pPr>
    </w:p>
    <w:tbl>
      <w:tblPr>
        <w:tblpPr w:leftFromText="141" w:rightFromText="141" w:vertAnchor="text" w:horzAnchor="page" w:tblpX="631" w:tblpY="429"/>
        <w:tblW w:w="106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2462"/>
        <w:gridCol w:w="2211"/>
        <w:gridCol w:w="3185"/>
        <w:gridCol w:w="926"/>
        <w:gridCol w:w="1843"/>
      </w:tblGrid>
      <w:tr w:rsidR="00093F84" w:rsidRPr="00687E2A" w14:paraId="2FB68517" w14:textId="77777777" w:rsidTr="00093F84">
        <w:trPr>
          <w:trHeight w:val="217"/>
        </w:trPr>
        <w:tc>
          <w:tcPr>
            <w:tcW w:w="10627" w:type="dxa"/>
            <w:gridSpan w:val="5"/>
          </w:tcPr>
          <w:p w14:paraId="5C7FD90C" w14:textId="77777777" w:rsidR="00093F84" w:rsidRPr="0086497B" w:rsidRDefault="0091198D" w:rsidP="00093F84">
            <w:pPr>
              <w:pStyle w:val="Contedodetabela"/>
              <w:snapToGrid w:val="0"/>
              <w:ind w:left="82"/>
              <w:rPr>
                <w:rFonts w:ascii="Verdana" w:hAnsi="Verdana" w:cs="Arial"/>
                <w:b/>
                <w:i/>
                <w:sz w:val="20"/>
                <w:szCs w:val="20"/>
              </w:rPr>
            </w:pPr>
            <w:r>
              <w:rPr>
                <w:rFonts w:ascii="Verdana" w:hAnsi="Verdana" w:cs="Arial"/>
                <w:b/>
                <w:i/>
                <w:sz w:val="20"/>
                <w:szCs w:val="20"/>
              </w:rPr>
              <w:t>Estudante:</w:t>
            </w:r>
          </w:p>
        </w:tc>
      </w:tr>
      <w:tr w:rsidR="00A84FD5" w:rsidRPr="00687E2A" w14:paraId="064AAE54" w14:textId="77777777" w:rsidTr="00965A01">
        <w:trPr>
          <w:trHeight w:val="217"/>
        </w:trPr>
        <w:tc>
          <w:tcPr>
            <w:tcW w:w="2462" w:type="dxa"/>
          </w:tcPr>
          <w:p w14:paraId="081C9F99" w14:textId="4B38A80D" w:rsidR="00A84FD5" w:rsidRPr="00965A01" w:rsidRDefault="00A84FD5" w:rsidP="005E5BEA">
            <w:pPr>
              <w:snapToGrid w:val="0"/>
              <w:rPr>
                <w:rFonts w:ascii="Verdana" w:hAnsi="Verdana" w:cs="Arial"/>
                <w:b/>
                <w:i/>
                <w:color w:val="FF0000"/>
                <w:sz w:val="20"/>
                <w:szCs w:val="20"/>
              </w:rPr>
            </w:pPr>
            <w:r w:rsidRPr="00965A01">
              <w:rPr>
                <w:rFonts w:ascii="Verdana" w:hAnsi="Verdana" w:cs="Arial"/>
                <w:b/>
                <w:i/>
                <w:color w:val="000000" w:themeColor="text1"/>
                <w:sz w:val="20"/>
                <w:szCs w:val="20"/>
              </w:rPr>
              <w:t>Turma</w:t>
            </w:r>
            <w:r w:rsidR="0087463C" w:rsidRPr="00965A01">
              <w:rPr>
                <w:rFonts w:ascii="Verdana" w:hAnsi="Verdana" w:cs="Arial"/>
                <w:b/>
                <w:i/>
                <w:color w:val="000000" w:themeColor="text1"/>
                <w:sz w:val="20"/>
                <w:szCs w:val="20"/>
              </w:rPr>
              <w:t>:</w:t>
            </w:r>
            <w:r w:rsidR="00A47379">
              <w:rPr>
                <w:rFonts w:ascii="Verdana" w:hAnsi="Verdana" w:cs="Arial"/>
                <w:b/>
                <w:i/>
                <w:color w:val="000000" w:themeColor="text1"/>
                <w:sz w:val="20"/>
                <w:szCs w:val="20"/>
              </w:rPr>
              <w:t xml:space="preserve"> 7</w:t>
            </w:r>
            <w:r w:rsidR="0057198D">
              <w:rPr>
                <w:rFonts w:ascii="Verdana" w:hAnsi="Verdana" w:cs="Arial"/>
                <w:b/>
                <w:i/>
                <w:color w:val="000000" w:themeColor="text1"/>
                <w:sz w:val="20"/>
                <w:szCs w:val="20"/>
              </w:rPr>
              <w:t>º ano</w:t>
            </w:r>
          </w:p>
        </w:tc>
        <w:tc>
          <w:tcPr>
            <w:tcW w:w="2211" w:type="dxa"/>
          </w:tcPr>
          <w:p w14:paraId="4D2354B2" w14:textId="53B8D9FE" w:rsidR="00A84FD5" w:rsidRPr="0086497B" w:rsidRDefault="00A84FD5" w:rsidP="00093F84">
            <w:pPr>
              <w:snapToGrid w:val="0"/>
              <w:rPr>
                <w:rFonts w:ascii="Verdana" w:hAnsi="Verdana" w:cs="Arial"/>
                <w:b/>
                <w:i/>
                <w:sz w:val="20"/>
                <w:szCs w:val="20"/>
              </w:rPr>
            </w:pPr>
            <w:r w:rsidRPr="0086497B">
              <w:rPr>
                <w:rFonts w:ascii="Verdana" w:hAnsi="Verdana" w:cs="Arial"/>
                <w:b/>
                <w:i/>
                <w:sz w:val="20"/>
                <w:szCs w:val="20"/>
              </w:rPr>
              <w:t xml:space="preserve">   Turno:</w:t>
            </w:r>
          </w:p>
        </w:tc>
        <w:tc>
          <w:tcPr>
            <w:tcW w:w="4111" w:type="dxa"/>
            <w:gridSpan w:val="2"/>
          </w:tcPr>
          <w:p w14:paraId="5F751FA2" w14:textId="28331B3C" w:rsidR="00A84FD5" w:rsidRPr="0086497B" w:rsidRDefault="00A84FD5" w:rsidP="00093F84">
            <w:pPr>
              <w:pStyle w:val="Contedodetabela"/>
              <w:snapToGrid w:val="0"/>
              <w:rPr>
                <w:rFonts w:ascii="Verdana" w:hAnsi="Verdana" w:cs="Arial"/>
                <w:b/>
                <w:i/>
                <w:sz w:val="20"/>
                <w:szCs w:val="20"/>
              </w:rPr>
            </w:pPr>
            <w:r w:rsidRPr="0086497B">
              <w:rPr>
                <w:rFonts w:ascii="Verdana" w:hAnsi="Verdana" w:cs="Arial"/>
                <w:b/>
                <w:i/>
                <w:sz w:val="20"/>
                <w:szCs w:val="20"/>
              </w:rPr>
              <w:t>Data de Aplicação:</w:t>
            </w:r>
          </w:p>
        </w:tc>
        <w:tc>
          <w:tcPr>
            <w:tcW w:w="1843" w:type="dxa"/>
          </w:tcPr>
          <w:p w14:paraId="2B4B6411" w14:textId="33F494B7" w:rsidR="00A84FD5" w:rsidRPr="00965A01" w:rsidRDefault="0057198D" w:rsidP="00093F84">
            <w:pPr>
              <w:pStyle w:val="Contedodetabela"/>
              <w:snapToGrid w:val="0"/>
              <w:rPr>
                <w:rFonts w:ascii="Verdana" w:hAnsi="Verdana" w:cs="Arial"/>
                <w:b/>
                <w:i/>
                <w:color w:val="000000" w:themeColor="text1"/>
                <w:sz w:val="20"/>
                <w:szCs w:val="20"/>
              </w:rPr>
            </w:pPr>
            <w:r>
              <w:rPr>
                <w:rFonts w:ascii="Verdana" w:hAnsi="Verdana" w:cs="Arial"/>
                <w:b/>
                <w:i/>
                <w:color w:val="000000" w:themeColor="text1"/>
                <w:sz w:val="20"/>
                <w:szCs w:val="20"/>
              </w:rPr>
              <w:t>4</w:t>
            </w:r>
            <w:r w:rsidR="00A84FD5" w:rsidRPr="00965A01">
              <w:rPr>
                <w:rFonts w:ascii="Verdana" w:hAnsi="Verdana" w:cs="Arial"/>
                <w:b/>
                <w:i/>
                <w:color w:val="000000" w:themeColor="text1"/>
                <w:sz w:val="20"/>
                <w:szCs w:val="20"/>
              </w:rPr>
              <w:t>º Bimestre</w:t>
            </w:r>
          </w:p>
        </w:tc>
      </w:tr>
      <w:tr w:rsidR="00C914D3" w:rsidRPr="00687E2A" w14:paraId="55C11E1F" w14:textId="77777777" w:rsidTr="001E0CB7">
        <w:trPr>
          <w:trHeight w:val="217"/>
        </w:trPr>
        <w:tc>
          <w:tcPr>
            <w:tcW w:w="7858" w:type="dxa"/>
            <w:gridSpan w:val="3"/>
          </w:tcPr>
          <w:p w14:paraId="7A0E914C" w14:textId="48FA0A65" w:rsidR="00C914D3" w:rsidRPr="00C914D3" w:rsidRDefault="00C914D3" w:rsidP="00093F84">
            <w:pPr>
              <w:pStyle w:val="Contedodetabela"/>
              <w:snapToGrid w:val="0"/>
              <w:rPr>
                <w:rFonts w:ascii="Verdana" w:hAnsi="Verdana" w:cs="Arial"/>
                <w:b/>
                <w:bCs/>
                <w:i/>
                <w:iCs/>
                <w:color w:val="FF0000"/>
                <w:sz w:val="20"/>
                <w:szCs w:val="20"/>
              </w:rPr>
            </w:pPr>
            <w:proofErr w:type="spellStart"/>
            <w:proofErr w:type="gramStart"/>
            <w:r w:rsidRPr="00965A01">
              <w:rPr>
                <w:rFonts w:ascii="Verdana" w:hAnsi="Verdana" w:cs="Arial"/>
                <w:b/>
                <w:bCs/>
                <w:i/>
                <w:iCs/>
                <w:color w:val="000000" w:themeColor="text1"/>
                <w:sz w:val="20"/>
                <w:szCs w:val="20"/>
              </w:rPr>
              <w:t>P</w:t>
            </w:r>
            <w:r>
              <w:rPr>
                <w:rFonts w:ascii="Verdana" w:hAnsi="Verdana" w:cs="Arial"/>
                <w:b/>
                <w:bCs/>
                <w:i/>
                <w:iCs/>
                <w:color w:val="000000" w:themeColor="text1"/>
                <w:sz w:val="20"/>
                <w:szCs w:val="20"/>
              </w:rPr>
              <w:t>rof</w:t>
            </w:r>
            <w:proofErr w:type="spellEnd"/>
            <w:r w:rsidR="00102A1B">
              <w:rPr>
                <w:rFonts w:ascii="Verdana" w:hAnsi="Verdana" w:cs="Arial"/>
                <w:b/>
                <w:bCs/>
                <w:i/>
                <w:iCs/>
                <w:color w:val="000000" w:themeColor="text1"/>
                <w:sz w:val="20"/>
                <w:szCs w:val="20"/>
              </w:rPr>
              <w:t>(</w:t>
            </w:r>
            <w:proofErr w:type="gramEnd"/>
            <w:r w:rsidR="00102A1B">
              <w:rPr>
                <w:rFonts w:ascii="Verdana" w:hAnsi="Verdana" w:cs="Arial"/>
                <w:b/>
                <w:bCs/>
                <w:i/>
                <w:iCs/>
                <w:color w:val="000000" w:themeColor="text1"/>
                <w:sz w:val="20"/>
                <w:szCs w:val="20"/>
              </w:rPr>
              <w:t>a)</w:t>
            </w:r>
            <w:r w:rsidRPr="00965A01">
              <w:rPr>
                <w:rFonts w:ascii="Verdana" w:hAnsi="Verdana" w:cs="Arial"/>
                <w:b/>
                <w:bCs/>
                <w:i/>
                <w:iCs/>
                <w:color w:val="000000" w:themeColor="text1"/>
                <w:sz w:val="20"/>
                <w:szCs w:val="20"/>
              </w:rPr>
              <w:t xml:space="preserve">. </w:t>
            </w:r>
            <w:r w:rsidR="0057198D">
              <w:rPr>
                <w:rFonts w:ascii="Verdana" w:hAnsi="Verdana" w:cs="Arial"/>
                <w:b/>
                <w:bCs/>
                <w:i/>
                <w:iCs/>
                <w:color w:val="000000" w:themeColor="text1"/>
                <w:sz w:val="20"/>
                <w:szCs w:val="20"/>
              </w:rPr>
              <w:t>Rafael Mello</w:t>
            </w:r>
          </w:p>
        </w:tc>
        <w:tc>
          <w:tcPr>
            <w:tcW w:w="2769" w:type="dxa"/>
            <w:gridSpan w:val="2"/>
          </w:tcPr>
          <w:p w14:paraId="1BE90713" w14:textId="77777777" w:rsidR="00C914D3" w:rsidRPr="0086497B" w:rsidRDefault="00C914D3" w:rsidP="00093F84">
            <w:pPr>
              <w:pStyle w:val="Contedodetabela"/>
              <w:snapToGrid w:val="0"/>
              <w:jc w:val="both"/>
              <w:rPr>
                <w:rFonts w:ascii="Verdana" w:hAnsi="Verdana" w:cs="Arial"/>
                <w:b/>
                <w:bCs/>
                <w:i/>
                <w:iCs/>
                <w:sz w:val="20"/>
                <w:szCs w:val="20"/>
              </w:rPr>
            </w:pPr>
            <w:r w:rsidRPr="0086497B">
              <w:rPr>
                <w:rFonts w:ascii="Verdana" w:hAnsi="Verdana" w:cs="Arial"/>
                <w:b/>
                <w:bCs/>
                <w:i/>
                <w:iCs/>
                <w:sz w:val="20"/>
                <w:szCs w:val="20"/>
              </w:rPr>
              <w:t xml:space="preserve">Nota Final: </w:t>
            </w:r>
          </w:p>
        </w:tc>
      </w:tr>
      <w:tr w:rsidR="0086497B" w:rsidRPr="00687E2A" w14:paraId="53D2BF31" w14:textId="77777777" w:rsidTr="00446779">
        <w:trPr>
          <w:trHeight w:val="217"/>
        </w:trPr>
        <w:tc>
          <w:tcPr>
            <w:tcW w:w="10627" w:type="dxa"/>
            <w:gridSpan w:val="5"/>
          </w:tcPr>
          <w:p w14:paraId="6CAD6A45" w14:textId="77777777" w:rsidR="0086497B" w:rsidRPr="0086497B" w:rsidRDefault="0086497B" w:rsidP="0086497B">
            <w:pPr>
              <w:pStyle w:val="Contedodetabela"/>
              <w:snapToGrid w:val="0"/>
              <w:jc w:val="both"/>
              <w:rPr>
                <w:rFonts w:ascii="Verdana" w:hAnsi="Verdana" w:cs="Arial"/>
                <w:b/>
                <w:bCs/>
                <w:i/>
                <w:iCs/>
                <w:sz w:val="20"/>
                <w:szCs w:val="20"/>
              </w:rPr>
            </w:pPr>
            <w:r w:rsidRPr="0086497B">
              <w:rPr>
                <w:rFonts w:ascii="Verdana" w:hAnsi="Verdana"/>
                <w:b/>
                <w:i/>
                <w:sz w:val="16"/>
                <w:szCs w:val="16"/>
              </w:rPr>
              <w:t xml:space="preserve">INÍCIO:                                                                                TÉRMINO: </w:t>
            </w:r>
          </w:p>
        </w:tc>
      </w:tr>
      <w:tr w:rsidR="00093F84" w:rsidRPr="00D02C41" w14:paraId="5C8F02F8" w14:textId="77777777" w:rsidTr="00093F84">
        <w:trPr>
          <w:trHeight w:val="217"/>
        </w:trPr>
        <w:tc>
          <w:tcPr>
            <w:tcW w:w="10627" w:type="dxa"/>
            <w:gridSpan w:val="5"/>
          </w:tcPr>
          <w:p w14:paraId="56FDAAD1" w14:textId="28FA886E" w:rsidR="00093F84" w:rsidRPr="0086497B" w:rsidRDefault="008B4E8F" w:rsidP="00C914D3">
            <w:pPr>
              <w:pStyle w:val="Contedodetabela"/>
              <w:snapToGrid w:val="0"/>
              <w:jc w:val="center"/>
              <w:rPr>
                <w:rFonts w:ascii="Verdana" w:hAnsi="Verdana" w:cs="Arial"/>
                <w:b/>
                <w:bCs/>
                <w:i/>
                <w:iCs/>
                <w:sz w:val="20"/>
                <w:szCs w:val="20"/>
              </w:rPr>
            </w:pPr>
            <w:r>
              <w:rPr>
                <w:rFonts w:ascii="Verdana" w:hAnsi="Verdana" w:cs="Arial"/>
                <w:b/>
                <w:bCs/>
                <w:i/>
                <w:iCs/>
                <w:color w:val="000000" w:themeColor="text1"/>
                <w:sz w:val="20"/>
                <w:szCs w:val="20"/>
              </w:rPr>
              <w:t>Exame Final</w:t>
            </w:r>
            <w:bookmarkStart w:id="0" w:name="_GoBack"/>
            <w:bookmarkEnd w:id="0"/>
          </w:p>
        </w:tc>
      </w:tr>
      <w:tr w:rsidR="00093F84" w:rsidRPr="00D02C41" w14:paraId="32A8F494" w14:textId="77777777" w:rsidTr="00093F84">
        <w:trPr>
          <w:trHeight w:val="217"/>
        </w:trPr>
        <w:tc>
          <w:tcPr>
            <w:tcW w:w="10627" w:type="dxa"/>
            <w:gridSpan w:val="5"/>
          </w:tcPr>
          <w:p w14:paraId="7571C546" w14:textId="77777777" w:rsidR="00093F84" w:rsidRPr="0086497B" w:rsidRDefault="00093F84" w:rsidP="00093F84">
            <w:pPr>
              <w:pStyle w:val="Contedodetabela"/>
              <w:snapToGrid w:val="0"/>
              <w:jc w:val="center"/>
              <w:rPr>
                <w:rFonts w:ascii="Verdana" w:hAnsi="Verdana" w:cs="Arial"/>
                <w:b/>
                <w:bCs/>
                <w:i/>
                <w:iCs/>
                <w:sz w:val="20"/>
                <w:szCs w:val="20"/>
              </w:rPr>
            </w:pPr>
            <w:r w:rsidRPr="0086497B">
              <w:rPr>
                <w:rFonts w:ascii="Verdana" w:hAnsi="Verdana" w:cs="Arial"/>
                <w:b/>
                <w:bCs/>
                <w:i/>
                <w:iCs/>
                <w:sz w:val="20"/>
                <w:szCs w:val="20"/>
              </w:rPr>
              <w:t xml:space="preserve">INSTRUÇÕES GERAIS       </w:t>
            </w:r>
          </w:p>
          <w:p w14:paraId="28A9FED3" w14:textId="77777777" w:rsidR="00093F84" w:rsidRPr="00323F29" w:rsidRDefault="00093F84" w:rsidP="00093F84">
            <w:pPr>
              <w:pStyle w:val="Contedodetabela"/>
              <w:tabs>
                <w:tab w:val="left" w:pos="184"/>
                <w:tab w:val="left" w:pos="467"/>
              </w:tabs>
              <w:snapToGrid w:val="0"/>
              <w:ind w:left="184"/>
              <w:jc w:val="both"/>
              <w:rPr>
                <w:rFonts w:ascii="Verdana" w:hAnsi="Verdana" w:cs="Arial"/>
                <w:bCs/>
                <w:iCs/>
                <w:sz w:val="20"/>
                <w:szCs w:val="20"/>
              </w:rPr>
            </w:pPr>
          </w:p>
          <w:p w14:paraId="1CA1A9D0"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1.</w:t>
            </w:r>
            <w:r w:rsidRPr="00323F29">
              <w:rPr>
                <w:rFonts w:ascii="Verdana" w:hAnsi="Verdana" w:cs="Arial"/>
                <w:bCs/>
                <w:iCs/>
                <w:sz w:val="12"/>
                <w:szCs w:val="12"/>
              </w:rPr>
              <w:t xml:space="preserve"> Confira</w:t>
            </w:r>
            <w:r w:rsidR="00093F84" w:rsidRPr="00323F29">
              <w:rPr>
                <w:rFonts w:ascii="Verdana" w:hAnsi="Verdana" w:cs="Arial"/>
                <w:bCs/>
                <w:iCs/>
                <w:sz w:val="12"/>
                <w:szCs w:val="12"/>
              </w:rPr>
              <w:t xml:space="preserve"> atentamente a construção da prova. Qualquer falha de impressão ou falta de folhas deve ser comunicada ao professor no prazo máximo de </w:t>
            </w:r>
            <w:r w:rsidR="00093F84" w:rsidRPr="00323F29">
              <w:rPr>
                <w:rFonts w:ascii="Verdana" w:hAnsi="Verdana" w:cs="Arial"/>
                <w:b/>
                <w:bCs/>
                <w:iCs/>
                <w:sz w:val="12"/>
                <w:szCs w:val="12"/>
              </w:rPr>
              <w:t>15 (quinze) minutos.</w:t>
            </w:r>
          </w:p>
          <w:p w14:paraId="00FC5D25"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2. </w:t>
            </w:r>
            <w:r w:rsidRPr="00323F29">
              <w:rPr>
                <w:rFonts w:ascii="Verdana" w:hAnsi="Verdana" w:cs="Arial"/>
                <w:bCs/>
                <w:iCs/>
                <w:sz w:val="12"/>
                <w:szCs w:val="12"/>
              </w:rPr>
              <w:t>Inicie</w:t>
            </w:r>
            <w:r w:rsidR="00093F84" w:rsidRPr="00323F29">
              <w:rPr>
                <w:rFonts w:ascii="Verdana" w:hAnsi="Verdana" w:cs="Arial"/>
                <w:bCs/>
                <w:iCs/>
                <w:sz w:val="12"/>
                <w:szCs w:val="12"/>
              </w:rPr>
              <w:t xml:space="preserve"> a prova identificando todas as páginas com seu </w:t>
            </w:r>
            <w:r w:rsidR="00093F84" w:rsidRPr="00323F29">
              <w:rPr>
                <w:rFonts w:ascii="Verdana" w:hAnsi="Verdana" w:cs="Arial"/>
                <w:b/>
                <w:bCs/>
                <w:iCs/>
                <w:sz w:val="12"/>
                <w:szCs w:val="12"/>
              </w:rPr>
              <w:t>nome e turma.</w:t>
            </w:r>
          </w:p>
          <w:p w14:paraId="6C8DF9FA"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3.</w:t>
            </w:r>
            <w:r w:rsidRPr="00323F29">
              <w:rPr>
                <w:rFonts w:ascii="Verdana" w:hAnsi="Verdana" w:cs="Arial"/>
                <w:bCs/>
                <w:iCs/>
                <w:sz w:val="12"/>
                <w:szCs w:val="12"/>
              </w:rPr>
              <w:t xml:space="preserve"> Resolva</w:t>
            </w:r>
            <w:r w:rsidR="00093F84" w:rsidRPr="00323F29">
              <w:rPr>
                <w:rFonts w:ascii="Verdana" w:hAnsi="Verdana" w:cs="Arial"/>
                <w:bCs/>
                <w:iCs/>
                <w:sz w:val="12"/>
                <w:szCs w:val="12"/>
              </w:rPr>
              <w:t xml:space="preserve"> as questões nos locais correspondentes usando caneta com tinta azul ou preta. Responda a lápis somente quando determinado.</w:t>
            </w:r>
          </w:p>
          <w:p w14:paraId="1DBBEC1A"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4. </w:t>
            </w:r>
            <w:r w:rsidRPr="00323F29">
              <w:rPr>
                <w:rFonts w:ascii="Verdana" w:hAnsi="Verdana" w:cs="Arial"/>
                <w:bCs/>
                <w:iCs/>
                <w:sz w:val="12"/>
                <w:szCs w:val="12"/>
              </w:rPr>
              <w:t>Utilize</w:t>
            </w:r>
            <w:r w:rsidR="00093F84" w:rsidRPr="00323F29">
              <w:rPr>
                <w:rFonts w:ascii="Verdana" w:hAnsi="Verdana" w:cs="Arial"/>
                <w:bCs/>
                <w:iCs/>
                <w:sz w:val="12"/>
                <w:szCs w:val="12"/>
              </w:rPr>
              <w:t xml:space="preserve"> somente o material autorizado. É proibido o uso de qualquer tipo de corretivo; de aparelho celular.</w:t>
            </w:r>
          </w:p>
          <w:p w14:paraId="4D5D5F43"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5. </w:t>
            </w:r>
            <w:r w:rsidRPr="00323F29">
              <w:rPr>
                <w:rFonts w:ascii="Verdana" w:hAnsi="Verdana" w:cs="Arial"/>
                <w:bCs/>
                <w:iCs/>
                <w:sz w:val="12"/>
                <w:szCs w:val="12"/>
              </w:rPr>
              <w:t>Esta</w:t>
            </w:r>
            <w:r w:rsidR="00093F84" w:rsidRPr="00323F29">
              <w:rPr>
                <w:rFonts w:ascii="Verdana" w:hAnsi="Verdana" w:cs="Arial"/>
                <w:bCs/>
                <w:iCs/>
                <w:sz w:val="12"/>
                <w:szCs w:val="12"/>
              </w:rPr>
              <w:t xml:space="preserve"> prova é individual. Ao término do tempo, levante o braço e aguarde o</w:t>
            </w:r>
            <w:r>
              <w:rPr>
                <w:rFonts w:ascii="Verdana" w:hAnsi="Verdana" w:cs="Arial"/>
                <w:bCs/>
                <w:iCs/>
                <w:sz w:val="12"/>
                <w:szCs w:val="12"/>
              </w:rPr>
              <w:t xml:space="preserve"> fiscal</w:t>
            </w:r>
            <w:r w:rsidR="00093F84" w:rsidRPr="00323F29">
              <w:rPr>
                <w:rFonts w:ascii="Verdana" w:hAnsi="Verdana" w:cs="Arial"/>
                <w:bCs/>
                <w:iCs/>
                <w:sz w:val="12"/>
                <w:szCs w:val="12"/>
              </w:rPr>
              <w:t xml:space="preserve"> recolher a prova.</w:t>
            </w:r>
          </w:p>
          <w:p w14:paraId="121C6190" w14:textId="77777777" w:rsidR="00093F84"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6. </w:t>
            </w:r>
            <w:r w:rsidR="00093F84" w:rsidRPr="00323F29">
              <w:rPr>
                <w:rFonts w:ascii="Verdana" w:hAnsi="Verdana" w:cs="Arial"/>
                <w:bCs/>
                <w:iCs/>
                <w:sz w:val="12"/>
                <w:szCs w:val="12"/>
              </w:rPr>
              <w:t xml:space="preserve">A posse e/ou uso de meios ilícitos para a execução da prova </w:t>
            </w:r>
            <w:proofErr w:type="gramStart"/>
            <w:r w:rsidR="00093F84" w:rsidRPr="00323F29">
              <w:rPr>
                <w:rFonts w:ascii="Verdana" w:hAnsi="Verdana" w:cs="Arial"/>
                <w:bCs/>
                <w:iCs/>
                <w:sz w:val="12"/>
                <w:szCs w:val="12"/>
              </w:rPr>
              <w:t>é(</w:t>
            </w:r>
            <w:proofErr w:type="gramEnd"/>
            <w:r w:rsidR="00093F84" w:rsidRPr="00323F29">
              <w:rPr>
                <w:rFonts w:ascii="Verdana" w:hAnsi="Verdana" w:cs="Arial"/>
                <w:bCs/>
                <w:iCs/>
                <w:sz w:val="12"/>
                <w:szCs w:val="12"/>
              </w:rPr>
              <w:t xml:space="preserve">são) considerado(s) falta disciplinar grave, acarretando a atribuição de </w:t>
            </w:r>
            <w:r w:rsidR="00093F84" w:rsidRPr="00C914D3">
              <w:rPr>
                <w:rFonts w:ascii="Verdana" w:hAnsi="Verdana" w:cs="Arial"/>
                <w:b/>
                <w:bCs/>
                <w:iCs/>
                <w:sz w:val="12"/>
                <w:szCs w:val="12"/>
              </w:rPr>
              <w:t>grau ZERO.</w:t>
            </w:r>
          </w:p>
          <w:p w14:paraId="65D78B15" w14:textId="77777777" w:rsidR="00124F9F" w:rsidRPr="00323F29" w:rsidRDefault="00124F9F"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7. </w:t>
            </w:r>
            <w:r w:rsidR="00C914D3">
              <w:rPr>
                <w:rFonts w:ascii="Verdana" w:hAnsi="Verdana" w:cs="Arial"/>
                <w:bCs/>
                <w:iCs/>
                <w:sz w:val="12"/>
                <w:szCs w:val="12"/>
              </w:rPr>
              <w:t>As</w:t>
            </w:r>
            <w:r>
              <w:rPr>
                <w:rFonts w:ascii="Verdana" w:hAnsi="Verdana" w:cs="Arial"/>
                <w:bCs/>
                <w:iCs/>
                <w:sz w:val="12"/>
                <w:szCs w:val="12"/>
              </w:rPr>
              <w:t xml:space="preserve"> quest</w:t>
            </w:r>
            <w:r w:rsidR="006C72CA">
              <w:rPr>
                <w:rFonts w:ascii="Verdana" w:hAnsi="Verdana" w:cs="Arial"/>
                <w:bCs/>
                <w:iCs/>
                <w:sz w:val="12"/>
                <w:szCs w:val="12"/>
              </w:rPr>
              <w:t>ões</w:t>
            </w:r>
            <w:r>
              <w:rPr>
                <w:rFonts w:ascii="Verdana" w:hAnsi="Verdana" w:cs="Arial"/>
                <w:bCs/>
                <w:iCs/>
                <w:sz w:val="12"/>
                <w:szCs w:val="12"/>
              </w:rPr>
              <w:t xml:space="preserve"> indicada</w:t>
            </w:r>
            <w:r w:rsidR="006C72CA">
              <w:rPr>
                <w:rFonts w:ascii="Verdana" w:hAnsi="Verdana" w:cs="Arial"/>
                <w:bCs/>
                <w:iCs/>
                <w:sz w:val="12"/>
                <w:szCs w:val="12"/>
              </w:rPr>
              <w:t>s</w:t>
            </w:r>
            <w:r>
              <w:rPr>
                <w:rFonts w:ascii="Verdana" w:hAnsi="Verdana" w:cs="Arial"/>
                <w:bCs/>
                <w:iCs/>
                <w:sz w:val="12"/>
                <w:szCs w:val="12"/>
              </w:rPr>
              <w:t xml:space="preserve"> com </w:t>
            </w:r>
            <w:r w:rsidRPr="006C72CA">
              <w:rPr>
                <w:rFonts w:ascii="Verdana" w:hAnsi="Verdana" w:cs="Arial"/>
                <w:b/>
                <w:bCs/>
                <w:iCs/>
                <w:sz w:val="12"/>
                <w:szCs w:val="12"/>
              </w:rPr>
              <w:t>*</w:t>
            </w:r>
            <w:r w:rsidR="006C72CA">
              <w:rPr>
                <w:rFonts w:ascii="Verdana" w:hAnsi="Verdana" w:cs="Arial"/>
                <w:bCs/>
                <w:iCs/>
                <w:sz w:val="12"/>
                <w:szCs w:val="12"/>
              </w:rPr>
              <w:t>são</w:t>
            </w:r>
            <w:r>
              <w:rPr>
                <w:rFonts w:ascii="Verdana" w:hAnsi="Verdana" w:cs="Arial"/>
                <w:bCs/>
                <w:iCs/>
                <w:sz w:val="12"/>
                <w:szCs w:val="12"/>
              </w:rPr>
              <w:t xml:space="preserve"> quest</w:t>
            </w:r>
            <w:r w:rsidR="006C72CA">
              <w:rPr>
                <w:rFonts w:ascii="Verdana" w:hAnsi="Verdana" w:cs="Arial"/>
                <w:bCs/>
                <w:iCs/>
                <w:sz w:val="12"/>
                <w:szCs w:val="12"/>
              </w:rPr>
              <w:t>ões</w:t>
            </w:r>
            <w:r w:rsidR="00C914D3">
              <w:rPr>
                <w:rFonts w:ascii="Verdana" w:hAnsi="Verdana" w:cs="Arial"/>
                <w:bCs/>
                <w:iCs/>
                <w:sz w:val="12"/>
                <w:szCs w:val="12"/>
              </w:rPr>
              <w:t xml:space="preserve"> </w:t>
            </w:r>
            <w:r w:rsidR="006C72CA">
              <w:rPr>
                <w:rFonts w:ascii="Verdana" w:hAnsi="Verdana" w:cs="Arial"/>
                <w:bCs/>
                <w:iCs/>
                <w:sz w:val="12"/>
                <w:szCs w:val="12"/>
              </w:rPr>
              <w:t xml:space="preserve">de </w:t>
            </w:r>
            <w:r>
              <w:rPr>
                <w:rFonts w:ascii="Verdana" w:hAnsi="Verdana" w:cs="Arial"/>
                <w:bCs/>
                <w:iCs/>
                <w:sz w:val="12"/>
                <w:szCs w:val="12"/>
              </w:rPr>
              <w:t>desafio</w:t>
            </w:r>
            <w:r w:rsidR="0042634C">
              <w:rPr>
                <w:rFonts w:ascii="Verdana" w:hAnsi="Verdana" w:cs="Arial"/>
                <w:bCs/>
                <w:iCs/>
                <w:sz w:val="12"/>
                <w:szCs w:val="12"/>
              </w:rPr>
              <w:t xml:space="preserve"> e correspondem a </w:t>
            </w:r>
            <w:r w:rsidR="004F0ABD">
              <w:rPr>
                <w:rFonts w:ascii="Verdana" w:hAnsi="Verdana" w:cs="Arial"/>
                <w:bCs/>
                <w:iCs/>
                <w:sz w:val="12"/>
                <w:szCs w:val="12"/>
              </w:rPr>
              <w:t xml:space="preserve">um </w:t>
            </w:r>
            <w:r w:rsidR="0042634C">
              <w:rPr>
                <w:rFonts w:ascii="Verdana" w:hAnsi="Verdana" w:cs="Arial"/>
                <w:bCs/>
                <w:iCs/>
                <w:sz w:val="12"/>
                <w:szCs w:val="12"/>
              </w:rPr>
              <w:t>ponto adiciona</w:t>
            </w:r>
            <w:r w:rsidR="004F0ABD">
              <w:rPr>
                <w:rFonts w:ascii="Verdana" w:hAnsi="Verdana" w:cs="Arial"/>
                <w:bCs/>
                <w:iCs/>
                <w:sz w:val="12"/>
                <w:szCs w:val="12"/>
              </w:rPr>
              <w:t>l</w:t>
            </w:r>
            <w:r w:rsidR="006C72CA">
              <w:rPr>
                <w:rFonts w:ascii="Verdana" w:hAnsi="Verdana" w:cs="Arial"/>
                <w:bCs/>
                <w:iCs/>
                <w:sz w:val="12"/>
                <w:szCs w:val="12"/>
              </w:rPr>
              <w:t>.</w:t>
            </w:r>
          </w:p>
          <w:p w14:paraId="18FF8032" w14:textId="77777777" w:rsidR="00093F84" w:rsidRDefault="00124F9F" w:rsidP="00323F29">
            <w:pPr>
              <w:pStyle w:val="Contedodetabela"/>
              <w:tabs>
                <w:tab w:val="left" w:pos="224"/>
              </w:tabs>
              <w:snapToGrid w:val="0"/>
              <w:jc w:val="both"/>
              <w:rPr>
                <w:rFonts w:ascii="Verdana" w:hAnsi="Verdana" w:cs="Arial"/>
                <w:b/>
                <w:bCs/>
                <w:iCs/>
                <w:sz w:val="12"/>
                <w:szCs w:val="12"/>
              </w:rPr>
            </w:pPr>
            <w:r>
              <w:rPr>
                <w:rFonts w:ascii="Verdana" w:hAnsi="Verdana" w:cs="Arial"/>
                <w:bCs/>
                <w:iCs/>
                <w:sz w:val="12"/>
                <w:szCs w:val="12"/>
              </w:rPr>
              <w:t>8</w:t>
            </w:r>
            <w:r w:rsidR="00323F29" w:rsidRPr="00323F29">
              <w:rPr>
                <w:rFonts w:ascii="Verdana" w:hAnsi="Verdana" w:cs="Arial"/>
                <w:bCs/>
                <w:iCs/>
                <w:sz w:val="12"/>
                <w:szCs w:val="12"/>
              </w:rPr>
              <w:t xml:space="preserve">. </w:t>
            </w:r>
            <w:r w:rsidR="00093F84" w:rsidRPr="00323F29">
              <w:rPr>
                <w:rFonts w:ascii="Verdana" w:hAnsi="Verdana" w:cs="Arial"/>
                <w:bCs/>
                <w:iCs/>
                <w:sz w:val="12"/>
                <w:szCs w:val="12"/>
              </w:rPr>
              <w:t>E</w:t>
            </w:r>
            <w:r w:rsidR="007D07B0" w:rsidRPr="00323F29">
              <w:rPr>
                <w:rFonts w:ascii="Verdana" w:hAnsi="Verdana" w:cs="Arial"/>
                <w:bCs/>
                <w:iCs/>
                <w:sz w:val="12"/>
                <w:szCs w:val="12"/>
              </w:rPr>
              <w:t>sta</w:t>
            </w:r>
            <w:r w:rsidR="00093F84" w:rsidRPr="00323F29">
              <w:rPr>
                <w:rFonts w:ascii="Verdana" w:hAnsi="Verdana" w:cs="Arial"/>
                <w:bCs/>
                <w:iCs/>
                <w:sz w:val="12"/>
                <w:szCs w:val="12"/>
              </w:rPr>
              <w:t xml:space="preserve"> prova vale de</w:t>
            </w:r>
            <w:r w:rsidR="00C914D3">
              <w:rPr>
                <w:rFonts w:ascii="Verdana" w:hAnsi="Verdana" w:cs="Arial"/>
                <w:b/>
                <w:bCs/>
                <w:iCs/>
                <w:sz w:val="12"/>
                <w:szCs w:val="12"/>
              </w:rPr>
              <w:t xml:space="preserve"> 0 a 10</w:t>
            </w:r>
            <w:r w:rsidR="00093F84" w:rsidRPr="00323F29">
              <w:rPr>
                <w:rFonts w:ascii="Verdana" w:hAnsi="Verdana" w:cs="Arial"/>
                <w:b/>
                <w:bCs/>
                <w:iCs/>
                <w:sz w:val="12"/>
                <w:szCs w:val="12"/>
              </w:rPr>
              <w:t xml:space="preserve"> (</w:t>
            </w:r>
            <w:r w:rsidR="00C914D3">
              <w:rPr>
                <w:rFonts w:ascii="Verdana" w:hAnsi="Verdana" w:cs="Arial"/>
                <w:b/>
                <w:bCs/>
                <w:iCs/>
                <w:sz w:val="12"/>
                <w:szCs w:val="12"/>
              </w:rPr>
              <w:t>dez</w:t>
            </w:r>
            <w:r w:rsidR="00093F84" w:rsidRPr="00323F29">
              <w:rPr>
                <w:rFonts w:ascii="Verdana" w:hAnsi="Verdana" w:cs="Arial"/>
                <w:b/>
                <w:bCs/>
                <w:iCs/>
                <w:sz w:val="12"/>
                <w:szCs w:val="12"/>
              </w:rPr>
              <w:t>)</w:t>
            </w:r>
          </w:p>
          <w:p w14:paraId="1CE5B04B" w14:textId="77777777" w:rsidR="00093F84" w:rsidRPr="00323F29" w:rsidRDefault="00C914D3" w:rsidP="00C914D3">
            <w:pPr>
              <w:pStyle w:val="Contedodetabela"/>
              <w:tabs>
                <w:tab w:val="left" w:pos="224"/>
              </w:tabs>
              <w:snapToGrid w:val="0"/>
              <w:jc w:val="both"/>
              <w:rPr>
                <w:rFonts w:ascii="Verdana" w:hAnsi="Verdana" w:cs="Arial"/>
                <w:b/>
                <w:bCs/>
                <w:iCs/>
                <w:sz w:val="20"/>
                <w:szCs w:val="20"/>
              </w:rPr>
            </w:pPr>
            <w:r>
              <w:rPr>
                <w:rFonts w:ascii="Verdana" w:hAnsi="Verdana" w:cs="Arial"/>
                <w:b/>
                <w:bCs/>
                <w:iCs/>
                <w:sz w:val="12"/>
                <w:szCs w:val="12"/>
              </w:rPr>
              <w:t>9. Em provas de exatas é obrigatório apresentação do cálculo, para validação da questão. Caso não conste será anulada.</w:t>
            </w:r>
          </w:p>
        </w:tc>
      </w:tr>
    </w:tbl>
    <w:p w14:paraId="16BBA89C" w14:textId="77777777" w:rsidR="00D62933" w:rsidRDefault="00D62933" w:rsidP="001C6FF5">
      <w:pPr>
        <w:tabs>
          <w:tab w:val="left" w:pos="3525"/>
        </w:tabs>
        <w:ind w:left="-993" w:right="-141"/>
        <w:jc w:val="both"/>
        <w:rPr>
          <w:rFonts w:ascii="Verdana" w:hAnsi="Verdana"/>
          <w:sz w:val="16"/>
          <w:szCs w:val="16"/>
        </w:rPr>
      </w:pPr>
    </w:p>
    <w:p w14:paraId="38403027" w14:textId="77777777" w:rsidR="00D62933" w:rsidRDefault="00D62933" w:rsidP="00D62933">
      <w:pPr>
        <w:rPr>
          <w:rFonts w:ascii="Verdana" w:hAnsi="Verdana"/>
          <w:sz w:val="16"/>
          <w:szCs w:val="16"/>
        </w:rPr>
      </w:pPr>
    </w:p>
    <w:p w14:paraId="48E0EF03" w14:textId="6EA87F86" w:rsidR="00EE2DFE" w:rsidRDefault="0057198D" w:rsidP="00757FE1">
      <w:pPr>
        <w:shd w:val="clear" w:color="auto" w:fill="FFFFFF"/>
        <w:spacing w:after="0" w:line="240" w:lineRule="auto"/>
        <w:ind w:left="-993"/>
        <w:jc w:val="both"/>
        <w:rPr>
          <w:rFonts w:ascii="Verdana" w:hAnsi="Verdana" w:cs="Arial"/>
          <w:shd w:val="clear" w:color="auto" w:fill="FFFFFF"/>
        </w:rPr>
      </w:pPr>
      <w:r w:rsidRPr="00757FE1">
        <w:rPr>
          <w:rFonts w:ascii="Verdana" w:hAnsi="Verdana"/>
        </w:rPr>
        <w:t xml:space="preserve">1. </w:t>
      </w:r>
      <w:proofErr w:type="gramStart"/>
      <w:r w:rsidR="002214EE" w:rsidRPr="00757FE1">
        <w:rPr>
          <w:rFonts w:ascii="Verdana" w:hAnsi="Verdana" w:cs="Arial"/>
          <w:shd w:val="clear" w:color="auto" w:fill="FFFFFF"/>
        </w:rPr>
        <w:t>é</w:t>
      </w:r>
      <w:proofErr w:type="gramEnd"/>
      <w:r w:rsidR="002214EE" w:rsidRPr="00757FE1">
        <w:rPr>
          <w:rFonts w:ascii="Verdana" w:hAnsi="Verdana" w:cs="Arial"/>
          <w:shd w:val="clear" w:color="auto" w:fill="FFFFFF"/>
        </w:rPr>
        <w:t xml:space="preserve"> uma ciência muito importante, pois diversas atividades humanas (agricultura, economia, comércio, </w:t>
      </w:r>
      <w:proofErr w:type="spellStart"/>
      <w:r w:rsidR="002214EE" w:rsidRPr="00757FE1">
        <w:rPr>
          <w:rFonts w:ascii="Verdana" w:hAnsi="Verdana" w:cs="Arial"/>
          <w:shd w:val="clear" w:color="auto" w:fill="FFFFFF"/>
        </w:rPr>
        <w:t>etc</w:t>
      </w:r>
      <w:proofErr w:type="spellEnd"/>
      <w:r w:rsidR="002214EE" w:rsidRPr="00757FE1">
        <w:rPr>
          <w:rFonts w:ascii="Verdana" w:hAnsi="Verdana" w:cs="Arial"/>
          <w:shd w:val="clear" w:color="auto" w:fill="FFFFFF"/>
        </w:rPr>
        <w:t>) dependem de dados do clima para tomar atitudes. Um fazendeiro, por exemplo, necessidade de informações do clima para saber quando, quanto e como poderá plantar e colher determinado gênero agrícola.</w:t>
      </w:r>
      <w:r w:rsidR="00757FE1">
        <w:rPr>
          <w:rFonts w:ascii="Verdana" w:hAnsi="Verdana" w:cs="Arial"/>
          <w:shd w:val="clear" w:color="auto" w:fill="FFFFFF"/>
        </w:rPr>
        <w:t xml:space="preserve"> </w:t>
      </w:r>
      <w:r w:rsidR="00757FE1">
        <w:rPr>
          <w:rFonts w:ascii="Arial" w:hAnsi="Arial" w:cs="Arial"/>
          <w:shd w:val="clear" w:color="auto" w:fill="FFFFFF"/>
        </w:rPr>
        <w:t>(0,5)</w:t>
      </w:r>
    </w:p>
    <w:p w14:paraId="38ABB444" w14:textId="77777777" w:rsidR="00757FE1" w:rsidRPr="00757FE1" w:rsidRDefault="00757FE1" w:rsidP="00757FE1">
      <w:pPr>
        <w:shd w:val="clear" w:color="auto" w:fill="FFFFFF"/>
        <w:spacing w:after="0" w:line="240" w:lineRule="auto"/>
        <w:ind w:left="-993"/>
        <w:jc w:val="both"/>
        <w:rPr>
          <w:rFonts w:ascii="Verdana" w:hAnsi="Verdana" w:cs="Arial"/>
          <w:shd w:val="clear" w:color="auto" w:fill="FFFFFF"/>
        </w:rPr>
      </w:pPr>
    </w:p>
    <w:p w14:paraId="5E1E1D47" w14:textId="32CDAC16" w:rsidR="002214EE" w:rsidRPr="00757FE1" w:rsidRDefault="002214EE" w:rsidP="00757FE1">
      <w:pPr>
        <w:shd w:val="clear" w:color="auto" w:fill="FFFFFF"/>
        <w:spacing w:after="0" w:line="240" w:lineRule="auto"/>
        <w:ind w:left="-993"/>
        <w:jc w:val="both"/>
        <w:rPr>
          <w:rFonts w:ascii="Verdana" w:hAnsi="Verdana" w:cs="Arial"/>
          <w:shd w:val="clear" w:color="auto" w:fill="FFFFFF"/>
        </w:rPr>
      </w:pPr>
      <w:r w:rsidRPr="00757FE1">
        <w:rPr>
          <w:rFonts w:ascii="Verdana" w:hAnsi="Verdana" w:cs="Arial"/>
          <w:shd w:val="clear" w:color="auto" w:fill="FFFFFF"/>
        </w:rPr>
        <w:t>a) terminologia</w:t>
      </w:r>
    </w:p>
    <w:p w14:paraId="44560369" w14:textId="174F92C6" w:rsidR="002214EE" w:rsidRPr="00757FE1" w:rsidRDefault="002214EE" w:rsidP="00757FE1">
      <w:pPr>
        <w:shd w:val="clear" w:color="auto" w:fill="FFFFFF"/>
        <w:spacing w:after="0" w:line="240" w:lineRule="auto"/>
        <w:ind w:left="-993"/>
        <w:jc w:val="both"/>
        <w:rPr>
          <w:rFonts w:ascii="Verdana" w:hAnsi="Verdana" w:cs="Arial"/>
          <w:b/>
          <w:shd w:val="clear" w:color="auto" w:fill="FFFFFF"/>
        </w:rPr>
      </w:pPr>
      <w:r w:rsidRPr="00757FE1">
        <w:rPr>
          <w:rFonts w:ascii="Verdana" w:hAnsi="Verdana" w:cs="Arial"/>
          <w:b/>
          <w:shd w:val="clear" w:color="auto" w:fill="FFFFFF"/>
        </w:rPr>
        <w:t>b) climatologia</w:t>
      </w:r>
    </w:p>
    <w:p w14:paraId="62BE740B" w14:textId="1B4B076D" w:rsidR="002214EE" w:rsidRPr="00757FE1" w:rsidRDefault="002214EE" w:rsidP="00757FE1">
      <w:pPr>
        <w:shd w:val="clear" w:color="auto" w:fill="FFFFFF"/>
        <w:spacing w:after="0" w:line="240" w:lineRule="auto"/>
        <w:ind w:left="-993"/>
        <w:jc w:val="both"/>
        <w:rPr>
          <w:rFonts w:ascii="Verdana" w:hAnsi="Verdana" w:cs="Arial"/>
          <w:shd w:val="clear" w:color="auto" w:fill="FFFFFF"/>
        </w:rPr>
      </w:pPr>
      <w:r w:rsidRPr="00757FE1">
        <w:rPr>
          <w:rFonts w:ascii="Verdana" w:hAnsi="Verdana" w:cs="Arial"/>
          <w:shd w:val="clear" w:color="auto" w:fill="FFFFFF"/>
        </w:rPr>
        <w:t>c) estudos atmosféricos</w:t>
      </w:r>
    </w:p>
    <w:p w14:paraId="2868AB01" w14:textId="167F80B7" w:rsidR="002214EE" w:rsidRPr="00757FE1" w:rsidRDefault="002214EE" w:rsidP="00757FE1">
      <w:pPr>
        <w:shd w:val="clear" w:color="auto" w:fill="FFFFFF"/>
        <w:spacing w:after="0" w:line="240" w:lineRule="auto"/>
        <w:ind w:left="-993"/>
        <w:jc w:val="both"/>
        <w:rPr>
          <w:rFonts w:ascii="Verdana" w:hAnsi="Verdana" w:cs="Arial"/>
          <w:shd w:val="clear" w:color="auto" w:fill="FFFFFF"/>
        </w:rPr>
      </w:pPr>
      <w:r w:rsidRPr="00757FE1">
        <w:rPr>
          <w:rFonts w:ascii="Verdana" w:hAnsi="Verdana" w:cs="Arial"/>
          <w:shd w:val="clear" w:color="auto" w:fill="FFFFFF"/>
        </w:rPr>
        <w:t>d) Radiação solar</w:t>
      </w:r>
    </w:p>
    <w:p w14:paraId="032751F3" w14:textId="3479B11E" w:rsidR="002214EE" w:rsidRPr="00757FE1" w:rsidRDefault="002214EE" w:rsidP="00757FE1">
      <w:pPr>
        <w:shd w:val="clear" w:color="auto" w:fill="FFFFFF"/>
        <w:spacing w:after="0" w:line="240" w:lineRule="auto"/>
        <w:ind w:left="-993"/>
        <w:jc w:val="both"/>
        <w:rPr>
          <w:rFonts w:ascii="Verdana" w:hAnsi="Verdana" w:cs="Arial"/>
          <w:shd w:val="clear" w:color="auto" w:fill="FFFFFF"/>
        </w:rPr>
      </w:pPr>
      <w:r w:rsidRPr="00757FE1">
        <w:rPr>
          <w:rFonts w:ascii="Verdana" w:hAnsi="Verdana" w:cs="Arial"/>
          <w:shd w:val="clear" w:color="auto" w:fill="FFFFFF"/>
        </w:rPr>
        <w:t>e) nenhuma das afirmativas</w:t>
      </w:r>
    </w:p>
    <w:p w14:paraId="3B8CA510" w14:textId="77777777" w:rsidR="002214EE" w:rsidRPr="00757FE1" w:rsidRDefault="002214EE" w:rsidP="00757FE1">
      <w:pPr>
        <w:shd w:val="clear" w:color="auto" w:fill="FFFFFF"/>
        <w:spacing w:after="0" w:line="240" w:lineRule="auto"/>
        <w:ind w:left="-993"/>
        <w:jc w:val="both"/>
        <w:rPr>
          <w:rFonts w:ascii="Verdana" w:hAnsi="Verdana" w:cs="Arial"/>
          <w:shd w:val="clear" w:color="auto" w:fill="FFFFFF"/>
        </w:rPr>
      </w:pPr>
    </w:p>
    <w:p w14:paraId="1DA53680" w14:textId="377C1A2C" w:rsidR="002214EE" w:rsidRDefault="002214EE" w:rsidP="00757FE1">
      <w:pPr>
        <w:shd w:val="clear" w:color="auto" w:fill="FFFFFF"/>
        <w:spacing w:after="0" w:line="240" w:lineRule="auto"/>
        <w:ind w:left="-993"/>
        <w:jc w:val="both"/>
        <w:rPr>
          <w:rFonts w:ascii="Verdana" w:hAnsi="Verdana" w:cs="Arial"/>
          <w:shd w:val="clear" w:color="auto" w:fill="FFFFFF"/>
        </w:rPr>
      </w:pPr>
      <w:r w:rsidRPr="00757FE1">
        <w:rPr>
          <w:rFonts w:ascii="Verdana" w:hAnsi="Verdana" w:cs="Arial"/>
          <w:shd w:val="clear" w:color="auto" w:fill="FFFFFF"/>
        </w:rPr>
        <w:t>2. Distância em graus de qualquer ponto da Terra em relação à linha do equador. É também chamada de paralelo por se tratar de linhas imaginárias traçadas paralelamente ao equador. Os principais paralelos são: o círculo polar ártico, o círculo polar antártico, o trópico de câncer e o trópico de capricórnio. Também divide o planeta em zonas climáticas como o círculo polar ártico, zona temperada, zona intertropical e zona equatorial. Assinale a alternativa que corresponde corretamente a este fator climático:</w:t>
      </w:r>
      <w:r w:rsidR="00757FE1" w:rsidRPr="00757FE1">
        <w:rPr>
          <w:rFonts w:ascii="Arial" w:hAnsi="Arial" w:cs="Arial"/>
          <w:shd w:val="clear" w:color="auto" w:fill="FFFFFF"/>
        </w:rPr>
        <w:t xml:space="preserve"> </w:t>
      </w:r>
      <w:r w:rsidR="00757FE1">
        <w:rPr>
          <w:rFonts w:ascii="Arial" w:hAnsi="Arial" w:cs="Arial"/>
          <w:shd w:val="clear" w:color="auto" w:fill="FFFFFF"/>
        </w:rPr>
        <w:t>(0,5)</w:t>
      </w:r>
    </w:p>
    <w:p w14:paraId="725B6E84" w14:textId="77777777" w:rsidR="00757FE1" w:rsidRPr="00757FE1" w:rsidRDefault="00757FE1" w:rsidP="00757FE1">
      <w:pPr>
        <w:shd w:val="clear" w:color="auto" w:fill="FFFFFF"/>
        <w:spacing w:after="0" w:line="240" w:lineRule="auto"/>
        <w:ind w:left="-993"/>
        <w:jc w:val="both"/>
        <w:rPr>
          <w:rFonts w:ascii="Verdana" w:hAnsi="Verdana" w:cs="Arial"/>
          <w:shd w:val="clear" w:color="auto" w:fill="FFFFFF"/>
        </w:rPr>
      </w:pPr>
    </w:p>
    <w:p w14:paraId="75B86D87" w14:textId="13BF3CEC" w:rsidR="002214EE" w:rsidRPr="00757FE1" w:rsidRDefault="002214EE" w:rsidP="00757FE1">
      <w:pPr>
        <w:shd w:val="clear" w:color="auto" w:fill="FFFFFF"/>
        <w:spacing w:after="0" w:line="240" w:lineRule="auto"/>
        <w:ind w:left="-993"/>
        <w:jc w:val="both"/>
        <w:rPr>
          <w:rFonts w:ascii="Verdana" w:hAnsi="Verdana" w:cs="Arial"/>
          <w:shd w:val="clear" w:color="auto" w:fill="FFFFFF"/>
        </w:rPr>
      </w:pPr>
      <w:r w:rsidRPr="00757FE1">
        <w:rPr>
          <w:rFonts w:ascii="Verdana" w:hAnsi="Verdana" w:cs="Arial"/>
          <w:shd w:val="clear" w:color="auto" w:fill="FFFFFF"/>
        </w:rPr>
        <w:t>a) longitude</w:t>
      </w:r>
    </w:p>
    <w:p w14:paraId="5BE21157" w14:textId="090F4B61" w:rsidR="002214EE" w:rsidRPr="00757FE1" w:rsidRDefault="002214EE" w:rsidP="00757FE1">
      <w:pPr>
        <w:shd w:val="clear" w:color="auto" w:fill="FFFFFF"/>
        <w:spacing w:after="0" w:line="240" w:lineRule="auto"/>
        <w:ind w:left="-993"/>
        <w:jc w:val="both"/>
        <w:rPr>
          <w:rFonts w:ascii="Verdana" w:hAnsi="Verdana" w:cs="Arial"/>
          <w:b/>
          <w:shd w:val="clear" w:color="auto" w:fill="FFFFFF"/>
        </w:rPr>
      </w:pPr>
      <w:r w:rsidRPr="00757FE1">
        <w:rPr>
          <w:rFonts w:ascii="Verdana" w:hAnsi="Verdana" w:cs="Arial"/>
          <w:b/>
          <w:shd w:val="clear" w:color="auto" w:fill="FFFFFF"/>
        </w:rPr>
        <w:t>b) latitude</w:t>
      </w:r>
    </w:p>
    <w:p w14:paraId="0AC029C6" w14:textId="167704C5" w:rsidR="002214EE" w:rsidRPr="00757FE1" w:rsidRDefault="002214EE" w:rsidP="00757FE1">
      <w:pPr>
        <w:shd w:val="clear" w:color="auto" w:fill="FFFFFF"/>
        <w:spacing w:after="0" w:line="240" w:lineRule="auto"/>
        <w:ind w:left="-993"/>
        <w:jc w:val="both"/>
        <w:rPr>
          <w:rFonts w:ascii="Verdana" w:hAnsi="Verdana" w:cs="Arial"/>
          <w:shd w:val="clear" w:color="auto" w:fill="FFFFFF"/>
        </w:rPr>
      </w:pPr>
      <w:r w:rsidRPr="00757FE1">
        <w:rPr>
          <w:rFonts w:ascii="Verdana" w:hAnsi="Verdana" w:cs="Arial"/>
          <w:shd w:val="clear" w:color="auto" w:fill="FFFFFF"/>
        </w:rPr>
        <w:t>c) perpendicularidade</w:t>
      </w:r>
    </w:p>
    <w:p w14:paraId="2A90F796" w14:textId="3C440507" w:rsidR="002214EE" w:rsidRPr="00757FE1" w:rsidRDefault="002214EE" w:rsidP="00757FE1">
      <w:pPr>
        <w:shd w:val="clear" w:color="auto" w:fill="FFFFFF"/>
        <w:spacing w:after="0" w:line="240" w:lineRule="auto"/>
        <w:ind w:left="-993"/>
        <w:jc w:val="both"/>
        <w:rPr>
          <w:rFonts w:ascii="Verdana" w:hAnsi="Verdana" w:cs="Arial"/>
          <w:shd w:val="clear" w:color="auto" w:fill="FFFFFF"/>
        </w:rPr>
      </w:pPr>
      <w:r w:rsidRPr="00757FE1">
        <w:rPr>
          <w:rFonts w:ascii="Verdana" w:hAnsi="Verdana" w:cs="Arial"/>
          <w:shd w:val="clear" w:color="auto" w:fill="FFFFFF"/>
        </w:rPr>
        <w:t>d) altitude</w:t>
      </w:r>
    </w:p>
    <w:p w14:paraId="6EFEB3C8" w14:textId="453C6710" w:rsidR="002214EE" w:rsidRPr="00757FE1" w:rsidRDefault="002214EE" w:rsidP="00757FE1">
      <w:pPr>
        <w:shd w:val="clear" w:color="auto" w:fill="FFFFFF"/>
        <w:spacing w:after="0" w:line="240" w:lineRule="auto"/>
        <w:ind w:left="-993"/>
        <w:jc w:val="both"/>
        <w:rPr>
          <w:rFonts w:ascii="Verdana" w:hAnsi="Verdana" w:cs="Arial"/>
          <w:shd w:val="clear" w:color="auto" w:fill="FFFFFF"/>
        </w:rPr>
      </w:pPr>
      <w:r w:rsidRPr="00757FE1">
        <w:rPr>
          <w:rFonts w:ascii="Verdana" w:hAnsi="Verdana" w:cs="Arial"/>
          <w:shd w:val="clear" w:color="auto" w:fill="FFFFFF"/>
        </w:rPr>
        <w:t>e) radiação solar</w:t>
      </w:r>
    </w:p>
    <w:p w14:paraId="394AB8E3" w14:textId="77777777" w:rsidR="002214EE" w:rsidRPr="00757FE1" w:rsidRDefault="002214EE" w:rsidP="00757FE1">
      <w:pPr>
        <w:shd w:val="clear" w:color="auto" w:fill="FFFFFF"/>
        <w:spacing w:after="0" w:line="240" w:lineRule="auto"/>
        <w:ind w:left="-993"/>
        <w:jc w:val="both"/>
        <w:rPr>
          <w:rFonts w:ascii="Verdana" w:hAnsi="Verdana" w:cs="Arial"/>
          <w:shd w:val="clear" w:color="auto" w:fill="FFFFFF"/>
        </w:rPr>
      </w:pPr>
    </w:p>
    <w:p w14:paraId="383D8F64" w14:textId="4BC6D3F1" w:rsidR="002214EE" w:rsidRPr="00757FE1" w:rsidRDefault="002214EE" w:rsidP="00757FE1">
      <w:pPr>
        <w:shd w:val="clear" w:color="auto" w:fill="FFFFFF"/>
        <w:spacing w:after="0" w:line="240" w:lineRule="auto"/>
        <w:ind w:left="-993"/>
        <w:jc w:val="both"/>
        <w:rPr>
          <w:rFonts w:ascii="Verdana" w:hAnsi="Verdana" w:cs="Arial"/>
          <w:shd w:val="clear" w:color="auto" w:fill="FFFFFF"/>
        </w:rPr>
      </w:pPr>
      <w:r w:rsidRPr="00757FE1">
        <w:rPr>
          <w:rFonts w:ascii="Verdana" w:hAnsi="Verdana" w:cs="Arial"/>
          <w:shd w:val="clear" w:color="auto" w:fill="FFFFFF"/>
        </w:rPr>
        <w:t>3. Explique como a altitude pode influenciar nas temperaturas.</w:t>
      </w:r>
      <w:r w:rsidR="00757FE1" w:rsidRPr="00757FE1">
        <w:rPr>
          <w:rFonts w:ascii="Arial" w:hAnsi="Arial" w:cs="Arial"/>
          <w:shd w:val="clear" w:color="auto" w:fill="FFFFFF"/>
        </w:rPr>
        <w:t xml:space="preserve"> </w:t>
      </w:r>
      <w:r w:rsidR="00757FE1">
        <w:rPr>
          <w:rFonts w:ascii="Arial" w:hAnsi="Arial" w:cs="Arial"/>
          <w:shd w:val="clear" w:color="auto" w:fill="FFFFFF"/>
        </w:rPr>
        <w:t>(0,5)</w:t>
      </w:r>
    </w:p>
    <w:p w14:paraId="6E17CED2" w14:textId="77777777" w:rsidR="002214EE" w:rsidRPr="00757FE1" w:rsidRDefault="002214EE" w:rsidP="00757FE1">
      <w:pPr>
        <w:shd w:val="clear" w:color="auto" w:fill="FFFFFF"/>
        <w:spacing w:after="0" w:line="240" w:lineRule="auto"/>
        <w:ind w:left="-993"/>
        <w:jc w:val="both"/>
        <w:rPr>
          <w:rFonts w:ascii="Verdana" w:hAnsi="Verdana" w:cs="Arial"/>
          <w:shd w:val="clear" w:color="auto" w:fill="FFFFFF"/>
        </w:rPr>
      </w:pPr>
    </w:p>
    <w:p w14:paraId="49A1AC50" w14:textId="77777777" w:rsidR="002214EE" w:rsidRPr="00757FE1" w:rsidRDefault="002214EE" w:rsidP="00757FE1">
      <w:pPr>
        <w:shd w:val="clear" w:color="auto" w:fill="FFFFFF"/>
        <w:spacing w:after="0" w:line="240" w:lineRule="auto"/>
        <w:ind w:left="-993"/>
        <w:jc w:val="both"/>
        <w:rPr>
          <w:rFonts w:ascii="Verdana" w:hAnsi="Verdana" w:cs="Arial"/>
          <w:shd w:val="clear" w:color="auto" w:fill="FFFFFF"/>
        </w:rPr>
      </w:pPr>
    </w:p>
    <w:p w14:paraId="5A5C43D7" w14:textId="77777777" w:rsidR="002214EE" w:rsidRPr="00757FE1" w:rsidRDefault="002214EE" w:rsidP="00757FE1">
      <w:pPr>
        <w:shd w:val="clear" w:color="auto" w:fill="FFFFFF"/>
        <w:spacing w:after="0" w:line="240" w:lineRule="auto"/>
        <w:ind w:left="-993"/>
        <w:jc w:val="both"/>
        <w:rPr>
          <w:rFonts w:ascii="Verdana" w:hAnsi="Verdana" w:cs="Arial"/>
          <w:shd w:val="clear" w:color="auto" w:fill="FFFFFF"/>
        </w:rPr>
      </w:pPr>
    </w:p>
    <w:p w14:paraId="20A37396" w14:textId="77777777" w:rsidR="002214EE" w:rsidRPr="00757FE1" w:rsidRDefault="002214EE" w:rsidP="00757FE1">
      <w:pPr>
        <w:shd w:val="clear" w:color="auto" w:fill="FFFFFF"/>
        <w:spacing w:after="0" w:line="240" w:lineRule="auto"/>
        <w:ind w:left="-993"/>
        <w:jc w:val="both"/>
        <w:rPr>
          <w:rFonts w:ascii="Verdana" w:hAnsi="Verdana" w:cs="Arial"/>
          <w:shd w:val="clear" w:color="auto" w:fill="FFFFFF"/>
        </w:rPr>
      </w:pPr>
    </w:p>
    <w:p w14:paraId="39960B39" w14:textId="77777777" w:rsidR="002214EE" w:rsidRPr="00757FE1" w:rsidRDefault="002214EE" w:rsidP="00757FE1">
      <w:pPr>
        <w:shd w:val="clear" w:color="auto" w:fill="FFFFFF"/>
        <w:spacing w:after="0" w:line="240" w:lineRule="auto"/>
        <w:ind w:left="-993"/>
        <w:jc w:val="both"/>
        <w:rPr>
          <w:rFonts w:ascii="Verdana" w:hAnsi="Verdana" w:cs="Arial"/>
          <w:shd w:val="clear" w:color="auto" w:fill="FFFFFF"/>
        </w:rPr>
      </w:pPr>
    </w:p>
    <w:p w14:paraId="3C0ECC6E" w14:textId="4F5BBAC4" w:rsidR="002214EE" w:rsidRDefault="002214EE" w:rsidP="00757FE1">
      <w:pPr>
        <w:shd w:val="clear" w:color="auto" w:fill="FFFFFF"/>
        <w:spacing w:after="0" w:line="240" w:lineRule="auto"/>
        <w:ind w:left="-993"/>
        <w:jc w:val="both"/>
        <w:rPr>
          <w:rFonts w:ascii="Verdana" w:eastAsia="Times New Roman" w:hAnsi="Verdana" w:cs="Times New Roman"/>
          <w:bdr w:val="none" w:sz="0" w:space="0" w:color="auto" w:frame="1"/>
          <w:lang w:eastAsia="pt-BR"/>
        </w:rPr>
      </w:pPr>
      <w:r w:rsidRPr="00757FE1">
        <w:rPr>
          <w:rFonts w:ascii="Verdana" w:hAnsi="Verdana" w:cs="Arial"/>
          <w:shd w:val="clear" w:color="auto" w:fill="FFFFFF"/>
        </w:rPr>
        <w:t xml:space="preserve">4. </w:t>
      </w:r>
      <w:r w:rsidRPr="00757FE1">
        <w:rPr>
          <w:rFonts w:ascii="Verdana" w:eastAsia="Times New Roman" w:hAnsi="Verdana" w:cs="Times New Roman"/>
          <w:bdr w:val="none" w:sz="0" w:space="0" w:color="auto" w:frame="1"/>
          <w:lang w:eastAsia="pt-BR"/>
        </w:rPr>
        <w:t>Com relação aos fatores climáticos, assinale a alternativa incorreta.</w:t>
      </w:r>
      <w:r w:rsidR="00757FE1" w:rsidRPr="00757FE1">
        <w:rPr>
          <w:rFonts w:ascii="Arial" w:hAnsi="Arial" w:cs="Arial"/>
          <w:shd w:val="clear" w:color="auto" w:fill="FFFFFF"/>
        </w:rPr>
        <w:t xml:space="preserve"> </w:t>
      </w:r>
      <w:r w:rsidR="00757FE1">
        <w:rPr>
          <w:rFonts w:ascii="Arial" w:hAnsi="Arial" w:cs="Arial"/>
          <w:shd w:val="clear" w:color="auto" w:fill="FFFFFF"/>
        </w:rPr>
        <w:t>(0,5)</w:t>
      </w:r>
    </w:p>
    <w:p w14:paraId="25BDB53F" w14:textId="77777777" w:rsidR="00757FE1" w:rsidRPr="00757FE1" w:rsidRDefault="00757FE1" w:rsidP="00757FE1">
      <w:pPr>
        <w:shd w:val="clear" w:color="auto" w:fill="FFFFFF"/>
        <w:spacing w:after="0" w:line="240" w:lineRule="auto"/>
        <w:ind w:left="-993"/>
        <w:jc w:val="both"/>
        <w:rPr>
          <w:rFonts w:ascii="Verdana" w:eastAsia="Times New Roman" w:hAnsi="Verdana" w:cs="Times New Roman"/>
          <w:lang w:eastAsia="pt-BR"/>
        </w:rPr>
      </w:pPr>
    </w:p>
    <w:p w14:paraId="1EC55E19" w14:textId="77777777" w:rsidR="002214EE" w:rsidRPr="00757FE1" w:rsidRDefault="002214EE" w:rsidP="00757FE1">
      <w:pPr>
        <w:shd w:val="clear" w:color="auto" w:fill="FFFFFF"/>
        <w:spacing w:after="0" w:line="240" w:lineRule="auto"/>
        <w:ind w:left="-993"/>
        <w:jc w:val="both"/>
        <w:rPr>
          <w:rFonts w:ascii="Verdana" w:eastAsia="Times New Roman" w:hAnsi="Verdana" w:cs="Times New Roman"/>
          <w:lang w:eastAsia="pt-BR"/>
        </w:rPr>
      </w:pPr>
      <w:proofErr w:type="gramStart"/>
      <w:r w:rsidRPr="00757FE1">
        <w:rPr>
          <w:rFonts w:ascii="Verdana" w:eastAsia="Times New Roman" w:hAnsi="Verdana" w:cs="Times New Roman"/>
          <w:bCs/>
          <w:bdr w:val="none" w:sz="0" w:space="0" w:color="auto" w:frame="1"/>
          <w:lang w:eastAsia="pt-BR"/>
        </w:rPr>
        <w:t>a</w:t>
      </w:r>
      <w:proofErr w:type="gramEnd"/>
      <w:r w:rsidRPr="00757FE1">
        <w:rPr>
          <w:rFonts w:ascii="Verdana" w:eastAsia="Times New Roman" w:hAnsi="Verdana" w:cs="Times New Roman"/>
          <w:bCs/>
          <w:bdr w:val="none" w:sz="0" w:space="0" w:color="auto" w:frame="1"/>
          <w:lang w:eastAsia="pt-BR"/>
        </w:rPr>
        <w:t>)</w:t>
      </w:r>
      <w:r w:rsidRPr="00757FE1">
        <w:rPr>
          <w:rFonts w:ascii="Verdana" w:eastAsia="Times New Roman" w:hAnsi="Verdana" w:cs="Times New Roman"/>
          <w:bdr w:val="none" w:sz="0" w:space="0" w:color="auto" w:frame="1"/>
          <w:lang w:eastAsia="pt-BR"/>
        </w:rPr>
        <w:t> A latitude é o mais evidente fator climático, e quanto mais se afastar do Equador, menores serão as temperaturas.</w:t>
      </w:r>
    </w:p>
    <w:p w14:paraId="14B79929" w14:textId="77777777" w:rsidR="002214EE" w:rsidRPr="00757FE1" w:rsidRDefault="002214EE" w:rsidP="00757FE1">
      <w:pPr>
        <w:shd w:val="clear" w:color="auto" w:fill="FFFFFF"/>
        <w:spacing w:after="0" w:line="240" w:lineRule="auto"/>
        <w:ind w:left="-993"/>
        <w:jc w:val="both"/>
        <w:rPr>
          <w:rFonts w:ascii="Verdana" w:eastAsia="Times New Roman" w:hAnsi="Verdana" w:cs="Times New Roman"/>
          <w:lang w:eastAsia="pt-BR"/>
        </w:rPr>
      </w:pPr>
      <w:proofErr w:type="gramStart"/>
      <w:r w:rsidRPr="00757FE1">
        <w:rPr>
          <w:rFonts w:ascii="Verdana" w:eastAsia="Times New Roman" w:hAnsi="Verdana" w:cs="Times New Roman"/>
          <w:bCs/>
          <w:bdr w:val="none" w:sz="0" w:space="0" w:color="auto" w:frame="1"/>
          <w:lang w:eastAsia="pt-BR"/>
        </w:rPr>
        <w:t>b)</w:t>
      </w:r>
      <w:proofErr w:type="gramEnd"/>
      <w:r w:rsidRPr="00757FE1">
        <w:rPr>
          <w:rFonts w:ascii="Verdana" w:eastAsia="Times New Roman" w:hAnsi="Verdana" w:cs="Times New Roman"/>
          <w:bdr w:val="none" w:sz="0" w:space="0" w:color="auto" w:frame="1"/>
          <w:lang w:eastAsia="pt-BR"/>
        </w:rPr>
        <w:t> As massas de ar influem diretamente nas condições climáticas.</w:t>
      </w:r>
    </w:p>
    <w:p w14:paraId="627B7696" w14:textId="77777777" w:rsidR="002214EE" w:rsidRPr="00757FE1" w:rsidRDefault="002214EE" w:rsidP="00757FE1">
      <w:pPr>
        <w:shd w:val="clear" w:color="auto" w:fill="FFFFFF"/>
        <w:spacing w:after="0" w:line="240" w:lineRule="auto"/>
        <w:ind w:left="-993"/>
        <w:jc w:val="both"/>
        <w:rPr>
          <w:rFonts w:ascii="Verdana" w:eastAsia="Times New Roman" w:hAnsi="Verdana" w:cs="Times New Roman"/>
          <w:lang w:eastAsia="pt-BR"/>
        </w:rPr>
      </w:pPr>
      <w:proofErr w:type="gramStart"/>
      <w:r w:rsidRPr="00757FE1">
        <w:rPr>
          <w:rFonts w:ascii="Verdana" w:eastAsia="Times New Roman" w:hAnsi="Verdana" w:cs="Times New Roman"/>
          <w:bCs/>
          <w:bdr w:val="none" w:sz="0" w:space="0" w:color="auto" w:frame="1"/>
          <w:lang w:eastAsia="pt-BR"/>
        </w:rPr>
        <w:lastRenderedPageBreak/>
        <w:t>c)</w:t>
      </w:r>
      <w:proofErr w:type="gramEnd"/>
      <w:r w:rsidRPr="00757FE1">
        <w:rPr>
          <w:rFonts w:ascii="Verdana" w:eastAsia="Times New Roman" w:hAnsi="Verdana" w:cs="Times New Roman"/>
          <w:bdr w:val="none" w:sz="0" w:space="0" w:color="auto" w:frame="1"/>
          <w:lang w:eastAsia="pt-BR"/>
        </w:rPr>
        <w:t> As massas de ar podem ser frias ou quentes, secas ou úmidas, e, ao se deslocarem, interagem umas com as outras, trocando e distribuindo calor pela terra.</w:t>
      </w:r>
    </w:p>
    <w:p w14:paraId="35813747" w14:textId="77777777" w:rsidR="002214EE" w:rsidRPr="00757FE1" w:rsidRDefault="002214EE" w:rsidP="00757FE1">
      <w:pPr>
        <w:shd w:val="clear" w:color="auto" w:fill="FFFFFF"/>
        <w:spacing w:after="0" w:line="240" w:lineRule="auto"/>
        <w:ind w:left="-993"/>
        <w:jc w:val="both"/>
        <w:rPr>
          <w:rFonts w:ascii="Verdana" w:eastAsia="Times New Roman" w:hAnsi="Verdana" w:cs="Times New Roman"/>
          <w:b/>
          <w:bdr w:val="none" w:sz="0" w:space="0" w:color="auto" w:frame="1"/>
          <w:lang w:eastAsia="pt-BR"/>
        </w:rPr>
      </w:pPr>
      <w:proofErr w:type="gramStart"/>
      <w:r w:rsidRPr="00757FE1">
        <w:rPr>
          <w:rFonts w:ascii="Verdana" w:eastAsia="Times New Roman" w:hAnsi="Verdana" w:cs="Times New Roman"/>
          <w:b/>
          <w:bCs/>
          <w:bdr w:val="none" w:sz="0" w:space="0" w:color="auto" w:frame="1"/>
          <w:lang w:eastAsia="pt-BR"/>
        </w:rPr>
        <w:t>d)</w:t>
      </w:r>
      <w:proofErr w:type="gramEnd"/>
      <w:r w:rsidRPr="00757FE1">
        <w:rPr>
          <w:rFonts w:ascii="Verdana" w:eastAsia="Times New Roman" w:hAnsi="Verdana" w:cs="Times New Roman"/>
          <w:b/>
          <w:bdr w:val="none" w:sz="0" w:space="0" w:color="auto" w:frame="1"/>
          <w:lang w:eastAsia="pt-BR"/>
        </w:rPr>
        <w:t> Em maiores altitudes, o ar se torna mais rarefeito, ou seja, há mais concentração de gases e umidade, o que aumenta a retenção de calor.</w:t>
      </w:r>
    </w:p>
    <w:p w14:paraId="39327004" w14:textId="7477E0CC" w:rsidR="002214EE" w:rsidRPr="00757FE1" w:rsidRDefault="00C90264" w:rsidP="00757FE1">
      <w:pPr>
        <w:shd w:val="clear" w:color="auto" w:fill="FFFFFF"/>
        <w:spacing w:after="0" w:line="240" w:lineRule="auto"/>
        <w:ind w:left="-993"/>
        <w:jc w:val="both"/>
        <w:rPr>
          <w:rFonts w:ascii="Verdana" w:eastAsia="Times New Roman" w:hAnsi="Verdana" w:cs="Times New Roman"/>
          <w:bdr w:val="none" w:sz="0" w:space="0" w:color="auto" w:frame="1"/>
          <w:lang w:eastAsia="pt-BR"/>
        </w:rPr>
      </w:pPr>
      <w:r w:rsidRPr="00757FE1">
        <w:rPr>
          <w:rFonts w:ascii="Verdana" w:eastAsia="Times New Roman" w:hAnsi="Verdana" w:cs="Times New Roman"/>
          <w:bdr w:val="none" w:sz="0" w:space="0" w:color="auto" w:frame="1"/>
          <w:lang w:eastAsia="pt-BR"/>
        </w:rPr>
        <w:t>e) Durante o inverno o Brasil sofre ação da massa polar atlântica, causando friagem no estado de RO.</w:t>
      </w:r>
    </w:p>
    <w:p w14:paraId="4EBA1DDE" w14:textId="77777777" w:rsidR="00C90264" w:rsidRPr="00757FE1" w:rsidRDefault="00C90264" w:rsidP="00757FE1">
      <w:pPr>
        <w:shd w:val="clear" w:color="auto" w:fill="FFFFFF"/>
        <w:spacing w:after="0" w:line="240" w:lineRule="auto"/>
        <w:ind w:left="-993"/>
        <w:jc w:val="both"/>
        <w:rPr>
          <w:rFonts w:ascii="Verdana" w:eastAsia="Times New Roman" w:hAnsi="Verdana" w:cs="Times New Roman"/>
          <w:bdr w:val="none" w:sz="0" w:space="0" w:color="auto" w:frame="1"/>
          <w:lang w:eastAsia="pt-BR"/>
        </w:rPr>
      </w:pPr>
    </w:p>
    <w:p w14:paraId="7D533D3B" w14:textId="2B8DD9FA" w:rsidR="00C90264" w:rsidRDefault="00C90264" w:rsidP="00757FE1">
      <w:pPr>
        <w:shd w:val="clear" w:color="auto" w:fill="FFFFFF"/>
        <w:spacing w:after="0" w:line="240" w:lineRule="auto"/>
        <w:ind w:left="-993"/>
        <w:jc w:val="both"/>
        <w:rPr>
          <w:rFonts w:ascii="Arial" w:hAnsi="Arial" w:cs="Arial"/>
          <w:shd w:val="clear" w:color="auto" w:fill="FFFFFF"/>
        </w:rPr>
      </w:pPr>
      <w:r w:rsidRPr="00757FE1">
        <w:rPr>
          <w:rFonts w:ascii="Verdana" w:eastAsia="Times New Roman" w:hAnsi="Verdana" w:cs="Times New Roman"/>
          <w:bdr w:val="none" w:sz="0" w:space="0" w:color="auto" w:frame="1"/>
          <w:lang w:eastAsia="pt-BR"/>
        </w:rPr>
        <w:t>5. A altitude é um fator que influencia condições ambientais e, por isso, é levada em consideração na prática esportiva. É CORRETO afirmar que o aumento da altitude causa:</w:t>
      </w:r>
      <w:r w:rsidR="00757FE1" w:rsidRPr="00757FE1">
        <w:rPr>
          <w:rFonts w:ascii="Arial" w:hAnsi="Arial" w:cs="Arial"/>
          <w:shd w:val="clear" w:color="auto" w:fill="FFFFFF"/>
        </w:rPr>
        <w:t xml:space="preserve"> </w:t>
      </w:r>
      <w:r w:rsidR="00757FE1">
        <w:rPr>
          <w:rFonts w:ascii="Arial" w:hAnsi="Arial" w:cs="Arial"/>
          <w:shd w:val="clear" w:color="auto" w:fill="FFFFFF"/>
        </w:rPr>
        <w:t>(0,5)</w:t>
      </w:r>
    </w:p>
    <w:p w14:paraId="7BF00BBB" w14:textId="77777777" w:rsidR="00757FE1" w:rsidRPr="00757FE1" w:rsidRDefault="00757FE1" w:rsidP="00757FE1">
      <w:pPr>
        <w:shd w:val="clear" w:color="auto" w:fill="FFFFFF"/>
        <w:spacing w:after="0" w:line="240" w:lineRule="auto"/>
        <w:ind w:left="-993"/>
        <w:jc w:val="both"/>
        <w:rPr>
          <w:rFonts w:ascii="Verdana" w:eastAsia="Times New Roman" w:hAnsi="Verdana" w:cs="Times New Roman"/>
          <w:lang w:eastAsia="pt-BR"/>
        </w:rPr>
      </w:pPr>
    </w:p>
    <w:p w14:paraId="7D610C3F" w14:textId="77777777" w:rsidR="00C90264" w:rsidRPr="00757FE1" w:rsidRDefault="00C90264" w:rsidP="00757FE1">
      <w:pPr>
        <w:shd w:val="clear" w:color="auto" w:fill="FFFFFF"/>
        <w:spacing w:after="0" w:line="240" w:lineRule="auto"/>
        <w:ind w:left="-993"/>
        <w:jc w:val="both"/>
        <w:rPr>
          <w:rFonts w:ascii="Verdana" w:eastAsia="Times New Roman" w:hAnsi="Verdana" w:cs="Times New Roman"/>
          <w:lang w:eastAsia="pt-BR"/>
        </w:rPr>
      </w:pPr>
      <w:proofErr w:type="gramStart"/>
      <w:r w:rsidRPr="00757FE1">
        <w:rPr>
          <w:rFonts w:ascii="Verdana" w:eastAsia="Times New Roman" w:hAnsi="Verdana" w:cs="Times New Roman"/>
          <w:bCs/>
          <w:bdr w:val="none" w:sz="0" w:space="0" w:color="auto" w:frame="1"/>
          <w:lang w:eastAsia="pt-BR"/>
        </w:rPr>
        <w:t>a</w:t>
      </w:r>
      <w:proofErr w:type="gramEnd"/>
      <w:r w:rsidRPr="00757FE1">
        <w:rPr>
          <w:rFonts w:ascii="Verdana" w:eastAsia="Times New Roman" w:hAnsi="Verdana" w:cs="Times New Roman"/>
          <w:bCs/>
          <w:bdr w:val="none" w:sz="0" w:space="0" w:color="auto" w:frame="1"/>
          <w:lang w:eastAsia="pt-BR"/>
        </w:rPr>
        <w:t>)</w:t>
      </w:r>
      <w:r w:rsidRPr="00757FE1">
        <w:rPr>
          <w:rFonts w:ascii="Verdana" w:eastAsia="Times New Roman" w:hAnsi="Verdana" w:cs="Times New Roman"/>
          <w:bdr w:val="none" w:sz="0" w:space="0" w:color="auto" w:frame="1"/>
          <w:lang w:eastAsia="pt-BR"/>
        </w:rPr>
        <w:t> Aumento da longitude.</w:t>
      </w:r>
    </w:p>
    <w:p w14:paraId="0F1FCAFF" w14:textId="77777777" w:rsidR="00C90264" w:rsidRPr="00757FE1" w:rsidRDefault="00C90264" w:rsidP="00757FE1">
      <w:pPr>
        <w:shd w:val="clear" w:color="auto" w:fill="FFFFFF"/>
        <w:spacing w:after="0" w:line="240" w:lineRule="auto"/>
        <w:ind w:left="-993"/>
        <w:jc w:val="both"/>
        <w:rPr>
          <w:rFonts w:ascii="Verdana" w:eastAsia="Times New Roman" w:hAnsi="Verdana" w:cs="Times New Roman"/>
          <w:lang w:eastAsia="pt-BR"/>
        </w:rPr>
      </w:pPr>
      <w:proofErr w:type="gramStart"/>
      <w:r w:rsidRPr="00757FE1">
        <w:rPr>
          <w:rFonts w:ascii="Verdana" w:eastAsia="Times New Roman" w:hAnsi="Verdana" w:cs="Times New Roman"/>
          <w:bCs/>
          <w:bdr w:val="none" w:sz="0" w:space="0" w:color="auto" w:frame="1"/>
          <w:lang w:eastAsia="pt-BR"/>
        </w:rPr>
        <w:t>b)</w:t>
      </w:r>
      <w:proofErr w:type="gramEnd"/>
      <w:r w:rsidRPr="00757FE1">
        <w:rPr>
          <w:rFonts w:ascii="Verdana" w:eastAsia="Times New Roman" w:hAnsi="Verdana" w:cs="Times New Roman"/>
          <w:bdr w:val="none" w:sz="0" w:space="0" w:color="auto" w:frame="1"/>
          <w:lang w:eastAsia="pt-BR"/>
        </w:rPr>
        <w:t> Diminuição da pressão atmosférica.</w:t>
      </w:r>
    </w:p>
    <w:p w14:paraId="51BB40B9" w14:textId="517310AB" w:rsidR="00C90264" w:rsidRPr="00757FE1" w:rsidRDefault="00C90264" w:rsidP="00757FE1">
      <w:pPr>
        <w:shd w:val="clear" w:color="auto" w:fill="FFFFFF"/>
        <w:spacing w:after="0" w:line="240" w:lineRule="auto"/>
        <w:ind w:left="-993"/>
        <w:jc w:val="both"/>
        <w:rPr>
          <w:rFonts w:ascii="Verdana" w:eastAsia="Times New Roman" w:hAnsi="Verdana" w:cs="Times New Roman"/>
          <w:b/>
          <w:lang w:eastAsia="pt-BR"/>
        </w:rPr>
      </w:pPr>
      <w:proofErr w:type="gramStart"/>
      <w:r w:rsidRPr="00757FE1">
        <w:rPr>
          <w:rFonts w:ascii="Verdana" w:eastAsia="Times New Roman" w:hAnsi="Verdana" w:cs="Times New Roman"/>
          <w:b/>
          <w:bCs/>
          <w:bdr w:val="none" w:sz="0" w:space="0" w:color="auto" w:frame="1"/>
          <w:lang w:eastAsia="pt-BR"/>
        </w:rPr>
        <w:t>c)</w:t>
      </w:r>
      <w:proofErr w:type="gramEnd"/>
      <w:r w:rsidRPr="00757FE1">
        <w:rPr>
          <w:rFonts w:ascii="Verdana" w:eastAsia="Times New Roman" w:hAnsi="Verdana" w:cs="Times New Roman"/>
          <w:b/>
          <w:bdr w:val="none" w:sz="0" w:space="0" w:color="auto" w:frame="1"/>
          <w:lang w:eastAsia="pt-BR"/>
        </w:rPr>
        <w:t> Aumento da densidade do ar (rarefação)</w:t>
      </w:r>
    </w:p>
    <w:p w14:paraId="17AED9DE" w14:textId="77777777" w:rsidR="00C90264" w:rsidRPr="00757FE1" w:rsidRDefault="00C90264" w:rsidP="00757FE1">
      <w:pPr>
        <w:shd w:val="clear" w:color="auto" w:fill="FFFFFF"/>
        <w:spacing w:after="0" w:line="240" w:lineRule="auto"/>
        <w:ind w:left="-993"/>
        <w:jc w:val="both"/>
        <w:rPr>
          <w:rFonts w:ascii="Verdana" w:eastAsia="Times New Roman" w:hAnsi="Verdana" w:cs="Times New Roman"/>
          <w:lang w:eastAsia="pt-BR"/>
        </w:rPr>
      </w:pPr>
      <w:proofErr w:type="gramStart"/>
      <w:r w:rsidRPr="00757FE1">
        <w:rPr>
          <w:rFonts w:ascii="Verdana" w:eastAsia="Times New Roman" w:hAnsi="Verdana" w:cs="Times New Roman"/>
          <w:bCs/>
          <w:bdr w:val="none" w:sz="0" w:space="0" w:color="auto" w:frame="1"/>
          <w:lang w:eastAsia="pt-BR"/>
        </w:rPr>
        <w:t>d)</w:t>
      </w:r>
      <w:proofErr w:type="gramEnd"/>
      <w:r w:rsidRPr="00757FE1">
        <w:rPr>
          <w:rFonts w:ascii="Verdana" w:eastAsia="Times New Roman" w:hAnsi="Verdana" w:cs="Times New Roman"/>
          <w:bdr w:val="none" w:sz="0" w:space="0" w:color="auto" w:frame="1"/>
          <w:lang w:eastAsia="pt-BR"/>
        </w:rPr>
        <w:t> Diminuição da latitude.</w:t>
      </w:r>
    </w:p>
    <w:p w14:paraId="29E8D944" w14:textId="77777777" w:rsidR="00C90264" w:rsidRPr="00757FE1" w:rsidRDefault="00C90264" w:rsidP="00757FE1">
      <w:pPr>
        <w:shd w:val="clear" w:color="auto" w:fill="FFFFFF"/>
        <w:spacing w:after="0" w:line="240" w:lineRule="auto"/>
        <w:ind w:left="-993"/>
        <w:jc w:val="both"/>
        <w:rPr>
          <w:rFonts w:ascii="Verdana" w:eastAsia="Times New Roman" w:hAnsi="Verdana" w:cs="Times New Roman"/>
          <w:bdr w:val="none" w:sz="0" w:space="0" w:color="auto" w:frame="1"/>
          <w:lang w:eastAsia="pt-BR"/>
        </w:rPr>
      </w:pPr>
      <w:proofErr w:type="gramStart"/>
      <w:r w:rsidRPr="00757FE1">
        <w:rPr>
          <w:rFonts w:ascii="Verdana" w:eastAsia="Times New Roman" w:hAnsi="Verdana" w:cs="Times New Roman"/>
          <w:bCs/>
          <w:bdr w:val="none" w:sz="0" w:space="0" w:color="auto" w:frame="1"/>
          <w:lang w:eastAsia="pt-BR"/>
        </w:rPr>
        <w:t>e</w:t>
      </w:r>
      <w:proofErr w:type="gramEnd"/>
      <w:r w:rsidRPr="00757FE1">
        <w:rPr>
          <w:rFonts w:ascii="Verdana" w:eastAsia="Times New Roman" w:hAnsi="Verdana" w:cs="Times New Roman"/>
          <w:bCs/>
          <w:bdr w:val="none" w:sz="0" w:space="0" w:color="auto" w:frame="1"/>
          <w:lang w:eastAsia="pt-BR"/>
        </w:rPr>
        <w:t>)</w:t>
      </w:r>
      <w:r w:rsidRPr="00757FE1">
        <w:rPr>
          <w:rFonts w:ascii="Verdana" w:eastAsia="Times New Roman" w:hAnsi="Verdana" w:cs="Times New Roman"/>
          <w:bdr w:val="none" w:sz="0" w:space="0" w:color="auto" w:frame="1"/>
          <w:lang w:eastAsia="pt-BR"/>
        </w:rPr>
        <w:t> Diminuição dos valores de insolação.</w:t>
      </w:r>
    </w:p>
    <w:p w14:paraId="46534C35" w14:textId="77777777" w:rsidR="00C90264" w:rsidRPr="00757FE1" w:rsidRDefault="00C90264" w:rsidP="00757FE1">
      <w:pPr>
        <w:shd w:val="clear" w:color="auto" w:fill="FFFFFF"/>
        <w:spacing w:after="0" w:line="240" w:lineRule="auto"/>
        <w:ind w:left="-993"/>
        <w:jc w:val="both"/>
        <w:rPr>
          <w:rFonts w:ascii="Verdana" w:eastAsia="Times New Roman" w:hAnsi="Verdana" w:cs="Times New Roman"/>
          <w:bdr w:val="none" w:sz="0" w:space="0" w:color="auto" w:frame="1"/>
          <w:lang w:eastAsia="pt-BR"/>
        </w:rPr>
      </w:pPr>
    </w:p>
    <w:p w14:paraId="699A14B7" w14:textId="210B75AA" w:rsidR="00C90264" w:rsidRDefault="00C90264" w:rsidP="00757FE1">
      <w:pPr>
        <w:shd w:val="clear" w:color="auto" w:fill="FFFFFF"/>
        <w:spacing w:after="0" w:line="240" w:lineRule="auto"/>
        <w:ind w:left="-993"/>
        <w:jc w:val="both"/>
        <w:rPr>
          <w:rFonts w:ascii="Arial" w:hAnsi="Arial" w:cs="Arial"/>
          <w:shd w:val="clear" w:color="auto" w:fill="FFFFFF"/>
        </w:rPr>
      </w:pPr>
      <w:r w:rsidRPr="00757FE1">
        <w:rPr>
          <w:rFonts w:ascii="Verdana" w:eastAsia="Times New Roman" w:hAnsi="Verdana" w:cs="Times New Roman"/>
          <w:bdr w:val="none" w:sz="0" w:space="0" w:color="auto" w:frame="1"/>
          <w:lang w:eastAsia="pt-BR"/>
        </w:rPr>
        <w:t>6. A respeito das massas de ar e direção do vento, pode-se afirmar:</w:t>
      </w:r>
      <w:r w:rsidR="00757FE1" w:rsidRPr="00757FE1">
        <w:rPr>
          <w:rFonts w:ascii="Arial" w:hAnsi="Arial" w:cs="Arial"/>
          <w:shd w:val="clear" w:color="auto" w:fill="FFFFFF"/>
        </w:rPr>
        <w:t xml:space="preserve"> </w:t>
      </w:r>
      <w:r w:rsidR="00757FE1">
        <w:rPr>
          <w:rFonts w:ascii="Arial" w:hAnsi="Arial" w:cs="Arial"/>
          <w:shd w:val="clear" w:color="auto" w:fill="FFFFFF"/>
        </w:rPr>
        <w:t>(0,5</w:t>
      </w:r>
      <w:proofErr w:type="gramStart"/>
      <w:r w:rsidR="00757FE1">
        <w:rPr>
          <w:rFonts w:ascii="Arial" w:hAnsi="Arial" w:cs="Arial"/>
          <w:shd w:val="clear" w:color="auto" w:fill="FFFFFF"/>
        </w:rPr>
        <w:t>)</w:t>
      </w:r>
      <w:proofErr w:type="gramEnd"/>
    </w:p>
    <w:p w14:paraId="4FADB3B4" w14:textId="77777777" w:rsidR="00757FE1" w:rsidRPr="00757FE1" w:rsidRDefault="00757FE1" w:rsidP="00757FE1">
      <w:pPr>
        <w:shd w:val="clear" w:color="auto" w:fill="FFFFFF"/>
        <w:spacing w:after="0" w:line="240" w:lineRule="auto"/>
        <w:ind w:left="-993"/>
        <w:jc w:val="both"/>
        <w:rPr>
          <w:rFonts w:ascii="Verdana" w:eastAsia="Times New Roman" w:hAnsi="Verdana" w:cs="Times New Roman"/>
          <w:lang w:eastAsia="pt-BR"/>
        </w:rPr>
      </w:pPr>
    </w:p>
    <w:p w14:paraId="5719A990" w14:textId="77777777" w:rsidR="00C90264" w:rsidRPr="00757FE1" w:rsidRDefault="00C90264" w:rsidP="00757FE1">
      <w:pPr>
        <w:shd w:val="clear" w:color="auto" w:fill="FFFFFF"/>
        <w:spacing w:after="0" w:line="240" w:lineRule="auto"/>
        <w:ind w:left="-993"/>
        <w:jc w:val="both"/>
        <w:rPr>
          <w:rFonts w:ascii="Verdana" w:eastAsia="Times New Roman" w:hAnsi="Verdana" w:cs="Times New Roman"/>
          <w:b/>
          <w:lang w:eastAsia="pt-BR"/>
        </w:rPr>
      </w:pPr>
      <w:proofErr w:type="gramStart"/>
      <w:r w:rsidRPr="00757FE1">
        <w:rPr>
          <w:rFonts w:ascii="Verdana" w:eastAsia="Times New Roman" w:hAnsi="Verdana" w:cs="Times New Roman"/>
          <w:b/>
          <w:bCs/>
          <w:bdr w:val="none" w:sz="0" w:space="0" w:color="auto" w:frame="1"/>
          <w:lang w:eastAsia="pt-BR"/>
        </w:rPr>
        <w:t>a</w:t>
      </w:r>
      <w:proofErr w:type="gramEnd"/>
      <w:r w:rsidRPr="00757FE1">
        <w:rPr>
          <w:rFonts w:ascii="Verdana" w:eastAsia="Times New Roman" w:hAnsi="Verdana" w:cs="Times New Roman"/>
          <w:b/>
          <w:bdr w:val="none" w:sz="0" w:space="0" w:color="auto" w:frame="1"/>
          <w:lang w:eastAsia="pt-BR"/>
        </w:rPr>
        <w:t>) Os seus deslocamentos ocorrem de uma zona de alta pressão atmosférica para uma de baixa pressão.</w:t>
      </w:r>
    </w:p>
    <w:p w14:paraId="0E8AE789" w14:textId="77777777" w:rsidR="00C90264" w:rsidRPr="00757FE1" w:rsidRDefault="00C90264" w:rsidP="00757FE1">
      <w:pPr>
        <w:shd w:val="clear" w:color="auto" w:fill="FFFFFF"/>
        <w:spacing w:after="0" w:line="240" w:lineRule="auto"/>
        <w:ind w:left="-993"/>
        <w:jc w:val="both"/>
        <w:rPr>
          <w:rFonts w:ascii="Verdana" w:eastAsia="Times New Roman" w:hAnsi="Verdana" w:cs="Times New Roman"/>
          <w:lang w:eastAsia="pt-BR"/>
        </w:rPr>
      </w:pPr>
      <w:proofErr w:type="gramStart"/>
      <w:r w:rsidRPr="00757FE1">
        <w:rPr>
          <w:rFonts w:ascii="Verdana" w:eastAsia="Times New Roman" w:hAnsi="Verdana" w:cs="Times New Roman"/>
          <w:bCs/>
          <w:bdr w:val="none" w:sz="0" w:space="0" w:color="auto" w:frame="1"/>
          <w:lang w:eastAsia="pt-BR"/>
        </w:rPr>
        <w:t>b)</w:t>
      </w:r>
      <w:proofErr w:type="gramEnd"/>
      <w:r w:rsidRPr="00757FE1">
        <w:rPr>
          <w:rFonts w:ascii="Verdana" w:eastAsia="Times New Roman" w:hAnsi="Verdana" w:cs="Times New Roman"/>
          <w:bdr w:val="none" w:sz="0" w:space="0" w:color="auto" w:frame="1"/>
          <w:lang w:eastAsia="pt-BR"/>
        </w:rPr>
        <w:t> Os valores originais de pressão, temperatura e umidade são mantidos no decorrer de seu deslocamento.</w:t>
      </w:r>
    </w:p>
    <w:p w14:paraId="01E12DAB" w14:textId="77777777" w:rsidR="00C90264" w:rsidRPr="00757FE1" w:rsidRDefault="00C90264" w:rsidP="00757FE1">
      <w:pPr>
        <w:shd w:val="clear" w:color="auto" w:fill="FFFFFF"/>
        <w:spacing w:after="0" w:line="240" w:lineRule="auto"/>
        <w:ind w:left="-993"/>
        <w:jc w:val="both"/>
        <w:rPr>
          <w:rFonts w:ascii="Verdana" w:eastAsia="Times New Roman" w:hAnsi="Verdana" w:cs="Times New Roman"/>
          <w:lang w:eastAsia="pt-BR"/>
        </w:rPr>
      </w:pPr>
      <w:proofErr w:type="gramStart"/>
      <w:r w:rsidRPr="00757FE1">
        <w:rPr>
          <w:rFonts w:ascii="Verdana" w:eastAsia="Times New Roman" w:hAnsi="Verdana" w:cs="Times New Roman"/>
          <w:bCs/>
          <w:bdr w:val="none" w:sz="0" w:space="0" w:color="auto" w:frame="1"/>
          <w:lang w:eastAsia="pt-BR"/>
        </w:rPr>
        <w:t>c)</w:t>
      </w:r>
      <w:proofErr w:type="gramEnd"/>
      <w:r w:rsidRPr="00757FE1">
        <w:rPr>
          <w:rFonts w:ascii="Verdana" w:eastAsia="Times New Roman" w:hAnsi="Verdana" w:cs="Times New Roman"/>
          <w:bdr w:val="none" w:sz="0" w:space="0" w:color="auto" w:frame="1"/>
          <w:lang w:eastAsia="pt-BR"/>
        </w:rPr>
        <w:t> Aumentam sua umidade, ao passarem sobre as correntes marítimas frias, e provocam chuvas intensas no continente.</w:t>
      </w:r>
    </w:p>
    <w:p w14:paraId="36A1A3C2" w14:textId="77777777" w:rsidR="00C90264" w:rsidRPr="00757FE1" w:rsidRDefault="00C90264" w:rsidP="00757FE1">
      <w:pPr>
        <w:shd w:val="clear" w:color="auto" w:fill="FFFFFF"/>
        <w:spacing w:after="0" w:line="240" w:lineRule="auto"/>
        <w:ind w:left="-993"/>
        <w:jc w:val="both"/>
        <w:rPr>
          <w:rFonts w:ascii="Verdana" w:eastAsia="Times New Roman" w:hAnsi="Verdana" w:cs="Times New Roman"/>
          <w:bdr w:val="none" w:sz="0" w:space="0" w:color="auto" w:frame="1"/>
          <w:shd w:val="clear" w:color="auto" w:fill="FFFFFF"/>
          <w:lang w:eastAsia="pt-BR"/>
        </w:rPr>
      </w:pPr>
      <w:proofErr w:type="gramStart"/>
      <w:r w:rsidRPr="00757FE1">
        <w:rPr>
          <w:rFonts w:ascii="Verdana" w:eastAsia="Times New Roman" w:hAnsi="Verdana" w:cs="Times New Roman"/>
          <w:bCs/>
          <w:bdr w:val="none" w:sz="0" w:space="0" w:color="auto" w:frame="1"/>
          <w:shd w:val="clear" w:color="auto" w:fill="FFFFFF"/>
          <w:lang w:eastAsia="pt-BR"/>
        </w:rPr>
        <w:t>d)</w:t>
      </w:r>
      <w:proofErr w:type="gramEnd"/>
      <w:r w:rsidRPr="00757FE1">
        <w:rPr>
          <w:rFonts w:ascii="Verdana" w:eastAsia="Times New Roman" w:hAnsi="Verdana" w:cs="Times New Roman"/>
          <w:bdr w:val="none" w:sz="0" w:space="0" w:color="auto" w:frame="1"/>
          <w:shd w:val="clear" w:color="auto" w:fill="FFFFFF"/>
          <w:lang w:eastAsia="pt-BR"/>
        </w:rPr>
        <w:t> Ao se formarem próximo às altas latitudes, são quentes e, em áreas de baixas latitudes, são frias.</w:t>
      </w:r>
    </w:p>
    <w:p w14:paraId="3A8312FD" w14:textId="4131D65B" w:rsidR="00C90264" w:rsidRPr="00757FE1" w:rsidRDefault="00C90264" w:rsidP="00757FE1">
      <w:pPr>
        <w:shd w:val="clear" w:color="auto" w:fill="FFFFFF"/>
        <w:spacing w:after="0" w:line="240" w:lineRule="auto"/>
        <w:ind w:left="-993"/>
        <w:jc w:val="both"/>
        <w:rPr>
          <w:rFonts w:ascii="Verdana" w:eastAsia="Times New Roman" w:hAnsi="Verdana" w:cs="Times New Roman"/>
          <w:bdr w:val="none" w:sz="0" w:space="0" w:color="auto" w:frame="1"/>
          <w:shd w:val="clear" w:color="auto" w:fill="FFFFFF"/>
          <w:lang w:eastAsia="pt-BR"/>
        </w:rPr>
      </w:pPr>
      <w:r w:rsidRPr="00757FE1">
        <w:rPr>
          <w:rFonts w:ascii="Verdana" w:eastAsia="Times New Roman" w:hAnsi="Verdana" w:cs="Times New Roman"/>
          <w:bdr w:val="none" w:sz="0" w:space="0" w:color="auto" w:frame="1"/>
          <w:shd w:val="clear" w:color="auto" w:fill="FFFFFF"/>
          <w:lang w:eastAsia="pt-BR"/>
        </w:rPr>
        <w:t>e) Todas as afirmativas estão corretas</w:t>
      </w:r>
    </w:p>
    <w:p w14:paraId="1EBFDA99" w14:textId="77777777" w:rsidR="00C90264" w:rsidRPr="00757FE1" w:rsidRDefault="00C90264" w:rsidP="00757FE1">
      <w:pPr>
        <w:shd w:val="clear" w:color="auto" w:fill="FFFFFF"/>
        <w:spacing w:after="0" w:line="240" w:lineRule="auto"/>
        <w:ind w:left="-993"/>
        <w:jc w:val="both"/>
        <w:rPr>
          <w:rFonts w:ascii="Verdana" w:eastAsia="Times New Roman" w:hAnsi="Verdana" w:cs="Times New Roman"/>
          <w:bdr w:val="none" w:sz="0" w:space="0" w:color="auto" w:frame="1"/>
          <w:shd w:val="clear" w:color="auto" w:fill="FFFFFF"/>
          <w:lang w:eastAsia="pt-BR"/>
        </w:rPr>
      </w:pPr>
    </w:p>
    <w:p w14:paraId="2FF9326F" w14:textId="4CEAC93C" w:rsidR="00C90264" w:rsidRPr="00757FE1" w:rsidRDefault="00C90264" w:rsidP="00757FE1">
      <w:pPr>
        <w:shd w:val="clear" w:color="auto" w:fill="FFFFFF"/>
        <w:spacing w:after="0" w:line="240" w:lineRule="auto"/>
        <w:ind w:left="-993"/>
        <w:jc w:val="both"/>
        <w:rPr>
          <w:rFonts w:ascii="Verdana" w:eastAsia="Times New Roman" w:hAnsi="Verdana" w:cs="Times New Roman"/>
          <w:bdr w:val="none" w:sz="0" w:space="0" w:color="auto" w:frame="1"/>
          <w:shd w:val="clear" w:color="auto" w:fill="FFFFFF"/>
          <w:lang w:eastAsia="pt-BR"/>
        </w:rPr>
      </w:pPr>
      <w:r w:rsidRPr="00757FE1">
        <w:rPr>
          <w:rFonts w:ascii="Verdana" w:eastAsia="Times New Roman" w:hAnsi="Verdana" w:cs="Times New Roman"/>
          <w:bdr w:val="none" w:sz="0" w:space="0" w:color="auto" w:frame="1"/>
          <w:shd w:val="clear" w:color="auto" w:fill="FFFFFF"/>
          <w:lang w:eastAsia="pt-BR"/>
        </w:rPr>
        <w:t>7. Assinale a alternativa que representa apenas correntes marítimas quentes presentes na costa brasileira.</w:t>
      </w:r>
      <w:r w:rsidR="00757FE1" w:rsidRPr="00757FE1">
        <w:rPr>
          <w:rFonts w:ascii="Arial" w:hAnsi="Arial" w:cs="Arial"/>
          <w:shd w:val="clear" w:color="auto" w:fill="FFFFFF"/>
        </w:rPr>
        <w:t xml:space="preserve"> </w:t>
      </w:r>
      <w:r w:rsidR="00757FE1">
        <w:rPr>
          <w:rFonts w:ascii="Arial" w:hAnsi="Arial" w:cs="Arial"/>
          <w:shd w:val="clear" w:color="auto" w:fill="FFFFFF"/>
        </w:rPr>
        <w:t>(0,5)</w:t>
      </w:r>
    </w:p>
    <w:p w14:paraId="0440DDC7" w14:textId="77777777" w:rsidR="00C90264" w:rsidRPr="00757FE1" w:rsidRDefault="00C90264" w:rsidP="00757FE1">
      <w:pPr>
        <w:shd w:val="clear" w:color="auto" w:fill="FFFFFF"/>
        <w:spacing w:after="0" w:line="240" w:lineRule="auto"/>
        <w:ind w:left="-993"/>
        <w:jc w:val="both"/>
        <w:rPr>
          <w:rFonts w:ascii="Verdana" w:eastAsia="Times New Roman" w:hAnsi="Verdana" w:cs="Times New Roman"/>
          <w:bdr w:val="none" w:sz="0" w:space="0" w:color="auto" w:frame="1"/>
          <w:shd w:val="clear" w:color="auto" w:fill="FFFFFF"/>
          <w:lang w:eastAsia="pt-BR"/>
        </w:rPr>
      </w:pPr>
    </w:p>
    <w:p w14:paraId="6859D740" w14:textId="24290B45" w:rsidR="00C90264" w:rsidRPr="00757FE1" w:rsidRDefault="00C90264" w:rsidP="00757FE1">
      <w:pPr>
        <w:shd w:val="clear" w:color="auto" w:fill="FFFFFF"/>
        <w:spacing w:after="0" w:line="240" w:lineRule="auto"/>
        <w:ind w:left="-993"/>
        <w:jc w:val="both"/>
        <w:rPr>
          <w:rFonts w:ascii="Verdana" w:eastAsia="Times New Roman" w:hAnsi="Verdana" w:cs="Times New Roman"/>
          <w:bdr w:val="none" w:sz="0" w:space="0" w:color="auto" w:frame="1"/>
          <w:shd w:val="clear" w:color="auto" w:fill="FFFFFF"/>
          <w:lang w:eastAsia="pt-BR"/>
        </w:rPr>
      </w:pPr>
      <w:r w:rsidRPr="00757FE1">
        <w:rPr>
          <w:rFonts w:ascii="Verdana" w:eastAsia="Times New Roman" w:hAnsi="Verdana" w:cs="Times New Roman"/>
          <w:bdr w:val="none" w:sz="0" w:space="0" w:color="auto" w:frame="1"/>
          <w:shd w:val="clear" w:color="auto" w:fill="FFFFFF"/>
          <w:lang w:eastAsia="pt-BR"/>
        </w:rPr>
        <w:t xml:space="preserve">a) </w:t>
      </w:r>
      <w:r w:rsidR="005A02A7" w:rsidRPr="00757FE1">
        <w:rPr>
          <w:rFonts w:ascii="Verdana" w:eastAsia="Times New Roman" w:hAnsi="Verdana" w:cs="Times New Roman"/>
          <w:bdr w:val="none" w:sz="0" w:space="0" w:color="auto" w:frame="1"/>
          <w:shd w:val="clear" w:color="auto" w:fill="FFFFFF"/>
          <w:lang w:eastAsia="pt-BR"/>
        </w:rPr>
        <w:t xml:space="preserve">Sul-equatorial, das Guianas e das </w:t>
      </w:r>
      <w:proofErr w:type="spellStart"/>
      <w:proofErr w:type="gramStart"/>
      <w:r w:rsidR="005A02A7" w:rsidRPr="00757FE1">
        <w:rPr>
          <w:rFonts w:ascii="Verdana" w:eastAsia="Times New Roman" w:hAnsi="Verdana" w:cs="Times New Roman"/>
          <w:bdr w:val="none" w:sz="0" w:space="0" w:color="auto" w:frame="1"/>
          <w:shd w:val="clear" w:color="auto" w:fill="FFFFFF"/>
          <w:lang w:eastAsia="pt-BR"/>
        </w:rPr>
        <w:t>Falkland</w:t>
      </w:r>
      <w:proofErr w:type="spellEnd"/>
      <w:proofErr w:type="gramEnd"/>
    </w:p>
    <w:p w14:paraId="7FFC4A68" w14:textId="7B2A01AA" w:rsidR="005A02A7" w:rsidRPr="00757FE1" w:rsidRDefault="005A02A7" w:rsidP="00757FE1">
      <w:pPr>
        <w:shd w:val="clear" w:color="auto" w:fill="FFFFFF"/>
        <w:spacing w:after="0" w:line="240" w:lineRule="auto"/>
        <w:ind w:left="-993"/>
        <w:jc w:val="both"/>
        <w:rPr>
          <w:rFonts w:ascii="Verdana" w:eastAsia="Times New Roman" w:hAnsi="Verdana" w:cs="Times New Roman"/>
          <w:bdr w:val="none" w:sz="0" w:space="0" w:color="auto" w:frame="1"/>
          <w:shd w:val="clear" w:color="auto" w:fill="FFFFFF"/>
          <w:lang w:eastAsia="pt-BR"/>
        </w:rPr>
      </w:pPr>
      <w:r w:rsidRPr="00757FE1">
        <w:rPr>
          <w:rFonts w:ascii="Verdana" w:eastAsia="Times New Roman" w:hAnsi="Verdana" w:cs="Times New Roman"/>
          <w:bdr w:val="none" w:sz="0" w:space="0" w:color="auto" w:frame="1"/>
          <w:shd w:val="clear" w:color="auto" w:fill="FFFFFF"/>
          <w:lang w:eastAsia="pt-BR"/>
        </w:rPr>
        <w:t xml:space="preserve">b) das </w:t>
      </w:r>
      <w:proofErr w:type="spellStart"/>
      <w:r w:rsidRPr="00757FE1">
        <w:rPr>
          <w:rFonts w:ascii="Verdana" w:eastAsia="Times New Roman" w:hAnsi="Verdana" w:cs="Times New Roman"/>
          <w:bdr w:val="none" w:sz="0" w:space="0" w:color="auto" w:frame="1"/>
          <w:shd w:val="clear" w:color="auto" w:fill="FFFFFF"/>
          <w:lang w:eastAsia="pt-BR"/>
        </w:rPr>
        <w:t>Falkland</w:t>
      </w:r>
      <w:proofErr w:type="spellEnd"/>
      <w:r w:rsidRPr="00757FE1">
        <w:rPr>
          <w:rFonts w:ascii="Verdana" w:eastAsia="Times New Roman" w:hAnsi="Verdana" w:cs="Times New Roman"/>
          <w:bdr w:val="none" w:sz="0" w:space="0" w:color="auto" w:frame="1"/>
          <w:shd w:val="clear" w:color="auto" w:fill="FFFFFF"/>
          <w:lang w:eastAsia="pt-BR"/>
        </w:rPr>
        <w:t xml:space="preserve">, Atlântico Sul e do </w:t>
      </w:r>
      <w:proofErr w:type="gramStart"/>
      <w:r w:rsidRPr="00757FE1">
        <w:rPr>
          <w:rFonts w:ascii="Verdana" w:eastAsia="Times New Roman" w:hAnsi="Verdana" w:cs="Times New Roman"/>
          <w:bdr w:val="none" w:sz="0" w:space="0" w:color="auto" w:frame="1"/>
          <w:shd w:val="clear" w:color="auto" w:fill="FFFFFF"/>
          <w:lang w:eastAsia="pt-BR"/>
        </w:rPr>
        <w:t>Brasil</w:t>
      </w:r>
      <w:proofErr w:type="gramEnd"/>
    </w:p>
    <w:p w14:paraId="6E8EE667" w14:textId="218947C2" w:rsidR="005A02A7" w:rsidRPr="00757FE1" w:rsidRDefault="005A02A7" w:rsidP="00757FE1">
      <w:pPr>
        <w:shd w:val="clear" w:color="auto" w:fill="FFFFFF"/>
        <w:spacing w:after="0" w:line="240" w:lineRule="auto"/>
        <w:ind w:left="-993"/>
        <w:jc w:val="both"/>
        <w:rPr>
          <w:rFonts w:ascii="Verdana" w:eastAsia="Times New Roman" w:hAnsi="Verdana" w:cs="Times New Roman"/>
          <w:b/>
          <w:bdr w:val="none" w:sz="0" w:space="0" w:color="auto" w:frame="1"/>
          <w:shd w:val="clear" w:color="auto" w:fill="FFFFFF"/>
          <w:lang w:eastAsia="pt-BR"/>
        </w:rPr>
      </w:pPr>
      <w:r w:rsidRPr="00757FE1">
        <w:rPr>
          <w:rFonts w:ascii="Verdana" w:eastAsia="Times New Roman" w:hAnsi="Verdana" w:cs="Times New Roman"/>
          <w:b/>
          <w:bdr w:val="none" w:sz="0" w:space="0" w:color="auto" w:frame="1"/>
          <w:shd w:val="clear" w:color="auto" w:fill="FFFFFF"/>
          <w:lang w:eastAsia="pt-BR"/>
        </w:rPr>
        <w:t xml:space="preserve">c) das Guianas, Sul-equatorial e do </w:t>
      </w:r>
      <w:proofErr w:type="gramStart"/>
      <w:r w:rsidRPr="00757FE1">
        <w:rPr>
          <w:rFonts w:ascii="Verdana" w:eastAsia="Times New Roman" w:hAnsi="Verdana" w:cs="Times New Roman"/>
          <w:b/>
          <w:bdr w:val="none" w:sz="0" w:space="0" w:color="auto" w:frame="1"/>
          <w:shd w:val="clear" w:color="auto" w:fill="FFFFFF"/>
          <w:lang w:eastAsia="pt-BR"/>
        </w:rPr>
        <w:t>Brasil</w:t>
      </w:r>
      <w:proofErr w:type="gramEnd"/>
    </w:p>
    <w:p w14:paraId="158EC787" w14:textId="4A0DC9B9" w:rsidR="005A02A7" w:rsidRPr="00757FE1" w:rsidRDefault="005A02A7" w:rsidP="00757FE1">
      <w:pPr>
        <w:shd w:val="clear" w:color="auto" w:fill="FFFFFF"/>
        <w:spacing w:after="0" w:line="240" w:lineRule="auto"/>
        <w:ind w:left="-993"/>
        <w:jc w:val="both"/>
        <w:rPr>
          <w:rFonts w:ascii="Verdana" w:eastAsia="Times New Roman" w:hAnsi="Verdana" w:cs="Times New Roman"/>
          <w:bdr w:val="none" w:sz="0" w:space="0" w:color="auto" w:frame="1"/>
          <w:shd w:val="clear" w:color="auto" w:fill="FFFFFF"/>
          <w:lang w:eastAsia="pt-BR"/>
        </w:rPr>
      </w:pPr>
      <w:r w:rsidRPr="00757FE1">
        <w:rPr>
          <w:rFonts w:ascii="Verdana" w:eastAsia="Times New Roman" w:hAnsi="Verdana" w:cs="Times New Roman"/>
          <w:bdr w:val="none" w:sz="0" w:space="0" w:color="auto" w:frame="1"/>
          <w:shd w:val="clear" w:color="auto" w:fill="FFFFFF"/>
          <w:lang w:eastAsia="pt-BR"/>
        </w:rPr>
        <w:t xml:space="preserve">d) do Atlântico sul, das </w:t>
      </w:r>
      <w:proofErr w:type="spellStart"/>
      <w:r w:rsidRPr="00757FE1">
        <w:rPr>
          <w:rFonts w:ascii="Verdana" w:eastAsia="Times New Roman" w:hAnsi="Verdana" w:cs="Times New Roman"/>
          <w:bdr w:val="none" w:sz="0" w:space="0" w:color="auto" w:frame="1"/>
          <w:shd w:val="clear" w:color="auto" w:fill="FFFFFF"/>
          <w:lang w:eastAsia="pt-BR"/>
        </w:rPr>
        <w:t>Falkland</w:t>
      </w:r>
      <w:proofErr w:type="spellEnd"/>
      <w:r w:rsidRPr="00757FE1">
        <w:rPr>
          <w:rFonts w:ascii="Verdana" w:eastAsia="Times New Roman" w:hAnsi="Verdana" w:cs="Times New Roman"/>
          <w:bdr w:val="none" w:sz="0" w:space="0" w:color="auto" w:frame="1"/>
          <w:shd w:val="clear" w:color="auto" w:fill="FFFFFF"/>
          <w:lang w:eastAsia="pt-BR"/>
        </w:rPr>
        <w:t xml:space="preserve"> e do </w:t>
      </w:r>
      <w:proofErr w:type="gramStart"/>
      <w:r w:rsidRPr="00757FE1">
        <w:rPr>
          <w:rFonts w:ascii="Verdana" w:eastAsia="Times New Roman" w:hAnsi="Verdana" w:cs="Times New Roman"/>
          <w:bdr w:val="none" w:sz="0" w:space="0" w:color="auto" w:frame="1"/>
          <w:shd w:val="clear" w:color="auto" w:fill="FFFFFF"/>
          <w:lang w:eastAsia="pt-BR"/>
        </w:rPr>
        <w:t>Golfo</w:t>
      </w:r>
      <w:proofErr w:type="gramEnd"/>
    </w:p>
    <w:p w14:paraId="55877E86" w14:textId="48EF895B" w:rsidR="005A02A7" w:rsidRPr="00757FE1" w:rsidRDefault="005A02A7" w:rsidP="00757FE1">
      <w:pPr>
        <w:shd w:val="clear" w:color="auto" w:fill="FFFFFF"/>
        <w:spacing w:after="0" w:line="240" w:lineRule="auto"/>
        <w:ind w:left="-993"/>
        <w:jc w:val="both"/>
        <w:rPr>
          <w:rFonts w:ascii="Verdana" w:eastAsia="Times New Roman" w:hAnsi="Verdana" w:cs="Times New Roman"/>
          <w:bdr w:val="none" w:sz="0" w:space="0" w:color="auto" w:frame="1"/>
          <w:shd w:val="clear" w:color="auto" w:fill="FFFFFF"/>
          <w:lang w:eastAsia="pt-BR"/>
        </w:rPr>
      </w:pPr>
      <w:r w:rsidRPr="00757FE1">
        <w:rPr>
          <w:rFonts w:ascii="Verdana" w:eastAsia="Times New Roman" w:hAnsi="Verdana" w:cs="Times New Roman"/>
          <w:bdr w:val="none" w:sz="0" w:space="0" w:color="auto" w:frame="1"/>
          <w:shd w:val="clear" w:color="auto" w:fill="FFFFFF"/>
          <w:lang w:eastAsia="pt-BR"/>
        </w:rPr>
        <w:t>e) todas são correntes frias</w:t>
      </w:r>
    </w:p>
    <w:p w14:paraId="28755395" w14:textId="77777777" w:rsidR="005A02A7" w:rsidRPr="00757FE1" w:rsidRDefault="005A02A7" w:rsidP="00757FE1">
      <w:pPr>
        <w:shd w:val="clear" w:color="auto" w:fill="FFFFFF"/>
        <w:spacing w:after="0" w:line="240" w:lineRule="auto"/>
        <w:ind w:left="-993"/>
        <w:jc w:val="both"/>
        <w:rPr>
          <w:rFonts w:ascii="Verdana" w:eastAsia="Times New Roman" w:hAnsi="Verdana" w:cs="Times New Roman"/>
          <w:bdr w:val="none" w:sz="0" w:space="0" w:color="auto" w:frame="1"/>
          <w:shd w:val="clear" w:color="auto" w:fill="FFFFFF"/>
          <w:lang w:eastAsia="pt-BR"/>
        </w:rPr>
      </w:pPr>
    </w:p>
    <w:p w14:paraId="268D322C" w14:textId="605FEE3E" w:rsidR="005A02A7" w:rsidRDefault="005A02A7" w:rsidP="00757FE1">
      <w:pPr>
        <w:shd w:val="clear" w:color="auto" w:fill="FFFFFF"/>
        <w:spacing w:after="0" w:line="240" w:lineRule="auto"/>
        <w:ind w:left="-993"/>
        <w:jc w:val="both"/>
        <w:rPr>
          <w:rFonts w:ascii="Arial" w:hAnsi="Arial" w:cs="Arial"/>
          <w:shd w:val="clear" w:color="auto" w:fill="FFFFFF"/>
        </w:rPr>
      </w:pPr>
      <w:r w:rsidRPr="00757FE1">
        <w:rPr>
          <w:rFonts w:ascii="Verdana" w:eastAsia="Times New Roman" w:hAnsi="Verdana" w:cs="Times New Roman"/>
          <w:bdr w:val="none" w:sz="0" w:space="0" w:color="auto" w:frame="1"/>
          <w:shd w:val="clear" w:color="auto" w:fill="FFFFFF"/>
          <w:lang w:eastAsia="pt-BR"/>
        </w:rPr>
        <w:t xml:space="preserve">8. </w:t>
      </w:r>
      <w:r w:rsidRPr="00757FE1">
        <w:rPr>
          <w:rFonts w:ascii="Verdana" w:eastAsia="Times New Roman" w:hAnsi="Verdana" w:cs="Times New Roman"/>
          <w:bdr w:val="none" w:sz="0" w:space="0" w:color="auto" w:frame="1"/>
          <w:lang w:eastAsia="pt-BR"/>
        </w:rPr>
        <w:t>No que se refere aos tipos climáticos encontrados no Brasil, pode-se afirmar que:</w:t>
      </w:r>
      <w:r w:rsidR="00757FE1" w:rsidRPr="00757FE1">
        <w:rPr>
          <w:rFonts w:ascii="Arial" w:hAnsi="Arial" w:cs="Arial"/>
          <w:shd w:val="clear" w:color="auto" w:fill="FFFFFF"/>
        </w:rPr>
        <w:t xml:space="preserve"> </w:t>
      </w:r>
      <w:r w:rsidR="00757FE1">
        <w:rPr>
          <w:rFonts w:ascii="Arial" w:hAnsi="Arial" w:cs="Arial"/>
          <w:shd w:val="clear" w:color="auto" w:fill="FFFFFF"/>
        </w:rPr>
        <w:t>(0,5</w:t>
      </w:r>
      <w:proofErr w:type="gramStart"/>
      <w:r w:rsidR="00757FE1">
        <w:rPr>
          <w:rFonts w:ascii="Arial" w:hAnsi="Arial" w:cs="Arial"/>
          <w:shd w:val="clear" w:color="auto" w:fill="FFFFFF"/>
        </w:rPr>
        <w:t>)</w:t>
      </w:r>
      <w:proofErr w:type="gramEnd"/>
    </w:p>
    <w:p w14:paraId="5B43BAF4" w14:textId="77777777" w:rsidR="00757FE1" w:rsidRPr="00757FE1" w:rsidRDefault="00757FE1" w:rsidP="00757FE1">
      <w:pPr>
        <w:shd w:val="clear" w:color="auto" w:fill="FFFFFF"/>
        <w:spacing w:after="0" w:line="240" w:lineRule="auto"/>
        <w:ind w:left="-993"/>
        <w:jc w:val="both"/>
        <w:rPr>
          <w:rFonts w:ascii="Verdana" w:eastAsia="Times New Roman" w:hAnsi="Verdana" w:cs="Times New Roman"/>
          <w:lang w:eastAsia="pt-BR"/>
        </w:rPr>
      </w:pPr>
    </w:p>
    <w:p w14:paraId="11CA7EC1" w14:textId="77777777" w:rsidR="005A02A7" w:rsidRPr="00757FE1" w:rsidRDefault="005A02A7" w:rsidP="00757FE1">
      <w:pPr>
        <w:shd w:val="clear" w:color="auto" w:fill="FFFFFF"/>
        <w:spacing w:after="0" w:line="240" w:lineRule="auto"/>
        <w:ind w:left="-993"/>
        <w:jc w:val="both"/>
        <w:rPr>
          <w:rFonts w:ascii="Verdana" w:eastAsia="Times New Roman" w:hAnsi="Verdana" w:cs="Times New Roman"/>
          <w:lang w:eastAsia="pt-BR"/>
        </w:rPr>
      </w:pPr>
      <w:proofErr w:type="gramStart"/>
      <w:r w:rsidRPr="00757FE1">
        <w:rPr>
          <w:rFonts w:ascii="Verdana" w:eastAsia="Times New Roman" w:hAnsi="Verdana" w:cs="Times New Roman"/>
          <w:bCs/>
          <w:bdr w:val="none" w:sz="0" w:space="0" w:color="auto" w:frame="1"/>
          <w:lang w:eastAsia="pt-BR"/>
        </w:rPr>
        <w:t>a</w:t>
      </w:r>
      <w:proofErr w:type="gramEnd"/>
      <w:r w:rsidRPr="00757FE1">
        <w:rPr>
          <w:rFonts w:ascii="Verdana" w:eastAsia="Times New Roman" w:hAnsi="Verdana" w:cs="Times New Roman"/>
          <w:bCs/>
          <w:bdr w:val="none" w:sz="0" w:space="0" w:color="auto" w:frame="1"/>
          <w:lang w:eastAsia="pt-BR"/>
        </w:rPr>
        <w:t>)</w:t>
      </w:r>
      <w:r w:rsidRPr="00757FE1">
        <w:rPr>
          <w:rFonts w:ascii="Verdana" w:eastAsia="Times New Roman" w:hAnsi="Verdana" w:cs="Times New Roman"/>
          <w:bdr w:val="none" w:sz="0" w:space="0" w:color="auto" w:frame="1"/>
          <w:lang w:eastAsia="pt-BR"/>
        </w:rPr>
        <w:t> O clima tropical apresenta baixos índices pluviométricos em todas as estações do ano.</w:t>
      </w:r>
    </w:p>
    <w:p w14:paraId="206D7181" w14:textId="77777777" w:rsidR="005A02A7" w:rsidRPr="00757FE1" w:rsidRDefault="005A02A7" w:rsidP="00757FE1">
      <w:pPr>
        <w:shd w:val="clear" w:color="auto" w:fill="FFFFFF"/>
        <w:spacing w:after="0" w:line="240" w:lineRule="auto"/>
        <w:ind w:left="-993"/>
        <w:jc w:val="both"/>
        <w:rPr>
          <w:rFonts w:ascii="Verdana" w:eastAsia="Times New Roman" w:hAnsi="Verdana" w:cs="Times New Roman"/>
          <w:b/>
          <w:lang w:eastAsia="pt-BR"/>
        </w:rPr>
      </w:pPr>
      <w:proofErr w:type="gramStart"/>
      <w:r w:rsidRPr="00757FE1">
        <w:rPr>
          <w:rFonts w:ascii="Verdana" w:eastAsia="Times New Roman" w:hAnsi="Verdana" w:cs="Times New Roman"/>
          <w:b/>
          <w:bCs/>
          <w:bdr w:val="none" w:sz="0" w:space="0" w:color="auto" w:frame="1"/>
          <w:lang w:eastAsia="pt-BR"/>
        </w:rPr>
        <w:t>b)</w:t>
      </w:r>
      <w:proofErr w:type="gramEnd"/>
      <w:r w:rsidRPr="00757FE1">
        <w:rPr>
          <w:rFonts w:ascii="Verdana" w:eastAsia="Times New Roman" w:hAnsi="Verdana" w:cs="Times New Roman"/>
          <w:b/>
          <w:bdr w:val="none" w:sz="0" w:space="0" w:color="auto" w:frame="1"/>
          <w:lang w:eastAsia="pt-BR"/>
        </w:rPr>
        <w:t> O clima tropical apresenta verão chuvoso e inverno seco.</w:t>
      </w:r>
    </w:p>
    <w:p w14:paraId="21A82EF7" w14:textId="77777777" w:rsidR="005A02A7" w:rsidRPr="00757FE1" w:rsidRDefault="005A02A7" w:rsidP="00757FE1">
      <w:pPr>
        <w:shd w:val="clear" w:color="auto" w:fill="FFFFFF"/>
        <w:spacing w:after="0" w:line="240" w:lineRule="auto"/>
        <w:ind w:left="-993"/>
        <w:jc w:val="both"/>
        <w:rPr>
          <w:rFonts w:ascii="Verdana" w:eastAsia="Times New Roman" w:hAnsi="Verdana" w:cs="Times New Roman"/>
          <w:lang w:eastAsia="pt-BR"/>
        </w:rPr>
      </w:pPr>
      <w:proofErr w:type="gramStart"/>
      <w:r w:rsidRPr="00757FE1">
        <w:rPr>
          <w:rFonts w:ascii="Verdana" w:eastAsia="Times New Roman" w:hAnsi="Verdana" w:cs="Times New Roman"/>
          <w:bCs/>
          <w:bdr w:val="none" w:sz="0" w:space="0" w:color="auto" w:frame="1"/>
          <w:lang w:eastAsia="pt-BR"/>
        </w:rPr>
        <w:t>c)</w:t>
      </w:r>
      <w:proofErr w:type="gramEnd"/>
      <w:r w:rsidRPr="00757FE1">
        <w:rPr>
          <w:rFonts w:ascii="Verdana" w:eastAsia="Times New Roman" w:hAnsi="Verdana" w:cs="Times New Roman"/>
          <w:bdr w:val="none" w:sz="0" w:space="0" w:color="auto" w:frame="1"/>
          <w:lang w:eastAsia="pt-BR"/>
        </w:rPr>
        <w:t> O clima equatorial apresenta baixos índices pluviométricos.</w:t>
      </w:r>
    </w:p>
    <w:p w14:paraId="4C1E900C" w14:textId="77777777" w:rsidR="005A02A7" w:rsidRPr="00757FE1" w:rsidRDefault="005A02A7" w:rsidP="00757FE1">
      <w:pPr>
        <w:shd w:val="clear" w:color="auto" w:fill="FFFFFF"/>
        <w:spacing w:after="0" w:line="240" w:lineRule="auto"/>
        <w:ind w:left="-993"/>
        <w:jc w:val="both"/>
        <w:rPr>
          <w:rFonts w:ascii="Verdana" w:eastAsia="Times New Roman" w:hAnsi="Verdana" w:cs="Times New Roman"/>
          <w:lang w:eastAsia="pt-BR"/>
        </w:rPr>
      </w:pPr>
      <w:proofErr w:type="gramStart"/>
      <w:r w:rsidRPr="00757FE1">
        <w:rPr>
          <w:rFonts w:ascii="Verdana" w:eastAsia="Times New Roman" w:hAnsi="Verdana" w:cs="Times New Roman"/>
          <w:bCs/>
          <w:bdr w:val="none" w:sz="0" w:space="0" w:color="auto" w:frame="1"/>
          <w:lang w:eastAsia="pt-BR"/>
        </w:rPr>
        <w:t>d)</w:t>
      </w:r>
      <w:proofErr w:type="gramEnd"/>
      <w:r w:rsidRPr="00757FE1">
        <w:rPr>
          <w:rFonts w:ascii="Verdana" w:eastAsia="Times New Roman" w:hAnsi="Verdana" w:cs="Times New Roman"/>
          <w:bdr w:val="none" w:sz="0" w:space="0" w:color="auto" w:frame="1"/>
          <w:lang w:eastAsia="pt-BR"/>
        </w:rPr>
        <w:t> O clima subtropical apresenta baixa amplitude térmica anual.</w:t>
      </w:r>
    </w:p>
    <w:p w14:paraId="4B88FFCA" w14:textId="77777777" w:rsidR="005A02A7" w:rsidRDefault="005A02A7" w:rsidP="00757FE1">
      <w:pPr>
        <w:shd w:val="clear" w:color="auto" w:fill="FFFFFF"/>
        <w:spacing w:after="0" w:line="240" w:lineRule="auto"/>
        <w:ind w:left="-993"/>
        <w:jc w:val="both"/>
        <w:rPr>
          <w:rFonts w:ascii="Verdana" w:eastAsia="Times New Roman" w:hAnsi="Verdana" w:cs="Times New Roman"/>
          <w:bdr w:val="none" w:sz="0" w:space="0" w:color="auto" w:frame="1"/>
          <w:lang w:eastAsia="pt-BR"/>
        </w:rPr>
      </w:pPr>
      <w:proofErr w:type="gramStart"/>
      <w:r w:rsidRPr="00757FE1">
        <w:rPr>
          <w:rFonts w:ascii="Verdana" w:eastAsia="Times New Roman" w:hAnsi="Verdana" w:cs="Times New Roman"/>
          <w:bCs/>
          <w:bdr w:val="none" w:sz="0" w:space="0" w:color="auto" w:frame="1"/>
          <w:lang w:eastAsia="pt-BR"/>
        </w:rPr>
        <w:t>e</w:t>
      </w:r>
      <w:proofErr w:type="gramEnd"/>
      <w:r w:rsidRPr="00757FE1">
        <w:rPr>
          <w:rFonts w:ascii="Verdana" w:eastAsia="Times New Roman" w:hAnsi="Verdana" w:cs="Times New Roman"/>
          <w:bCs/>
          <w:bdr w:val="none" w:sz="0" w:space="0" w:color="auto" w:frame="1"/>
          <w:lang w:eastAsia="pt-BR"/>
        </w:rPr>
        <w:t>)</w:t>
      </w:r>
      <w:r w:rsidRPr="00757FE1">
        <w:rPr>
          <w:rFonts w:ascii="Verdana" w:eastAsia="Times New Roman" w:hAnsi="Verdana" w:cs="Times New Roman"/>
          <w:bdr w:val="none" w:sz="0" w:space="0" w:color="auto" w:frame="1"/>
          <w:lang w:eastAsia="pt-BR"/>
        </w:rPr>
        <w:t> No clima semiárido predominam chuvas abundantes nos meses de inverno.</w:t>
      </w:r>
    </w:p>
    <w:p w14:paraId="50681B33" w14:textId="77777777" w:rsidR="00757FE1" w:rsidRPr="00757FE1" w:rsidRDefault="00757FE1" w:rsidP="00757FE1">
      <w:pPr>
        <w:shd w:val="clear" w:color="auto" w:fill="FFFFFF"/>
        <w:spacing w:after="0" w:line="240" w:lineRule="auto"/>
        <w:ind w:left="-993"/>
        <w:jc w:val="both"/>
        <w:rPr>
          <w:rFonts w:ascii="Verdana" w:eastAsia="Times New Roman" w:hAnsi="Verdana" w:cs="Times New Roman"/>
          <w:lang w:eastAsia="pt-BR"/>
        </w:rPr>
      </w:pPr>
    </w:p>
    <w:p w14:paraId="71D76823" w14:textId="6D063EC2" w:rsidR="005A02A7" w:rsidRDefault="005A02A7" w:rsidP="00757FE1">
      <w:pPr>
        <w:pStyle w:val="NormalWeb"/>
        <w:shd w:val="clear" w:color="auto" w:fill="FFFFFF"/>
        <w:spacing w:after="0" w:line="240" w:lineRule="auto"/>
        <w:ind w:left="-993"/>
        <w:rPr>
          <w:rFonts w:ascii="Arial" w:hAnsi="Arial" w:cs="Arial"/>
          <w:shd w:val="clear" w:color="auto" w:fill="FFFFFF"/>
        </w:rPr>
      </w:pPr>
      <w:r w:rsidRPr="00757FE1">
        <w:rPr>
          <w:rFonts w:ascii="Verdana" w:eastAsia="Times New Roman" w:hAnsi="Verdana"/>
          <w:sz w:val="22"/>
          <w:szCs w:val="22"/>
          <w:lang w:eastAsia="pt-BR"/>
        </w:rPr>
        <w:t>9. Com aproximadamente 6,4 mil quilômetros de extensão, o Rio Amazonas é o segundo maior do planeta. Esse fato faz com que o rio esteja presente em vários países. Portanto, marque a alternativa que indica os países banhados por esse rio.</w:t>
      </w:r>
      <w:r w:rsidR="00757FE1" w:rsidRPr="00757FE1">
        <w:rPr>
          <w:rFonts w:ascii="Arial" w:hAnsi="Arial" w:cs="Arial"/>
          <w:shd w:val="clear" w:color="auto" w:fill="FFFFFF"/>
        </w:rPr>
        <w:t xml:space="preserve"> </w:t>
      </w:r>
      <w:r w:rsidR="00757FE1">
        <w:rPr>
          <w:rFonts w:ascii="Arial" w:hAnsi="Arial" w:cs="Arial"/>
          <w:shd w:val="clear" w:color="auto" w:fill="FFFFFF"/>
        </w:rPr>
        <w:t>(0,5)</w:t>
      </w:r>
    </w:p>
    <w:p w14:paraId="23A2898C" w14:textId="77777777" w:rsidR="00757FE1" w:rsidRPr="00757FE1" w:rsidRDefault="00757FE1" w:rsidP="00757FE1">
      <w:pPr>
        <w:pStyle w:val="NormalWeb"/>
        <w:shd w:val="clear" w:color="auto" w:fill="FFFFFF"/>
        <w:spacing w:after="0" w:line="240" w:lineRule="auto"/>
        <w:ind w:left="-993"/>
        <w:rPr>
          <w:rFonts w:ascii="Verdana" w:eastAsia="Times New Roman" w:hAnsi="Verdana"/>
          <w:sz w:val="22"/>
          <w:szCs w:val="22"/>
          <w:lang w:eastAsia="pt-BR"/>
        </w:rPr>
      </w:pPr>
    </w:p>
    <w:p w14:paraId="6FC2F156" w14:textId="77777777" w:rsidR="005A02A7" w:rsidRPr="00757FE1" w:rsidRDefault="005A02A7" w:rsidP="00757FE1">
      <w:pPr>
        <w:shd w:val="clear" w:color="auto" w:fill="FFFFFF"/>
        <w:spacing w:after="0" w:line="240" w:lineRule="auto"/>
        <w:ind w:left="-993"/>
        <w:rPr>
          <w:rFonts w:ascii="Verdana" w:eastAsia="Times New Roman" w:hAnsi="Verdana" w:cs="Times New Roman"/>
          <w:lang w:eastAsia="pt-BR"/>
        </w:rPr>
      </w:pPr>
      <w:r w:rsidRPr="00757FE1">
        <w:rPr>
          <w:rFonts w:ascii="Verdana" w:eastAsia="Times New Roman" w:hAnsi="Verdana" w:cs="Times New Roman"/>
          <w:lang w:eastAsia="pt-BR"/>
        </w:rPr>
        <w:t xml:space="preserve">a) Peru, Brasil e </w:t>
      </w:r>
      <w:proofErr w:type="gramStart"/>
      <w:r w:rsidRPr="00757FE1">
        <w:rPr>
          <w:rFonts w:ascii="Verdana" w:eastAsia="Times New Roman" w:hAnsi="Verdana" w:cs="Times New Roman"/>
          <w:lang w:eastAsia="pt-BR"/>
        </w:rPr>
        <w:t>Venezuela</w:t>
      </w:r>
      <w:proofErr w:type="gramEnd"/>
    </w:p>
    <w:p w14:paraId="24B15C5E" w14:textId="2D837715" w:rsidR="005A02A7" w:rsidRPr="00757FE1" w:rsidRDefault="005A02A7" w:rsidP="00757FE1">
      <w:pPr>
        <w:shd w:val="clear" w:color="auto" w:fill="FFFFFF"/>
        <w:spacing w:after="0" w:line="240" w:lineRule="auto"/>
        <w:ind w:left="-993"/>
        <w:rPr>
          <w:rFonts w:ascii="Verdana" w:eastAsia="Times New Roman" w:hAnsi="Verdana" w:cs="Times New Roman"/>
          <w:lang w:eastAsia="pt-BR"/>
        </w:rPr>
      </w:pPr>
      <w:r w:rsidRPr="00757FE1">
        <w:rPr>
          <w:rFonts w:ascii="Verdana" w:eastAsia="Times New Roman" w:hAnsi="Verdana" w:cs="Times New Roman"/>
          <w:lang w:eastAsia="pt-BR"/>
        </w:rPr>
        <w:t>b) Argentina, Uruguai e Paraguai</w:t>
      </w:r>
      <w:r w:rsidRPr="00757FE1">
        <w:rPr>
          <w:rFonts w:ascii="Verdana" w:eastAsia="Times New Roman" w:hAnsi="Verdana" w:cs="Times New Roman"/>
          <w:lang w:eastAsia="pt-BR"/>
        </w:rPr>
        <w:br/>
        <w:t xml:space="preserve">c) Brasil, Bolívia e </w:t>
      </w:r>
      <w:proofErr w:type="gramStart"/>
      <w:r w:rsidRPr="00757FE1">
        <w:rPr>
          <w:rFonts w:ascii="Verdana" w:eastAsia="Times New Roman" w:hAnsi="Verdana" w:cs="Times New Roman"/>
          <w:lang w:eastAsia="pt-BR"/>
        </w:rPr>
        <w:t>Chile</w:t>
      </w:r>
      <w:proofErr w:type="gramEnd"/>
    </w:p>
    <w:p w14:paraId="433139D2" w14:textId="77777777" w:rsidR="005A02A7" w:rsidRPr="00757FE1" w:rsidRDefault="005A02A7" w:rsidP="00757FE1">
      <w:pPr>
        <w:shd w:val="clear" w:color="auto" w:fill="FFFFFF"/>
        <w:spacing w:after="0" w:line="240" w:lineRule="auto"/>
        <w:ind w:left="-993"/>
        <w:rPr>
          <w:rFonts w:ascii="Verdana" w:eastAsia="Times New Roman" w:hAnsi="Verdana" w:cs="Times New Roman"/>
          <w:lang w:eastAsia="pt-BR"/>
        </w:rPr>
      </w:pPr>
      <w:r w:rsidRPr="00757FE1">
        <w:rPr>
          <w:rFonts w:ascii="Verdana" w:eastAsia="Times New Roman" w:hAnsi="Verdana" w:cs="Times New Roman"/>
          <w:lang w:eastAsia="pt-BR"/>
        </w:rPr>
        <w:t xml:space="preserve">d) Venezuela, Guiana e </w:t>
      </w:r>
      <w:proofErr w:type="gramStart"/>
      <w:r w:rsidRPr="00757FE1">
        <w:rPr>
          <w:rFonts w:ascii="Verdana" w:eastAsia="Times New Roman" w:hAnsi="Verdana" w:cs="Times New Roman"/>
          <w:lang w:eastAsia="pt-BR"/>
        </w:rPr>
        <w:t>Brasil</w:t>
      </w:r>
      <w:proofErr w:type="gramEnd"/>
    </w:p>
    <w:p w14:paraId="5284058E" w14:textId="77777777" w:rsidR="005A02A7" w:rsidRPr="00757FE1" w:rsidRDefault="005A02A7" w:rsidP="00757FE1">
      <w:pPr>
        <w:shd w:val="clear" w:color="auto" w:fill="FFFFFF"/>
        <w:spacing w:after="0" w:line="240" w:lineRule="auto"/>
        <w:ind w:left="-993"/>
        <w:rPr>
          <w:rFonts w:ascii="Verdana" w:eastAsia="Times New Roman" w:hAnsi="Verdana" w:cs="Times New Roman"/>
          <w:lang w:eastAsia="pt-BR"/>
        </w:rPr>
      </w:pPr>
      <w:r w:rsidRPr="00757FE1">
        <w:rPr>
          <w:rFonts w:ascii="Verdana" w:eastAsia="Times New Roman" w:hAnsi="Verdana" w:cs="Times New Roman"/>
          <w:b/>
          <w:lang w:eastAsia="pt-BR"/>
        </w:rPr>
        <w:t xml:space="preserve">e) Peru, Colômbia e </w:t>
      </w:r>
      <w:proofErr w:type="gramStart"/>
      <w:r w:rsidRPr="00757FE1">
        <w:rPr>
          <w:rFonts w:ascii="Verdana" w:eastAsia="Times New Roman" w:hAnsi="Verdana" w:cs="Times New Roman"/>
          <w:b/>
          <w:lang w:eastAsia="pt-BR"/>
        </w:rPr>
        <w:t>Brasil</w:t>
      </w:r>
      <w:proofErr w:type="gramEnd"/>
      <w:r w:rsidRPr="00757FE1">
        <w:rPr>
          <w:rFonts w:ascii="Verdana" w:eastAsia="Times New Roman" w:hAnsi="Verdana" w:cs="Times New Roman"/>
          <w:b/>
          <w:lang w:eastAsia="pt-BR"/>
        </w:rPr>
        <w:t> </w:t>
      </w:r>
    </w:p>
    <w:p w14:paraId="3F4392FD" w14:textId="77777777" w:rsidR="005A02A7" w:rsidRPr="00757FE1" w:rsidRDefault="005A02A7" w:rsidP="00757FE1">
      <w:pPr>
        <w:shd w:val="clear" w:color="auto" w:fill="FFFFFF"/>
        <w:spacing w:after="0" w:line="240" w:lineRule="auto"/>
        <w:ind w:left="-993"/>
        <w:rPr>
          <w:rFonts w:ascii="Verdana" w:eastAsia="Times New Roman" w:hAnsi="Verdana" w:cs="Times New Roman"/>
          <w:lang w:eastAsia="pt-BR"/>
        </w:rPr>
      </w:pPr>
    </w:p>
    <w:p w14:paraId="158E4626" w14:textId="3C11BF67" w:rsidR="005A02A7" w:rsidRDefault="005A02A7" w:rsidP="00757FE1">
      <w:pPr>
        <w:pStyle w:val="NormalWeb"/>
        <w:shd w:val="clear" w:color="auto" w:fill="FFFFFF"/>
        <w:spacing w:after="0" w:line="240" w:lineRule="auto"/>
        <w:ind w:left="-993"/>
        <w:rPr>
          <w:rFonts w:ascii="Arial" w:hAnsi="Arial" w:cs="Arial"/>
          <w:shd w:val="clear" w:color="auto" w:fill="FFFFFF"/>
        </w:rPr>
      </w:pPr>
      <w:r w:rsidRPr="00757FE1">
        <w:rPr>
          <w:rFonts w:ascii="Verdana" w:eastAsia="Times New Roman" w:hAnsi="Verdana"/>
          <w:sz w:val="22"/>
          <w:szCs w:val="22"/>
          <w:lang w:eastAsia="pt-BR"/>
        </w:rPr>
        <w:t>10. Marque a alternativa que corresponde ao país onde se localiza a nascente do Rio Amazonas.</w:t>
      </w:r>
      <w:r w:rsidR="00757FE1" w:rsidRPr="00757FE1">
        <w:rPr>
          <w:rFonts w:ascii="Arial" w:hAnsi="Arial" w:cs="Arial"/>
          <w:shd w:val="clear" w:color="auto" w:fill="FFFFFF"/>
        </w:rPr>
        <w:t xml:space="preserve"> </w:t>
      </w:r>
      <w:r w:rsidR="00757FE1">
        <w:rPr>
          <w:rFonts w:ascii="Arial" w:hAnsi="Arial" w:cs="Arial"/>
          <w:shd w:val="clear" w:color="auto" w:fill="FFFFFF"/>
        </w:rPr>
        <w:t>(0,5)</w:t>
      </w:r>
    </w:p>
    <w:p w14:paraId="0FE8A571" w14:textId="77777777" w:rsidR="00757FE1" w:rsidRPr="00757FE1" w:rsidRDefault="00757FE1" w:rsidP="00757FE1">
      <w:pPr>
        <w:pStyle w:val="NormalWeb"/>
        <w:shd w:val="clear" w:color="auto" w:fill="FFFFFF"/>
        <w:spacing w:after="0" w:line="240" w:lineRule="auto"/>
        <w:ind w:left="-993"/>
        <w:rPr>
          <w:rFonts w:ascii="Verdana" w:eastAsia="Times New Roman" w:hAnsi="Verdana"/>
          <w:sz w:val="22"/>
          <w:szCs w:val="22"/>
          <w:lang w:eastAsia="pt-BR"/>
        </w:rPr>
      </w:pPr>
    </w:p>
    <w:p w14:paraId="0E25DF92" w14:textId="77777777" w:rsidR="005A02A7" w:rsidRPr="00757FE1" w:rsidRDefault="005A02A7" w:rsidP="00757FE1">
      <w:pPr>
        <w:shd w:val="clear" w:color="auto" w:fill="FFFFFF"/>
        <w:spacing w:after="0" w:line="240" w:lineRule="auto"/>
        <w:ind w:left="-993"/>
        <w:rPr>
          <w:rFonts w:ascii="Verdana" w:eastAsia="Times New Roman" w:hAnsi="Verdana" w:cs="Times New Roman"/>
          <w:b/>
          <w:lang w:eastAsia="pt-BR"/>
        </w:rPr>
      </w:pPr>
      <w:r w:rsidRPr="00757FE1">
        <w:rPr>
          <w:rFonts w:ascii="Verdana" w:eastAsia="Times New Roman" w:hAnsi="Verdana" w:cs="Times New Roman"/>
          <w:b/>
          <w:lang w:eastAsia="pt-BR"/>
        </w:rPr>
        <w:t>a) Peru</w:t>
      </w:r>
    </w:p>
    <w:p w14:paraId="5DFEAD9E" w14:textId="77777777" w:rsidR="005A02A7" w:rsidRPr="00757FE1" w:rsidRDefault="005A02A7" w:rsidP="00757FE1">
      <w:pPr>
        <w:shd w:val="clear" w:color="auto" w:fill="FFFFFF"/>
        <w:spacing w:after="0" w:line="240" w:lineRule="auto"/>
        <w:ind w:left="-993"/>
        <w:rPr>
          <w:rFonts w:ascii="Verdana" w:eastAsia="Times New Roman" w:hAnsi="Verdana" w:cs="Times New Roman"/>
          <w:lang w:eastAsia="pt-BR"/>
        </w:rPr>
      </w:pPr>
      <w:r w:rsidRPr="00757FE1">
        <w:rPr>
          <w:rFonts w:ascii="Verdana" w:eastAsia="Times New Roman" w:hAnsi="Verdana" w:cs="Times New Roman"/>
          <w:lang w:eastAsia="pt-BR"/>
        </w:rPr>
        <w:t>b) Brasil</w:t>
      </w:r>
    </w:p>
    <w:p w14:paraId="0E576E7A" w14:textId="77777777" w:rsidR="005A02A7" w:rsidRPr="00757FE1" w:rsidRDefault="005A02A7" w:rsidP="00757FE1">
      <w:pPr>
        <w:shd w:val="clear" w:color="auto" w:fill="FFFFFF"/>
        <w:spacing w:after="0" w:line="240" w:lineRule="auto"/>
        <w:ind w:left="-993"/>
        <w:rPr>
          <w:rFonts w:ascii="Verdana" w:eastAsia="Times New Roman" w:hAnsi="Verdana" w:cs="Times New Roman"/>
          <w:lang w:eastAsia="pt-BR"/>
        </w:rPr>
      </w:pPr>
      <w:r w:rsidRPr="00757FE1">
        <w:rPr>
          <w:rFonts w:ascii="Verdana" w:eastAsia="Times New Roman" w:hAnsi="Verdana" w:cs="Times New Roman"/>
          <w:lang w:eastAsia="pt-BR"/>
        </w:rPr>
        <w:t>c) Venezuela</w:t>
      </w:r>
    </w:p>
    <w:p w14:paraId="4B35FD42" w14:textId="77777777" w:rsidR="005A02A7" w:rsidRPr="00757FE1" w:rsidRDefault="005A02A7" w:rsidP="00757FE1">
      <w:pPr>
        <w:shd w:val="clear" w:color="auto" w:fill="FFFFFF"/>
        <w:spacing w:after="0" w:line="240" w:lineRule="auto"/>
        <w:ind w:left="-993"/>
        <w:rPr>
          <w:rFonts w:ascii="Verdana" w:eastAsia="Times New Roman" w:hAnsi="Verdana" w:cs="Times New Roman"/>
          <w:lang w:eastAsia="pt-BR"/>
        </w:rPr>
      </w:pPr>
      <w:r w:rsidRPr="00757FE1">
        <w:rPr>
          <w:rFonts w:ascii="Verdana" w:eastAsia="Times New Roman" w:hAnsi="Verdana" w:cs="Times New Roman"/>
          <w:lang w:eastAsia="pt-BR"/>
        </w:rPr>
        <w:t>d) Colômbia</w:t>
      </w:r>
    </w:p>
    <w:p w14:paraId="7141BCFE" w14:textId="77777777" w:rsidR="005A02A7" w:rsidRPr="00757FE1" w:rsidRDefault="005A02A7" w:rsidP="00757FE1">
      <w:pPr>
        <w:shd w:val="clear" w:color="auto" w:fill="FFFFFF"/>
        <w:spacing w:after="0" w:line="240" w:lineRule="auto"/>
        <w:ind w:left="-993"/>
        <w:rPr>
          <w:rFonts w:ascii="Verdana" w:eastAsia="Times New Roman" w:hAnsi="Verdana" w:cs="Times New Roman"/>
          <w:lang w:eastAsia="pt-BR"/>
        </w:rPr>
      </w:pPr>
      <w:r w:rsidRPr="00757FE1">
        <w:rPr>
          <w:rFonts w:ascii="Verdana" w:eastAsia="Times New Roman" w:hAnsi="Verdana" w:cs="Times New Roman"/>
          <w:lang w:eastAsia="pt-BR"/>
        </w:rPr>
        <w:t>e) Guiana</w:t>
      </w:r>
    </w:p>
    <w:p w14:paraId="20FB5581" w14:textId="77777777" w:rsidR="005A02A7" w:rsidRPr="00757FE1" w:rsidRDefault="005A02A7" w:rsidP="00757FE1">
      <w:pPr>
        <w:shd w:val="clear" w:color="auto" w:fill="FFFFFF"/>
        <w:spacing w:after="0" w:line="240" w:lineRule="auto"/>
        <w:ind w:left="-993"/>
        <w:rPr>
          <w:rFonts w:ascii="Verdana" w:eastAsia="Times New Roman" w:hAnsi="Verdana" w:cs="Times New Roman"/>
          <w:lang w:eastAsia="pt-BR"/>
        </w:rPr>
      </w:pPr>
    </w:p>
    <w:p w14:paraId="5BEBC8F6" w14:textId="096FA025" w:rsidR="005A02A7" w:rsidRDefault="005A02A7" w:rsidP="00757FE1">
      <w:pPr>
        <w:pStyle w:val="NormalWeb"/>
        <w:shd w:val="clear" w:color="auto" w:fill="FFFFFF"/>
        <w:spacing w:after="0" w:line="240" w:lineRule="auto"/>
        <w:ind w:left="-993"/>
        <w:rPr>
          <w:rFonts w:ascii="Arial" w:hAnsi="Arial" w:cs="Arial"/>
          <w:shd w:val="clear" w:color="auto" w:fill="FFFFFF"/>
        </w:rPr>
      </w:pPr>
      <w:r w:rsidRPr="00757FE1">
        <w:rPr>
          <w:rFonts w:ascii="Verdana" w:eastAsia="Times New Roman" w:hAnsi="Verdana"/>
          <w:sz w:val="22"/>
          <w:szCs w:val="22"/>
          <w:lang w:eastAsia="pt-BR"/>
        </w:rPr>
        <w:t>11. A segunda maior usina hidrelétrica do mundo, além de produzir energia em abundância, é responsável por controlar enchentes causadas pela dinâmica fluvial da região e colabora para a facilitação do transporte hidroviário. Estamos nos referindo à usina:</w:t>
      </w:r>
      <w:r w:rsidR="00757FE1" w:rsidRPr="00757FE1">
        <w:rPr>
          <w:rFonts w:ascii="Arial" w:hAnsi="Arial" w:cs="Arial"/>
          <w:shd w:val="clear" w:color="auto" w:fill="FFFFFF"/>
        </w:rPr>
        <w:t xml:space="preserve"> </w:t>
      </w:r>
      <w:r w:rsidR="00757FE1">
        <w:rPr>
          <w:rFonts w:ascii="Arial" w:hAnsi="Arial" w:cs="Arial"/>
          <w:shd w:val="clear" w:color="auto" w:fill="FFFFFF"/>
        </w:rPr>
        <w:t>(0,5)</w:t>
      </w:r>
    </w:p>
    <w:p w14:paraId="1A5F71F4" w14:textId="77777777" w:rsidR="00757FE1" w:rsidRPr="00757FE1" w:rsidRDefault="00757FE1" w:rsidP="00757FE1">
      <w:pPr>
        <w:pStyle w:val="NormalWeb"/>
        <w:shd w:val="clear" w:color="auto" w:fill="FFFFFF"/>
        <w:spacing w:after="0" w:line="240" w:lineRule="auto"/>
        <w:ind w:left="-993"/>
        <w:rPr>
          <w:rFonts w:ascii="Verdana" w:eastAsia="Times New Roman" w:hAnsi="Verdana"/>
          <w:sz w:val="22"/>
          <w:szCs w:val="22"/>
          <w:lang w:eastAsia="pt-BR"/>
        </w:rPr>
      </w:pPr>
    </w:p>
    <w:p w14:paraId="7F897768" w14:textId="77777777" w:rsidR="005A02A7" w:rsidRPr="00757FE1" w:rsidRDefault="005A02A7" w:rsidP="00757FE1">
      <w:pPr>
        <w:shd w:val="clear" w:color="auto" w:fill="FFFFFF"/>
        <w:spacing w:after="0" w:line="240" w:lineRule="auto"/>
        <w:ind w:left="-993"/>
        <w:rPr>
          <w:rFonts w:ascii="Verdana" w:eastAsia="Times New Roman" w:hAnsi="Verdana" w:cs="Times New Roman"/>
          <w:b/>
          <w:lang w:eastAsia="pt-BR"/>
        </w:rPr>
      </w:pPr>
      <w:r w:rsidRPr="00757FE1">
        <w:rPr>
          <w:rFonts w:ascii="Verdana" w:eastAsia="Times New Roman" w:hAnsi="Verdana" w:cs="Times New Roman"/>
          <w:b/>
          <w:lang w:eastAsia="pt-BR"/>
        </w:rPr>
        <w:t>a) de Itaipu, no Brasil e Paraguai.</w:t>
      </w:r>
    </w:p>
    <w:p w14:paraId="57B6BC27" w14:textId="77777777" w:rsidR="005A02A7" w:rsidRPr="00757FE1" w:rsidRDefault="005A02A7" w:rsidP="00757FE1">
      <w:pPr>
        <w:shd w:val="clear" w:color="auto" w:fill="FFFFFF"/>
        <w:spacing w:after="0" w:line="240" w:lineRule="auto"/>
        <w:ind w:left="-993"/>
        <w:rPr>
          <w:rFonts w:ascii="Verdana" w:eastAsia="Times New Roman" w:hAnsi="Verdana" w:cs="Times New Roman"/>
          <w:lang w:eastAsia="pt-BR"/>
        </w:rPr>
      </w:pPr>
      <w:r w:rsidRPr="00757FE1">
        <w:rPr>
          <w:rFonts w:ascii="Verdana" w:eastAsia="Times New Roman" w:hAnsi="Verdana" w:cs="Times New Roman"/>
          <w:lang w:eastAsia="pt-BR"/>
        </w:rPr>
        <w:t>b) de Guri, na Venezuela.</w:t>
      </w:r>
    </w:p>
    <w:p w14:paraId="185D0940" w14:textId="77777777" w:rsidR="005A02A7" w:rsidRPr="00757FE1" w:rsidRDefault="005A02A7" w:rsidP="00757FE1">
      <w:pPr>
        <w:shd w:val="clear" w:color="auto" w:fill="FFFFFF"/>
        <w:spacing w:after="0" w:line="240" w:lineRule="auto"/>
        <w:ind w:left="-993"/>
        <w:rPr>
          <w:rFonts w:ascii="Verdana" w:eastAsia="Times New Roman" w:hAnsi="Verdana" w:cs="Times New Roman"/>
          <w:lang w:eastAsia="pt-BR"/>
        </w:rPr>
      </w:pPr>
      <w:r w:rsidRPr="00757FE1">
        <w:rPr>
          <w:rFonts w:ascii="Verdana" w:eastAsia="Times New Roman" w:hAnsi="Verdana" w:cs="Times New Roman"/>
          <w:lang w:eastAsia="pt-BR"/>
        </w:rPr>
        <w:t xml:space="preserve">c) de Três Gargantas, na </w:t>
      </w:r>
      <w:proofErr w:type="gramStart"/>
      <w:r w:rsidRPr="00757FE1">
        <w:rPr>
          <w:rFonts w:ascii="Verdana" w:eastAsia="Times New Roman" w:hAnsi="Verdana" w:cs="Times New Roman"/>
          <w:lang w:eastAsia="pt-BR"/>
        </w:rPr>
        <w:t>China</w:t>
      </w:r>
      <w:proofErr w:type="gramEnd"/>
    </w:p>
    <w:p w14:paraId="44389100" w14:textId="77777777" w:rsidR="005A02A7" w:rsidRPr="00757FE1" w:rsidRDefault="005A02A7" w:rsidP="00757FE1">
      <w:pPr>
        <w:shd w:val="clear" w:color="auto" w:fill="FFFFFF"/>
        <w:spacing w:after="0" w:line="240" w:lineRule="auto"/>
        <w:ind w:left="-993"/>
        <w:rPr>
          <w:rFonts w:ascii="Verdana" w:eastAsia="Times New Roman" w:hAnsi="Verdana" w:cs="Times New Roman"/>
          <w:lang w:eastAsia="pt-BR"/>
        </w:rPr>
      </w:pPr>
      <w:r w:rsidRPr="00757FE1">
        <w:rPr>
          <w:rFonts w:ascii="Verdana" w:eastAsia="Times New Roman" w:hAnsi="Verdana" w:cs="Times New Roman"/>
          <w:lang w:eastAsia="pt-BR"/>
        </w:rPr>
        <w:t>d) de Belo Monte, no Brasil.</w:t>
      </w:r>
    </w:p>
    <w:p w14:paraId="491F820B" w14:textId="77777777" w:rsidR="005A02A7" w:rsidRPr="00757FE1" w:rsidRDefault="005A02A7" w:rsidP="00757FE1">
      <w:pPr>
        <w:shd w:val="clear" w:color="auto" w:fill="FFFFFF"/>
        <w:spacing w:after="0" w:line="240" w:lineRule="auto"/>
        <w:ind w:left="-993"/>
        <w:rPr>
          <w:rFonts w:ascii="Verdana" w:eastAsia="Times New Roman" w:hAnsi="Verdana" w:cs="Times New Roman"/>
          <w:lang w:eastAsia="pt-BR"/>
        </w:rPr>
      </w:pPr>
      <w:r w:rsidRPr="00757FE1">
        <w:rPr>
          <w:rFonts w:ascii="Verdana" w:eastAsia="Times New Roman" w:hAnsi="Verdana" w:cs="Times New Roman"/>
          <w:lang w:eastAsia="pt-BR"/>
        </w:rPr>
        <w:t>e) La Grande, no Canadá.</w:t>
      </w:r>
    </w:p>
    <w:p w14:paraId="487C0D9C" w14:textId="77777777" w:rsidR="005A02A7" w:rsidRPr="00757FE1" w:rsidRDefault="005A02A7" w:rsidP="00757FE1">
      <w:pPr>
        <w:shd w:val="clear" w:color="auto" w:fill="FFFFFF"/>
        <w:spacing w:after="0" w:line="240" w:lineRule="auto"/>
        <w:ind w:left="-993"/>
        <w:rPr>
          <w:rFonts w:ascii="Verdana" w:eastAsia="Times New Roman" w:hAnsi="Verdana" w:cs="Times New Roman"/>
          <w:lang w:eastAsia="pt-BR"/>
        </w:rPr>
      </w:pPr>
    </w:p>
    <w:p w14:paraId="717B0611" w14:textId="77777777" w:rsidR="005A02A7" w:rsidRPr="00757FE1" w:rsidRDefault="005A02A7" w:rsidP="00757FE1">
      <w:pPr>
        <w:pStyle w:val="NormalWeb"/>
        <w:shd w:val="clear" w:color="auto" w:fill="FFFFFF"/>
        <w:spacing w:after="0" w:line="240" w:lineRule="auto"/>
        <w:ind w:left="-993"/>
        <w:jc w:val="both"/>
        <w:rPr>
          <w:rFonts w:ascii="Verdana" w:eastAsia="Times New Roman" w:hAnsi="Verdana"/>
          <w:sz w:val="22"/>
          <w:szCs w:val="22"/>
          <w:lang w:eastAsia="pt-BR"/>
        </w:rPr>
      </w:pPr>
      <w:r w:rsidRPr="00757FE1">
        <w:rPr>
          <w:rFonts w:ascii="Verdana" w:eastAsia="Times New Roman" w:hAnsi="Verdana"/>
          <w:sz w:val="22"/>
          <w:szCs w:val="22"/>
          <w:lang w:eastAsia="pt-BR"/>
        </w:rPr>
        <w:t xml:space="preserve">12. A usina hidrelétrica é gerada por meio da água, logo, é considerada uma fonte renovável, já que utiliza </w:t>
      </w:r>
      <w:proofErr w:type="gramStart"/>
      <w:r w:rsidRPr="00757FE1">
        <w:rPr>
          <w:rFonts w:ascii="Verdana" w:eastAsia="Times New Roman" w:hAnsi="Verdana"/>
          <w:sz w:val="22"/>
          <w:szCs w:val="22"/>
          <w:lang w:eastAsia="pt-BR"/>
        </w:rPr>
        <w:t>um</w:t>
      </w:r>
      <w:proofErr w:type="gramEnd"/>
    </w:p>
    <w:p w14:paraId="17A4B7E9" w14:textId="77777777" w:rsidR="005A02A7" w:rsidRPr="00757FE1" w:rsidRDefault="005A02A7" w:rsidP="00757FE1">
      <w:pPr>
        <w:shd w:val="clear" w:color="auto" w:fill="FFFFFF"/>
        <w:spacing w:after="0" w:line="240" w:lineRule="auto"/>
        <w:ind w:left="-993"/>
        <w:jc w:val="both"/>
        <w:rPr>
          <w:rFonts w:ascii="Verdana" w:eastAsia="Times New Roman" w:hAnsi="Verdana" w:cs="Times New Roman"/>
          <w:lang w:eastAsia="pt-BR"/>
        </w:rPr>
      </w:pPr>
      <w:r w:rsidRPr="00757FE1">
        <w:rPr>
          <w:rFonts w:ascii="Verdana" w:eastAsia="Times New Roman" w:hAnsi="Verdana" w:cs="Times New Roman"/>
          <w:lang w:eastAsia="pt-BR"/>
        </w:rPr>
        <w:t>a) método arcaico de produção energética.</w:t>
      </w:r>
    </w:p>
    <w:p w14:paraId="25301154" w14:textId="77777777" w:rsidR="005A02A7" w:rsidRPr="00757FE1" w:rsidRDefault="005A02A7" w:rsidP="00757FE1">
      <w:pPr>
        <w:shd w:val="clear" w:color="auto" w:fill="FFFFFF"/>
        <w:spacing w:after="0" w:line="240" w:lineRule="auto"/>
        <w:ind w:left="-993"/>
        <w:jc w:val="both"/>
        <w:rPr>
          <w:rFonts w:ascii="Verdana" w:eastAsia="Times New Roman" w:hAnsi="Verdana" w:cs="Times New Roman"/>
          <w:b/>
          <w:lang w:eastAsia="pt-BR"/>
        </w:rPr>
      </w:pPr>
      <w:r w:rsidRPr="00757FE1">
        <w:rPr>
          <w:rFonts w:ascii="Verdana" w:eastAsia="Times New Roman" w:hAnsi="Verdana" w:cs="Times New Roman"/>
          <w:b/>
          <w:lang w:eastAsia="pt-BR"/>
        </w:rPr>
        <w:t>b) elemento com capacidade de regeneração.</w:t>
      </w:r>
    </w:p>
    <w:p w14:paraId="40159962" w14:textId="77777777" w:rsidR="005A02A7" w:rsidRPr="00757FE1" w:rsidRDefault="005A02A7" w:rsidP="00757FE1">
      <w:pPr>
        <w:shd w:val="clear" w:color="auto" w:fill="FFFFFF"/>
        <w:spacing w:after="0" w:line="240" w:lineRule="auto"/>
        <w:ind w:left="-993"/>
        <w:jc w:val="both"/>
        <w:rPr>
          <w:rFonts w:ascii="Verdana" w:eastAsia="Times New Roman" w:hAnsi="Verdana" w:cs="Times New Roman"/>
          <w:lang w:eastAsia="pt-BR"/>
        </w:rPr>
      </w:pPr>
      <w:r w:rsidRPr="00757FE1">
        <w:rPr>
          <w:rFonts w:ascii="Verdana" w:eastAsia="Times New Roman" w:hAnsi="Verdana" w:cs="Times New Roman"/>
          <w:lang w:eastAsia="pt-BR"/>
        </w:rPr>
        <w:t>c) recurso dotado de pequeno valor agregado.</w:t>
      </w:r>
    </w:p>
    <w:p w14:paraId="17AA2496" w14:textId="77777777" w:rsidR="005A02A7" w:rsidRPr="00757FE1" w:rsidRDefault="005A02A7" w:rsidP="00757FE1">
      <w:pPr>
        <w:shd w:val="clear" w:color="auto" w:fill="FFFFFF"/>
        <w:spacing w:after="0" w:line="240" w:lineRule="auto"/>
        <w:ind w:left="-993"/>
        <w:jc w:val="both"/>
        <w:rPr>
          <w:rFonts w:ascii="Verdana" w:eastAsia="Times New Roman" w:hAnsi="Verdana" w:cs="Times New Roman"/>
          <w:lang w:eastAsia="pt-BR"/>
        </w:rPr>
      </w:pPr>
      <w:r w:rsidRPr="00757FE1">
        <w:rPr>
          <w:rFonts w:ascii="Verdana" w:eastAsia="Times New Roman" w:hAnsi="Verdana" w:cs="Times New Roman"/>
          <w:lang w:eastAsia="pt-BR"/>
        </w:rPr>
        <w:t>d) material considerado altamente poluente.</w:t>
      </w:r>
    </w:p>
    <w:p w14:paraId="754A5C1D" w14:textId="77777777" w:rsidR="005A02A7" w:rsidRPr="00757FE1" w:rsidRDefault="005A02A7" w:rsidP="00757FE1">
      <w:pPr>
        <w:shd w:val="clear" w:color="auto" w:fill="FFFFFF"/>
        <w:spacing w:after="0" w:line="240" w:lineRule="auto"/>
        <w:ind w:left="-993"/>
        <w:jc w:val="both"/>
        <w:rPr>
          <w:rFonts w:ascii="Verdana" w:eastAsia="Times New Roman" w:hAnsi="Verdana" w:cs="Times New Roman"/>
          <w:lang w:eastAsia="pt-BR"/>
        </w:rPr>
      </w:pPr>
      <w:r w:rsidRPr="00757FE1">
        <w:rPr>
          <w:rFonts w:ascii="Verdana" w:eastAsia="Times New Roman" w:hAnsi="Verdana" w:cs="Times New Roman"/>
          <w:lang w:eastAsia="pt-BR"/>
        </w:rPr>
        <w:t>e) processo de baixo impacto ambiental.</w:t>
      </w:r>
    </w:p>
    <w:p w14:paraId="17FE1FA9" w14:textId="77777777" w:rsidR="005310BF" w:rsidRPr="00757FE1" w:rsidRDefault="005310BF" w:rsidP="00757FE1">
      <w:pPr>
        <w:shd w:val="clear" w:color="auto" w:fill="FFFFFF"/>
        <w:spacing w:after="0" w:line="240" w:lineRule="auto"/>
        <w:ind w:left="-993"/>
        <w:jc w:val="both"/>
        <w:rPr>
          <w:rFonts w:ascii="Verdana" w:eastAsia="Times New Roman" w:hAnsi="Verdana" w:cs="Times New Roman"/>
          <w:lang w:eastAsia="pt-BR"/>
        </w:rPr>
      </w:pPr>
    </w:p>
    <w:p w14:paraId="0B11521E" w14:textId="1CFABF05" w:rsidR="005310BF" w:rsidRDefault="005310BF" w:rsidP="00757FE1">
      <w:pPr>
        <w:shd w:val="clear" w:color="auto" w:fill="FFFFFF"/>
        <w:spacing w:after="0" w:line="240" w:lineRule="auto"/>
        <w:ind w:left="-993"/>
        <w:jc w:val="both"/>
        <w:rPr>
          <w:rFonts w:ascii="Arial" w:hAnsi="Arial" w:cs="Arial"/>
          <w:shd w:val="clear" w:color="auto" w:fill="FFFFFF"/>
        </w:rPr>
      </w:pPr>
      <w:r w:rsidRPr="00757FE1">
        <w:rPr>
          <w:rFonts w:ascii="Verdana" w:eastAsia="Times New Roman" w:hAnsi="Verdana" w:cs="Times New Roman"/>
          <w:lang w:eastAsia="pt-BR"/>
        </w:rPr>
        <w:t>13. A _________________, criada em 2000, é a agência reguladora criada para efetivar os objetos da lei de águas de 1997. A sua atuação segue quatro linhas: regulamentação, monitoramento, aplicação da lei e planejamento. Assinale a alternativa preenche corretamente a lacuna.</w:t>
      </w:r>
      <w:r w:rsidR="00757FE1" w:rsidRPr="00757FE1">
        <w:rPr>
          <w:rFonts w:ascii="Arial" w:hAnsi="Arial" w:cs="Arial"/>
          <w:shd w:val="clear" w:color="auto" w:fill="FFFFFF"/>
        </w:rPr>
        <w:t xml:space="preserve"> </w:t>
      </w:r>
      <w:r w:rsidR="00757FE1">
        <w:rPr>
          <w:rFonts w:ascii="Arial" w:hAnsi="Arial" w:cs="Arial"/>
          <w:shd w:val="clear" w:color="auto" w:fill="FFFFFF"/>
        </w:rPr>
        <w:t>(0,5)</w:t>
      </w:r>
    </w:p>
    <w:p w14:paraId="5A7ED5EB" w14:textId="77777777" w:rsidR="00757FE1" w:rsidRPr="00757FE1" w:rsidRDefault="00757FE1" w:rsidP="00757FE1">
      <w:pPr>
        <w:shd w:val="clear" w:color="auto" w:fill="FFFFFF"/>
        <w:spacing w:after="0" w:line="240" w:lineRule="auto"/>
        <w:ind w:left="-993"/>
        <w:jc w:val="both"/>
        <w:rPr>
          <w:rFonts w:ascii="Verdana" w:eastAsia="Times New Roman" w:hAnsi="Verdana" w:cs="Times New Roman"/>
          <w:lang w:eastAsia="pt-BR"/>
        </w:rPr>
      </w:pPr>
    </w:p>
    <w:p w14:paraId="619914DD" w14:textId="34365615" w:rsidR="005310BF" w:rsidRPr="00757FE1" w:rsidRDefault="005310BF" w:rsidP="00757FE1">
      <w:pPr>
        <w:shd w:val="clear" w:color="auto" w:fill="FFFFFF"/>
        <w:spacing w:after="0" w:line="240" w:lineRule="auto"/>
        <w:ind w:left="-993"/>
        <w:jc w:val="both"/>
        <w:rPr>
          <w:rFonts w:ascii="Verdana" w:eastAsia="Times New Roman" w:hAnsi="Verdana" w:cs="Times New Roman"/>
          <w:b/>
          <w:lang w:eastAsia="pt-BR"/>
        </w:rPr>
      </w:pPr>
      <w:r w:rsidRPr="00757FE1">
        <w:rPr>
          <w:rFonts w:ascii="Verdana" w:eastAsia="Times New Roman" w:hAnsi="Verdana" w:cs="Times New Roman"/>
          <w:b/>
          <w:lang w:eastAsia="pt-BR"/>
        </w:rPr>
        <w:t>a) ANA – Agência Nacional de Águas</w:t>
      </w:r>
    </w:p>
    <w:p w14:paraId="239124E5" w14:textId="3B59063A" w:rsidR="005310BF" w:rsidRPr="00757FE1" w:rsidRDefault="005310BF" w:rsidP="00757FE1">
      <w:pPr>
        <w:shd w:val="clear" w:color="auto" w:fill="FFFFFF"/>
        <w:spacing w:after="0" w:line="240" w:lineRule="auto"/>
        <w:ind w:left="-993"/>
        <w:jc w:val="both"/>
        <w:rPr>
          <w:rFonts w:ascii="Verdana" w:eastAsia="Times New Roman" w:hAnsi="Verdana" w:cs="Times New Roman"/>
          <w:lang w:eastAsia="pt-BR"/>
        </w:rPr>
      </w:pPr>
      <w:r w:rsidRPr="00757FE1">
        <w:rPr>
          <w:rFonts w:ascii="Verdana" w:eastAsia="Times New Roman" w:hAnsi="Verdana" w:cs="Times New Roman"/>
          <w:lang w:eastAsia="pt-BR"/>
        </w:rPr>
        <w:t>b) CSN – Companhia Siderúrgica Nacional</w:t>
      </w:r>
    </w:p>
    <w:p w14:paraId="07F41F14" w14:textId="1D987BBA" w:rsidR="005310BF" w:rsidRPr="00757FE1" w:rsidRDefault="005310BF" w:rsidP="00757FE1">
      <w:pPr>
        <w:shd w:val="clear" w:color="auto" w:fill="FFFFFF"/>
        <w:spacing w:after="0" w:line="240" w:lineRule="auto"/>
        <w:ind w:left="-993"/>
        <w:jc w:val="both"/>
        <w:rPr>
          <w:rFonts w:ascii="Verdana" w:eastAsia="Times New Roman" w:hAnsi="Verdana" w:cs="Times New Roman"/>
          <w:lang w:eastAsia="pt-BR"/>
        </w:rPr>
      </w:pPr>
      <w:r w:rsidRPr="00757FE1">
        <w:rPr>
          <w:rFonts w:ascii="Verdana" w:eastAsia="Times New Roman" w:hAnsi="Verdana" w:cs="Times New Roman"/>
          <w:lang w:eastAsia="pt-BR"/>
        </w:rPr>
        <w:t>c) ABINA – Agência Brasileira de Inteligência Aquática</w:t>
      </w:r>
    </w:p>
    <w:p w14:paraId="7D9D7B84" w14:textId="78F1F3DD" w:rsidR="005310BF" w:rsidRPr="00757FE1" w:rsidRDefault="005310BF" w:rsidP="00757FE1">
      <w:pPr>
        <w:shd w:val="clear" w:color="auto" w:fill="FFFFFF"/>
        <w:spacing w:after="0" w:line="240" w:lineRule="auto"/>
        <w:ind w:left="-993"/>
        <w:jc w:val="both"/>
        <w:rPr>
          <w:rFonts w:ascii="Verdana" w:eastAsia="Times New Roman" w:hAnsi="Verdana" w:cs="Times New Roman"/>
          <w:lang w:eastAsia="pt-BR"/>
        </w:rPr>
      </w:pPr>
      <w:r w:rsidRPr="00757FE1">
        <w:rPr>
          <w:rFonts w:ascii="Verdana" w:eastAsia="Times New Roman" w:hAnsi="Verdana" w:cs="Times New Roman"/>
          <w:lang w:eastAsia="pt-BR"/>
        </w:rPr>
        <w:t>d) AIA – Agência Internacional de Água</w:t>
      </w:r>
    </w:p>
    <w:p w14:paraId="12198AE3" w14:textId="04E721FA" w:rsidR="005310BF" w:rsidRPr="00757FE1" w:rsidRDefault="005310BF" w:rsidP="00757FE1">
      <w:pPr>
        <w:shd w:val="clear" w:color="auto" w:fill="FFFFFF"/>
        <w:spacing w:after="0" w:line="240" w:lineRule="auto"/>
        <w:ind w:left="-993"/>
        <w:jc w:val="both"/>
        <w:rPr>
          <w:rFonts w:ascii="Verdana" w:eastAsia="Times New Roman" w:hAnsi="Verdana" w:cs="Times New Roman"/>
          <w:lang w:eastAsia="pt-BR"/>
        </w:rPr>
      </w:pPr>
      <w:r w:rsidRPr="00757FE1">
        <w:rPr>
          <w:rFonts w:ascii="Verdana" w:eastAsia="Times New Roman" w:hAnsi="Verdana" w:cs="Times New Roman"/>
          <w:lang w:eastAsia="pt-BR"/>
        </w:rPr>
        <w:t>e) ABFH – Agência Brasileira de Fiscalização Hídrica</w:t>
      </w:r>
    </w:p>
    <w:p w14:paraId="320F208E" w14:textId="77777777" w:rsidR="005310BF" w:rsidRPr="00757FE1" w:rsidRDefault="005310BF" w:rsidP="00757FE1">
      <w:pPr>
        <w:shd w:val="clear" w:color="auto" w:fill="FFFFFF"/>
        <w:spacing w:after="0" w:line="240" w:lineRule="auto"/>
        <w:ind w:left="-993"/>
        <w:jc w:val="both"/>
        <w:rPr>
          <w:rFonts w:ascii="Verdana" w:eastAsia="Times New Roman" w:hAnsi="Verdana" w:cs="Times New Roman"/>
          <w:lang w:eastAsia="pt-BR"/>
        </w:rPr>
      </w:pPr>
    </w:p>
    <w:p w14:paraId="0960ABED" w14:textId="77E1549A" w:rsidR="005310BF" w:rsidRDefault="005310BF" w:rsidP="00757FE1">
      <w:pPr>
        <w:shd w:val="clear" w:color="auto" w:fill="FFFFFF"/>
        <w:spacing w:after="0" w:line="240" w:lineRule="auto"/>
        <w:ind w:left="-993"/>
        <w:jc w:val="both"/>
        <w:rPr>
          <w:rFonts w:ascii="Arial" w:hAnsi="Arial" w:cs="Arial"/>
          <w:shd w:val="clear" w:color="auto" w:fill="FFFFFF"/>
        </w:rPr>
      </w:pPr>
      <w:r w:rsidRPr="00757FE1">
        <w:rPr>
          <w:rFonts w:ascii="Verdana" w:eastAsia="Times New Roman" w:hAnsi="Verdana" w:cs="Times New Roman"/>
          <w:lang w:eastAsia="pt-BR"/>
        </w:rPr>
        <w:t xml:space="preserve">14. </w:t>
      </w:r>
      <w:r w:rsidRPr="00757FE1">
        <w:rPr>
          <w:rFonts w:ascii="Verdana" w:hAnsi="Verdana" w:cs="Arial"/>
          <w:shd w:val="clear" w:color="auto" w:fill="FFFFFF"/>
        </w:rPr>
        <w:t>São aqueles que correm o ano inteiro, ou seja, não apresentam interrupção no fluxo de suas águas sobre nenhum período, seja ele de seca, seja de cheia. Esses rios são alimentados por uma fonte contínua que faz com que o nível de suas águas nunca fique abaixo da superfície terrestre.</w:t>
      </w:r>
      <w:r w:rsidR="00757FE1" w:rsidRPr="00757FE1">
        <w:rPr>
          <w:rFonts w:ascii="Arial" w:hAnsi="Arial" w:cs="Arial"/>
          <w:shd w:val="clear" w:color="auto" w:fill="FFFFFF"/>
        </w:rPr>
        <w:t xml:space="preserve"> </w:t>
      </w:r>
      <w:r w:rsidR="00757FE1">
        <w:rPr>
          <w:rFonts w:ascii="Arial" w:hAnsi="Arial" w:cs="Arial"/>
          <w:shd w:val="clear" w:color="auto" w:fill="FFFFFF"/>
        </w:rPr>
        <w:t>(0,5)</w:t>
      </w:r>
    </w:p>
    <w:p w14:paraId="1A7780EC" w14:textId="77777777" w:rsidR="00757FE1" w:rsidRPr="00757FE1" w:rsidRDefault="00757FE1" w:rsidP="00757FE1">
      <w:pPr>
        <w:shd w:val="clear" w:color="auto" w:fill="FFFFFF"/>
        <w:spacing w:after="0" w:line="240" w:lineRule="auto"/>
        <w:ind w:left="-993"/>
        <w:jc w:val="both"/>
        <w:rPr>
          <w:rFonts w:ascii="Verdana" w:hAnsi="Verdana" w:cs="Arial"/>
          <w:shd w:val="clear" w:color="auto" w:fill="FFFFFF"/>
        </w:rPr>
      </w:pPr>
    </w:p>
    <w:p w14:paraId="4F3CA1CA" w14:textId="47C81AF1" w:rsidR="005310BF" w:rsidRPr="00757FE1" w:rsidRDefault="005310BF" w:rsidP="00757FE1">
      <w:pPr>
        <w:shd w:val="clear" w:color="auto" w:fill="FFFFFF"/>
        <w:spacing w:after="0" w:line="240" w:lineRule="auto"/>
        <w:ind w:left="-993"/>
        <w:jc w:val="both"/>
        <w:rPr>
          <w:rFonts w:ascii="Verdana" w:eastAsia="Times New Roman" w:hAnsi="Verdana" w:cs="Times New Roman"/>
          <w:lang w:eastAsia="pt-BR"/>
        </w:rPr>
      </w:pPr>
      <w:r w:rsidRPr="00757FE1">
        <w:rPr>
          <w:rFonts w:ascii="Verdana" w:eastAsia="Times New Roman" w:hAnsi="Verdana" w:cs="Times New Roman"/>
          <w:lang w:eastAsia="pt-BR"/>
        </w:rPr>
        <w:t>a) rios intermitentes</w:t>
      </w:r>
    </w:p>
    <w:p w14:paraId="7C859DB3" w14:textId="2CFFCA8C" w:rsidR="005310BF" w:rsidRPr="00757FE1" w:rsidRDefault="005310BF" w:rsidP="00757FE1">
      <w:pPr>
        <w:shd w:val="clear" w:color="auto" w:fill="FFFFFF"/>
        <w:spacing w:after="0" w:line="240" w:lineRule="auto"/>
        <w:ind w:left="-993"/>
        <w:jc w:val="both"/>
        <w:rPr>
          <w:rFonts w:ascii="Verdana" w:eastAsia="Times New Roman" w:hAnsi="Verdana" w:cs="Times New Roman"/>
          <w:b/>
          <w:lang w:eastAsia="pt-BR"/>
        </w:rPr>
      </w:pPr>
      <w:r w:rsidRPr="00757FE1">
        <w:rPr>
          <w:rFonts w:ascii="Verdana" w:eastAsia="Times New Roman" w:hAnsi="Verdana" w:cs="Times New Roman"/>
          <w:b/>
          <w:lang w:eastAsia="pt-BR"/>
        </w:rPr>
        <w:t>b) rios perenes</w:t>
      </w:r>
    </w:p>
    <w:p w14:paraId="5A22F409" w14:textId="3BF828DB" w:rsidR="005A02A7" w:rsidRPr="00757FE1" w:rsidRDefault="005310BF" w:rsidP="00757FE1">
      <w:pPr>
        <w:shd w:val="clear" w:color="auto" w:fill="FFFFFF"/>
        <w:spacing w:after="0" w:line="240" w:lineRule="auto"/>
        <w:ind w:left="-993"/>
        <w:rPr>
          <w:rFonts w:ascii="Verdana" w:eastAsia="Times New Roman" w:hAnsi="Verdana" w:cs="Times New Roman"/>
          <w:lang w:eastAsia="pt-BR"/>
        </w:rPr>
      </w:pPr>
      <w:r w:rsidRPr="00757FE1">
        <w:rPr>
          <w:rFonts w:ascii="Verdana" w:eastAsia="Times New Roman" w:hAnsi="Verdana" w:cs="Times New Roman"/>
          <w:lang w:eastAsia="pt-BR"/>
        </w:rPr>
        <w:t>c) rios mistos</w:t>
      </w:r>
    </w:p>
    <w:p w14:paraId="62BE5CBA" w14:textId="577ECB65" w:rsidR="005310BF" w:rsidRPr="00757FE1" w:rsidRDefault="005310BF" w:rsidP="00757FE1">
      <w:pPr>
        <w:shd w:val="clear" w:color="auto" w:fill="FFFFFF"/>
        <w:spacing w:after="0" w:line="240" w:lineRule="auto"/>
        <w:ind w:left="-993"/>
        <w:rPr>
          <w:rFonts w:ascii="Verdana" w:eastAsia="Times New Roman" w:hAnsi="Verdana" w:cs="Times New Roman"/>
          <w:lang w:eastAsia="pt-BR"/>
        </w:rPr>
      </w:pPr>
      <w:r w:rsidRPr="00757FE1">
        <w:rPr>
          <w:rFonts w:ascii="Verdana" w:eastAsia="Times New Roman" w:hAnsi="Verdana" w:cs="Times New Roman"/>
          <w:lang w:eastAsia="pt-BR"/>
        </w:rPr>
        <w:t>d) rios efêmeros</w:t>
      </w:r>
    </w:p>
    <w:p w14:paraId="388167FB" w14:textId="5EBB869A" w:rsidR="005310BF" w:rsidRPr="00757FE1" w:rsidRDefault="005310BF" w:rsidP="00757FE1">
      <w:pPr>
        <w:shd w:val="clear" w:color="auto" w:fill="FFFFFF"/>
        <w:spacing w:after="0" w:line="240" w:lineRule="auto"/>
        <w:ind w:left="-993"/>
        <w:rPr>
          <w:rFonts w:ascii="Verdana" w:eastAsia="Times New Roman" w:hAnsi="Verdana" w:cs="Times New Roman"/>
          <w:lang w:eastAsia="pt-BR"/>
        </w:rPr>
      </w:pPr>
      <w:r w:rsidRPr="00757FE1">
        <w:rPr>
          <w:rFonts w:ascii="Verdana" w:eastAsia="Times New Roman" w:hAnsi="Verdana" w:cs="Times New Roman"/>
          <w:lang w:eastAsia="pt-BR"/>
        </w:rPr>
        <w:t>e) nenhuma das alternativas</w:t>
      </w:r>
    </w:p>
    <w:p w14:paraId="364DB8E9" w14:textId="77777777" w:rsidR="005310BF" w:rsidRPr="00757FE1" w:rsidRDefault="005310BF" w:rsidP="00757FE1">
      <w:pPr>
        <w:shd w:val="clear" w:color="auto" w:fill="FFFFFF"/>
        <w:spacing w:after="0" w:line="240" w:lineRule="auto"/>
        <w:ind w:left="-993"/>
        <w:rPr>
          <w:rFonts w:ascii="Verdana" w:eastAsia="Times New Roman" w:hAnsi="Verdana" w:cs="Times New Roman"/>
          <w:lang w:eastAsia="pt-BR"/>
        </w:rPr>
      </w:pPr>
    </w:p>
    <w:p w14:paraId="5B27B87B" w14:textId="33AF55D0" w:rsidR="005310BF" w:rsidRDefault="005310BF" w:rsidP="00757FE1">
      <w:pPr>
        <w:shd w:val="clear" w:color="auto" w:fill="FFFFFF"/>
        <w:spacing w:after="0" w:line="240" w:lineRule="auto"/>
        <w:ind w:left="-993"/>
        <w:rPr>
          <w:rFonts w:ascii="Arial" w:hAnsi="Arial" w:cs="Arial"/>
          <w:shd w:val="clear" w:color="auto" w:fill="FFFFFF"/>
        </w:rPr>
      </w:pPr>
      <w:r w:rsidRPr="00757FE1">
        <w:rPr>
          <w:rFonts w:ascii="Verdana" w:eastAsia="Times New Roman" w:hAnsi="Verdana" w:cs="Times New Roman"/>
          <w:lang w:eastAsia="pt-BR"/>
        </w:rPr>
        <w:t xml:space="preserve">15. </w:t>
      </w:r>
      <w:r w:rsidRPr="00757FE1">
        <w:rPr>
          <w:rFonts w:ascii="Verdana" w:hAnsi="Verdana" w:cs="Arial"/>
          <w:shd w:val="clear" w:color="auto" w:fill="FFFFFF"/>
        </w:rPr>
        <w:t>São aqueles que correm em apenas um período do ano, ou seja, secam nas épocas de estiagem. Existem casos em que essa dinâmica é natural, sobretudo em regiões de grande variação climática anual.</w:t>
      </w:r>
      <w:r w:rsidR="00757FE1" w:rsidRPr="00757FE1">
        <w:rPr>
          <w:rFonts w:ascii="Arial" w:hAnsi="Arial" w:cs="Arial"/>
          <w:shd w:val="clear" w:color="auto" w:fill="FFFFFF"/>
        </w:rPr>
        <w:t xml:space="preserve"> </w:t>
      </w:r>
      <w:r w:rsidR="00757FE1">
        <w:rPr>
          <w:rFonts w:ascii="Arial" w:hAnsi="Arial" w:cs="Arial"/>
          <w:shd w:val="clear" w:color="auto" w:fill="FFFFFF"/>
        </w:rPr>
        <w:t>(0,5)</w:t>
      </w:r>
    </w:p>
    <w:p w14:paraId="687BC9DA" w14:textId="77777777" w:rsidR="00757FE1" w:rsidRPr="00757FE1" w:rsidRDefault="00757FE1" w:rsidP="00757FE1">
      <w:pPr>
        <w:shd w:val="clear" w:color="auto" w:fill="FFFFFF"/>
        <w:spacing w:after="0" w:line="240" w:lineRule="auto"/>
        <w:ind w:left="-993"/>
        <w:rPr>
          <w:rFonts w:ascii="Verdana" w:hAnsi="Verdana" w:cs="Arial"/>
          <w:shd w:val="clear" w:color="auto" w:fill="FFFFFF"/>
        </w:rPr>
      </w:pPr>
    </w:p>
    <w:p w14:paraId="1094652A" w14:textId="3047D770" w:rsidR="003D21BA" w:rsidRPr="00757FE1" w:rsidRDefault="003D21BA" w:rsidP="00757FE1">
      <w:pPr>
        <w:shd w:val="clear" w:color="auto" w:fill="FFFFFF"/>
        <w:spacing w:after="0" w:line="240" w:lineRule="auto"/>
        <w:ind w:left="-993"/>
        <w:rPr>
          <w:rFonts w:ascii="Verdana" w:eastAsia="Times New Roman" w:hAnsi="Verdana" w:cs="Times New Roman"/>
          <w:b/>
          <w:lang w:eastAsia="pt-BR"/>
        </w:rPr>
      </w:pPr>
      <w:r w:rsidRPr="00757FE1">
        <w:rPr>
          <w:rFonts w:ascii="Verdana" w:eastAsia="Times New Roman" w:hAnsi="Verdana" w:cs="Times New Roman"/>
          <w:b/>
          <w:lang w:eastAsia="pt-BR"/>
        </w:rPr>
        <w:lastRenderedPageBreak/>
        <w:t>a) rios intermitentes</w:t>
      </w:r>
    </w:p>
    <w:p w14:paraId="27F9ABFD" w14:textId="3264E023" w:rsidR="003D21BA" w:rsidRPr="00757FE1" w:rsidRDefault="003D21BA" w:rsidP="00757FE1">
      <w:pPr>
        <w:shd w:val="clear" w:color="auto" w:fill="FFFFFF"/>
        <w:spacing w:after="0" w:line="240" w:lineRule="auto"/>
        <w:ind w:left="-993"/>
        <w:rPr>
          <w:rFonts w:ascii="Verdana" w:eastAsia="Times New Roman" w:hAnsi="Verdana" w:cs="Times New Roman"/>
          <w:lang w:eastAsia="pt-BR"/>
        </w:rPr>
      </w:pPr>
      <w:r w:rsidRPr="00757FE1">
        <w:rPr>
          <w:rFonts w:ascii="Verdana" w:eastAsia="Times New Roman" w:hAnsi="Verdana" w:cs="Times New Roman"/>
          <w:lang w:eastAsia="pt-BR"/>
        </w:rPr>
        <w:t>b) rios perenes</w:t>
      </w:r>
    </w:p>
    <w:p w14:paraId="4F20A4F3" w14:textId="4660A4BB" w:rsidR="003D21BA" w:rsidRPr="00757FE1" w:rsidRDefault="003D21BA" w:rsidP="00757FE1">
      <w:pPr>
        <w:shd w:val="clear" w:color="auto" w:fill="FFFFFF"/>
        <w:spacing w:after="0" w:line="240" w:lineRule="auto"/>
        <w:ind w:left="-993"/>
        <w:rPr>
          <w:rFonts w:ascii="Verdana" w:eastAsia="Times New Roman" w:hAnsi="Verdana" w:cs="Times New Roman"/>
          <w:lang w:eastAsia="pt-BR"/>
        </w:rPr>
      </w:pPr>
      <w:r w:rsidRPr="00757FE1">
        <w:rPr>
          <w:rFonts w:ascii="Verdana" w:eastAsia="Times New Roman" w:hAnsi="Verdana" w:cs="Times New Roman"/>
          <w:lang w:eastAsia="pt-BR"/>
        </w:rPr>
        <w:t>c) rios mistos</w:t>
      </w:r>
    </w:p>
    <w:p w14:paraId="62F75ABB" w14:textId="589007C4" w:rsidR="003D21BA" w:rsidRPr="00757FE1" w:rsidRDefault="003D21BA" w:rsidP="00757FE1">
      <w:pPr>
        <w:shd w:val="clear" w:color="auto" w:fill="FFFFFF"/>
        <w:spacing w:after="0" w:line="240" w:lineRule="auto"/>
        <w:ind w:left="-993"/>
        <w:rPr>
          <w:rFonts w:ascii="Verdana" w:eastAsia="Times New Roman" w:hAnsi="Verdana" w:cs="Times New Roman"/>
          <w:lang w:eastAsia="pt-BR"/>
        </w:rPr>
      </w:pPr>
      <w:r w:rsidRPr="00757FE1">
        <w:rPr>
          <w:rFonts w:ascii="Verdana" w:eastAsia="Times New Roman" w:hAnsi="Verdana" w:cs="Times New Roman"/>
          <w:lang w:eastAsia="pt-BR"/>
        </w:rPr>
        <w:t>d) rios efêmeros</w:t>
      </w:r>
    </w:p>
    <w:p w14:paraId="7F96D5AB" w14:textId="2886D3C7" w:rsidR="003D21BA" w:rsidRPr="00757FE1" w:rsidRDefault="003D21BA" w:rsidP="00757FE1">
      <w:pPr>
        <w:shd w:val="clear" w:color="auto" w:fill="FFFFFF"/>
        <w:spacing w:after="0" w:line="240" w:lineRule="auto"/>
        <w:ind w:left="-993"/>
        <w:rPr>
          <w:rFonts w:ascii="Verdana" w:eastAsia="Times New Roman" w:hAnsi="Verdana" w:cs="Times New Roman"/>
          <w:lang w:eastAsia="pt-BR"/>
        </w:rPr>
      </w:pPr>
      <w:r w:rsidRPr="00757FE1">
        <w:rPr>
          <w:rFonts w:ascii="Verdana" w:eastAsia="Times New Roman" w:hAnsi="Verdana" w:cs="Times New Roman"/>
          <w:lang w:eastAsia="pt-BR"/>
        </w:rPr>
        <w:t>e) nenhuma das afirmativas</w:t>
      </w:r>
    </w:p>
    <w:p w14:paraId="57775082" w14:textId="77777777" w:rsidR="003D21BA" w:rsidRPr="00757FE1" w:rsidRDefault="003D21BA" w:rsidP="00757FE1">
      <w:pPr>
        <w:shd w:val="clear" w:color="auto" w:fill="FFFFFF"/>
        <w:spacing w:after="0" w:line="240" w:lineRule="auto"/>
        <w:ind w:left="-993"/>
        <w:rPr>
          <w:rFonts w:ascii="Verdana" w:eastAsia="Times New Roman" w:hAnsi="Verdana" w:cs="Times New Roman"/>
          <w:lang w:eastAsia="pt-BR"/>
        </w:rPr>
      </w:pPr>
    </w:p>
    <w:p w14:paraId="1758758D" w14:textId="058332A3" w:rsidR="003D21BA" w:rsidRDefault="003D21BA" w:rsidP="00757FE1">
      <w:pPr>
        <w:shd w:val="clear" w:color="auto" w:fill="FFFFFF"/>
        <w:spacing w:after="0" w:line="240" w:lineRule="auto"/>
        <w:ind w:left="-993"/>
        <w:rPr>
          <w:rFonts w:ascii="Arial" w:hAnsi="Arial" w:cs="Arial"/>
          <w:shd w:val="clear" w:color="auto" w:fill="FFFFFF"/>
        </w:rPr>
      </w:pPr>
      <w:r w:rsidRPr="00757FE1">
        <w:rPr>
          <w:rFonts w:ascii="Verdana" w:eastAsia="Times New Roman" w:hAnsi="Verdana" w:cs="Times New Roman"/>
          <w:lang w:eastAsia="pt-BR"/>
        </w:rPr>
        <w:t xml:space="preserve">16. </w:t>
      </w:r>
      <w:r w:rsidRPr="00757FE1">
        <w:rPr>
          <w:rFonts w:ascii="Verdana" w:hAnsi="Verdana"/>
          <w:shd w:val="clear" w:color="auto" w:fill="FFFFFF"/>
        </w:rPr>
        <w:t>É a área ou região de drenagem de um rio principal e seus afluentes. É a porção do espaço em que as águas das chuvas, das montanhas, subterrâneas ou de outros rios escoam em direção a um determinado curso d’água, abastecendo-o. Este conceito refere-se a:</w:t>
      </w:r>
      <w:r w:rsidR="00757FE1" w:rsidRPr="00757FE1">
        <w:rPr>
          <w:rFonts w:ascii="Arial" w:hAnsi="Arial" w:cs="Arial"/>
          <w:shd w:val="clear" w:color="auto" w:fill="FFFFFF"/>
        </w:rPr>
        <w:t xml:space="preserve"> </w:t>
      </w:r>
      <w:r w:rsidR="00757FE1">
        <w:rPr>
          <w:rFonts w:ascii="Arial" w:hAnsi="Arial" w:cs="Arial"/>
          <w:shd w:val="clear" w:color="auto" w:fill="FFFFFF"/>
        </w:rPr>
        <w:t>(0,5)</w:t>
      </w:r>
    </w:p>
    <w:p w14:paraId="153A5A94" w14:textId="77777777" w:rsidR="00757FE1" w:rsidRPr="00757FE1" w:rsidRDefault="00757FE1" w:rsidP="00757FE1">
      <w:pPr>
        <w:shd w:val="clear" w:color="auto" w:fill="FFFFFF"/>
        <w:spacing w:after="0" w:line="240" w:lineRule="auto"/>
        <w:ind w:left="-993"/>
        <w:rPr>
          <w:rFonts w:ascii="Verdana" w:hAnsi="Verdana"/>
          <w:shd w:val="clear" w:color="auto" w:fill="FFFFFF"/>
        </w:rPr>
      </w:pPr>
    </w:p>
    <w:p w14:paraId="4D6F455C" w14:textId="40C4A61A" w:rsidR="003D21BA" w:rsidRPr="00757FE1" w:rsidRDefault="003D21BA" w:rsidP="00757FE1">
      <w:pPr>
        <w:shd w:val="clear" w:color="auto" w:fill="FFFFFF"/>
        <w:spacing w:after="0" w:line="240" w:lineRule="auto"/>
        <w:ind w:left="-993"/>
        <w:rPr>
          <w:rFonts w:ascii="Verdana" w:eastAsia="Times New Roman" w:hAnsi="Verdana" w:cs="Times New Roman"/>
          <w:lang w:eastAsia="pt-BR"/>
        </w:rPr>
      </w:pPr>
      <w:r w:rsidRPr="00757FE1">
        <w:rPr>
          <w:rFonts w:ascii="Verdana" w:eastAsia="Times New Roman" w:hAnsi="Verdana" w:cs="Times New Roman"/>
          <w:lang w:eastAsia="pt-BR"/>
        </w:rPr>
        <w:t>a) rede de abastecimento</w:t>
      </w:r>
    </w:p>
    <w:p w14:paraId="5324F874" w14:textId="0EBAE297" w:rsidR="003D21BA" w:rsidRPr="00757FE1" w:rsidRDefault="003D21BA" w:rsidP="00757FE1">
      <w:pPr>
        <w:shd w:val="clear" w:color="auto" w:fill="FFFFFF"/>
        <w:spacing w:after="0" w:line="240" w:lineRule="auto"/>
        <w:ind w:left="-993"/>
        <w:rPr>
          <w:rFonts w:ascii="Verdana" w:eastAsia="Times New Roman" w:hAnsi="Verdana" w:cs="Times New Roman"/>
          <w:lang w:eastAsia="pt-BR"/>
        </w:rPr>
      </w:pPr>
      <w:r w:rsidRPr="00757FE1">
        <w:rPr>
          <w:rFonts w:ascii="Verdana" w:eastAsia="Times New Roman" w:hAnsi="Verdana" w:cs="Times New Roman"/>
          <w:lang w:eastAsia="pt-BR"/>
        </w:rPr>
        <w:t>b) nascente de um rio</w:t>
      </w:r>
    </w:p>
    <w:p w14:paraId="4C5C5F25" w14:textId="7DFC3598" w:rsidR="003D21BA" w:rsidRPr="00757FE1" w:rsidRDefault="003D21BA" w:rsidP="00757FE1">
      <w:pPr>
        <w:shd w:val="clear" w:color="auto" w:fill="FFFFFF"/>
        <w:spacing w:after="0" w:line="240" w:lineRule="auto"/>
        <w:ind w:left="-993"/>
        <w:rPr>
          <w:rFonts w:ascii="Verdana" w:eastAsia="Times New Roman" w:hAnsi="Verdana" w:cs="Times New Roman"/>
          <w:b/>
          <w:lang w:eastAsia="pt-BR"/>
        </w:rPr>
      </w:pPr>
      <w:r w:rsidRPr="00757FE1">
        <w:rPr>
          <w:rFonts w:ascii="Verdana" w:eastAsia="Times New Roman" w:hAnsi="Verdana" w:cs="Times New Roman"/>
          <w:b/>
          <w:lang w:eastAsia="pt-BR"/>
        </w:rPr>
        <w:t>c) bacia hidrográfica</w:t>
      </w:r>
    </w:p>
    <w:p w14:paraId="5CE2A5B7" w14:textId="7C100B68" w:rsidR="003D21BA" w:rsidRPr="00757FE1" w:rsidRDefault="003D21BA" w:rsidP="00757FE1">
      <w:pPr>
        <w:shd w:val="clear" w:color="auto" w:fill="FFFFFF"/>
        <w:spacing w:after="0" w:line="240" w:lineRule="auto"/>
        <w:ind w:left="-993"/>
        <w:rPr>
          <w:rFonts w:ascii="Verdana" w:eastAsia="Times New Roman" w:hAnsi="Verdana" w:cs="Times New Roman"/>
          <w:lang w:eastAsia="pt-BR"/>
        </w:rPr>
      </w:pPr>
      <w:r w:rsidRPr="00757FE1">
        <w:rPr>
          <w:rFonts w:ascii="Verdana" w:eastAsia="Times New Roman" w:hAnsi="Verdana" w:cs="Times New Roman"/>
          <w:lang w:eastAsia="pt-BR"/>
        </w:rPr>
        <w:t>d) área de mananciais</w:t>
      </w:r>
    </w:p>
    <w:p w14:paraId="6D8E02D8" w14:textId="505456B9" w:rsidR="003D21BA" w:rsidRPr="00757FE1" w:rsidRDefault="003D21BA" w:rsidP="00757FE1">
      <w:pPr>
        <w:shd w:val="clear" w:color="auto" w:fill="FFFFFF"/>
        <w:spacing w:after="0" w:line="240" w:lineRule="auto"/>
        <w:ind w:left="-993"/>
        <w:rPr>
          <w:rFonts w:ascii="Verdana" w:eastAsia="Times New Roman" w:hAnsi="Verdana" w:cs="Times New Roman"/>
          <w:lang w:eastAsia="pt-BR"/>
        </w:rPr>
      </w:pPr>
      <w:r w:rsidRPr="00757FE1">
        <w:rPr>
          <w:rFonts w:ascii="Verdana" w:eastAsia="Times New Roman" w:hAnsi="Verdana" w:cs="Times New Roman"/>
          <w:lang w:eastAsia="pt-BR"/>
        </w:rPr>
        <w:t>e) área de preservação permanente</w:t>
      </w:r>
    </w:p>
    <w:p w14:paraId="4E8FC91A" w14:textId="77777777" w:rsidR="003D21BA" w:rsidRPr="00757FE1" w:rsidRDefault="003D21BA" w:rsidP="00757FE1">
      <w:pPr>
        <w:shd w:val="clear" w:color="auto" w:fill="FFFFFF"/>
        <w:spacing w:after="0" w:line="240" w:lineRule="auto"/>
        <w:ind w:left="-993"/>
        <w:rPr>
          <w:rFonts w:ascii="Verdana" w:eastAsia="Times New Roman" w:hAnsi="Verdana" w:cs="Times New Roman"/>
          <w:lang w:eastAsia="pt-BR"/>
        </w:rPr>
      </w:pPr>
    </w:p>
    <w:p w14:paraId="7D22D8BD" w14:textId="0FC914EA" w:rsidR="003D21BA" w:rsidRDefault="003D21BA" w:rsidP="00757FE1">
      <w:pPr>
        <w:shd w:val="clear" w:color="auto" w:fill="FFFFFF"/>
        <w:spacing w:after="0" w:line="240" w:lineRule="auto"/>
        <w:ind w:left="-993"/>
        <w:rPr>
          <w:rFonts w:ascii="Arial" w:hAnsi="Arial" w:cs="Arial"/>
          <w:shd w:val="clear" w:color="auto" w:fill="FFFFFF"/>
        </w:rPr>
      </w:pPr>
      <w:r w:rsidRPr="00757FE1">
        <w:rPr>
          <w:rFonts w:ascii="Verdana" w:eastAsia="Times New Roman" w:hAnsi="Verdana" w:cs="Times New Roman"/>
          <w:lang w:eastAsia="pt-BR"/>
        </w:rPr>
        <w:t xml:space="preserve">17. </w:t>
      </w:r>
      <w:r w:rsidRPr="00757FE1">
        <w:rPr>
          <w:rFonts w:ascii="Verdana" w:hAnsi="Verdana" w:cs="Arial"/>
          <w:shd w:val="clear" w:color="auto" w:fill="FFFFFF"/>
        </w:rPr>
        <w:t xml:space="preserve">É reconhecido como o maior dos domínios </w:t>
      </w:r>
      <w:proofErr w:type="spellStart"/>
      <w:r w:rsidRPr="00757FE1">
        <w:rPr>
          <w:rFonts w:ascii="Verdana" w:hAnsi="Verdana" w:cs="Arial"/>
          <w:shd w:val="clear" w:color="auto" w:fill="FFFFFF"/>
        </w:rPr>
        <w:t>morfoclimáticos</w:t>
      </w:r>
      <w:proofErr w:type="spellEnd"/>
      <w:r w:rsidRPr="00757FE1">
        <w:rPr>
          <w:rFonts w:ascii="Verdana" w:hAnsi="Verdana" w:cs="Arial"/>
          <w:shd w:val="clear" w:color="auto" w:fill="FFFFFF"/>
        </w:rPr>
        <w:t xml:space="preserve"> do Brasil, com cerca de cinco milhões de km², e recebe a nomenclatura de </w:t>
      </w:r>
      <w:r w:rsidRPr="00757FE1">
        <w:rPr>
          <w:rStyle w:val="Forte"/>
          <w:rFonts w:ascii="Verdana" w:hAnsi="Verdana" w:cs="Arial"/>
          <w:b w:val="0"/>
          <w:shd w:val="clear" w:color="auto" w:fill="FFFFFF"/>
        </w:rPr>
        <w:t>terras baixas florestadas equatoriais</w:t>
      </w:r>
      <w:r w:rsidRPr="00757FE1">
        <w:rPr>
          <w:rFonts w:ascii="Verdana" w:hAnsi="Verdana" w:cs="Arial"/>
          <w:shd w:val="clear" w:color="auto" w:fill="FFFFFF"/>
        </w:rPr>
        <w:t>. Assinale a alternativa que corresponde ao domínio citado.</w:t>
      </w:r>
      <w:r w:rsidR="00757FE1" w:rsidRPr="00757FE1">
        <w:rPr>
          <w:rFonts w:ascii="Arial" w:hAnsi="Arial" w:cs="Arial"/>
          <w:shd w:val="clear" w:color="auto" w:fill="FFFFFF"/>
        </w:rPr>
        <w:t xml:space="preserve"> </w:t>
      </w:r>
      <w:r w:rsidR="00757FE1">
        <w:rPr>
          <w:rFonts w:ascii="Arial" w:hAnsi="Arial" w:cs="Arial"/>
          <w:shd w:val="clear" w:color="auto" w:fill="FFFFFF"/>
        </w:rPr>
        <w:t>(0,5)</w:t>
      </w:r>
    </w:p>
    <w:p w14:paraId="30340F14" w14:textId="77777777" w:rsidR="00757FE1" w:rsidRPr="00757FE1" w:rsidRDefault="00757FE1" w:rsidP="00757FE1">
      <w:pPr>
        <w:shd w:val="clear" w:color="auto" w:fill="FFFFFF"/>
        <w:spacing w:after="0" w:line="240" w:lineRule="auto"/>
        <w:ind w:left="-993"/>
        <w:rPr>
          <w:rFonts w:ascii="Verdana" w:hAnsi="Verdana" w:cs="Arial"/>
          <w:shd w:val="clear" w:color="auto" w:fill="FFFFFF"/>
        </w:rPr>
      </w:pPr>
    </w:p>
    <w:p w14:paraId="210ABA2B" w14:textId="37484B8C" w:rsidR="003D21BA" w:rsidRPr="00757FE1" w:rsidRDefault="003D21BA" w:rsidP="00757FE1">
      <w:pPr>
        <w:shd w:val="clear" w:color="auto" w:fill="FFFFFF"/>
        <w:spacing w:after="0" w:line="240" w:lineRule="auto"/>
        <w:ind w:left="-993"/>
        <w:rPr>
          <w:rFonts w:ascii="Verdana" w:eastAsia="Times New Roman" w:hAnsi="Verdana" w:cs="Times New Roman"/>
          <w:b/>
          <w:lang w:eastAsia="pt-BR"/>
        </w:rPr>
      </w:pPr>
      <w:r w:rsidRPr="00757FE1">
        <w:rPr>
          <w:rFonts w:ascii="Verdana" w:eastAsia="Times New Roman" w:hAnsi="Verdana" w:cs="Times New Roman"/>
          <w:b/>
          <w:lang w:eastAsia="pt-BR"/>
        </w:rPr>
        <w:t>a) domínio amazônico</w:t>
      </w:r>
    </w:p>
    <w:p w14:paraId="0A31E5C4" w14:textId="2A2D6371" w:rsidR="003D21BA" w:rsidRPr="00757FE1" w:rsidRDefault="003D21BA" w:rsidP="00757FE1">
      <w:pPr>
        <w:shd w:val="clear" w:color="auto" w:fill="FFFFFF"/>
        <w:spacing w:after="0" w:line="240" w:lineRule="auto"/>
        <w:ind w:left="-993"/>
        <w:rPr>
          <w:rFonts w:ascii="Verdana" w:eastAsia="Times New Roman" w:hAnsi="Verdana" w:cs="Times New Roman"/>
          <w:lang w:eastAsia="pt-BR"/>
        </w:rPr>
      </w:pPr>
      <w:r w:rsidRPr="00757FE1">
        <w:rPr>
          <w:rFonts w:ascii="Verdana" w:eastAsia="Times New Roman" w:hAnsi="Verdana" w:cs="Times New Roman"/>
          <w:lang w:eastAsia="pt-BR"/>
        </w:rPr>
        <w:t>b) domínio dos pampas</w:t>
      </w:r>
    </w:p>
    <w:p w14:paraId="373C9503" w14:textId="3B700858" w:rsidR="003D21BA" w:rsidRPr="00757FE1" w:rsidRDefault="003D21BA" w:rsidP="00757FE1">
      <w:pPr>
        <w:shd w:val="clear" w:color="auto" w:fill="FFFFFF"/>
        <w:spacing w:after="0" w:line="240" w:lineRule="auto"/>
        <w:ind w:left="-993"/>
        <w:rPr>
          <w:rFonts w:ascii="Verdana" w:eastAsia="Times New Roman" w:hAnsi="Verdana" w:cs="Times New Roman"/>
          <w:lang w:eastAsia="pt-BR"/>
        </w:rPr>
      </w:pPr>
      <w:r w:rsidRPr="00757FE1">
        <w:rPr>
          <w:rFonts w:ascii="Verdana" w:eastAsia="Times New Roman" w:hAnsi="Verdana" w:cs="Times New Roman"/>
          <w:lang w:eastAsia="pt-BR"/>
        </w:rPr>
        <w:t>c) domínio da mata atlântica</w:t>
      </w:r>
    </w:p>
    <w:p w14:paraId="1C6074DD" w14:textId="5D0412B1" w:rsidR="003D21BA" w:rsidRPr="00757FE1" w:rsidRDefault="003D21BA" w:rsidP="00757FE1">
      <w:pPr>
        <w:shd w:val="clear" w:color="auto" w:fill="FFFFFF"/>
        <w:spacing w:after="0" w:line="240" w:lineRule="auto"/>
        <w:ind w:left="-993"/>
        <w:rPr>
          <w:rFonts w:ascii="Verdana" w:eastAsia="Times New Roman" w:hAnsi="Verdana" w:cs="Times New Roman"/>
          <w:lang w:eastAsia="pt-BR"/>
        </w:rPr>
      </w:pPr>
      <w:r w:rsidRPr="00757FE1">
        <w:rPr>
          <w:rFonts w:ascii="Verdana" w:eastAsia="Times New Roman" w:hAnsi="Verdana" w:cs="Times New Roman"/>
          <w:lang w:eastAsia="pt-BR"/>
        </w:rPr>
        <w:t>d) domínio do pantanal</w:t>
      </w:r>
    </w:p>
    <w:p w14:paraId="28E10EDE" w14:textId="3FD99E98" w:rsidR="003D21BA" w:rsidRPr="00757FE1" w:rsidRDefault="003D21BA" w:rsidP="00757FE1">
      <w:pPr>
        <w:shd w:val="clear" w:color="auto" w:fill="FFFFFF"/>
        <w:spacing w:after="0" w:line="240" w:lineRule="auto"/>
        <w:ind w:left="-993"/>
        <w:rPr>
          <w:rFonts w:ascii="Verdana" w:eastAsia="Times New Roman" w:hAnsi="Verdana" w:cs="Times New Roman"/>
          <w:lang w:eastAsia="pt-BR"/>
        </w:rPr>
      </w:pPr>
      <w:r w:rsidRPr="00757FE1">
        <w:rPr>
          <w:rFonts w:ascii="Verdana" w:eastAsia="Times New Roman" w:hAnsi="Verdana" w:cs="Times New Roman"/>
          <w:lang w:eastAsia="pt-BR"/>
        </w:rPr>
        <w:t>e) domínio cerrado</w:t>
      </w:r>
    </w:p>
    <w:p w14:paraId="4D187F54" w14:textId="77777777" w:rsidR="003D21BA" w:rsidRPr="00757FE1" w:rsidRDefault="003D21BA" w:rsidP="00757FE1">
      <w:pPr>
        <w:shd w:val="clear" w:color="auto" w:fill="FFFFFF"/>
        <w:spacing w:after="0" w:line="240" w:lineRule="auto"/>
        <w:ind w:left="-993"/>
        <w:rPr>
          <w:rFonts w:ascii="Verdana" w:eastAsia="Times New Roman" w:hAnsi="Verdana" w:cs="Times New Roman"/>
          <w:lang w:eastAsia="pt-BR"/>
        </w:rPr>
      </w:pPr>
    </w:p>
    <w:p w14:paraId="1AA616B8" w14:textId="7CF7B89D" w:rsidR="003D21BA" w:rsidRDefault="003D21BA" w:rsidP="00757FE1">
      <w:pPr>
        <w:shd w:val="clear" w:color="auto" w:fill="FFFFFF"/>
        <w:spacing w:after="0" w:line="240" w:lineRule="auto"/>
        <w:ind w:left="-993"/>
        <w:rPr>
          <w:rFonts w:ascii="Arial" w:hAnsi="Arial" w:cs="Arial"/>
          <w:shd w:val="clear" w:color="auto" w:fill="FFFFFF"/>
        </w:rPr>
      </w:pPr>
      <w:r w:rsidRPr="00757FE1">
        <w:rPr>
          <w:rFonts w:ascii="Verdana" w:eastAsia="Times New Roman" w:hAnsi="Verdana" w:cs="Times New Roman"/>
          <w:lang w:eastAsia="pt-BR"/>
        </w:rPr>
        <w:t xml:space="preserve">18. </w:t>
      </w:r>
      <w:proofErr w:type="gramStart"/>
      <w:r w:rsidRPr="00757FE1">
        <w:rPr>
          <w:rFonts w:ascii="Verdana" w:hAnsi="Verdana" w:cs="Arial"/>
          <w:shd w:val="clear" w:color="auto" w:fill="FFFFFF"/>
        </w:rPr>
        <w:t>configuram</w:t>
      </w:r>
      <w:proofErr w:type="gramEnd"/>
      <w:r w:rsidRPr="00757FE1">
        <w:rPr>
          <w:rFonts w:ascii="Verdana" w:hAnsi="Verdana" w:cs="Arial"/>
          <w:shd w:val="clear" w:color="auto" w:fill="FFFFFF"/>
        </w:rPr>
        <w:t xml:space="preserve"> um tipo de domínio </w:t>
      </w:r>
      <w:proofErr w:type="spellStart"/>
      <w:r w:rsidRPr="00757FE1">
        <w:rPr>
          <w:rFonts w:ascii="Verdana" w:hAnsi="Verdana" w:cs="Arial"/>
          <w:shd w:val="clear" w:color="auto" w:fill="FFFFFF"/>
        </w:rPr>
        <w:t>morfoclimático</w:t>
      </w:r>
      <w:proofErr w:type="spellEnd"/>
      <w:r w:rsidRPr="00757FE1">
        <w:rPr>
          <w:rFonts w:ascii="Verdana" w:hAnsi="Verdana" w:cs="Arial"/>
          <w:shd w:val="clear" w:color="auto" w:fill="FFFFFF"/>
        </w:rPr>
        <w:t xml:space="preserve"> do Brasil conforme a classificação elaborada por Aziz </w:t>
      </w:r>
      <w:proofErr w:type="spellStart"/>
      <w:r w:rsidRPr="00757FE1">
        <w:rPr>
          <w:rFonts w:ascii="Verdana" w:hAnsi="Verdana" w:cs="Arial"/>
          <w:shd w:val="clear" w:color="auto" w:fill="FFFFFF"/>
        </w:rPr>
        <w:t>Ab'Saber</w:t>
      </w:r>
      <w:proofErr w:type="spellEnd"/>
      <w:r w:rsidRPr="00757FE1">
        <w:rPr>
          <w:rFonts w:ascii="Verdana" w:hAnsi="Verdana" w:cs="Arial"/>
          <w:shd w:val="clear" w:color="auto" w:fill="FFFFFF"/>
        </w:rPr>
        <w:t>. Esse domínio estende-se por toda a faixa litorânea oriental do país, desde a região Nordeste até o estado de Santa Catarina, e é basicamente constituído pela Mata Atlântica e por algumas outras formações vegetais. O nome foi assim atribuído em função das feições externas e aparentes de suas formas de relevo, que apresentam morros arredondados ou </w:t>
      </w:r>
      <w:proofErr w:type="spellStart"/>
      <w:r w:rsidRPr="00757FE1">
        <w:rPr>
          <w:rStyle w:val="Forte"/>
          <w:rFonts w:ascii="Verdana" w:hAnsi="Verdana" w:cs="Arial"/>
          <w:b w:val="0"/>
          <w:shd w:val="clear" w:color="auto" w:fill="FFFFFF"/>
        </w:rPr>
        <w:t>mamelonares</w:t>
      </w:r>
      <w:proofErr w:type="spellEnd"/>
      <w:r w:rsidRPr="00757FE1">
        <w:rPr>
          <w:rFonts w:ascii="Verdana" w:hAnsi="Verdana" w:cs="Arial"/>
          <w:shd w:val="clear" w:color="auto" w:fill="FFFFFF"/>
        </w:rPr>
        <w:t>, com destaque especial para a Serra do Mar. Assinale a alternativa que corresponde ao domínio citado.</w:t>
      </w:r>
      <w:r w:rsidR="00757FE1" w:rsidRPr="00757FE1">
        <w:rPr>
          <w:rFonts w:ascii="Arial" w:hAnsi="Arial" w:cs="Arial"/>
          <w:shd w:val="clear" w:color="auto" w:fill="FFFFFF"/>
        </w:rPr>
        <w:t xml:space="preserve"> </w:t>
      </w:r>
      <w:r w:rsidR="00757FE1">
        <w:rPr>
          <w:rFonts w:ascii="Arial" w:hAnsi="Arial" w:cs="Arial"/>
          <w:shd w:val="clear" w:color="auto" w:fill="FFFFFF"/>
        </w:rPr>
        <w:t>(0,5)</w:t>
      </w:r>
    </w:p>
    <w:p w14:paraId="4672630F" w14:textId="77777777" w:rsidR="00757FE1" w:rsidRPr="00757FE1" w:rsidRDefault="00757FE1" w:rsidP="00757FE1">
      <w:pPr>
        <w:shd w:val="clear" w:color="auto" w:fill="FFFFFF"/>
        <w:spacing w:after="0" w:line="240" w:lineRule="auto"/>
        <w:ind w:left="-993"/>
        <w:rPr>
          <w:rFonts w:ascii="Verdana" w:hAnsi="Verdana" w:cs="Arial"/>
          <w:shd w:val="clear" w:color="auto" w:fill="FFFFFF"/>
        </w:rPr>
      </w:pPr>
    </w:p>
    <w:p w14:paraId="77BF16D3" w14:textId="72BBD736" w:rsidR="003D21BA" w:rsidRPr="00757FE1" w:rsidRDefault="003D21BA" w:rsidP="00757FE1">
      <w:pPr>
        <w:shd w:val="clear" w:color="auto" w:fill="FFFFFF"/>
        <w:spacing w:after="0" w:line="240" w:lineRule="auto"/>
        <w:ind w:left="-993"/>
        <w:rPr>
          <w:rFonts w:ascii="Verdana" w:eastAsia="Times New Roman" w:hAnsi="Verdana" w:cs="Times New Roman"/>
          <w:lang w:eastAsia="pt-BR"/>
        </w:rPr>
      </w:pPr>
      <w:r w:rsidRPr="00757FE1">
        <w:rPr>
          <w:rFonts w:ascii="Verdana" w:eastAsia="Times New Roman" w:hAnsi="Verdana" w:cs="Times New Roman"/>
          <w:lang w:eastAsia="pt-BR"/>
        </w:rPr>
        <w:t>a) domínio amazônico</w:t>
      </w:r>
    </w:p>
    <w:p w14:paraId="3FEC9924" w14:textId="113C7FDB" w:rsidR="003D21BA" w:rsidRPr="00757FE1" w:rsidRDefault="003D21BA" w:rsidP="00757FE1">
      <w:pPr>
        <w:shd w:val="clear" w:color="auto" w:fill="FFFFFF"/>
        <w:spacing w:after="0" w:line="240" w:lineRule="auto"/>
        <w:ind w:left="-993"/>
        <w:rPr>
          <w:rFonts w:ascii="Verdana" w:eastAsia="Times New Roman" w:hAnsi="Verdana" w:cs="Times New Roman"/>
          <w:lang w:eastAsia="pt-BR"/>
        </w:rPr>
      </w:pPr>
      <w:r w:rsidRPr="00757FE1">
        <w:rPr>
          <w:rFonts w:ascii="Verdana" w:eastAsia="Times New Roman" w:hAnsi="Verdana" w:cs="Times New Roman"/>
          <w:lang w:eastAsia="pt-BR"/>
        </w:rPr>
        <w:t>b) domínio cerrado</w:t>
      </w:r>
    </w:p>
    <w:p w14:paraId="3E31A2BA" w14:textId="0E435FBB" w:rsidR="003D21BA" w:rsidRPr="00757FE1" w:rsidRDefault="003D21BA" w:rsidP="00757FE1">
      <w:pPr>
        <w:shd w:val="clear" w:color="auto" w:fill="FFFFFF"/>
        <w:spacing w:after="0" w:line="240" w:lineRule="auto"/>
        <w:ind w:left="-993"/>
        <w:rPr>
          <w:rFonts w:ascii="Verdana" w:eastAsia="Times New Roman" w:hAnsi="Verdana" w:cs="Times New Roman"/>
          <w:b/>
          <w:lang w:eastAsia="pt-BR"/>
        </w:rPr>
      </w:pPr>
      <w:r w:rsidRPr="00757FE1">
        <w:rPr>
          <w:rFonts w:ascii="Verdana" w:eastAsia="Times New Roman" w:hAnsi="Verdana" w:cs="Times New Roman"/>
          <w:b/>
          <w:lang w:eastAsia="pt-BR"/>
        </w:rPr>
        <w:t>c) domínio mares de morros</w:t>
      </w:r>
    </w:p>
    <w:p w14:paraId="31C5D9DA" w14:textId="57E7D52F" w:rsidR="003D21BA" w:rsidRPr="00757FE1" w:rsidRDefault="003D21BA" w:rsidP="00757FE1">
      <w:pPr>
        <w:shd w:val="clear" w:color="auto" w:fill="FFFFFF"/>
        <w:spacing w:after="0" w:line="240" w:lineRule="auto"/>
        <w:ind w:left="-993"/>
        <w:rPr>
          <w:rFonts w:ascii="Verdana" w:eastAsia="Times New Roman" w:hAnsi="Verdana" w:cs="Times New Roman"/>
          <w:lang w:eastAsia="pt-BR"/>
        </w:rPr>
      </w:pPr>
      <w:r w:rsidRPr="00757FE1">
        <w:rPr>
          <w:rFonts w:ascii="Verdana" w:eastAsia="Times New Roman" w:hAnsi="Verdana" w:cs="Times New Roman"/>
          <w:lang w:eastAsia="pt-BR"/>
        </w:rPr>
        <w:t>d) domínio montanhoso</w:t>
      </w:r>
    </w:p>
    <w:p w14:paraId="58CD52A1" w14:textId="014EC83B" w:rsidR="003D21BA" w:rsidRDefault="003D21BA" w:rsidP="00757FE1">
      <w:pPr>
        <w:shd w:val="clear" w:color="auto" w:fill="FFFFFF"/>
        <w:spacing w:after="0" w:line="240" w:lineRule="auto"/>
        <w:ind w:left="-993"/>
        <w:rPr>
          <w:rFonts w:ascii="Verdana" w:eastAsia="Times New Roman" w:hAnsi="Verdana" w:cs="Times New Roman"/>
          <w:lang w:eastAsia="pt-BR"/>
        </w:rPr>
      </w:pPr>
      <w:r w:rsidRPr="00757FE1">
        <w:rPr>
          <w:rFonts w:ascii="Verdana" w:eastAsia="Times New Roman" w:hAnsi="Verdana" w:cs="Times New Roman"/>
          <w:lang w:eastAsia="pt-BR"/>
        </w:rPr>
        <w:t xml:space="preserve">e) </w:t>
      </w:r>
      <w:proofErr w:type="gramStart"/>
      <w:r w:rsidRPr="00757FE1">
        <w:rPr>
          <w:rFonts w:ascii="Verdana" w:eastAsia="Times New Roman" w:hAnsi="Verdana" w:cs="Times New Roman"/>
          <w:lang w:eastAsia="pt-BR"/>
        </w:rPr>
        <w:t>domínio pampas</w:t>
      </w:r>
      <w:proofErr w:type="gramEnd"/>
    </w:p>
    <w:p w14:paraId="2D4F1263" w14:textId="77777777" w:rsidR="00757FE1" w:rsidRPr="00757FE1" w:rsidRDefault="00757FE1" w:rsidP="00757FE1">
      <w:pPr>
        <w:shd w:val="clear" w:color="auto" w:fill="FFFFFF"/>
        <w:spacing w:after="0" w:line="240" w:lineRule="auto"/>
        <w:ind w:left="-993"/>
        <w:rPr>
          <w:rFonts w:ascii="Verdana" w:eastAsia="Times New Roman" w:hAnsi="Verdana" w:cs="Times New Roman"/>
          <w:lang w:eastAsia="pt-BR"/>
        </w:rPr>
      </w:pPr>
    </w:p>
    <w:p w14:paraId="0C6C6D0C" w14:textId="6C65954D" w:rsidR="003D21BA" w:rsidRDefault="003D21BA" w:rsidP="00757FE1">
      <w:pPr>
        <w:shd w:val="clear" w:color="auto" w:fill="FFFFFF"/>
        <w:spacing w:after="0" w:line="240" w:lineRule="auto"/>
        <w:ind w:left="-993"/>
        <w:rPr>
          <w:rFonts w:ascii="Arial" w:hAnsi="Arial" w:cs="Arial"/>
          <w:shd w:val="clear" w:color="auto" w:fill="FFFFFF"/>
        </w:rPr>
      </w:pPr>
      <w:r w:rsidRPr="00757FE1">
        <w:rPr>
          <w:rFonts w:ascii="Verdana" w:eastAsia="Times New Roman" w:hAnsi="Verdana" w:cs="Times New Roman"/>
          <w:lang w:eastAsia="pt-BR"/>
        </w:rPr>
        <w:t>19. E</w:t>
      </w:r>
      <w:r w:rsidRPr="00757FE1">
        <w:rPr>
          <w:rFonts w:ascii="Verdana" w:hAnsi="Verdana"/>
          <w:shd w:val="clear" w:color="auto" w:fill="FFFFFF"/>
        </w:rPr>
        <w:t xml:space="preserve">stá localizado, principalmente, no sul do país. Sendo um dos domínios presentes na parte mais fria do Brasil, um dos únicos (juntamente com o domínio </w:t>
      </w:r>
      <w:proofErr w:type="spellStart"/>
      <w:r w:rsidRPr="00757FE1">
        <w:rPr>
          <w:rFonts w:ascii="Verdana" w:hAnsi="Verdana"/>
          <w:shd w:val="clear" w:color="auto" w:fill="FFFFFF"/>
        </w:rPr>
        <w:t>morfoclimático</w:t>
      </w:r>
      <w:proofErr w:type="spellEnd"/>
      <w:r w:rsidRPr="00757FE1">
        <w:rPr>
          <w:rFonts w:ascii="Verdana" w:hAnsi="Verdana"/>
          <w:shd w:val="clear" w:color="auto" w:fill="FFFFFF"/>
        </w:rPr>
        <w:t xml:space="preserve"> das pradarias) que não está na Zona Intertropical e sim na Zona Temperada do Sul. Assinale a alternativa que corresponde ao domínio citado.</w:t>
      </w:r>
      <w:r w:rsidR="00757FE1" w:rsidRPr="00757FE1">
        <w:rPr>
          <w:rFonts w:ascii="Arial" w:hAnsi="Arial" w:cs="Arial"/>
          <w:shd w:val="clear" w:color="auto" w:fill="FFFFFF"/>
        </w:rPr>
        <w:t xml:space="preserve"> </w:t>
      </w:r>
      <w:r w:rsidR="00757FE1">
        <w:rPr>
          <w:rFonts w:ascii="Arial" w:hAnsi="Arial" w:cs="Arial"/>
          <w:shd w:val="clear" w:color="auto" w:fill="FFFFFF"/>
        </w:rPr>
        <w:t>(0,5)</w:t>
      </w:r>
    </w:p>
    <w:p w14:paraId="101D9620" w14:textId="77777777" w:rsidR="00757FE1" w:rsidRPr="00757FE1" w:rsidRDefault="00757FE1" w:rsidP="00757FE1">
      <w:pPr>
        <w:shd w:val="clear" w:color="auto" w:fill="FFFFFF"/>
        <w:spacing w:after="0" w:line="240" w:lineRule="auto"/>
        <w:ind w:left="-993"/>
        <w:rPr>
          <w:rFonts w:ascii="Verdana" w:hAnsi="Verdana"/>
          <w:shd w:val="clear" w:color="auto" w:fill="FFFFFF"/>
        </w:rPr>
      </w:pPr>
    </w:p>
    <w:p w14:paraId="51A16337" w14:textId="35015451" w:rsidR="003D21BA" w:rsidRPr="00757FE1" w:rsidRDefault="003D21BA" w:rsidP="00757FE1">
      <w:pPr>
        <w:shd w:val="clear" w:color="auto" w:fill="FFFFFF"/>
        <w:spacing w:after="0" w:line="240" w:lineRule="auto"/>
        <w:ind w:left="-993"/>
        <w:rPr>
          <w:rFonts w:ascii="Verdana" w:hAnsi="Verdana"/>
          <w:b/>
          <w:shd w:val="clear" w:color="auto" w:fill="FFFFFF"/>
        </w:rPr>
      </w:pPr>
      <w:r w:rsidRPr="00757FE1">
        <w:rPr>
          <w:rFonts w:ascii="Verdana" w:hAnsi="Verdana"/>
          <w:b/>
          <w:shd w:val="clear" w:color="auto" w:fill="FFFFFF"/>
        </w:rPr>
        <w:t>a) Domínio das araucárias</w:t>
      </w:r>
    </w:p>
    <w:p w14:paraId="47C03D6D" w14:textId="6AB794B5" w:rsidR="003D21BA" w:rsidRPr="00757FE1" w:rsidRDefault="003D21BA" w:rsidP="00757FE1">
      <w:pPr>
        <w:shd w:val="clear" w:color="auto" w:fill="FFFFFF"/>
        <w:spacing w:after="0" w:line="240" w:lineRule="auto"/>
        <w:ind w:left="-993"/>
        <w:rPr>
          <w:rFonts w:ascii="Verdana" w:hAnsi="Verdana"/>
          <w:shd w:val="clear" w:color="auto" w:fill="FFFFFF"/>
        </w:rPr>
      </w:pPr>
      <w:r w:rsidRPr="00757FE1">
        <w:rPr>
          <w:rFonts w:ascii="Verdana" w:hAnsi="Verdana"/>
          <w:shd w:val="clear" w:color="auto" w:fill="FFFFFF"/>
        </w:rPr>
        <w:t>b) domínio serra gaúcha</w:t>
      </w:r>
    </w:p>
    <w:p w14:paraId="4A744CEA" w14:textId="33343765" w:rsidR="003D21BA" w:rsidRPr="00757FE1" w:rsidRDefault="003D21BA" w:rsidP="00757FE1">
      <w:pPr>
        <w:shd w:val="clear" w:color="auto" w:fill="FFFFFF"/>
        <w:spacing w:after="0" w:line="240" w:lineRule="auto"/>
        <w:ind w:left="-993"/>
        <w:rPr>
          <w:rFonts w:ascii="Verdana" w:hAnsi="Verdana"/>
          <w:shd w:val="clear" w:color="auto" w:fill="FFFFFF"/>
        </w:rPr>
      </w:pPr>
      <w:r w:rsidRPr="00757FE1">
        <w:rPr>
          <w:rFonts w:ascii="Verdana" w:hAnsi="Verdana"/>
          <w:shd w:val="clear" w:color="auto" w:fill="FFFFFF"/>
        </w:rPr>
        <w:t xml:space="preserve">c) </w:t>
      </w:r>
      <w:proofErr w:type="gramStart"/>
      <w:r w:rsidRPr="00757FE1">
        <w:rPr>
          <w:rFonts w:ascii="Verdana" w:hAnsi="Verdana"/>
          <w:shd w:val="clear" w:color="auto" w:fill="FFFFFF"/>
        </w:rPr>
        <w:t xml:space="preserve">domínio </w:t>
      </w:r>
      <w:r w:rsidR="006669CE" w:rsidRPr="00757FE1">
        <w:rPr>
          <w:rFonts w:ascii="Verdana" w:hAnsi="Verdana"/>
          <w:shd w:val="clear" w:color="auto" w:fill="FFFFFF"/>
        </w:rPr>
        <w:t>pampas</w:t>
      </w:r>
      <w:proofErr w:type="gramEnd"/>
    </w:p>
    <w:p w14:paraId="5D3E1EE6" w14:textId="05B838A7" w:rsidR="006669CE" w:rsidRPr="00757FE1" w:rsidRDefault="006669CE" w:rsidP="00757FE1">
      <w:pPr>
        <w:shd w:val="clear" w:color="auto" w:fill="FFFFFF"/>
        <w:spacing w:after="0" w:line="240" w:lineRule="auto"/>
        <w:ind w:left="-993"/>
        <w:rPr>
          <w:rFonts w:ascii="Verdana" w:hAnsi="Verdana"/>
          <w:shd w:val="clear" w:color="auto" w:fill="FFFFFF"/>
        </w:rPr>
      </w:pPr>
      <w:r w:rsidRPr="00757FE1">
        <w:rPr>
          <w:rFonts w:ascii="Verdana" w:hAnsi="Verdana"/>
          <w:shd w:val="clear" w:color="auto" w:fill="FFFFFF"/>
        </w:rPr>
        <w:t>d) domínio tropical</w:t>
      </w:r>
    </w:p>
    <w:p w14:paraId="64149C2C" w14:textId="1071BB10" w:rsidR="006669CE" w:rsidRPr="00757FE1" w:rsidRDefault="006669CE" w:rsidP="00757FE1">
      <w:pPr>
        <w:shd w:val="clear" w:color="auto" w:fill="FFFFFF"/>
        <w:spacing w:after="0" w:line="240" w:lineRule="auto"/>
        <w:ind w:left="-993"/>
        <w:rPr>
          <w:rFonts w:ascii="Verdana" w:hAnsi="Verdana"/>
          <w:shd w:val="clear" w:color="auto" w:fill="FFFFFF"/>
        </w:rPr>
      </w:pPr>
      <w:r w:rsidRPr="00757FE1">
        <w:rPr>
          <w:rFonts w:ascii="Verdana" w:hAnsi="Verdana"/>
          <w:shd w:val="clear" w:color="auto" w:fill="FFFFFF"/>
        </w:rPr>
        <w:t>e) domínio atlântico</w:t>
      </w:r>
    </w:p>
    <w:p w14:paraId="5FB3D14F" w14:textId="77777777" w:rsidR="006669CE" w:rsidRPr="00757FE1" w:rsidRDefault="006669CE" w:rsidP="00757FE1">
      <w:pPr>
        <w:shd w:val="clear" w:color="auto" w:fill="FFFFFF"/>
        <w:spacing w:after="0" w:line="240" w:lineRule="auto"/>
        <w:ind w:left="-993"/>
        <w:rPr>
          <w:rFonts w:ascii="Verdana" w:hAnsi="Verdana"/>
          <w:shd w:val="clear" w:color="auto" w:fill="FFFFFF"/>
        </w:rPr>
      </w:pPr>
    </w:p>
    <w:p w14:paraId="762215D9" w14:textId="6D91379E" w:rsidR="006669CE" w:rsidRDefault="006669CE" w:rsidP="00757FE1">
      <w:pPr>
        <w:shd w:val="clear" w:color="auto" w:fill="FFFFFF"/>
        <w:spacing w:after="0" w:line="240" w:lineRule="auto"/>
        <w:ind w:left="-993"/>
        <w:rPr>
          <w:rFonts w:ascii="Arial" w:hAnsi="Arial" w:cs="Arial"/>
          <w:shd w:val="clear" w:color="auto" w:fill="FFFFFF"/>
        </w:rPr>
      </w:pPr>
      <w:r w:rsidRPr="00757FE1">
        <w:rPr>
          <w:rFonts w:ascii="Verdana" w:hAnsi="Verdana"/>
          <w:shd w:val="clear" w:color="auto" w:fill="FFFFFF"/>
        </w:rPr>
        <w:t>20. Está localizado principalmente no interior da </w:t>
      </w:r>
      <w:hyperlink r:id="rId10" w:history="1">
        <w:r w:rsidRPr="00757FE1">
          <w:rPr>
            <w:rStyle w:val="Hyperlink"/>
            <w:rFonts w:ascii="Verdana" w:hAnsi="Verdana"/>
            <w:color w:val="auto"/>
            <w:u w:val="none"/>
            <w:shd w:val="clear" w:color="auto" w:fill="FFFFFF"/>
          </w:rPr>
          <w:t>região nordeste</w:t>
        </w:r>
      </w:hyperlink>
      <w:r w:rsidRPr="00757FE1">
        <w:rPr>
          <w:rFonts w:ascii="Verdana" w:hAnsi="Verdana"/>
          <w:shd w:val="clear" w:color="auto" w:fill="FFFFFF"/>
        </w:rPr>
        <w:t xml:space="preserve">, no chamado sertão nordestino. É o único domínio </w:t>
      </w:r>
      <w:proofErr w:type="spellStart"/>
      <w:r w:rsidRPr="00757FE1">
        <w:rPr>
          <w:rFonts w:ascii="Verdana" w:hAnsi="Verdana"/>
          <w:shd w:val="clear" w:color="auto" w:fill="FFFFFF"/>
        </w:rPr>
        <w:t>morfoclimático</w:t>
      </w:r>
      <w:proofErr w:type="spellEnd"/>
      <w:r w:rsidRPr="00757FE1">
        <w:rPr>
          <w:rFonts w:ascii="Verdana" w:hAnsi="Verdana"/>
          <w:shd w:val="clear" w:color="auto" w:fill="FFFFFF"/>
        </w:rPr>
        <w:t xml:space="preserve"> e bioma que é exclusivamente brasileiro e cobre </w:t>
      </w:r>
      <w:r w:rsidRPr="00757FE1">
        <w:rPr>
          <w:rFonts w:ascii="Verdana" w:hAnsi="Verdana"/>
          <w:shd w:val="clear" w:color="auto" w:fill="FFFFFF"/>
        </w:rPr>
        <w:lastRenderedPageBreak/>
        <w:t>aproximadamente 11% do território nacional. Assinale a alternativa que corresponde ao domínio citado.</w:t>
      </w:r>
      <w:r w:rsidR="00757FE1" w:rsidRPr="00757FE1">
        <w:rPr>
          <w:rFonts w:ascii="Arial" w:hAnsi="Arial" w:cs="Arial"/>
          <w:shd w:val="clear" w:color="auto" w:fill="FFFFFF"/>
        </w:rPr>
        <w:t xml:space="preserve"> </w:t>
      </w:r>
      <w:r w:rsidR="00757FE1">
        <w:rPr>
          <w:rFonts w:ascii="Arial" w:hAnsi="Arial" w:cs="Arial"/>
          <w:shd w:val="clear" w:color="auto" w:fill="FFFFFF"/>
        </w:rPr>
        <w:t>(0,5)</w:t>
      </w:r>
    </w:p>
    <w:p w14:paraId="770FA873" w14:textId="77777777" w:rsidR="00757FE1" w:rsidRPr="00757FE1" w:rsidRDefault="00757FE1" w:rsidP="00757FE1">
      <w:pPr>
        <w:shd w:val="clear" w:color="auto" w:fill="FFFFFF"/>
        <w:spacing w:after="0" w:line="240" w:lineRule="auto"/>
        <w:ind w:left="-993"/>
        <w:rPr>
          <w:rFonts w:ascii="Verdana" w:hAnsi="Verdana"/>
          <w:shd w:val="clear" w:color="auto" w:fill="FFFFFF"/>
        </w:rPr>
      </w:pPr>
    </w:p>
    <w:p w14:paraId="1DA64DEB" w14:textId="5348215F" w:rsidR="006669CE" w:rsidRPr="00757FE1" w:rsidRDefault="006669CE" w:rsidP="00757FE1">
      <w:pPr>
        <w:shd w:val="clear" w:color="auto" w:fill="FFFFFF"/>
        <w:spacing w:after="0" w:line="240" w:lineRule="auto"/>
        <w:ind w:left="-993"/>
        <w:rPr>
          <w:rFonts w:ascii="Verdana" w:hAnsi="Verdana"/>
          <w:shd w:val="clear" w:color="auto" w:fill="FFFFFF"/>
        </w:rPr>
      </w:pPr>
      <w:r w:rsidRPr="00757FE1">
        <w:rPr>
          <w:rFonts w:ascii="Verdana" w:hAnsi="Verdana"/>
          <w:shd w:val="clear" w:color="auto" w:fill="FFFFFF"/>
        </w:rPr>
        <w:t>a) mares de morros</w:t>
      </w:r>
    </w:p>
    <w:p w14:paraId="1C99CC87" w14:textId="3D4828F4" w:rsidR="006669CE" w:rsidRPr="00757FE1" w:rsidRDefault="006669CE" w:rsidP="00757FE1">
      <w:pPr>
        <w:shd w:val="clear" w:color="auto" w:fill="FFFFFF"/>
        <w:spacing w:after="0" w:line="240" w:lineRule="auto"/>
        <w:ind w:left="-993"/>
        <w:rPr>
          <w:rFonts w:ascii="Verdana" w:hAnsi="Verdana"/>
          <w:b/>
          <w:shd w:val="clear" w:color="auto" w:fill="FFFFFF"/>
        </w:rPr>
      </w:pPr>
      <w:r w:rsidRPr="00757FE1">
        <w:rPr>
          <w:rFonts w:ascii="Verdana" w:hAnsi="Verdana"/>
          <w:b/>
          <w:shd w:val="clear" w:color="auto" w:fill="FFFFFF"/>
        </w:rPr>
        <w:t>b) caatinga</w:t>
      </w:r>
    </w:p>
    <w:p w14:paraId="11351A8C" w14:textId="0C03149A" w:rsidR="006669CE" w:rsidRPr="00757FE1" w:rsidRDefault="006669CE" w:rsidP="00757FE1">
      <w:pPr>
        <w:shd w:val="clear" w:color="auto" w:fill="FFFFFF"/>
        <w:spacing w:after="0" w:line="240" w:lineRule="auto"/>
        <w:ind w:left="-993"/>
        <w:rPr>
          <w:rFonts w:ascii="Verdana" w:hAnsi="Verdana"/>
          <w:shd w:val="clear" w:color="auto" w:fill="FFFFFF"/>
        </w:rPr>
      </w:pPr>
      <w:r w:rsidRPr="00757FE1">
        <w:rPr>
          <w:rFonts w:ascii="Verdana" w:hAnsi="Verdana"/>
          <w:shd w:val="clear" w:color="auto" w:fill="FFFFFF"/>
        </w:rPr>
        <w:t>c) tropical atlântico</w:t>
      </w:r>
    </w:p>
    <w:p w14:paraId="0B20FFD4" w14:textId="67451ADC" w:rsidR="006669CE" w:rsidRPr="00757FE1" w:rsidRDefault="006669CE" w:rsidP="00757FE1">
      <w:pPr>
        <w:shd w:val="clear" w:color="auto" w:fill="FFFFFF"/>
        <w:spacing w:after="0" w:line="240" w:lineRule="auto"/>
        <w:ind w:left="-993"/>
        <w:rPr>
          <w:rFonts w:ascii="Verdana" w:hAnsi="Verdana"/>
          <w:shd w:val="clear" w:color="auto" w:fill="FFFFFF"/>
        </w:rPr>
      </w:pPr>
      <w:r w:rsidRPr="00757FE1">
        <w:rPr>
          <w:rFonts w:ascii="Verdana" w:hAnsi="Verdana"/>
          <w:shd w:val="clear" w:color="auto" w:fill="FFFFFF"/>
        </w:rPr>
        <w:t>d) equatorial seco</w:t>
      </w:r>
    </w:p>
    <w:p w14:paraId="6D3A0E57" w14:textId="4BE2EC7D" w:rsidR="006669CE" w:rsidRPr="00757FE1" w:rsidRDefault="006669CE" w:rsidP="00757FE1">
      <w:pPr>
        <w:shd w:val="clear" w:color="auto" w:fill="FFFFFF"/>
        <w:spacing w:after="0" w:line="240" w:lineRule="auto"/>
        <w:ind w:left="-993"/>
        <w:rPr>
          <w:rFonts w:ascii="Verdana" w:eastAsia="Times New Roman" w:hAnsi="Verdana" w:cs="Times New Roman"/>
          <w:lang w:eastAsia="pt-BR"/>
        </w:rPr>
      </w:pPr>
      <w:r w:rsidRPr="00757FE1">
        <w:rPr>
          <w:rFonts w:ascii="Verdana" w:hAnsi="Verdana"/>
          <w:shd w:val="clear" w:color="auto" w:fill="FFFFFF"/>
        </w:rPr>
        <w:t>e) equatorial úmido</w:t>
      </w:r>
    </w:p>
    <w:p w14:paraId="650BFB8B" w14:textId="17BE00DB" w:rsidR="005A02A7" w:rsidRPr="005A02A7" w:rsidRDefault="005A02A7" w:rsidP="005A02A7">
      <w:pPr>
        <w:shd w:val="clear" w:color="auto" w:fill="FFFFFF"/>
        <w:spacing w:after="100" w:afterAutospacing="1" w:line="240" w:lineRule="auto"/>
        <w:ind w:left="-993"/>
        <w:rPr>
          <w:rFonts w:ascii="Verdana" w:eastAsia="Times New Roman" w:hAnsi="Verdana" w:cs="Times New Roman"/>
          <w:color w:val="000000"/>
          <w:szCs w:val="24"/>
          <w:lang w:eastAsia="pt-BR"/>
        </w:rPr>
      </w:pPr>
    </w:p>
    <w:p w14:paraId="1E6ABCE5" w14:textId="7FDD4D84" w:rsidR="005A02A7" w:rsidRPr="005A02A7" w:rsidRDefault="005A02A7" w:rsidP="005A02A7">
      <w:pPr>
        <w:shd w:val="clear" w:color="auto" w:fill="FFFFFF"/>
        <w:spacing w:after="100" w:afterAutospacing="1" w:line="240" w:lineRule="auto"/>
        <w:ind w:left="-993"/>
        <w:rPr>
          <w:rFonts w:ascii="Verdana" w:eastAsia="Times New Roman" w:hAnsi="Verdana" w:cs="Times New Roman"/>
          <w:szCs w:val="24"/>
          <w:lang w:eastAsia="pt-BR"/>
        </w:rPr>
      </w:pPr>
    </w:p>
    <w:p w14:paraId="381447B5" w14:textId="6584106E" w:rsidR="005A02A7" w:rsidRPr="00C90264" w:rsidRDefault="005A02A7" w:rsidP="00C90264">
      <w:pPr>
        <w:shd w:val="clear" w:color="auto" w:fill="FFFFFF"/>
        <w:spacing w:after="0" w:line="240" w:lineRule="auto"/>
        <w:ind w:left="-993"/>
        <w:jc w:val="both"/>
        <w:rPr>
          <w:rFonts w:ascii="Verdana" w:eastAsia="Times New Roman" w:hAnsi="Verdana" w:cs="Times New Roman"/>
          <w:lang w:eastAsia="pt-BR"/>
        </w:rPr>
      </w:pPr>
    </w:p>
    <w:p w14:paraId="049F702A" w14:textId="739EA5BD" w:rsidR="00C90264" w:rsidRPr="00C90264" w:rsidRDefault="00C90264" w:rsidP="00C90264">
      <w:pPr>
        <w:shd w:val="clear" w:color="auto" w:fill="FFFFFF"/>
        <w:spacing w:after="0" w:line="240" w:lineRule="auto"/>
        <w:ind w:left="-993"/>
        <w:jc w:val="both"/>
        <w:rPr>
          <w:rFonts w:ascii="Verdana" w:eastAsia="Times New Roman" w:hAnsi="Verdana" w:cs="Times New Roman"/>
          <w:lang w:eastAsia="pt-BR"/>
        </w:rPr>
      </w:pPr>
    </w:p>
    <w:p w14:paraId="5518A6F6" w14:textId="2DCA18FD" w:rsidR="00C90264" w:rsidRPr="002214EE" w:rsidRDefault="00C90264" w:rsidP="00C90264">
      <w:pPr>
        <w:shd w:val="clear" w:color="auto" w:fill="FFFFFF"/>
        <w:spacing w:after="0" w:line="240" w:lineRule="auto"/>
        <w:ind w:left="-993"/>
        <w:jc w:val="both"/>
        <w:rPr>
          <w:rFonts w:ascii="Verdana" w:eastAsia="Times New Roman" w:hAnsi="Verdana" w:cs="Times New Roman"/>
          <w:lang w:eastAsia="pt-BR"/>
        </w:rPr>
      </w:pPr>
    </w:p>
    <w:p w14:paraId="4C39595B" w14:textId="4F25D51E" w:rsidR="002214EE" w:rsidRPr="002214EE" w:rsidRDefault="002214EE" w:rsidP="002214EE">
      <w:pPr>
        <w:shd w:val="clear" w:color="auto" w:fill="FFFFFF"/>
        <w:ind w:left="-993"/>
        <w:jc w:val="both"/>
        <w:rPr>
          <w:rFonts w:ascii="Verdana" w:hAnsi="Verdana" w:cs="Arial"/>
          <w:szCs w:val="21"/>
          <w:shd w:val="clear" w:color="auto" w:fill="FFFFFF"/>
        </w:rPr>
      </w:pPr>
    </w:p>
    <w:p w14:paraId="3C29544A" w14:textId="18936B6F" w:rsidR="00EE2DFE" w:rsidRDefault="00EE2DFE" w:rsidP="001D022C">
      <w:pPr>
        <w:shd w:val="clear" w:color="auto" w:fill="FFFFFF"/>
        <w:spacing w:before="150" w:after="0" w:line="240" w:lineRule="auto"/>
        <w:jc w:val="both"/>
        <w:rPr>
          <w:rFonts w:ascii="Helvetica" w:eastAsia="Times New Roman" w:hAnsi="Helvetica" w:cs="Times New Roman"/>
          <w:color w:val="444444"/>
          <w:sz w:val="26"/>
          <w:szCs w:val="26"/>
          <w:lang w:eastAsia="pt-BR"/>
        </w:rPr>
      </w:pPr>
    </w:p>
    <w:p w14:paraId="00A4A916" w14:textId="77777777" w:rsidR="00EE2DFE" w:rsidRPr="001D022C" w:rsidRDefault="00EE2DFE" w:rsidP="001D022C">
      <w:pPr>
        <w:shd w:val="clear" w:color="auto" w:fill="FFFFFF"/>
        <w:spacing w:before="150" w:after="0" w:line="240" w:lineRule="auto"/>
        <w:jc w:val="both"/>
        <w:rPr>
          <w:rFonts w:ascii="Helvetica" w:eastAsia="Times New Roman" w:hAnsi="Helvetica" w:cs="Times New Roman"/>
          <w:color w:val="444444"/>
          <w:sz w:val="26"/>
          <w:szCs w:val="26"/>
          <w:lang w:eastAsia="pt-BR"/>
        </w:rPr>
      </w:pPr>
    </w:p>
    <w:p w14:paraId="626F9892" w14:textId="6E3D0B14" w:rsidR="001D022C" w:rsidRPr="007B46C5" w:rsidRDefault="001D022C" w:rsidP="007B46C5">
      <w:pPr>
        <w:shd w:val="clear" w:color="auto" w:fill="FFFFFF"/>
        <w:spacing w:after="0" w:line="240" w:lineRule="auto"/>
        <w:jc w:val="both"/>
        <w:rPr>
          <w:rFonts w:ascii="Open Sans" w:eastAsia="Times New Roman" w:hAnsi="Open Sans" w:cs="Times New Roman"/>
          <w:color w:val="333333"/>
          <w:sz w:val="20"/>
          <w:szCs w:val="20"/>
          <w:lang w:eastAsia="pt-BR"/>
        </w:rPr>
      </w:pPr>
    </w:p>
    <w:p w14:paraId="379E9B27" w14:textId="77777777" w:rsidR="007B46C5" w:rsidRPr="007B46C5" w:rsidRDefault="007B46C5" w:rsidP="007B46C5">
      <w:pPr>
        <w:shd w:val="clear" w:color="auto" w:fill="FFFFFF"/>
        <w:spacing w:after="0" w:line="240" w:lineRule="auto"/>
        <w:jc w:val="both"/>
        <w:rPr>
          <w:rFonts w:ascii="Open Sans" w:eastAsia="Times New Roman" w:hAnsi="Open Sans" w:cs="Times New Roman"/>
          <w:color w:val="333333"/>
          <w:sz w:val="20"/>
          <w:szCs w:val="20"/>
          <w:lang w:eastAsia="pt-BR"/>
        </w:rPr>
      </w:pPr>
    </w:p>
    <w:p w14:paraId="38BB1A59" w14:textId="7CEE9DF9" w:rsidR="007B46C5" w:rsidRPr="007B46C5" w:rsidRDefault="007B46C5" w:rsidP="007B46C5">
      <w:pPr>
        <w:shd w:val="clear" w:color="auto" w:fill="FFFFFF"/>
        <w:spacing w:after="0" w:line="240" w:lineRule="auto"/>
        <w:jc w:val="both"/>
        <w:rPr>
          <w:rFonts w:ascii="Open Sans" w:eastAsia="Times New Roman" w:hAnsi="Open Sans" w:cs="Times New Roman"/>
          <w:color w:val="333333"/>
          <w:sz w:val="20"/>
          <w:szCs w:val="20"/>
          <w:lang w:eastAsia="pt-BR"/>
        </w:rPr>
      </w:pPr>
    </w:p>
    <w:p w14:paraId="7E11C7C1" w14:textId="5793DFF3" w:rsidR="00D62933" w:rsidRPr="00D62933" w:rsidRDefault="00D62933" w:rsidP="00A47379">
      <w:pPr>
        <w:ind w:left="-993"/>
        <w:rPr>
          <w:rFonts w:ascii="Verdana" w:hAnsi="Verdana"/>
          <w:sz w:val="16"/>
          <w:szCs w:val="16"/>
        </w:rPr>
      </w:pPr>
    </w:p>
    <w:p w14:paraId="0B293F1D" w14:textId="77777777" w:rsidR="0034676E" w:rsidRPr="00D62933" w:rsidRDefault="0034676E" w:rsidP="00D62933">
      <w:pPr>
        <w:rPr>
          <w:rFonts w:ascii="Verdana" w:hAnsi="Verdana"/>
          <w:sz w:val="16"/>
          <w:szCs w:val="16"/>
        </w:rPr>
      </w:pPr>
    </w:p>
    <w:sectPr w:rsidR="0034676E" w:rsidRPr="00D62933" w:rsidSect="00B71635">
      <w:headerReference w:type="default" r:id="rId11"/>
      <w:footerReference w:type="default" r:id="rId12"/>
      <w:footerReference w:type="first" r:id="rId13"/>
      <w:type w:val="continuous"/>
      <w:pgSz w:w="11906" w:h="16838"/>
      <w:pgMar w:top="426" w:right="707" w:bottom="568" w:left="1701" w:header="510" w:footer="287" w:gutter="0"/>
      <w:pgBorders w:offsetFrom="page">
        <w:top w:val="thinThickSmallGap" w:sz="18" w:space="24" w:color="auto"/>
        <w:left w:val="thinThickSmallGap" w:sz="18" w:space="24" w:color="auto"/>
        <w:bottom w:val="thickThinSmallGap" w:sz="18" w:space="24" w:color="auto"/>
        <w:right w:val="thickThinSmallGap" w:sz="18" w:space="24" w:color="auto"/>
      </w:pgBorders>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482318F" w14:textId="77777777" w:rsidR="0046032F" w:rsidRDefault="0046032F" w:rsidP="009851F2">
      <w:pPr>
        <w:spacing w:after="0" w:line="240" w:lineRule="auto"/>
      </w:pPr>
      <w:r>
        <w:separator/>
      </w:r>
    </w:p>
  </w:endnote>
  <w:endnote w:type="continuationSeparator" w:id="0">
    <w:p w14:paraId="04D357F4" w14:textId="77777777" w:rsidR="0046032F" w:rsidRDefault="0046032F" w:rsidP="009851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 w:name="Open Sans">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2206376"/>
      <w:docPartObj>
        <w:docPartGallery w:val="Page Numbers (Bottom of Page)"/>
        <w:docPartUnique/>
      </w:docPartObj>
    </w:sdtPr>
    <w:sdtEndPr/>
    <w:sdtContent>
      <w:p w14:paraId="020992FB" w14:textId="77777777" w:rsidR="002E0F84" w:rsidRDefault="00E65448">
        <w:pPr>
          <w:pStyle w:val="Rodap"/>
          <w:jc w:val="right"/>
        </w:pPr>
        <w:r>
          <w:fldChar w:fldCharType="begin"/>
        </w:r>
        <w:r w:rsidR="002E0F84">
          <w:instrText>PAGE   \* MERGEFORMAT</w:instrText>
        </w:r>
        <w:r>
          <w:fldChar w:fldCharType="separate"/>
        </w:r>
        <w:r w:rsidR="008B4E8F">
          <w:rPr>
            <w:noProof/>
          </w:rPr>
          <w:t>2</w:t>
        </w:r>
        <w:r>
          <w:fldChar w:fldCharType="end"/>
        </w:r>
      </w:p>
    </w:sdtContent>
  </w:sdt>
  <w:p w14:paraId="44584CB9" w14:textId="77777777" w:rsidR="002E0F84" w:rsidRDefault="002E0F84">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40339314"/>
      <w:docPartObj>
        <w:docPartGallery w:val="Page Numbers (Bottom of Page)"/>
        <w:docPartUnique/>
      </w:docPartObj>
    </w:sdtPr>
    <w:sdtEndPr/>
    <w:sdtContent>
      <w:p w14:paraId="0C10A7E9" w14:textId="77777777" w:rsidR="002E0F84" w:rsidRDefault="00E65448" w:rsidP="00093F84">
        <w:pPr>
          <w:pStyle w:val="Rodap"/>
          <w:tabs>
            <w:tab w:val="clear" w:pos="8504"/>
          </w:tabs>
          <w:jc w:val="right"/>
        </w:pPr>
        <w:r>
          <w:fldChar w:fldCharType="begin"/>
        </w:r>
        <w:r w:rsidR="002E0F84">
          <w:instrText>PAGE   \* MERGEFORMAT</w:instrText>
        </w:r>
        <w:r>
          <w:fldChar w:fldCharType="separate"/>
        </w:r>
        <w:r w:rsidR="008B4E8F">
          <w:rPr>
            <w:noProof/>
          </w:rPr>
          <w:t>1</w:t>
        </w:r>
        <w:r>
          <w:fldChar w:fldCharType="end"/>
        </w:r>
      </w:p>
    </w:sdtContent>
  </w:sdt>
  <w:p w14:paraId="76063B7B" w14:textId="77777777" w:rsidR="002E0F84" w:rsidRDefault="002E0F84">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FC1F429" w14:textId="77777777" w:rsidR="0046032F" w:rsidRDefault="0046032F" w:rsidP="009851F2">
      <w:pPr>
        <w:spacing w:after="0" w:line="240" w:lineRule="auto"/>
      </w:pPr>
      <w:r>
        <w:separator/>
      </w:r>
    </w:p>
  </w:footnote>
  <w:footnote w:type="continuationSeparator" w:id="0">
    <w:p w14:paraId="34461463" w14:textId="77777777" w:rsidR="0046032F" w:rsidRDefault="0046032F" w:rsidP="009851F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A106EE" w14:textId="77777777" w:rsidR="002E0F84" w:rsidRDefault="002E0F84" w:rsidP="00093F84">
    <w:pPr>
      <w:pStyle w:val="Cabealho"/>
      <w:tabs>
        <w:tab w:val="clear" w:pos="8504"/>
        <w:tab w:val="right" w:pos="7797"/>
      </w:tabs>
      <w:ind w:left="-851"/>
    </w:pPr>
  </w:p>
  <w:p w14:paraId="7D93B9A4" w14:textId="77777777" w:rsidR="002E0F84" w:rsidRPr="009851F2" w:rsidRDefault="002E0F84" w:rsidP="00093F84">
    <w:pPr>
      <w:pStyle w:val="Cabealho"/>
      <w:pBdr>
        <w:bottom w:val="single" w:sz="12" w:space="1" w:color="auto"/>
      </w:pBdr>
      <w:tabs>
        <w:tab w:val="clear" w:pos="8504"/>
      </w:tabs>
      <w:ind w:left="-1134" w:right="-141"/>
      <w:rPr>
        <w:rFonts w:ascii="Verdana" w:hAnsi="Verdana"/>
        <w:b/>
        <w:sz w:val="18"/>
        <w:szCs w:val="18"/>
      </w:rPr>
    </w:pPr>
    <w:r>
      <w:rPr>
        <w:rFonts w:ascii="Verdana" w:hAnsi="Verdana"/>
        <w:b/>
        <w:sz w:val="18"/>
        <w:szCs w:val="18"/>
      </w:rPr>
      <w:t>COLÉG</w:t>
    </w:r>
    <w:r w:rsidR="00D62933">
      <w:rPr>
        <w:rFonts w:ascii="Verdana" w:hAnsi="Verdana"/>
        <w:b/>
        <w:sz w:val="18"/>
        <w:szCs w:val="18"/>
      </w:rPr>
      <w:t>IO LICEU – UNIDADE II /ESTUDANTE</w:t>
    </w:r>
    <w:r>
      <w:rPr>
        <w:rFonts w:ascii="Verdana" w:hAnsi="Verdana"/>
        <w:b/>
        <w:sz w:val="18"/>
        <w:szCs w:val="18"/>
      </w:rPr>
      <w:t>:                                                                     TURMA:</w:t>
    </w:r>
  </w:p>
  <w:p w14:paraId="2745B8F9" w14:textId="77777777" w:rsidR="002E0F84" w:rsidRDefault="002E0F84" w:rsidP="009851F2">
    <w:pPr>
      <w:pStyle w:val="Cabealho"/>
      <w:tabs>
        <w:tab w:val="clear" w:pos="8504"/>
        <w:tab w:val="right" w:pos="8647"/>
      </w:tabs>
      <w:ind w:left="-1134" w:right="-113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7A6B1E"/>
    <w:multiLevelType w:val="hybridMultilevel"/>
    <w:tmpl w:val="81308034"/>
    <w:lvl w:ilvl="0" w:tplc="36884CC4">
      <w:start w:val="1"/>
      <w:numFmt w:val="lowerLetter"/>
      <w:lvlText w:val="%1)"/>
      <w:lvlJc w:val="left"/>
      <w:pPr>
        <w:tabs>
          <w:tab w:val="num" w:pos="1800"/>
        </w:tabs>
        <w:ind w:left="1800" w:hanging="360"/>
      </w:pPr>
      <w:rPr>
        <w:rFonts w:ascii="Tahoma" w:hAnsi="Tahoma" w:cs="Tahoma" w:hint="default"/>
      </w:rPr>
    </w:lvl>
    <w:lvl w:ilvl="1" w:tplc="04160019" w:tentative="1">
      <w:start w:val="1"/>
      <w:numFmt w:val="lowerLetter"/>
      <w:lvlText w:val="%2."/>
      <w:lvlJc w:val="left"/>
      <w:pPr>
        <w:tabs>
          <w:tab w:val="num" w:pos="2520"/>
        </w:tabs>
        <w:ind w:left="2520" w:hanging="360"/>
      </w:pPr>
    </w:lvl>
    <w:lvl w:ilvl="2" w:tplc="0416001B" w:tentative="1">
      <w:start w:val="1"/>
      <w:numFmt w:val="lowerRoman"/>
      <w:lvlText w:val="%3."/>
      <w:lvlJc w:val="right"/>
      <w:pPr>
        <w:tabs>
          <w:tab w:val="num" w:pos="3240"/>
        </w:tabs>
        <w:ind w:left="3240" w:hanging="180"/>
      </w:pPr>
    </w:lvl>
    <w:lvl w:ilvl="3" w:tplc="0416000F" w:tentative="1">
      <w:start w:val="1"/>
      <w:numFmt w:val="decimal"/>
      <w:lvlText w:val="%4."/>
      <w:lvlJc w:val="left"/>
      <w:pPr>
        <w:tabs>
          <w:tab w:val="num" w:pos="3960"/>
        </w:tabs>
        <w:ind w:left="3960" w:hanging="360"/>
      </w:pPr>
    </w:lvl>
    <w:lvl w:ilvl="4" w:tplc="04160019" w:tentative="1">
      <w:start w:val="1"/>
      <w:numFmt w:val="lowerLetter"/>
      <w:lvlText w:val="%5."/>
      <w:lvlJc w:val="left"/>
      <w:pPr>
        <w:tabs>
          <w:tab w:val="num" w:pos="4680"/>
        </w:tabs>
        <w:ind w:left="4680" w:hanging="360"/>
      </w:pPr>
    </w:lvl>
    <w:lvl w:ilvl="5" w:tplc="0416001B" w:tentative="1">
      <w:start w:val="1"/>
      <w:numFmt w:val="lowerRoman"/>
      <w:lvlText w:val="%6."/>
      <w:lvlJc w:val="right"/>
      <w:pPr>
        <w:tabs>
          <w:tab w:val="num" w:pos="5400"/>
        </w:tabs>
        <w:ind w:left="5400" w:hanging="180"/>
      </w:pPr>
    </w:lvl>
    <w:lvl w:ilvl="6" w:tplc="0416000F" w:tentative="1">
      <w:start w:val="1"/>
      <w:numFmt w:val="decimal"/>
      <w:lvlText w:val="%7."/>
      <w:lvlJc w:val="left"/>
      <w:pPr>
        <w:tabs>
          <w:tab w:val="num" w:pos="6120"/>
        </w:tabs>
        <w:ind w:left="6120" w:hanging="360"/>
      </w:pPr>
    </w:lvl>
    <w:lvl w:ilvl="7" w:tplc="04160019" w:tentative="1">
      <w:start w:val="1"/>
      <w:numFmt w:val="lowerLetter"/>
      <w:lvlText w:val="%8."/>
      <w:lvlJc w:val="left"/>
      <w:pPr>
        <w:tabs>
          <w:tab w:val="num" w:pos="6840"/>
        </w:tabs>
        <w:ind w:left="6840" w:hanging="360"/>
      </w:pPr>
    </w:lvl>
    <w:lvl w:ilvl="8" w:tplc="0416001B" w:tentative="1">
      <w:start w:val="1"/>
      <w:numFmt w:val="lowerRoman"/>
      <w:lvlText w:val="%9."/>
      <w:lvlJc w:val="right"/>
      <w:pPr>
        <w:tabs>
          <w:tab w:val="num" w:pos="7560"/>
        </w:tabs>
        <w:ind w:left="7560" w:hanging="180"/>
      </w:pPr>
    </w:lvl>
  </w:abstractNum>
  <w:abstractNum w:abstractNumId="1">
    <w:nsid w:val="3B317864"/>
    <w:multiLevelType w:val="multilevel"/>
    <w:tmpl w:val="FEE8C704"/>
    <w:lvl w:ilvl="0">
      <w:start w:val="1"/>
      <w:numFmt w:val="lowerLetter"/>
      <w:lvlText w:val="%1)"/>
      <w:lvlJc w:val="left"/>
      <w:pPr>
        <w:tabs>
          <w:tab w:val="num" w:pos="720"/>
        </w:tabs>
        <w:ind w:left="720" w:hanging="360"/>
      </w:pPr>
      <w:rPr>
        <w:rFonts w:ascii="Arial" w:eastAsiaTheme="minorHAnsi" w:hAnsi="Arial" w:cs="Arial"/>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3296D30"/>
    <w:multiLevelType w:val="hybridMultilevel"/>
    <w:tmpl w:val="50AE71E4"/>
    <w:lvl w:ilvl="0" w:tplc="5FC47B5E">
      <w:start w:val="1"/>
      <w:numFmt w:val="lowerLetter"/>
      <w:lvlText w:val="%1)"/>
      <w:lvlJc w:val="left"/>
      <w:pPr>
        <w:ind w:left="-717" w:hanging="360"/>
      </w:pPr>
      <w:rPr>
        <w:rFonts w:hint="default"/>
      </w:rPr>
    </w:lvl>
    <w:lvl w:ilvl="1" w:tplc="04160019" w:tentative="1">
      <w:start w:val="1"/>
      <w:numFmt w:val="lowerLetter"/>
      <w:lvlText w:val="%2."/>
      <w:lvlJc w:val="left"/>
      <w:pPr>
        <w:ind w:left="3" w:hanging="360"/>
      </w:pPr>
    </w:lvl>
    <w:lvl w:ilvl="2" w:tplc="0416001B" w:tentative="1">
      <w:start w:val="1"/>
      <w:numFmt w:val="lowerRoman"/>
      <w:lvlText w:val="%3."/>
      <w:lvlJc w:val="right"/>
      <w:pPr>
        <w:ind w:left="723" w:hanging="180"/>
      </w:pPr>
    </w:lvl>
    <w:lvl w:ilvl="3" w:tplc="0416000F" w:tentative="1">
      <w:start w:val="1"/>
      <w:numFmt w:val="decimal"/>
      <w:lvlText w:val="%4."/>
      <w:lvlJc w:val="left"/>
      <w:pPr>
        <w:ind w:left="1443" w:hanging="360"/>
      </w:pPr>
    </w:lvl>
    <w:lvl w:ilvl="4" w:tplc="04160019" w:tentative="1">
      <w:start w:val="1"/>
      <w:numFmt w:val="lowerLetter"/>
      <w:lvlText w:val="%5."/>
      <w:lvlJc w:val="left"/>
      <w:pPr>
        <w:ind w:left="2163" w:hanging="360"/>
      </w:pPr>
    </w:lvl>
    <w:lvl w:ilvl="5" w:tplc="0416001B" w:tentative="1">
      <w:start w:val="1"/>
      <w:numFmt w:val="lowerRoman"/>
      <w:lvlText w:val="%6."/>
      <w:lvlJc w:val="right"/>
      <w:pPr>
        <w:ind w:left="2883" w:hanging="180"/>
      </w:pPr>
    </w:lvl>
    <w:lvl w:ilvl="6" w:tplc="0416000F" w:tentative="1">
      <w:start w:val="1"/>
      <w:numFmt w:val="decimal"/>
      <w:lvlText w:val="%7."/>
      <w:lvlJc w:val="left"/>
      <w:pPr>
        <w:ind w:left="3603" w:hanging="360"/>
      </w:pPr>
    </w:lvl>
    <w:lvl w:ilvl="7" w:tplc="04160019" w:tentative="1">
      <w:start w:val="1"/>
      <w:numFmt w:val="lowerLetter"/>
      <w:lvlText w:val="%8."/>
      <w:lvlJc w:val="left"/>
      <w:pPr>
        <w:ind w:left="4323" w:hanging="360"/>
      </w:pPr>
    </w:lvl>
    <w:lvl w:ilvl="8" w:tplc="0416001B" w:tentative="1">
      <w:start w:val="1"/>
      <w:numFmt w:val="lowerRoman"/>
      <w:lvlText w:val="%9."/>
      <w:lvlJc w:val="right"/>
      <w:pPr>
        <w:ind w:left="5043" w:hanging="180"/>
      </w:pPr>
    </w:lvl>
  </w:abstractNum>
  <w:abstractNum w:abstractNumId="3">
    <w:nsid w:val="6D1F0C4A"/>
    <w:multiLevelType w:val="multilevel"/>
    <w:tmpl w:val="32F40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0066690"/>
    <w:multiLevelType w:val="multilevel"/>
    <w:tmpl w:val="02CA7B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D4506CD"/>
    <w:multiLevelType w:val="hybridMultilevel"/>
    <w:tmpl w:val="BDBC6602"/>
    <w:lvl w:ilvl="0" w:tplc="D90EABEC">
      <w:start w:val="7"/>
      <w:numFmt w:val="decimalZero"/>
      <w:lvlText w:val="%1."/>
      <w:lvlJc w:val="left"/>
      <w:pPr>
        <w:ind w:left="360" w:hanging="360"/>
      </w:pPr>
      <w:rPr>
        <w:rFonts w:hint="default"/>
        <w:b/>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num w:numId="1">
    <w:abstractNumId w:val="3"/>
  </w:num>
  <w:num w:numId="2">
    <w:abstractNumId w:val="1"/>
  </w:num>
  <w:num w:numId="3">
    <w:abstractNumId w:val="0"/>
  </w:num>
  <w:num w:numId="4">
    <w:abstractNumId w:val="5"/>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08E6"/>
    <w:rsid w:val="00017493"/>
    <w:rsid w:val="00052B81"/>
    <w:rsid w:val="000840B5"/>
    <w:rsid w:val="00093F84"/>
    <w:rsid w:val="000B39A7"/>
    <w:rsid w:val="000C2CDC"/>
    <w:rsid w:val="000D1D14"/>
    <w:rsid w:val="000F03A2"/>
    <w:rsid w:val="00102A1B"/>
    <w:rsid w:val="00124F9F"/>
    <w:rsid w:val="0016003D"/>
    <w:rsid w:val="0016386B"/>
    <w:rsid w:val="00164A58"/>
    <w:rsid w:val="00182E9E"/>
    <w:rsid w:val="00183B4B"/>
    <w:rsid w:val="001A0715"/>
    <w:rsid w:val="001C4278"/>
    <w:rsid w:val="001C6FF5"/>
    <w:rsid w:val="001D022C"/>
    <w:rsid w:val="002165E6"/>
    <w:rsid w:val="002214EE"/>
    <w:rsid w:val="00292500"/>
    <w:rsid w:val="002B28EF"/>
    <w:rsid w:val="002B3C84"/>
    <w:rsid w:val="002D3140"/>
    <w:rsid w:val="002E0452"/>
    <w:rsid w:val="002E0F84"/>
    <w:rsid w:val="002E1C77"/>
    <w:rsid w:val="002E3D8E"/>
    <w:rsid w:val="00300FCC"/>
    <w:rsid w:val="00323F29"/>
    <w:rsid w:val="003335D4"/>
    <w:rsid w:val="00333E09"/>
    <w:rsid w:val="0034676E"/>
    <w:rsid w:val="00360777"/>
    <w:rsid w:val="003B080B"/>
    <w:rsid w:val="003B4513"/>
    <w:rsid w:val="003C0F22"/>
    <w:rsid w:val="003D20C7"/>
    <w:rsid w:val="003D21BA"/>
    <w:rsid w:val="0040381F"/>
    <w:rsid w:val="0042634C"/>
    <w:rsid w:val="00446779"/>
    <w:rsid w:val="0046032F"/>
    <w:rsid w:val="00466129"/>
    <w:rsid w:val="00466D7A"/>
    <w:rsid w:val="00473C96"/>
    <w:rsid w:val="004A1876"/>
    <w:rsid w:val="004B5FAA"/>
    <w:rsid w:val="004F0ABD"/>
    <w:rsid w:val="004F5938"/>
    <w:rsid w:val="00504222"/>
    <w:rsid w:val="00510D47"/>
    <w:rsid w:val="005310BF"/>
    <w:rsid w:val="0054275C"/>
    <w:rsid w:val="0057198D"/>
    <w:rsid w:val="005A02A7"/>
    <w:rsid w:val="005C3014"/>
    <w:rsid w:val="005E5BEA"/>
    <w:rsid w:val="005F6252"/>
    <w:rsid w:val="00624538"/>
    <w:rsid w:val="006451D4"/>
    <w:rsid w:val="006669CE"/>
    <w:rsid w:val="006C72CA"/>
    <w:rsid w:val="006E1771"/>
    <w:rsid w:val="006E26DF"/>
    <w:rsid w:val="006F5A84"/>
    <w:rsid w:val="007300A8"/>
    <w:rsid w:val="00735AE3"/>
    <w:rsid w:val="0073776A"/>
    <w:rsid w:val="00755526"/>
    <w:rsid w:val="007571C0"/>
    <w:rsid w:val="00757FE1"/>
    <w:rsid w:val="00782E39"/>
    <w:rsid w:val="007B46C5"/>
    <w:rsid w:val="007D07B0"/>
    <w:rsid w:val="007E3B2B"/>
    <w:rsid w:val="007F6974"/>
    <w:rsid w:val="008005D5"/>
    <w:rsid w:val="00824D86"/>
    <w:rsid w:val="0086497B"/>
    <w:rsid w:val="00874089"/>
    <w:rsid w:val="0087463C"/>
    <w:rsid w:val="008A5048"/>
    <w:rsid w:val="008B4E8F"/>
    <w:rsid w:val="008D6898"/>
    <w:rsid w:val="008E3648"/>
    <w:rsid w:val="0091198D"/>
    <w:rsid w:val="00914A2F"/>
    <w:rsid w:val="009521D6"/>
    <w:rsid w:val="00965A01"/>
    <w:rsid w:val="0098193B"/>
    <w:rsid w:val="009851F2"/>
    <w:rsid w:val="009A26A2"/>
    <w:rsid w:val="009A7F64"/>
    <w:rsid w:val="009C3431"/>
    <w:rsid w:val="009D122B"/>
    <w:rsid w:val="00A13C93"/>
    <w:rsid w:val="00A3701F"/>
    <w:rsid w:val="00A47379"/>
    <w:rsid w:val="00A60A0D"/>
    <w:rsid w:val="00A76795"/>
    <w:rsid w:val="00A84FD5"/>
    <w:rsid w:val="00AA73EE"/>
    <w:rsid w:val="00AC2CB2"/>
    <w:rsid w:val="00AC2CBC"/>
    <w:rsid w:val="00B008E6"/>
    <w:rsid w:val="00B0295A"/>
    <w:rsid w:val="00B46F94"/>
    <w:rsid w:val="00B674E8"/>
    <w:rsid w:val="00B71635"/>
    <w:rsid w:val="00B94D7B"/>
    <w:rsid w:val="00BA2C10"/>
    <w:rsid w:val="00BB343C"/>
    <w:rsid w:val="00BC692B"/>
    <w:rsid w:val="00BD077F"/>
    <w:rsid w:val="00BE09C1"/>
    <w:rsid w:val="00BE32F2"/>
    <w:rsid w:val="00BF0FFC"/>
    <w:rsid w:val="00C16D66"/>
    <w:rsid w:val="00C25F49"/>
    <w:rsid w:val="00C65A96"/>
    <w:rsid w:val="00C90264"/>
    <w:rsid w:val="00C914D3"/>
    <w:rsid w:val="00CB3C98"/>
    <w:rsid w:val="00CC2AD7"/>
    <w:rsid w:val="00CD3049"/>
    <w:rsid w:val="00CF052E"/>
    <w:rsid w:val="00CF09CE"/>
    <w:rsid w:val="00D2144E"/>
    <w:rsid w:val="00D26952"/>
    <w:rsid w:val="00D3757A"/>
    <w:rsid w:val="00D62933"/>
    <w:rsid w:val="00D73612"/>
    <w:rsid w:val="00DA176C"/>
    <w:rsid w:val="00DC7A8C"/>
    <w:rsid w:val="00DE030D"/>
    <w:rsid w:val="00E05985"/>
    <w:rsid w:val="00E47795"/>
    <w:rsid w:val="00E517CC"/>
    <w:rsid w:val="00E57A59"/>
    <w:rsid w:val="00E6002F"/>
    <w:rsid w:val="00E65448"/>
    <w:rsid w:val="00E77542"/>
    <w:rsid w:val="00EA4710"/>
    <w:rsid w:val="00EA61E8"/>
    <w:rsid w:val="00EC13B8"/>
    <w:rsid w:val="00ED1EBE"/>
    <w:rsid w:val="00ED64D8"/>
    <w:rsid w:val="00EE2DFE"/>
    <w:rsid w:val="00F034E6"/>
    <w:rsid w:val="00F03E24"/>
    <w:rsid w:val="00F16B25"/>
    <w:rsid w:val="00F44BF8"/>
    <w:rsid w:val="00F62009"/>
    <w:rsid w:val="00F6566D"/>
    <w:rsid w:val="00F75909"/>
    <w:rsid w:val="00F95273"/>
    <w:rsid w:val="00FB2E47"/>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E85C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7F64"/>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ontedodetabela">
    <w:name w:val="Conteúdo de tabela"/>
    <w:basedOn w:val="Normal"/>
    <w:rsid w:val="00B008E6"/>
    <w:pPr>
      <w:suppressLineNumbers/>
      <w:suppressAutoHyphens/>
      <w:spacing w:after="0" w:line="240" w:lineRule="auto"/>
    </w:pPr>
    <w:rPr>
      <w:rFonts w:ascii="Times New Roman" w:eastAsia="Times New Roman" w:hAnsi="Times New Roman" w:cs="Calibri"/>
      <w:sz w:val="24"/>
      <w:szCs w:val="24"/>
      <w:lang w:eastAsia="ar-SA"/>
    </w:rPr>
  </w:style>
  <w:style w:type="paragraph" w:styleId="Cabealho">
    <w:name w:val="header"/>
    <w:basedOn w:val="Normal"/>
    <w:link w:val="CabealhoChar"/>
    <w:uiPriority w:val="99"/>
    <w:unhideWhenUsed/>
    <w:rsid w:val="009851F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851F2"/>
  </w:style>
  <w:style w:type="paragraph" w:styleId="Rodap">
    <w:name w:val="footer"/>
    <w:basedOn w:val="Normal"/>
    <w:link w:val="RodapChar"/>
    <w:uiPriority w:val="99"/>
    <w:unhideWhenUsed/>
    <w:rsid w:val="009851F2"/>
    <w:pPr>
      <w:tabs>
        <w:tab w:val="center" w:pos="4252"/>
        <w:tab w:val="right" w:pos="8504"/>
      </w:tabs>
      <w:spacing w:after="0" w:line="240" w:lineRule="auto"/>
    </w:pPr>
  </w:style>
  <w:style w:type="character" w:customStyle="1" w:styleId="RodapChar">
    <w:name w:val="Rodapé Char"/>
    <w:basedOn w:val="Fontepargpadro"/>
    <w:link w:val="Rodap"/>
    <w:uiPriority w:val="99"/>
    <w:rsid w:val="009851F2"/>
  </w:style>
  <w:style w:type="paragraph" w:styleId="Textodebalo">
    <w:name w:val="Balloon Text"/>
    <w:basedOn w:val="Normal"/>
    <w:link w:val="TextodebaloChar"/>
    <w:uiPriority w:val="99"/>
    <w:semiHidden/>
    <w:unhideWhenUsed/>
    <w:rsid w:val="003335D4"/>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3335D4"/>
    <w:rPr>
      <w:rFonts w:ascii="Segoe UI" w:hAnsi="Segoe UI" w:cs="Segoe UI"/>
      <w:sz w:val="18"/>
      <w:szCs w:val="18"/>
    </w:rPr>
  </w:style>
  <w:style w:type="paragraph" w:styleId="NormalWeb">
    <w:name w:val="Normal (Web)"/>
    <w:basedOn w:val="Normal"/>
    <w:uiPriority w:val="99"/>
    <w:unhideWhenUsed/>
    <w:rsid w:val="003D20C7"/>
    <w:rPr>
      <w:rFonts w:ascii="Times New Roman" w:hAnsi="Times New Roman" w:cs="Times New Roman"/>
      <w:sz w:val="24"/>
      <w:szCs w:val="24"/>
    </w:rPr>
  </w:style>
  <w:style w:type="paragraph" w:styleId="PargrafodaLista">
    <w:name w:val="List Paragraph"/>
    <w:basedOn w:val="Normal"/>
    <w:uiPriority w:val="99"/>
    <w:qFormat/>
    <w:rsid w:val="00914A2F"/>
    <w:pPr>
      <w:ind w:left="720"/>
      <w:contextualSpacing/>
    </w:pPr>
  </w:style>
  <w:style w:type="paragraph" w:styleId="SemEspaamento">
    <w:name w:val="No Spacing"/>
    <w:uiPriority w:val="1"/>
    <w:qFormat/>
    <w:rsid w:val="00F62009"/>
    <w:pPr>
      <w:spacing w:after="0" w:line="240" w:lineRule="auto"/>
    </w:pPr>
    <w:rPr>
      <w:rFonts w:ascii="Calibri" w:eastAsia="Calibri" w:hAnsi="Calibri" w:cs="Times New Roman"/>
    </w:rPr>
  </w:style>
  <w:style w:type="character" w:styleId="nfaseSutil">
    <w:name w:val="Subtle Emphasis"/>
    <w:basedOn w:val="Fontepargpadro"/>
    <w:uiPriority w:val="19"/>
    <w:qFormat/>
    <w:rsid w:val="00E47795"/>
    <w:rPr>
      <w:i/>
      <w:iCs/>
      <w:color w:val="404040" w:themeColor="text1" w:themeTint="BF"/>
    </w:rPr>
  </w:style>
  <w:style w:type="table" w:styleId="Tabelacomgrade">
    <w:name w:val="Table Grid"/>
    <w:basedOn w:val="Tabelanormal"/>
    <w:uiPriority w:val="39"/>
    <w:rsid w:val="0016003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rte">
    <w:name w:val="Strong"/>
    <w:basedOn w:val="Fontepargpadro"/>
    <w:uiPriority w:val="22"/>
    <w:qFormat/>
    <w:rsid w:val="00ED1EBE"/>
    <w:rPr>
      <w:b/>
      <w:bCs/>
    </w:rPr>
  </w:style>
  <w:style w:type="character" w:styleId="Refdecomentrio">
    <w:name w:val="annotation reference"/>
    <w:basedOn w:val="Fontepargpadro"/>
    <w:uiPriority w:val="99"/>
    <w:semiHidden/>
    <w:unhideWhenUsed/>
    <w:rsid w:val="00D26952"/>
    <w:rPr>
      <w:sz w:val="16"/>
      <w:szCs w:val="16"/>
    </w:rPr>
  </w:style>
  <w:style w:type="paragraph" w:styleId="Textodecomentrio">
    <w:name w:val="annotation text"/>
    <w:basedOn w:val="Normal"/>
    <w:link w:val="TextodecomentrioChar"/>
    <w:uiPriority w:val="99"/>
    <w:semiHidden/>
    <w:unhideWhenUsed/>
    <w:rsid w:val="00D26952"/>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D26952"/>
    <w:rPr>
      <w:sz w:val="20"/>
      <w:szCs w:val="20"/>
    </w:rPr>
  </w:style>
  <w:style w:type="paragraph" w:styleId="Assuntodocomentrio">
    <w:name w:val="annotation subject"/>
    <w:basedOn w:val="Textodecomentrio"/>
    <w:next w:val="Textodecomentrio"/>
    <w:link w:val="AssuntodocomentrioChar"/>
    <w:uiPriority w:val="99"/>
    <w:semiHidden/>
    <w:unhideWhenUsed/>
    <w:rsid w:val="00D26952"/>
    <w:rPr>
      <w:b/>
      <w:bCs/>
    </w:rPr>
  </w:style>
  <w:style w:type="character" w:customStyle="1" w:styleId="AssuntodocomentrioChar">
    <w:name w:val="Assunto do comentário Char"/>
    <w:basedOn w:val="TextodecomentrioChar"/>
    <w:link w:val="Assuntodocomentrio"/>
    <w:uiPriority w:val="99"/>
    <w:semiHidden/>
    <w:rsid w:val="00D26952"/>
    <w:rPr>
      <w:b/>
      <w:bCs/>
      <w:sz w:val="20"/>
      <w:szCs w:val="20"/>
    </w:rPr>
  </w:style>
  <w:style w:type="paragraph" w:customStyle="1" w:styleId="frase">
    <w:name w:val="frase"/>
    <w:basedOn w:val="Normal"/>
    <w:rsid w:val="00D26952"/>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utor">
    <w:name w:val="autor"/>
    <w:basedOn w:val="Fontepargpadro"/>
    <w:rsid w:val="00D26952"/>
  </w:style>
  <w:style w:type="character" w:styleId="Hyperlink">
    <w:name w:val="Hyperlink"/>
    <w:basedOn w:val="Fontepargpadro"/>
    <w:uiPriority w:val="99"/>
    <w:semiHidden/>
    <w:unhideWhenUsed/>
    <w:rsid w:val="00D26952"/>
    <w:rPr>
      <w:color w:val="0000FF"/>
      <w:u w:val="single"/>
    </w:rPr>
  </w:style>
  <w:style w:type="paragraph" w:customStyle="1" w:styleId="opcao-item">
    <w:name w:val="opcao-item"/>
    <w:basedOn w:val="Normal"/>
    <w:rsid w:val="00BD077F"/>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Textbody">
    <w:name w:val="Text body"/>
    <w:basedOn w:val="Normal"/>
    <w:rsid w:val="00DA176C"/>
    <w:pPr>
      <w:suppressAutoHyphens/>
      <w:autoSpaceDN w:val="0"/>
      <w:spacing w:after="140" w:line="288" w:lineRule="auto"/>
      <w:textAlignment w:val="baseline"/>
    </w:pPr>
    <w:rPr>
      <w:rFonts w:ascii="Calibri" w:eastAsia="Calibri" w:hAnsi="Calibri" w:cs="Times New Roman"/>
      <w:kern w:val="3"/>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7F64"/>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ontedodetabela">
    <w:name w:val="Conteúdo de tabela"/>
    <w:basedOn w:val="Normal"/>
    <w:rsid w:val="00B008E6"/>
    <w:pPr>
      <w:suppressLineNumbers/>
      <w:suppressAutoHyphens/>
      <w:spacing w:after="0" w:line="240" w:lineRule="auto"/>
    </w:pPr>
    <w:rPr>
      <w:rFonts w:ascii="Times New Roman" w:eastAsia="Times New Roman" w:hAnsi="Times New Roman" w:cs="Calibri"/>
      <w:sz w:val="24"/>
      <w:szCs w:val="24"/>
      <w:lang w:eastAsia="ar-SA"/>
    </w:rPr>
  </w:style>
  <w:style w:type="paragraph" w:styleId="Cabealho">
    <w:name w:val="header"/>
    <w:basedOn w:val="Normal"/>
    <w:link w:val="CabealhoChar"/>
    <w:uiPriority w:val="99"/>
    <w:unhideWhenUsed/>
    <w:rsid w:val="009851F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851F2"/>
  </w:style>
  <w:style w:type="paragraph" w:styleId="Rodap">
    <w:name w:val="footer"/>
    <w:basedOn w:val="Normal"/>
    <w:link w:val="RodapChar"/>
    <w:uiPriority w:val="99"/>
    <w:unhideWhenUsed/>
    <w:rsid w:val="009851F2"/>
    <w:pPr>
      <w:tabs>
        <w:tab w:val="center" w:pos="4252"/>
        <w:tab w:val="right" w:pos="8504"/>
      </w:tabs>
      <w:spacing w:after="0" w:line="240" w:lineRule="auto"/>
    </w:pPr>
  </w:style>
  <w:style w:type="character" w:customStyle="1" w:styleId="RodapChar">
    <w:name w:val="Rodapé Char"/>
    <w:basedOn w:val="Fontepargpadro"/>
    <w:link w:val="Rodap"/>
    <w:uiPriority w:val="99"/>
    <w:rsid w:val="009851F2"/>
  </w:style>
  <w:style w:type="paragraph" w:styleId="Textodebalo">
    <w:name w:val="Balloon Text"/>
    <w:basedOn w:val="Normal"/>
    <w:link w:val="TextodebaloChar"/>
    <w:uiPriority w:val="99"/>
    <w:semiHidden/>
    <w:unhideWhenUsed/>
    <w:rsid w:val="003335D4"/>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3335D4"/>
    <w:rPr>
      <w:rFonts w:ascii="Segoe UI" w:hAnsi="Segoe UI" w:cs="Segoe UI"/>
      <w:sz w:val="18"/>
      <w:szCs w:val="18"/>
    </w:rPr>
  </w:style>
  <w:style w:type="paragraph" w:styleId="NormalWeb">
    <w:name w:val="Normal (Web)"/>
    <w:basedOn w:val="Normal"/>
    <w:uiPriority w:val="99"/>
    <w:unhideWhenUsed/>
    <w:rsid w:val="003D20C7"/>
    <w:rPr>
      <w:rFonts w:ascii="Times New Roman" w:hAnsi="Times New Roman" w:cs="Times New Roman"/>
      <w:sz w:val="24"/>
      <w:szCs w:val="24"/>
    </w:rPr>
  </w:style>
  <w:style w:type="paragraph" w:styleId="PargrafodaLista">
    <w:name w:val="List Paragraph"/>
    <w:basedOn w:val="Normal"/>
    <w:uiPriority w:val="99"/>
    <w:qFormat/>
    <w:rsid w:val="00914A2F"/>
    <w:pPr>
      <w:ind w:left="720"/>
      <w:contextualSpacing/>
    </w:pPr>
  </w:style>
  <w:style w:type="paragraph" w:styleId="SemEspaamento">
    <w:name w:val="No Spacing"/>
    <w:uiPriority w:val="1"/>
    <w:qFormat/>
    <w:rsid w:val="00F62009"/>
    <w:pPr>
      <w:spacing w:after="0" w:line="240" w:lineRule="auto"/>
    </w:pPr>
    <w:rPr>
      <w:rFonts w:ascii="Calibri" w:eastAsia="Calibri" w:hAnsi="Calibri" w:cs="Times New Roman"/>
    </w:rPr>
  </w:style>
  <w:style w:type="character" w:styleId="nfaseSutil">
    <w:name w:val="Subtle Emphasis"/>
    <w:basedOn w:val="Fontepargpadro"/>
    <w:uiPriority w:val="19"/>
    <w:qFormat/>
    <w:rsid w:val="00E47795"/>
    <w:rPr>
      <w:i/>
      <w:iCs/>
      <w:color w:val="404040" w:themeColor="text1" w:themeTint="BF"/>
    </w:rPr>
  </w:style>
  <w:style w:type="table" w:styleId="Tabelacomgrade">
    <w:name w:val="Table Grid"/>
    <w:basedOn w:val="Tabelanormal"/>
    <w:uiPriority w:val="39"/>
    <w:rsid w:val="0016003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rte">
    <w:name w:val="Strong"/>
    <w:basedOn w:val="Fontepargpadro"/>
    <w:uiPriority w:val="22"/>
    <w:qFormat/>
    <w:rsid w:val="00ED1EBE"/>
    <w:rPr>
      <w:b/>
      <w:bCs/>
    </w:rPr>
  </w:style>
  <w:style w:type="character" w:styleId="Refdecomentrio">
    <w:name w:val="annotation reference"/>
    <w:basedOn w:val="Fontepargpadro"/>
    <w:uiPriority w:val="99"/>
    <w:semiHidden/>
    <w:unhideWhenUsed/>
    <w:rsid w:val="00D26952"/>
    <w:rPr>
      <w:sz w:val="16"/>
      <w:szCs w:val="16"/>
    </w:rPr>
  </w:style>
  <w:style w:type="paragraph" w:styleId="Textodecomentrio">
    <w:name w:val="annotation text"/>
    <w:basedOn w:val="Normal"/>
    <w:link w:val="TextodecomentrioChar"/>
    <w:uiPriority w:val="99"/>
    <w:semiHidden/>
    <w:unhideWhenUsed/>
    <w:rsid w:val="00D26952"/>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D26952"/>
    <w:rPr>
      <w:sz w:val="20"/>
      <w:szCs w:val="20"/>
    </w:rPr>
  </w:style>
  <w:style w:type="paragraph" w:styleId="Assuntodocomentrio">
    <w:name w:val="annotation subject"/>
    <w:basedOn w:val="Textodecomentrio"/>
    <w:next w:val="Textodecomentrio"/>
    <w:link w:val="AssuntodocomentrioChar"/>
    <w:uiPriority w:val="99"/>
    <w:semiHidden/>
    <w:unhideWhenUsed/>
    <w:rsid w:val="00D26952"/>
    <w:rPr>
      <w:b/>
      <w:bCs/>
    </w:rPr>
  </w:style>
  <w:style w:type="character" w:customStyle="1" w:styleId="AssuntodocomentrioChar">
    <w:name w:val="Assunto do comentário Char"/>
    <w:basedOn w:val="TextodecomentrioChar"/>
    <w:link w:val="Assuntodocomentrio"/>
    <w:uiPriority w:val="99"/>
    <w:semiHidden/>
    <w:rsid w:val="00D26952"/>
    <w:rPr>
      <w:b/>
      <w:bCs/>
      <w:sz w:val="20"/>
      <w:szCs w:val="20"/>
    </w:rPr>
  </w:style>
  <w:style w:type="paragraph" w:customStyle="1" w:styleId="frase">
    <w:name w:val="frase"/>
    <w:basedOn w:val="Normal"/>
    <w:rsid w:val="00D26952"/>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utor">
    <w:name w:val="autor"/>
    <w:basedOn w:val="Fontepargpadro"/>
    <w:rsid w:val="00D26952"/>
  </w:style>
  <w:style w:type="character" w:styleId="Hyperlink">
    <w:name w:val="Hyperlink"/>
    <w:basedOn w:val="Fontepargpadro"/>
    <w:uiPriority w:val="99"/>
    <w:semiHidden/>
    <w:unhideWhenUsed/>
    <w:rsid w:val="00D26952"/>
    <w:rPr>
      <w:color w:val="0000FF"/>
      <w:u w:val="single"/>
    </w:rPr>
  </w:style>
  <w:style w:type="paragraph" w:customStyle="1" w:styleId="opcao-item">
    <w:name w:val="opcao-item"/>
    <w:basedOn w:val="Normal"/>
    <w:rsid w:val="00BD077F"/>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Textbody">
    <w:name w:val="Text body"/>
    <w:basedOn w:val="Normal"/>
    <w:rsid w:val="00DA176C"/>
    <w:pPr>
      <w:suppressAutoHyphens/>
      <w:autoSpaceDN w:val="0"/>
      <w:spacing w:after="140" w:line="288" w:lineRule="auto"/>
      <w:textAlignment w:val="baseline"/>
    </w:pPr>
    <w:rPr>
      <w:rFonts w:ascii="Calibri" w:eastAsia="Calibri" w:hAnsi="Calibri" w:cs="Times New Roman"/>
      <w:kern w:val="3"/>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908057">
      <w:bodyDiv w:val="1"/>
      <w:marLeft w:val="0"/>
      <w:marRight w:val="0"/>
      <w:marTop w:val="0"/>
      <w:marBottom w:val="0"/>
      <w:divBdr>
        <w:top w:val="none" w:sz="0" w:space="0" w:color="auto"/>
        <w:left w:val="none" w:sz="0" w:space="0" w:color="auto"/>
        <w:bottom w:val="none" w:sz="0" w:space="0" w:color="auto"/>
        <w:right w:val="none" w:sz="0" w:space="0" w:color="auto"/>
      </w:divBdr>
    </w:div>
    <w:div w:id="101144446">
      <w:bodyDiv w:val="1"/>
      <w:marLeft w:val="0"/>
      <w:marRight w:val="0"/>
      <w:marTop w:val="0"/>
      <w:marBottom w:val="0"/>
      <w:divBdr>
        <w:top w:val="none" w:sz="0" w:space="0" w:color="auto"/>
        <w:left w:val="none" w:sz="0" w:space="0" w:color="auto"/>
        <w:bottom w:val="none" w:sz="0" w:space="0" w:color="auto"/>
        <w:right w:val="none" w:sz="0" w:space="0" w:color="auto"/>
      </w:divBdr>
      <w:divsChild>
        <w:div w:id="1509716950">
          <w:marLeft w:val="0"/>
          <w:marRight w:val="0"/>
          <w:marTop w:val="0"/>
          <w:marBottom w:val="120"/>
          <w:divBdr>
            <w:top w:val="none" w:sz="0" w:space="0" w:color="auto"/>
            <w:left w:val="none" w:sz="0" w:space="0" w:color="auto"/>
            <w:bottom w:val="none" w:sz="0" w:space="0" w:color="auto"/>
            <w:right w:val="none" w:sz="0" w:space="0" w:color="auto"/>
          </w:divBdr>
        </w:div>
      </w:divsChild>
    </w:div>
    <w:div w:id="117113258">
      <w:bodyDiv w:val="1"/>
      <w:marLeft w:val="0"/>
      <w:marRight w:val="0"/>
      <w:marTop w:val="0"/>
      <w:marBottom w:val="0"/>
      <w:divBdr>
        <w:top w:val="none" w:sz="0" w:space="0" w:color="auto"/>
        <w:left w:val="none" w:sz="0" w:space="0" w:color="auto"/>
        <w:bottom w:val="none" w:sz="0" w:space="0" w:color="auto"/>
        <w:right w:val="none" w:sz="0" w:space="0" w:color="auto"/>
      </w:divBdr>
      <w:divsChild>
        <w:div w:id="335773244">
          <w:marLeft w:val="0"/>
          <w:marRight w:val="90"/>
          <w:marTop w:val="0"/>
          <w:marBottom w:val="0"/>
          <w:divBdr>
            <w:top w:val="single" w:sz="6" w:space="4" w:color="BBBBBB"/>
            <w:left w:val="single" w:sz="6" w:space="0" w:color="BBBBBB"/>
            <w:bottom w:val="single" w:sz="6" w:space="0" w:color="BBBBBB"/>
            <w:right w:val="single" w:sz="6" w:space="0" w:color="BBBBBB"/>
          </w:divBdr>
        </w:div>
        <w:div w:id="2078740254">
          <w:marLeft w:val="0"/>
          <w:marRight w:val="0"/>
          <w:marTop w:val="0"/>
          <w:marBottom w:val="0"/>
          <w:divBdr>
            <w:top w:val="none" w:sz="0" w:space="0" w:color="auto"/>
            <w:left w:val="none" w:sz="0" w:space="0" w:color="auto"/>
            <w:bottom w:val="none" w:sz="0" w:space="0" w:color="auto"/>
            <w:right w:val="none" w:sz="0" w:space="0" w:color="auto"/>
          </w:divBdr>
        </w:div>
        <w:div w:id="1897084998">
          <w:marLeft w:val="0"/>
          <w:marRight w:val="90"/>
          <w:marTop w:val="0"/>
          <w:marBottom w:val="0"/>
          <w:divBdr>
            <w:top w:val="single" w:sz="6" w:space="4" w:color="BBBBBB"/>
            <w:left w:val="single" w:sz="6" w:space="0" w:color="BBBBBB"/>
            <w:bottom w:val="single" w:sz="6" w:space="0" w:color="BBBBBB"/>
            <w:right w:val="single" w:sz="6" w:space="0" w:color="BBBBBB"/>
          </w:divBdr>
        </w:div>
        <w:div w:id="1775436996">
          <w:marLeft w:val="0"/>
          <w:marRight w:val="0"/>
          <w:marTop w:val="0"/>
          <w:marBottom w:val="0"/>
          <w:divBdr>
            <w:top w:val="none" w:sz="0" w:space="0" w:color="auto"/>
            <w:left w:val="none" w:sz="0" w:space="0" w:color="auto"/>
            <w:bottom w:val="none" w:sz="0" w:space="0" w:color="auto"/>
            <w:right w:val="none" w:sz="0" w:space="0" w:color="auto"/>
          </w:divBdr>
        </w:div>
        <w:div w:id="1525635007">
          <w:marLeft w:val="0"/>
          <w:marRight w:val="90"/>
          <w:marTop w:val="0"/>
          <w:marBottom w:val="0"/>
          <w:divBdr>
            <w:top w:val="single" w:sz="6" w:space="4" w:color="BBBBBB"/>
            <w:left w:val="single" w:sz="6" w:space="0" w:color="BBBBBB"/>
            <w:bottom w:val="single" w:sz="6" w:space="0" w:color="BBBBBB"/>
            <w:right w:val="single" w:sz="6" w:space="0" w:color="BBBBBB"/>
          </w:divBdr>
        </w:div>
        <w:div w:id="1454010869">
          <w:marLeft w:val="0"/>
          <w:marRight w:val="0"/>
          <w:marTop w:val="0"/>
          <w:marBottom w:val="0"/>
          <w:divBdr>
            <w:top w:val="none" w:sz="0" w:space="0" w:color="auto"/>
            <w:left w:val="none" w:sz="0" w:space="0" w:color="auto"/>
            <w:bottom w:val="none" w:sz="0" w:space="0" w:color="auto"/>
            <w:right w:val="none" w:sz="0" w:space="0" w:color="auto"/>
          </w:divBdr>
        </w:div>
        <w:div w:id="1754862254">
          <w:marLeft w:val="0"/>
          <w:marRight w:val="90"/>
          <w:marTop w:val="0"/>
          <w:marBottom w:val="0"/>
          <w:divBdr>
            <w:top w:val="single" w:sz="6" w:space="4" w:color="BBBBBB"/>
            <w:left w:val="single" w:sz="6" w:space="0" w:color="BBBBBB"/>
            <w:bottom w:val="single" w:sz="6" w:space="0" w:color="BBBBBB"/>
            <w:right w:val="single" w:sz="6" w:space="0" w:color="BBBBBB"/>
          </w:divBdr>
        </w:div>
        <w:div w:id="805588708">
          <w:marLeft w:val="0"/>
          <w:marRight w:val="0"/>
          <w:marTop w:val="0"/>
          <w:marBottom w:val="0"/>
          <w:divBdr>
            <w:top w:val="none" w:sz="0" w:space="0" w:color="auto"/>
            <w:left w:val="none" w:sz="0" w:space="0" w:color="auto"/>
            <w:bottom w:val="none" w:sz="0" w:space="0" w:color="auto"/>
            <w:right w:val="none" w:sz="0" w:space="0" w:color="auto"/>
          </w:divBdr>
        </w:div>
        <w:div w:id="568730970">
          <w:marLeft w:val="0"/>
          <w:marRight w:val="90"/>
          <w:marTop w:val="0"/>
          <w:marBottom w:val="0"/>
          <w:divBdr>
            <w:top w:val="single" w:sz="6" w:space="4" w:color="BBBBBB"/>
            <w:left w:val="single" w:sz="6" w:space="0" w:color="BBBBBB"/>
            <w:bottom w:val="single" w:sz="6" w:space="0" w:color="BBBBBB"/>
            <w:right w:val="single" w:sz="6" w:space="0" w:color="BBBBBB"/>
          </w:divBdr>
        </w:div>
        <w:div w:id="1972861597">
          <w:marLeft w:val="0"/>
          <w:marRight w:val="0"/>
          <w:marTop w:val="0"/>
          <w:marBottom w:val="0"/>
          <w:divBdr>
            <w:top w:val="none" w:sz="0" w:space="0" w:color="auto"/>
            <w:left w:val="none" w:sz="0" w:space="0" w:color="auto"/>
            <w:bottom w:val="none" w:sz="0" w:space="0" w:color="auto"/>
            <w:right w:val="none" w:sz="0" w:space="0" w:color="auto"/>
          </w:divBdr>
        </w:div>
      </w:divsChild>
    </w:div>
    <w:div w:id="148060610">
      <w:bodyDiv w:val="1"/>
      <w:marLeft w:val="0"/>
      <w:marRight w:val="0"/>
      <w:marTop w:val="0"/>
      <w:marBottom w:val="0"/>
      <w:divBdr>
        <w:top w:val="none" w:sz="0" w:space="0" w:color="auto"/>
        <w:left w:val="none" w:sz="0" w:space="0" w:color="auto"/>
        <w:bottom w:val="none" w:sz="0" w:space="0" w:color="auto"/>
        <w:right w:val="none" w:sz="0" w:space="0" w:color="auto"/>
      </w:divBdr>
    </w:div>
    <w:div w:id="175122053">
      <w:bodyDiv w:val="1"/>
      <w:marLeft w:val="0"/>
      <w:marRight w:val="0"/>
      <w:marTop w:val="0"/>
      <w:marBottom w:val="0"/>
      <w:divBdr>
        <w:top w:val="none" w:sz="0" w:space="0" w:color="auto"/>
        <w:left w:val="none" w:sz="0" w:space="0" w:color="auto"/>
        <w:bottom w:val="none" w:sz="0" w:space="0" w:color="auto"/>
        <w:right w:val="none" w:sz="0" w:space="0" w:color="auto"/>
      </w:divBdr>
      <w:divsChild>
        <w:div w:id="1002244974">
          <w:marLeft w:val="0"/>
          <w:marRight w:val="0"/>
          <w:marTop w:val="0"/>
          <w:marBottom w:val="120"/>
          <w:divBdr>
            <w:top w:val="none" w:sz="0" w:space="0" w:color="auto"/>
            <w:left w:val="none" w:sz="0" w:space="0" w:color="auto"/>
            <w:bottom w:val="none" w:sz="0" w:space="0" w:color="auto"/>
            <w:right w:val="none" w:sz="0" w:space="0" w:color="auto"/>
          </w:divBdr>
        </w:div>
      </w:divsChild>
    </w:div>
    <w:div w:id="211619628">
      <w:bodyDiv w:val="1"/>
      <w:marLeft w:val="0"/>
      <w:marRight w:val="0"/>
      <w:marTop w:val="0"/>
      <w:marBottom w:val="0"/>
      <w:divBdr>
        <w:top w:val="none" w:sz="0" w:space="0" w:color="auto"/>
        <w:left w:val="none" w:sz="0" w:space="0" w:color="auto"/>
        <w:bottom w:val="none" w:sz="0" w:space="0" w:color="auto"/>
        <w:right w:val="none" w:sz="0" w:space="0" w:color="auto"/>
      </w:divBdr>
    </w:div>
    <w:div w:id="238054230">
      <w:bodyDiv w:val="1"/>
      <w:marLeft w:val="0"/>
      <w:marRight w:val="0"/>
      <w:marTop w:val="0"/>
      <w:marBottom w:val="0"/>
      <w:divBdr>
        <w:top w:val="none" w:sz="0" w:space="0" w:color="auto"/>
        <w:left w:val="none" w:sz="0" w:space="0" w:color="auto"/>
        <w:bottom w:val="none" w:sz="0" w:space="0" w:color="auto"/>
        <w:right w:val="none" w:sz="0" w:space="0" w:color="auto"/>
      </w:divBdr>
    </w:div>
    <w:div w:id="367143288">
      <w:bodyDiv w:val="1"/>
      <w:marLeft w:val="0"/>
      <w:marRight w:val="0"/>
      <w:marTop w:val="0"/>
      <w:marBottom w:val="0"/>
      <w:divBdr>
        <w:top w:val="none" w:sz="0" w:space="0" w:color="auto"/>
        <w:left w:val="none" w:sz="0" w:space="0" w:color="auto"/>
        <w:bottom w:val="none" w:sz="0" w:space="0" w:color="auto"/>
        <w:right w:val="none" w:sz="0" w:space="0" w:color="auto"/>
      </w:divBdr>
    </w:div>
    <w:div w:id="587538954">
      <w:bodyDiv w:val="1"/>
      <w:marLeft w:val="0"/>
      <w:marRight w:val="0"/>
      <w:marTop w:val="0"/>
      <w:marBottom w:val="0"/>
      <w:divBdr>
        <w:top w:val="none" w:sz="0" w:space="0" w:color="auto"/>
        <w:left w:val="none" w:sz="0" w:space="0" w:color="auto"/>
        <w:bottom w:val="none" w:sz="0" w:space="0" w:color="auto"/>
        <w:right w:val="none" w:sz="0" w:space="0" w:color="auto"/>
      </w:divBdr>
      <w:divsChild>
        <w:div w:id="1145590380">
          <w:marLeft w:val="0"/>
          <w:marRight w:val="0"/>
          <w:marTop w:val="0"/>
          <w:marBottom w:val="120"/>
          <w:divBdr>
            <w:top w:val="none" w:sz="0" w:space="0" w:color="auto"/>
            <w:left w:val="none" w:sz="0" w:space="0" w:color="auto"/>
            <w:bottom w:val="none" w:sz="0" w:space="0" w:color="auto"/>
            <w:right w:val="none" w:sz="0" w:space="0" w:color="auto"/>
          </w:divBdr>
        </w:div>
      </w:divsChild>
    </w:div>
    <w:div w:id="664405993">
      <w:bodyDiv w:val="1"/>
      <w:marLeft w:val="0"/>
      <w:marRight w:val="0"/>
      <w:marTop w:val="0"/>
      <w:marBottom w:val="0"/>
      <w:divBdr>
        <w:top w:val="none" w:sz="0" w:space="0" w:color="auto"/>
        <w:left w:val="none" w:sz="0" w:space="0" w:color="auto"/>
        <w:bottom w:val="none" w:sz="0" w:space="0" w:color="auto"/>
        <w:right w:val="none" w:sz="0" w:space="0" w:color="auto"/>
      </w:divBdr>
    </w:div>
    <w:div w:id="727580924">
      <w:bodyDiv w:val="1"/>
      <w:marLeft w:val="0"/>
      <w:marRight w:val="0"/>
      <w:marTop w:val="0"/>
      <w:marBottom w:val="0"/>
      <w:divBdr>
        <w:top w:val="none" w:sz="0" w:space="0" w:color="auto"/>
        <w:left w:val="none" w:sz="0" w:space="0" w:color="auto"/>
        <w:bottom w:val="none" w:sz="0" w:space="0" w:color="auto"/>
        <w:right w:val="none" w:sz="0" w:space="0" w:color="auto"/>
      </w:divBdr>
      <w:divsChild>
        <w:div w:id="1036660977">
          <w:marLeft w:val="0"/>
          <w:marRight w:val="0"/>
          <w:marTop w:val="0"/>
          <w:marBottom w:val="120"/>
          <w:divBdr>
            <w:top w:val="none" w:sz="0" w:space="0" w:color="auto"/>
            <w:left w:val="none" w:sz="0" w:space="0" w:color="auto"/>
            <w:bottom w:val="none" w:sz="0" w:space="0" w:color="auto"/>
            <w:right w:val="none" w:sz="0" w:space="0" w:color="auto"/>
          </w:divBdr>
        </w:div>
      </w:divsChild>
    </w:div>
    <w:div w:id="796530669">
      <w:bodyDiv w:val="1"/>
      <w:marLeft w:val="0"/>
      <w:marRight w:val="0"/>
      <w:marTop w:val="0"/>
      <w:marBottom w:val="0"/>
      <w:divBdr>
        <w:top w:val="none" w:sz="0" w:space="0" w:color="auto"/>
        <w:left w:val="none" w:sz="0" w:space="0" w:color="auto"/>
        <w:bottom w:val="none" w:sz="0" w:space="0" w:color="auto"/>
        <w:right w:val="none" w:sz="0" w:space="0" w:color="auto"/>
      </w:divBdr>
    </w:div>
    <w:div w:id="854617076">
      <w:bodyDiv w:val="1"/>
      <w:marLeft w:val="0"/>
      <w:marRight w:val="0"/>
      <w:marTop w:val="0"/>
      <w:marBottom w:val="0"/>
      <w:divBdr>
        <w:top w:val="none" w:sz="0" w:space="0" w:color="auto"/>
        <w:left w:val="none" w:sz="0" w:space="0" w:color="auto"/>
        <w:bottom w:val="none" w:sz="0" w:space="0" w:color="auto"/>
        <w:right w:val="none" w:sz="0" w:space="0" w:color="auto"/>
      </w:divBdr>
    </w:div>
    <w:div w:id="855314934">
      <w:bodyDiv w:val="1"/>
      <w:marLeft w:val="0"/>
      <w:marRight w:val="0"/>
      <w:marTop w:val="0"/>
      <w:marBottom w:val="0"/>
      <w:divBdr>
        <w:top w:val="none" w:sz="0" w:space="0" w:color="auto"/>
        <w:left w:val="none" w:sz="0" w:space="0" w:color="auto"/>
        <w:bottom w:val="none" w:sz="0" w:space="0" w:color="auto"/>
        <w:right w:val="none" w:sz="0" w:space="0" w:color="auto"/>
      </w:divBdr>
    </w:div>
    <w:div w:id="1032732514">
      <w:bodyDiv w:val="1"/>
      <w:marLeft w:val="0"/>
      <w:marRight w:val="0"/>
      <w:marTop w:val="0"/>
      <w:marBottom w:val="0"/>
      <w:divBdr>
        <w:top w:val="none" w:sz="0" w:space="0" w:color="auto"/>
        <w:left w:val="none" w:sz="0" w:space="0" w:color="auto"/>
        <w:bottom w:val="none" w:sz="0" w:space="0" w:color="auto"/>
        <w:right w:val="none" w:sz="0" w:space="0" w:color="auto"/>
      </w:divBdr>
      <w:divsChild>
        <w:div w:id="1727486059">
          <w:marLeft w:val="0"/>
          <w:marRight w:val="0"/>
          <w:marTop w:val="0"/>
          <w:marBottom w:val="0"/>
          <w:divBdr>
            <w:top w:val="none" w:sz="0" w:space="0" w:color="auto"/>
            <w:left w:val="none" w:sz="0" w:space="0" w:color="auto"/>
            <w:bottom w:val="none" w:sz="0" w:space="0" w:color="auto"/>
            <w:right w:val="none" w:sz="0" w:space="0" w:color="auto"/>
          </w:divBdr>
        </w:div>
        <w:div w:id="266737057">
          <w:marLeft w:val="0"/>
          <w:marRight w:val="0"/>
          <w:marTop w:val="0"/>
          <w:marBottom w:val="0"/>
          <w:divBdr>
            <w:top w:val="none" w:sz="0" w:space="0" w:color="auto"/>
            <w:left w:val="none" w:sz="0" w:space="0" w:color="auto"/>
            <w:bottom w:val="none" w:sz="0" w:space="0" w:color="auto"/>
            <w:right w:val="none" w:sz="0" w:space="0" w:color="auto"/>
          </w:divBdr>
        </w:div>
      </w:divsChild>
    </w:div>
    <w:div w:id="1052509072">
      <w:bodyDiv w:val="1"/>
      <w:marLeft w:val="0"/>
      <w:marRight w:val="0"/>
      <w:marTop w:val="0"/>
      <w:marBottom w:val="0"/>
      <w:divBdr>
        <w:top w:val="none" w:sz="0" w:space="0" w:color="auto"/>
        <w:left w:val="none" w:sz="0" w:space="0" w:color="auto"/>
        <w:bottom w:val="none" w:sz="0" w:space="0" w:color="auto"/>
        <w:right w:val="none" w:sz="0" w:space="0" w:color="auto"/>
      </w:divBdr>
      <w:divsChild>
        <w:div w:id="878972127">
          <w:marLeft w:val="0"/>
          <w:marRight w:val="0"/>
          <w:marTop w:val="0"/>
          <w:marBottom w:val="240"/>
          <w:divBdr>
            <w:top w:val="none" w:sz="0" w:space="0" w:color="auto"/>
            <w:left w:val="none" w:sz="0" w:space="0" w:color="auto"/>
            <w:bottom w:val="none" w:sz="0" w:space="0" w:color="auto"/>
            <w:right w:val="none" w:sz="0" w:space="0" w:color="auto"/>
          </w:divBdr>
          <w:divsChild>
            <w:div w:id="813837653">
              <w:marLeft w:val="0"/>
              <w:marRight w:val="0"/>
              <w:marTop w:val="0"/>
              <w:marBottom w:val="0"/>
              <w:divBdr>
                <w:top w:val="none" w:sz="0" w:space="0" w:color="auto"/>
                <w:left w:val="none" w:sz="0" w:space="0" w:color="auto"/>
                <w:bottom w:val="none" w:sz="0" w:space="0" w:color="auto"/>
                <w:right w:val="none" w:sz="0" w:space="0" w:color="auto"/>
              </w:divBdr>
              <w:divsChild>
                <w:div w:id="30713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49604">
          <w:marLeft w:val="0"/>
          <w:marRight w:val="0"/>
          <w:marTop w:val="0"/>
          <w:marBottom w:val="0"/>
          <w:divBdr>
            <w:top w:val="none" w:sz="0" w:space="0" w:color="auto"/>
            <w:left w:val="none" w:sz="0" w:space="0" w:color="auto"/>
            <w:bottom w:val="none" w:sz="0" w:space="0" w:color="auto"/>
            <w:right w:val="none" w:sz="0" w:space="0" w:color="auto"/>
          </w:divBdr>
        </w:div>
        <w:div w:id="797727950">
          <w:marLeft w:val="0"/>
          <w:marRight w:val="90"/>
          <w:marTop w:val="0"/>
          <w:marBottom w:val="0"/>
          <w:divBdr>
            <w:top w:val="single" w:sz="6" w:space="4" w:color="BBBBBB"/>
            <w:left w:val="single" w:sz="6" w:space="0" w:color="BBBBBB"/>
            <w:bottom w:val="single" w:sz="6" w:space="0" w:color="BBBBBB"/>
            <w:right w:val="single" w:sz="6" w:space="0" w:color="BBBBBB"/>
          </w:divBdr>
        </w:div>
        <w:div w:id="2081780651">
          <w:marLeft w:val="0"/>
          <w:marRight w:val="0"/>
          <w:marTop w:val="0"/>
          <w:marBottom w:val="0"/>
          <w:divBdr>
            <w:top w:val="none" w:sz="0" w:space="0" w:color="auto"/>
            <w:left w:val="none" w:sz="0" w:space="0" w:color="auto"/>
            <w:bottom w:val="none" w:sz="0" w:space="0" w:color="auto"/>
            <w:right w:val="none" w:sz="0" w:space="0" w:color="auto"/>
          </w:divBdr>
        </w:div>
        <w:div w:id="440801448">
          <w:marLeft w:val="0"/>
          <w:marRight w:val="90"/>
          <w:marTop w:val="0"/>
          <w:marBottom w:val="0"/>
          <w:divBdr>
            <w:top w:val="single" w:sz="6" w:space="4" w:color="BBBBBB"/>
            <w:left w:val="single" w:sz="6" w:space="0" w:color="BBBBBB"/>
            <w:bottom w:val="single" w:sz="6" w:space="0" w:color="BBBBBB"/>
            <w:right w:val="single" w:sz="6" w:space="0" w:color="BBBBBB"/>
          </w:divBdr>
        </w:div>
        <w:div w:id="55594744">
          <w:marLeft w:val="0"/>
          <w:marRight w:val="0"/>
          <w:marTop w:val="0"/>
          <w:marBottom w:val="0"/>
          <w:divBdr>
            <w:top w:val="none" w:sz="0" w:space="0" w:color="auto"/>
            <w:left w:val="none" w:sz="0" w:space="0" w:color="auto"/>
            <w:bottom w:val="none" w:sz="0" w:space="0" w:color="auto"/>
            <w:right w:val="none" w:sz="0" w:space="0" w:color="auto"/>
          </w:divBdr>
        </w:div>
        <w:div w:id="716977719">
          <w:marLeft w:val="0"/>
          <w:marRight w:val="90"/>
          <w:marTop w:val="0"/>
          <w:marBottom w:val="0"/>
          <w:divBdr>
            <w:top w:val="single" w:sz="6" w:space="4" w:color="BBBBBB"/>
            <w:left w:val="single" w:sz="6" w:space="0" w:color="BBBBBB"/>
            <w:bottom w:val="single" w:sz="6" w:space="0" w:color="BBBBBB"/>
            <w:right w:val="single" w:sz="6" w:space="0" w:color="BBBBBB"/>
          </w:divBdr>
        </w:div>
        <w:div w:id="1747148832">
          <w:marLeft w:val="0"/>
          <w:marRight w:val="0"/>
          <w:marTop w:val="0"/>
          <w:marBottom w:val="0"/>
          <w:divBdr>
            <w:top w:val="none" w:sz="0" w:space="0" w:color="auto"/>
            <w:left w:val="none" w:sz="0" w:space="0" w:color="auto"/>
            <w:bottom w:val="none" w:sz="0" w:space="0" w:color="auto"/>
            <w:right w:val="none" w:sz="0" w:space="0" w:color="auto"/>
          </w:divBdr>
        </w:div>
        <w:div w:id="1364210666">
          <w:marLeft w:val="0"/>
          <w:marRight w:val="90"/>
          <w:marTop w:val="0"/>
          <w:marBottom w:val="0"/>
          <w:divBdr>
            <w:top w:val="single" w:sz="6" w:space="4" w:color="BBBBBB"/>
            <w:left w:val="single" w:sz="6" w:space="0" w:color="BBBBBB"/>
            <w:bottom w:val="single" w:sz="6" w:space="0" w:color="BBBBBB"/>
            <w:right w:val="single" w:sz="6" w:space="0" w:color="BBBBBB"/>
          </w:divBdr>
        </w:div>
        <w:div w:id="613366118">
          <w:marLeft w:val="0"/>
          <w:marRight w:val="0"/>
          <w:marTop w:val="0"/>
          <w:marBottom w:val="0"/>
          <w:divBdr>
            <w:top w:val="none" w:sz="0" w:space="0" w:color="auto"/>
            <w:left w:val="none" w:sz="0" w:space="0" w:color="auto"/>
            <w:bottom w:val="none" w:sz="0" w:space="0" w:color="auto"/>
            <w:right w:val="none" w:sz="0" w:space="0" w:color="auto"/>
          </w:divBdr>
        </w:div>
        <w:div w:id="408162647">
          <w:marLeft w:val="0"/>
          <w:marRight w:val="90"/>
          <w:marTop w:val="0"/>
          <w:marBottom w:val="0"/>
          <w:divBdr>
            <w:top w:val="single" w:sz="6" w:space="4" w:color="BBBBBB"/>
            <w:left w:val="single" w:sz="6" w:space="0" w:color="BBBBBB"/>
            <w:bottom w:val="single" w:sz="6" w:space="0" w:color="BBBBBB"/>
            <w:right w:val="single" w:sz="6" w:space="0" w:color="BBBBBB"/>
          </w:divBdr>
        </w:div>
        <w:div w:id="1238977389">
          <w:marLeft w:val="0"/>
          <w:marRight w:val="0"/>
          <w:marTop w:val="0"/>
          <w:marBottom w:val="0"/>
          <w:divBdr>
            <w:top w:val="none" w:sz="0" w:space="0" w:color="auto"/>
            <w:left w:val="none" w:sz="0" w:space="0" w:color="auto"/>
            <w:bottom w:val="none" w:sz="0" w:space="0" w:color="auto"/>
            <w:right w:val="none" w:sz="0" w:space="0" w:color="auto"/>
          </w:divBdr>
        </w:div>
      </w:divsChild>
    </w:div>
    <w:div w:id="1169172152">
      <w:bodyDiv w:val="1"/>
      <w:marLeft w:val="0"/>
      <w:marRight w:val="0"/>
      <w:marTop w:val="0"/>
      <w:marBottom w:val="0"/>
      <w:divBdr>
        <w:top w:val="none" w:sz="0" w:space="0" w:color="auto"/>
        <w:left w:val="none" w:sz="0" w:space="0" w:color="auto"/>
        <w:bottom w:val="none" w:sz="0" w:space="0" w:color="auto"/>
        <w:right w:val="none" w:sz="0" w:space="0" w:color="auto"/>
      </w:divBdr>
      <w:divsChild>
        <w:div w:id="1016158553">
          <w:marLeft w:val="0"/>
          <w:marRight w:val="0"/>
          <w:marTop w:val="0"/>
          <w:marBottom w:val="120"/>
          <w:divBdr>
            <w:top w:val="none" w:sz="0" w:space="0" w:color="auto"/>
            <w:left w:val="none" w:sz="0" w:space="0" w:color="auto"/>
            <w:bottom w:val="none" w:sz="0" w:space="0" w:color="auto"/>
            <w:right w:val="none" w:sz="0" w:space="0" w:color="auto"/>
          </w:divBdr>
        </w:div>
      </w:divsChild>
    </w:div>
    <w:div w:id="1196700364">
      <w:bodyDiv w:val="1"/>
      <w:marLeft w:val="0"/>
      <w:marRight w:val="0"/>
      <w:marTop w:val="0"/>
      <w:marBottom w:val="0"/>
      <w:divBdr>
        <w:top w:val="none" w:sz="0" w:space="0" w:color="auto"/>
        <w:left w:val="none" w:sz="0" w:space="0" w:color="auto"/>
        <w:bottom w:val="none" w:sz="0" w:space="0" w:color="auto"/>
        <w:right w:val="none" w:sz="0" w:space="0" w:color="auto"/>
      </w:divBdr>
    </w:div>
    <w:div w:id="1231236488">
      <w:bodyDiv w:val="1"/>
      <w:marLeft w:val="0"/>
      <w:marRight w:val="0"/>
      <w:marTop w:val="0"/>
      <w:marBottom w:val="0"/>
      <w:divBdr>
        <w:top w:val="none" w:sz="0" w:space="0" w:color="auto"/>
        <w:left w:val="none" w:sz="0" w:space="0" w:color="auto"/>
        <w:bottom w:val="none" w:sz="0" w:space="0" w:color="auto"/>
        <w:right w:val="none" w:sz="0" w:space="0" w:color="auto"/>
      </w:divBdr>
    </w:div>
    <w:div w:id="1271011941">
      <w:bodyDiv w:val="1"/>
      <w:marLeft w:val="0"/>
      <w:marRight w:val="0"/>
      <w:marTop w:val="0"/>
      <w:marBottom w:val="0"/>
      <w:divBdr>
        <w:top w:val="none" w:sz="0" w:space="0" w:color="auto"/>
        <w:left w:val="none" w:sz="0" w:space="0" w:color="auto"/>
        <w:bottom w:val="none" w:sz="0" w:space="0" w:color="auto"/>
        <w:right w:val="none" w:sz="0" w:space="0" w:color="auto"/>
      </w:divBdr>
    </w:div>
    <w:div w:id="1354455030">
      <w:bodyDiv w:val="1"/>
      <w:marLeft w:val="0"/>
      <w:marRight w:val="0"/>
      <w:marTop w:val="0"/>
      <w:marBottom w:val="0"/>
      <w:divBdr>
        <w:top w:val="none" w:sz="0" w:space="0" w:color="auto"/>
        <w:left w:val="none" w:sz="0" w:space="0" w:color="auto"/>
        <w:bottom w:val="none" w:sz="0" w:space="0" w:color="auto"/>
        <w:right w:val="none" w:sz="0" w:space="0" w:color="auto"/>
      </w:divBdr>
    </w:div>
    <w:div w:id="1377313653">
      <w:bodyDiv w:val="1"/>
      <w:marLeft w:val="0"/>
      <w:marRight w:val="0"/>
      <w:marTop w:val="0"/>
      <w:marBottom w:val="0"/>
      <w:divBdr>
        <w:top w:val="none" w:sz="0" w:space="0" w:color="auto"/>
        <w:left w:val="none" w:sz="0" w:space="0" w:color="auto"/>
        <w:bottom w:val="none" w:sz="0" w:space="0" w:color="auto"/>
        <w:right w:val="none" w:sz="0" w:space="0" w:color="auto"/>
      </w:divBdr>
    </w:div>
    <w:div w:id="1417247169">
      <w:bodyDiv w:val="1"/>
      <w:marLeft w:val="0"/>
      <w:marRight w:val="0"/>
      <w:marTop w:val="0"/>
      <w:marBottom w:val="0"/>
      <w:divBdr>
        <w:top w:val="none" w:sz="0" w:space="0" w:color="auto"/>
        <w:left w:val="none" w:sz="0" w:space="0" w:color="auto"/>
        <w:bottom w:val="none" w:sz="0" w:space="0" w:color="auto"/>
        <w:right w:val="none" w:sz="0" w:space="0" w:color="auto"/>
      </w:divBdr>
    </w:div>
    <w:div w:id="1433279580">
      <w:bodyDiv w:val="1"/>
      <w:marLeft w:val="0"/>
      <w:marRight w:val="0"/>
      <w:marTop w:val="0"/>
      <w:marBottom w:val="0"/>
      <w:divBdr>
        <w:top w:val="none" w:sz="0" w:space="0" w:color="auto"/>
        <w:left w:val="none" w:sz="0" w:space="0" w:color="auto"/>
        <w:bottom w:val="none" w:sz="0" w:space="0" w:color="auto"/>
        <w:right w:val="none" w:sz="0" w:space="0" w:color="auto"/>
      </w:divBdr>
    </w:div>
    <w:div w:id="1448544254">
      <w:bodyDiv w:val="1"/>
      <w:marLeft w:val="0"/>
      <w:marRight w:val="0"/>
      <w:marTop w:val="0"/>
      <w:marBottom w:val="0"/>
      <w:divBdr>
        <w:top w:val="none" w:sz="0" w:space="0" w:color="auto"/>
        <w:left w:val="none" w:sz="0" w:space="0" w:color="auto"/>
        <w:bottom w:val="none" w:sz="0" w:space="0" w:color="auto"/>
        <w:right w:val="none" w:sz="0" w:space="0" w:color="auto"/>
      </w:divBdr>
      <w:divsChild>
        <w:div w:id="1558667376">
          <w:marLeft w:val="0"/>
          <w:marRight w:val="0"/>
          <w:marTop w:val="0"/>
          <w:marBottom w:val="120"/>
          <w:divBdr>
            <w:top w:val="none" w:sz="0" w:space="0" w:color="auto"/>
            <w:left w:val="none" w:sz="0" w:space="0" w:color="auto"/>
            <w:bottom w:val="none" w:sz="0" w:space="0" w:color="auto"/>
            <w:right w:val="none" w:sz="0" w:space="0" w:color="auto"/>
          </w:divBdr>
        </w:div>
      </w:divsChild>
    </w:div>
    <w:div w:id="1449934332">
      <w:bodyDiv w:val="1"/>
      <w:marLeft w:val="0"/>
      <w:marRight w:val="0"/>
      <w:marTop w:val="0"/>
      <w:marBottom w:val="0"/>
      <w:divBdr>
        <w:top w:val="none" w:sz="0" w:space="0" w:color="auto"/>
        <w:left w:val="none" w:sz="0" w:space="0" w:color="auto"/>
        <w:bottom w:val="none" w:sz="0" w:space="0" w:color="auto"/>
        <w:right w:val="none" w:sz="0" w:space="0" w:color="auto"/>
      </w:divBdr>
    </w:div>
    <w:div w:id="1486239840">
      <w:bodyDiv w:val="1"/>
      <w:marLeft w:val="0"/>
      <w:marRight w:val="0"/>
      <w:marTop w:val="0"/>
      <w:marBottom w:val="0"/>
      <w:divBdr>
        <w:top w:val="none" w:sz="0" w:space="0" w:color="auto"/>
        <w:left w:val="none" w:sz="0" w:space="0" w:color="auto"/>
        <w:bottom w:val="none" w:sz="0" w:space="0" w:color="auto"/>
        <w:right w:val="none" w:sz="0" w:space="0" w:color="auto"/>
      </w:divBdr>
      <w:divsChild>
        <w:div w:id="832259042">
          <w:marLeft w:val="0"/>
          <w:marRight w:val="0"/>
          <w:marTop w:val="0"/>
          <w:marBottom w:val="0"/>
          <w:divBdr>
            <w:top w:val="none" w:sz="0" w:space="0" w:color="auto"/>
            <w:left w:val="none" w:sz="0" w:space="0" w:color="auto"/>
            <w:bottom w:val="none" w:sz="0" w:space="0" w:color="auto"/>
            <w:right w:val="none" w:sz="0" w:space="0" w:color="auto"/>
          </w:divBdr>
        </w:div>
      </w:divsChild>
    </w:div>
    <w:div w:id="1491290008">
      <w:bodyDiv w:val="1"/>
      <w:marLeft w:val="0"/>
      <w:marRight w:val="0"/>
      <w:marTop w:val="0"/>
      <w:marBottom w:val="0"/>
      <w:divBdr>
        <w:top w:val="none" w:sz="0" w:space="0" w:color="auto"/>
        <w:left w:val="none" w:sz="0" w:space="0" w:color="auto"/>
        <w:bottom w:val="none" w:sz="0" w:space="0" w:color="auto"/>
        <w:right w:val="none" w:sz="0" w:space="0" w:color="auto"/>
      </w:divBdr>
    </w:div>
    <w:div w:id="1513030685">
      <w:bodyDiv w:val="1"/>
      <w:marLeft w:val="0"/>
      <w:marRight w:val="0"/>
      <w:marTop w:val="0"/>
      <w:marBottom w:val="0"/>
      <w:divBdr>
        <w:top w:val="none" w:sz="0" w:space="0" w:color="auto"/>
        <w:left w:val="none" w:sz="0" w:space="0" w:color="auto"/>
        <w:bottom w:val="none" w:sz="0" w:space="0" w:color="auto"/>
        <w:right w:val="none" w:sz="0" w:space="0" w:color="auto"/>
      </w:divBdr>
    </w:div>
    <w:div w:id="1535194232">
      <w:bodyDiv w:val="1"/>
      <w:marLeft w:val="0"/>
      <w:marRight w:val="0"/>
      <w:marTop w:val="0"/>
      <w:marBottom w:val="0"/>
      <w:divBdr>
        <w:top w:val="none" w:sz="0" w:space="0" w:color="auto"/>
        <w:left w:val="none" w:sz="0" w:space="0" w:color="auto"/>
        <w:bottom w:val="none" w:sz="0" w:space="0" w:color="auto"/>
        <w:right w:val="none" w:sz="0" w:space="0" w:color="auto"/>
      </w:divBdr>
      <w:divsChild>
        <w:div w:id="924845893">
          <w:marLeft w:val="0"/>
          <w:marRight w:val="0"/>
          <w:marTop w:val="0"/>
          <w:marBottom w:val="120"/>
          <w:divBdr>
            <w:top w:val="none" w:sz="0" w:space="0" w:color="auto"/>
            <w:left w:val="none" w:sz="0" w:space="0" w:color="auto"/>
            <w:bottom w:val="none" w:sz="0" w:space="0" w:color="auto"/>
            <w:right w:val="none" w:sz="0" w:space="0" w:color="auto"/>
          </w:divBdr>
        </w:div>
      </w:divsChild>
    </w:div>
    <w:div w:id="1665743484">
      <w:bodyDiv w:val="1"/>
      <w:marLeft w:val="0"/>
      <w:marRight w:val="0"/>
      <w:marTop w:val="0"/>
      <w:marBottom w:val="0"/>
      <w:divBdr>
        <w:top w:val="none" w:sz="0" w:space="0" w:color="auto"/>
        <w:left w:val="none" w:sz="0" w:space="0" w:color="auto"/>
        <w:bottom w:val="none" w:sz="0" w:space="0" w:color="auto"/>
        <w:right w:val="none" w:sz="0" w:space="0" w:color="auto"/>
      </w:divBdr>
      <w:divsChild>
        <w:div w:id="529337736">
          <w:marLeft w:val="0"/>
          <w:marRight w:val="0"/>
          <w:marTop w:val="0"/>
          <w:marBottom w:val="0"/>
          <w:divBdr>
            <w:top w:val="none" w:sz="0" w:space="0" w:color="auto"/>
            <w:left w:val="none" w:sz="0" w:space="0" w:color="auto"/>
            <w:bottom w:val="none" w:sz="0" w:space="0" w:color="auto"/>
            <w:right w:val="none" w:sz="0" w:space="0" w:color="auto"/>
          </w:divBdr>
        </w:div>
        <w:div w:id="1769882534">
          <w:marLeft w:val="0"/>
          <w:marRight w:val="0"/>
          <w:marTop w:val="0"/>
          <w:marBottom w:val="0"/>
          <w:divBdr>
            <w:top w:val="none" w:sz="0" w:space="0" w:color="auto"/>
            <w:left w:val="none" w:sz="0" w:space="0" w:color="auto"/>
            <w:bottom w:val="none" w:sz="0" w:space="0" w:color="auto"/>
            <w:right w:val="none" w:sz="0" w:space="0" w:color="auto"/>
          </w:divBdr>
        </w:div>
      </w:divsChild>
    </w:div>
    <w:div w:id="1851604006">
      <w:bodyDiv w:val="1"/>
      <w:marLeft w:val="0"/>
      <w:marRight w:val="0"/>
      <w:marTop w:val="0"/>
      <w:marBottom w:val="0"/>
      <w:divBdr>
        <w:top w:val="none" w:sz="0" w:space="0" w:color="auto"/>
        <w:left w:val="none" w:sz="0" w:space="0" w:color="auto"/>
        <w:bottom w:val="none" w:sz="0" w:space="0" w:color="auto"/>
        <w:right w:val="none" w:sz="0" w:space="0" w:color="auto"/>
      </w:divBdr>
      <w:divsChild>
        <w:div w:id="1496337539">
          <w:marLeft w:val="0"/>
          <w:marRight w:val="0"/>
          <w:marTop w:val="0"/>
          <w:marBottom w:val="0"/>
          <w:divBdr>
            <w:top w:val="none" w:sz="0" w:space="0" w:color="auto"/>
            <w:left w:val="none" w:sz="0" w:space="0" w:color="auto"/>
            <w:bottom w:val="none" w:sz="0" w:space="0" w:color="auto"/>
            <w:right w:val="none" w:sz="0" w:space="0" w:color="auto"/>
          </w:divBdr>
        </w:div>
        <w:div w:id="1238859037">
          <w:marLeft w:val="0"/>
          <w:marRight w:val="0"/>
          <w:marTop w:val="0"/>
          <w:marBottom w:val="0"/>
          <w:divBdr>
            <w:top w:val="none" w:sz="0" w:space="0" w:color="auto"/>
            <w:left w:val="none" w:sz="0" w:space="0" w:color="auto"/>
            <w:bottom w:val="none" w:sz="0" w:space="0" w:color="auto"/>
            <w:right w:val="none" w:sz="0" w:space="0" w:color="auto"/>
          </w:divBdr>
        </w:div>
      </w:divsChild>
    </w:div>
    <w:div w:id="1864055649">
      <w:bodyDiv w:val="1"/>
      <w:marLeft w:val="0"/>
      <w:marRight w:val="0"/>
      <w:marTop w:val="0"/>
      <w:marBottom w:val="0"/>
      <w:divBdr>
        <w:top w:val="none" w:sz="0" w:space="0" w:color="auto"/>
        <w:left w:val="none" w:sz="0" w:space="0" w:color="auto"/>
        <w:bottom w:val="none" w:sz="0" w:space="0" w:color="auto"/>
        <w:right w:val="none" w:sz="0" w:space="0" w:color="auto"/>
      </w:divBdr>
    </w:div>
    <w:div w:id="1878740753">
      <w:bodyDiv w:val="1"/>
      <w:marLeft w:val="0"/>
      <w:marRight w:val="0"/>
      <w:marTop w:val="0"/>
      <w:marBottom w:val="0"/>
      <w:divBdr>
        <w:top w:val="none" w:sz="0" w:space="0" w:color="auto"/>
        <w:left w:val="none" w:sz="0" w:space="0" w:color="auto"/>
        <w:bottom w:val="none" w:sz="0" w:space="0" w:color="auto"/>
        <w:right w:val="none" w:sz="0" w:space="0" w:color="auto"/>
      </w:divBdr>
    </w:div>
    <w:div w:id="1890336840">
      <w:bodyDiv w:val="1"/>
      <w:marLeft w:val="0"/>
      <w:marRight w:val="0"/>
      <w:marTop w:val="0"/>
      <w:marBottom w:val="0"/>
      <w:divBdr>
        <w:top w:val="none" w:sz="0" w:space="0" w:color="auto"/>
        <w:left w:val="none" w:sz="0" w:space="0" w:color="auto"/>
        <w:bottom w:val="none" w:sz="0" w:space="0" w:color="auto"/>
        <w:right w:val="none" w:sz="0" w:space="0" w:color="auto"/>
      </w:divBdr>
    </w:div>
    <w:div w:id="1906256147">
      <w:bodyDiv w:val="1"/>
      <w:marLeft w:val="0"/>
      <w:marRight w:val="0"/>
      <w:marTop w:val="0"/>
      <w:marBottom w:val="0"/>
      <w:divBdr>
        <w:top w:val="none" w:sz="0" w:space="0" w:color="auto"/>
        <w:left w:val="none" w:sz="0" w:space="0" w:color="auto"/>
        <w:bottom w:val="none" w:sz="0" w:space="0" w:color="auto"/>
        <w:right w:val="none" w:sz="0" w:space="0" w:color="auto"/>
      </w:divBdr>
    </w:div>
    <w:div w:id="1913613581">
      <w:bodyDiv w:val="1"/>
      <w:marLeft w:val="0"/>
      <w:marRight w:val="0"/>
      <w:marTop w:val="0"/>
      <w:marBottom w:val="0"/>
      <w:divBdr>
        <w:top w:val="none" w:sz="0" w:space="0" w:color="auto"/>
        <w:left w:val="none" w:sz="0" w:space="0" w:color="auto"/>
        <w:bottom w:val="none" w:sz="0" w:space="0" w:color="auto"/>
        <w:right w:val="none" w:sz="0" w:space="0" w:color="auto"/>
      </w:divBdr>
      <w:divsChild>
        <w:div w:id="513955280">
          <w:marLeft w:val="0"/>
          <w:marRight w:val="0"/>
          <w:marTop w:val="0"/>
          <w:marBottom w:val="0"/>
          <w:divBdr>
            <w:top w:val="none" w:sz="0" w:space="0" w:color="auto"/>
            <w:left w:val="none" w:sz="0" w:space="0" w:color="auto"/>
            <w:bottom w:val="none" w:sz="0" w:space="0" w:color="auto"/>
            <w:right w:val="none" w:sz="0" w:space="0" w:color="auto"/>
          </w:divBdr>
        </w:div>
        <w:div w:id="1233613471">
          <w:marLeft w:val="0"/>
          <w:marRight w:val="0"/>
          <w:marTop w:val="0"/>
          <w:marBottom w:val="0"/>
          <w:divBdr>
            <w:top w:val="none" w:sz="0" w:space="0" w:color="auto"/>
            <w:left w:val="none" w:sz="0" w:space="0" w:color="auto"/>
            <w:bottom w:val="none" w:sz="0" w:space="0" w:color="auto"/>
            <w:right w:val="none" w:sz="0" w:space="0" w:color="auto"/>
          </w:divBdr>
        </w:div>
      </w:divsChild>
    </w:div>
    <w:div w:id="2039238554">
      <w:bodyDiv w:val="1"/>
      <w:marLeft w:val="0"/>
      <w:marRight w:val="0"/>
      <w:marTop w:val="0"/>
      <w:marBottom w:val="0"/>
      <w:divBdr>
        <w:top w:val="none" w:sz="0" w:space="0" w:color="auto"/>
        <w:left w:val="none" w:sz="0" w:space="0" w:color="auto"/>
        <w:bottom w:val="none" w:sz="0" w:space="0" w:color="auto"/>
        <w:right w:val="none" w:sz="0" w:space="0" w:color="auto"/>
      </w:divBdr>
      <w:divsChild>
        <w:div w:id="1572499070">
          <w:marLeft w:val="0"/>
          <w:marRight w:val="0"/>
          <w:marTop w:val="0"/>
          <w:marBottom w:val="240"/>
          <w:divBdr>
            <w:top w:val="none" w:sz="0" w:space="0" w:color="auto"/>
            <w:left w:val="none" w:sz="0" w:space="0" w:color="auto"/>
            <w:bottom w:val="none" w:sz="0" w:space="0" w:color="auto"/>
            <w:right w:val="none" w:sz="0" w:space="0" w:color="auto"/>
          </w:divBdr>
          <w:divsChild>
            <w:div w:id="1742293653">
              <w:marLeft w:val="0"/>
              <w:marRight w:val="0"/>
              <w:marTop w:val="0"/>
              <w:marBottom w:val="0"/>
              <w:divBdr>
                <w:top w:val="none" w:sz="0" w:space="0" w:color="auto"/>
                <w:left w:val="none" w:sz="0" w:space="0" w:color="auto"/>
                <w:bottom w:val="none" w:sz="0" w:space="0" w:color="auto"/>
                <w:right w:val="none" w:sz="0" w:space="0" w:color="auto"/>
              </w:divBdr>
              <w:divsChild>
                <w:div w:id="102054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435036">
          <w:marLeft w:val="0"/>
          <w:marRight w:val="0"/>
          <w:marTop w:val="0"/>
          <w:marBottom w:val="0"/>
          <w:divBdr>
            <w:top w:val="none" w:sz="0" w:space="0" w:color="auto"/>
            <w:left w:val="none" w:sz="0" w:space="0" w:color="auto"/>
            <w:bottom w:val="none" w:sz="0" w:space="0" w:color="auto"/>
            <w:right w:val="none" w:sz="0" w:space="0" w:color="auto"/>
          </w:divBdr>
        </w:div>
        <w:div w:id="1003357922">
          <w:marLeft w:val="0"/>
          <w:marRight w:val="90"/>
          <w:marTop w:val="0"/>
          <w:marBottom w:val="0"/>
          <w:divBdr>
            <w:top w:val="single" w:sz="6" w:space="4" w:color="BBBBBB"/>
            <w:left w:val="single" w:sz="6" w:space="0" w:color="BBBBBB"/>
            <w:bottom w:val="single" w:sz="6" w:space="0" w:color="BBBBBB"/>
            <w:right w:val="single" w:sz="6" w:space="0" w:color="BBBBBB"/>
          </w:divBdr>
        </w:div>
        <w:div w:id="415057423">
          <w:marLeft w:val="0"/>
          <w:marRight w:val="0"/>
          <w:marTop w:val="0"/>
          <w:marBottom w:val="0"/>
          <w:divBdr>
            <w:top w:val="none" w:sz="0" w:space="0" w:color="auto"/>
            <w:left w:val="none" w:sz="0" w:space="0" w:color="auto"/>
            <w:bottom w:val="none" w:sz="0" w:space="0" w:color="auto"/>
            <w:right w:val="none" w:sz="0" w:space="0" w:color="auto"/>
          </w:divBdr>
        </w:div>
        <w:div w:id="1348369493">
          <w:marLeft w:val="0"/>
          <w:marRight w:val="90"/>
          <w:marTop w:val="0"/>
          <w:marBottom w:val="0"/>
          <w:divBdr>
            <w:top w:val="single" w:sz="6" w:space="4" w:color="BBBBBB"/>
            <w:left w:val="single" w:sz="6" w:space="0" w:color="BBBBBB"/>
            <w:bottom w:val="single" w:sz="6" w:space="0" w:color="BBBBBB"/>
            <w:right w:val="single" w:sz="6" w:space="0" w:color="BBBBBB"/>
          </w:divBdr>
        </w:div>
        <w:div w:id="2109498252">
          <w:marLeft w:val="0"/>
          <w:marRight w:val="0"/>
          <w:marTop w:val="0"/>
          <w:marBottom w:val="0"/>
          <w:divBdr>
            <w:top w:val="none" w:sz="0" w:space="0" w:color="auto"/>
            <w:left w:val="none" w:sz="0" w:space="0" w:color="auto"/>
            <w:bottom w:val="none" w:sz="0" w:space="0" w:color="auto"/>
            <w:right w:val="none" w:sz="0" w:space="0" w:color="auto"/>
          </w:divBdr>
        </w:div>
        <w:div w:id="222985516">
          <w:marLeft w:val="0"/>
          <w:marRight w:val="90"/>
          <w:marTop w:val="0"/>
          <w:marBottom w:val="0"/>
          <w:divBdr>
            <w:top w:val="single" w:sz="6" w:space="4" w:color="BBBBBB"/>
            <w:left w:val="single" w:sz="6" w:space="0" w:color="BBBBBB"/>
            <w:bottom w:val="single" w:sz="6" w:space="0" w:color="BBBBBB"/>
            <w:right w:val="single" w:sz="6" w:space="0" w:color="BBBBBB"/>
          </w:divBdr>
        </w:div>
        <w:div w:id="708918831">
          <w:marLeft w:val="0"/>
          <w:marRight w:val="0"/>
          <w:marTop w:val="0"/>
          <w:marBottom w:val="0"/>
          <w:divBdr>
            <w:top w:val="none" w:sz="0" w:space="0" w:color="auto"/>
            <w:left w:val="none" w:sz="0" w:space="0" w:color="auto"/>
            <w:bottom w:val="none" w:sz="0" w:space="0" w:color="auto"/>
            <w:right w:val="none" w:sz="0" w:space="0" w:color="auto"/>
          </w:divBdr>
        </w:div>
        <w:div w:id="831724357">
          <w:marLeft w:val="0"/>
          <w:marRight w:val="90"/>
          <w:marTop w:val="0"/>
          <w:marBottom w:val="0"/>
          <w:divBdr>
            <w:top w:val="single" w:sz="6" w:space="4" w:color="BBBBBB"/>
            <w:left w:val="single" w:sz="6" w:space="0" w:color="BBBBBB"/>
            <w:bottom w:val="single" w:sz="6" w:space="0" w:color="BBBBBB"/>
            <w:right w:val="single" w:sz="6" w:space="0" w:color="BBBBBB"/>
          </w:divBdr>
        </w:div>
        <w:div w:id="933586195">
          <w:marLeft w:val="0"/>
          <w:marRight w:val="0"/>
          <w:marTop w:val="0"/>
          <w:marBottom w:val="0"/>
          <w:divBdr>
            <w:top w:val="none" w:sz="0" w:space="0" w:color="auto"/>
            <w:left w:val="none" w:sz="0" w:space="0" w:color="auto"/>
            <w:bottom w:val="none" w:sz="0" w:space="0" w:color="auto"/>
            <w:right w:val="none" w:sz="0" w:space="0" w:color="auto"/>
          </w:divBdr>
        </w:div>
        <w:div w:id="509294046">
          <w:marLeft w:val="0"/>
          <w:marRight w:val="90"/>
          <w:marTop w:val="0"/>
          <w:marBottom w:val="0"/>
          <w:divBdr>
            <w:top w:val="single" w:sz="6" w:space="4" w:color="BBBBBB"/>
            <w:left w:val="single" w:sz="6" w:space="0" w:color="BBBBBB"/>
            <w:bottom w:val="single" w:sz="6" w:space="0" w:color="BBBBBB"/>
            <w:right w:val="single" w:sz="6" w:space="0" w:color="BBBBBB"/>
          </w:divBdr>
        </w:div>
        <w:div w:id="802773865">
          <w:marLeft w:val="0"/>
          <w:marRight w:val="0"/>
          <w:marTop w:val="0"/>
          <w:marBottom w:val="0"/>
          <w:divBdr>
            <w:top w:val="none" w:sz="0" w:space="0" w:color="auto"/>
            <w:left w:val="none" w:sz="0" w:space="0" w:color="auto"/>
            <w:bottom w:val="none" w:sz="0" w:space="0" w:color="auto"/>
            <w:right w:val="none" w:sz="0" w:space="0" w:color="auto"/>
          </w:divBdr>
        </w:div>
      </w:divsChild>
    </w:div>
    <w:div w:id="2051491725">
      <w:bodyDiv w:val="1"/>
      <w:marLeft w:val="0"/>
      <w:marRight w:val="0"/>
      <w:marTop w:val="0"/>
      <w:marBottom w:val="0"/>
      <w:divBdr>
        <w:top w:val="none" w:sz="0" w:space="0" w:color="auto"/>
        <w:left w:val="none" w:sz="0" w:space="0" w:color="auto"/>
        <w:bottom w:val="none" w:sz="0" w:space="0" w:color="auto"/>
        <w:right w:val="none" w:sz="0" w:space="0" w:color="auto"/>
      </w:divBdr>
    </w:div>
    <w:div w:id="2097438881">
      <w:bodyDiv w:val="1"/>
      <w:marLeft w:val="0"/>
      <w:marRight w:val="0"/>
      <w:marTop w:val="0"/>
      <w:marBottom w:val="0"/>
      <w:divBdr>
        <w:top w:val="none" w:sz="0" w:space="0" w:color="auto"/>
        <w:left w:val="none" w:sz="0" w:space="0" w:color="auto"/>
        <w:bottom w:val="none" w:sz="0" w:space="0" w:color="auto"/>
        <w:right w:val="none" w:sz="0" w:space="0" w:color="auto"/>
      </w:divBdr>
    </w:div>
    <w:div w:id="2145080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www.infoescola.com/geografia/regiao-nordeste/"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C482BE-D929-4CE3-A785-ADAA8E66FB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1473</Words>
  <Characters>7958</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9413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Patricia Vargas</dc:creator>
  <cp:lastModifiedBy>Rafael Mello</cp:lastModifiedBy>
  <cp:revision>2</cp:revision>
  <cp:lastPrinted>2018-08-06T13:00:00Z</cp:lastPrinted>
  <dcterms:created xsi:type="dcterms:W3CDTF">2022-12-05T17:02:00Z</dcterms:created>
  <dcterms:modified xsi:type="dcterms:W3CDTF">2022-12-05T17:02:00Z</dcterms:modified>
</cp:coreProperties>
</file>