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D62C1E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E2B8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011CFF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E2B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DE 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DE4F6B6" w14:textId="77777777" w:rsidR="004E2B86" w:rsidRPr="004E2B86" w:rsidRDefault="004E2B86" w:rsidP="004E2B86">
      <w:pPr>
        <w:pStyle w:val="Default"/>
        <w:ind w:left="-993"/>
        <w:rPr>
          <w:rFonts w:ascii="Verdana" w:hAnsi="Verdana"/>
          <w:b/>
          <w:sz w:val="20"/>
          <w:szCs w:val="20"/>
        </w:rPr>
      </w:pPr>
      <w:r w:rsidRPr="004E2B86">
        <w:rPr>
          <w:rFonts w:ascii="Verdana" w:hAnsi="Verdana"/>
          <w:b/>
          <w:sz w:val="20"/>
          <w:szCs w:val="20"/>
        </w:rPr>
        <w:t>01)</w:t>
      </w:r>
      <w:r w:rsidRPr="004E2B86">
        <w:rPr>
          <w:rFonts w:ascii="Verdana" w:hAnsi="Verdana"/>
          <w:sz w:val="20"/>
          <w:szCs w:val="20"/>
        </w:rPr>
        <w:t xml:space="preserve"> </w:t>
      </w:r>
      <w:r w:rsidRPr="004E2B86">
        <w:rPr>
          <w:rFonts w:ascii="Verdana" w:hAnsi="Verdana"/>
          <w:b/>
          <w:sz w:val="20"/>
          <w:szCs w:val="20"/>
        </w:rPr>
        <w:t>Determine a dimensão da grandeza física X, definida pelas dimensões mostradas abaixo, de acordo com o Sistema Internacional de Unidades:</w:t>
      </w:r>
    </w:p>
    <w:p w14:paraId="53D9ADAF" w14:textId="77777777" w:rsidR="004E2B86" w:rsidRPr="004E2B86" w:rsidRDefault="004E2B86" w:rsidP="004E2B86">
      <w:pPr>
        <w:pStyle w:val="Default"/>
        <w:ind w:left="-993"/>
        <w:rPr>
          <w:rFonts w:ascii="Verdana" w:hAnsi="Verdana"/>
          <w:b/>
          <w:sz w:val="20"/>
          <w:szCs w:val="20"/>
        </w:rPr>
      </w:pPr>
      <w:r w:rsidRPr="004E2B86"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01528791" wp14:editId="56276585">
            <wp:extent cx="914400" cy="434086"/>
            <wp:effectExtent l="0" t="0" r="0" b="444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273" cy="43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FF4B" w14:textId="77777777" w:rsidR="004E2B86" w:rsidRPr="004E2B86" w:rsidRDefault="004E2B86" w:rsidP="004E2B86">
      <w:pPr>
        <w:pStyle w:val="Default"/>
        <w:ind w:left="-993"/>
        <w:rPr>
          <w:rFonts w:ascii="Verdana" w:hAnsi="Verdana"/>
          <w:sz w:val="20"/>
          <w:szCs w:val="20"/>
        </w:rPr>
      </w:pPr>
      <w:r w:rsidRPr="004E2B86">
        <w:rPr>
          <w:rFonts w:ascii="Verdana" w:hAnsi="Verdana"/>
          <w:sz w:val="20"/>
          <w:szCs w:val="20"/>
        </w:rPr>
        <w:t>a) m-²s¹kg-²</w:t>
      </w:r>
    </w:p>
    <w:p w14:paraId="6596CF96" w14:textId="77777777" w:rsidR="004E2B86" w:rsidRPr="004E2B86" w:rsidRDefault="004E2B86" w:rsidP="004E2B86">
      <w:pPr>
        <w:pStyle w:val="Default"/>
        <w:ind w:left="-993"/>
        <w:rPr>
          <w:rFonts w:ascii="Verdana" w:hAnsi="Verdana"/>
          <w:sz w:val="20"/>
          <w:szCs w:val="20"/>
        </w:rPr>
      </w:pPr>
      <w:r w:rsidRPr="004E2B86">
        <w:rPr>
          <w:rFonts w:ascii="Verdana" w:hAnsi="Verdana"/>
          <w:sz w:val="20"/>
          <w:szCs w:val="20"/>
        </w:rPr>
        <w:t>b) m²s¹kg-²</w:t>
      </w:r>
    </w:p>
    <w:p w14:paraId="65A6AA8C" w14:textId="77777777" w:rsidR="004E2B86" w:rsidRPr="004E2B86" w:rsidRDefault="004E2B86" w:rsidP="004E2B86">
      <w:pPr>
        <w:pStyle w:val="Default"/>
        <w:ind w:left="-993"/>
        <w:rPr>
          <w:rFonts w:ascii="Verdana" w:hAnsi="Verdana"/>
          <w:sz w:val="20"/>
          <w:szCs w:val="20"/>
        </w:rPr>
      </w:pPr>
      <w:r w:rsidRPr="004E2B86">
        <w:rPr>
          <w:rFonts w:ascii="Verdana" w:hAnsi="Verdana"/>
          <w:sz w:val="20"/>
          <w:szCs w:val="20"/>
        </w:rPr>
        <w:t>c) m²s¹kg</w:t>
      </w:r>
      <w:r w:rsidRPr="004E2B86">
        <w:rPr>
          <w:rFonts w:ascii="Verdana" w:hAnsi="Verdana"/>
          <w:sz w:val="20"/>
          <w:szCs w:val="20"/>
          <w:vertAlign w:val="superscript"/>
        </w:rPr>
        <w:t>-3</w:t>
      </w:r>
    </w:p>
    <w:p w14:paraId="45E99CC4" w14:textId="77777777" w:rsidR="004E2B86" w:rsidRPr="004E2B86" w:rsidRDefault="004E2B86" w:rsidP="004E2B86">
      <w:pPr>
        <w:pStyle w:val="Default"/>
        <w:ind w:left="-993"/>
        <w:rPr>
          <w:rFonts w:ascii="Verdana" w:hAnsi="Verdana"/>
          <w:sz w:val="20"/>
          <w:szCs w:val="20"/>
        </w:rPr>
      </w:pPr>
      <w:r w:rsidRPr="004E2B86">
        <w:rPr>
          <w:rFonts w:ascii="Verdana" w:hAnsi="Verdana"/>
          <w:sz w:val="20"/>
          <w:szCs w:val="20"/>
        </w:rPr>
        <w:t>d) m²s-¹kg-²</w:t>
      </w:r>
    </w:p>
    <w:p w14:paraId="2E2FF83A" w14:textId="77777777" w:rsidR="004E2B86" w:rsidRPr="004E2B86" w:rsidRDefault="004E2B86" w:rsidP="004E2B86">
      <w:pPr>
        <w:pStyle w:val="Default"/>
        <w:ind w:left="-993"/>
        <w:rPr>
          <w:rFonts w:ascii="Verdana" w:hAnsi="Verdana"/>
          <w:sz w:val="20"/>
          <w:szCs w:val="20"/>
          <w:vertAlign w:val="superscript"/>
        </w:rPr>
      </w:pPr>
      <w:r w:rsidRPr="004E2B86">
        <w:rPr>
          <w:rFonts w:ascii="Verdana" w:hAnsi="Verdana"/>
          <w:sz w:val="20"/>
          <w:szCs w:val="20"/>
        </w:rPr>
        <w:t>e) m²s¹kg</w:t>
      </w:r>
      <w:r w:rsidRPr="004E2B86">
        <w:rPr>
          <w:rFonts w:ascii="Verdana" w:hAnsi="Verdana"/>
          <w:sz w:val="20"/>
          <w:szCs w:val="20"/>
          <w:vertAlign w:val="superscript"/>
        </w:rPr>
        <w:t>-1</w:t>
      </w:r>
    </w:p>
    <w:p w14:paraId="11842CF3" w14:textId="2ED8291A" w:rsidR="00D62933" w:rsidRDefault="00D62933" w:rsidP="004E2B86">
      <w:pPr>
        <w:pStyle w:val="SemEspaamento"/>
        <w:ind w:left="-851"/>
      </w:pPr>
    </w:p>
    <w:p w14:paraId="2EDEA730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4E2B86">
        <w:rPr>
          <w:rFonts w:ascii="Verdana" w:hAnsi="Verdana"/>
          <w:b/>
          <w:sz w:val="20"/>
          <w:szCs w:val="20"/>
        </w:rPr>
        <w:t>02)</w:t>
      </w:r>
      <w:r w:rsidRPr="004E2B86">
        <w:rPr>
          <w:rFonts w:ascii="Verdana" w:hAnsi="Verdana"/>
          <w:sz w:val="20"/>
          <w:szCs w:val="20"/>
        </w:rPr>
        <w:t xml:space="preserve"> </w:t>
      </w:r>
      <w:r w:rsidRPr="004E2B86">
        <w:rPr>
          <w:rFonts w:ascii="Verdana" w:hAnsi="Verdana" w:cstheme="minorHAnsi"/>
          <w:b/>
          <w:sz w:val="20"/>
          <w:szCs w:val="20"/>
        </w:rPr>
        <w:t>Ao perguntar a diferença entre grandezas escalares e vetoriais, um professor de Física obteve as seguintes respostas:</w:t>
      </w:r>
    </w:p>
    <w:p w14:paraId="2EC0A8A4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4E2B86">
        <w:rPr>
          <w:rFonts w:ascii="Verdana" w:hAnsi="Verdana" w:cstheme="minorHAnsi"/>
          <w:b/>
          <w:sz w:val="20"/>
          <w:szCs w:val="20"/>
        </w:rPr>
        <w:t>João: As grandezas escalares possuem apenas valores numéricos. Já as vetoriais possuem, além de valor numérico, direção e sentido. Força e aceleração são exemplos de grandezas vetoriais. Massa e tempo são exemplos de grandezas escalares.</w:t>
      </w:r>
    </w:p>
    <w:p w14:paraId="30126B01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4E2B86">
        <w:rPr>
          <w:rFonts w:ascii="Verdana" w:hAnsi="Verdana" w:cstheme="minorHAnsi"/>
          <w:b/>
          <w:sz w:val="20"/>
          <w:szCs w:val="20"/>
        </w:rPr>
        <w:t>Pedro: As vetoriais têm duas características: módulo e direção. As escalares possuem apenas valor numérico. Força e velocidade são vetoriais. Massa e tempo são escalares.</w:t>
      </w:r>
    </w:p>
    <w:p w14:paraId="4D9FCD85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4E2B86">
        <w:rPr>
          <w:rFonts w:ascii="Verdana" w:hAnsi="Verdana" w:cstheme="minorHAnsi"/>
          <w:b/>
          <w:sz w:val="20"/>
          <w:szCs w:val="20"/>
        </w:rPr>
        <w:t>A partir das respostas dos alunos, marque a alternativa correta:</w:t>
      </w:r>
    </w:p>
    <w:p w14:paraId="069C3E16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a) Pedro e João estão corretos.</w:t>
      </w:r>
    </w:p>
    <w:p w14:paraId="33069282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b) Somente João está correto.</w:t>
      </w:r>
    </w:p>
    <w:p w14:paraId="1E2F47C4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c) Somente Pedro está correto.</w:t>
      </w:r>
    </w:p>
    <w:p w14:paraId="16E0E912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d) João errou as definições e acertou os exemplos, e Pedro errou os exemplos e acertou as definições.</w:t>
      </w:r>
    </w:p>
    <w:p w14:paraId="4D5A1A3A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e) João acertou as definições e errou ao dar os exemplos. Pedro acertou os exemplos e errou ao dar as definições.</w:t>
      </w:r>
    </w:p>
    <w:p w14:paraId="5F232970" w14:textId="6BF4404A" w:rsidR="004E2B86" w:rsidRDefault="004E2B86" w:rsidP="004E2B86">
      <w:pPr>
        <w:pStyle w:val="SemEspaamento"/>
        <w:ind w:left="-993"/>
      </w:pPr>
    </w:p>
    <w:p w14:paraId="1A9F3119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4E2B86">
        <w:rPr>
          <w:rFonts w:ascii="Verdana" w:hAnsi="Verdana"/>
          <w:b/>
          <w:sz w:val="20"/>
          <w:szCs w:val="20"/>
        </w:rPr>
        <w:t>03)</w:t>
      </w:r>
      <w:r w:rsidRPr="004E2B86">
        <w:rPr>
          <w:rFonts w:ascii="Verdana" w:hAnsi="Verdana"/>
          <w:sz w:val="20"/>
          <w:szCs w:val="20"/>
        </w:rPr>
        <w:t xml:space="preserve"> </w:t>
      </w:r>
      <w:r w:rsidRPr="004E2B86">
        <w:rPr>
          <w:rFonts w:ascii="Verdana" w:hAnsi="Verdana" w:cstheme="minorHAnsi"/>
          <w:b/>
          <w:sz w:val="20"/>
          <w:szCs w:val="20"/>
        </w:rPr>
        <w:t>São grandezas escalares todas as quantidades físicas a seguir, EXCETO:</w:t>
      </w:r>
    </w:p>
    <w:p w14:paraId="682B4E8B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 xml:space="preserve"> a) massa do átomo de hidrogênio;</w:t>
      </w:r>
    </w:p>
    <w:p w14:paraId="607108C1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 xml:space="preserve"> b) intervalo de tempo entre dois eclipses solares;</w:t>
      </w:r>
    </w:p>
    <w:p w14:paraId="6B69C148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 xml:space="preserve"> c) peso de um corpo;</w:t>
      </w:r>
    </w:p>
    <w:p w14:paraId="5328D9F2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 xml:space="preserve"> d) densidade de uma liga de ferro;</w:t>
      </w:r>
    </w:p>
    <w:p w14:paraId="613DFD3E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e) a temperatura de um local.</w:t>
      </w:r>
    </w:p>
    <w:p w14:paraId="222915AF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1D318C1B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10D89DC3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6128ECEC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7A160494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39BAA2B8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4801378C" w14:textId="7164912F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lastRenderedPageBreak/>
        <w:t>04</w:t>
      </w:r>
      <w:r w:rsidRPr="004E2B86">
        <w:rPr>
          <w:rFonts w:ascii="Verdana" w:hAnsi="Verdana" w:cstheme="minorHAnsi"/>
          <w:b/>
          <w:sz w:val="20"/>
          <w:szCs w:val="20"/>
        </w:rPr>
        <w:t>)</w:t>
      </w:r>
      <w:r w:rsidRPr="004E2B86">
        <w:rPr>
          <w:rFonts w:ascii="Verdana" w:hAnsi="Verdana"/>
          <w:b/>
          <w:sz w:val="20"/>
          <w:szCs w:val="20"/>
        </w:rPr>
        <w:t xml:space="preserve"> </w:t>
      </w:r>
      <w:r w:rsidRPr="004E2B86">
        <w:rPr>
          <w:rFonts w:ascii="Verdana" w:hAnsi="Verdana" w:cstheme="minorHAnsi"/>
          <w:b/>
          <w:sz w:val="20"/>
          <w:szCs w:val="20"/>
        </w:rPr>
        <w:t xml:space="preserve">Quando dizemos que a velocidade de uma bola é de 20 m/s, horizontal e para a direita, estamos definindo a velocidade como uma grandeza: </w:t>
      </w:r>
    </w:p>
    <w:p w14:paraId="71BCD35E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 xml:space="preserve"> a) escalar </w:t>
      </w:r>
    </w:p>
    <w:p w14:paraId="7405B15C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 xml:space="preserve">b) algébrica </w:t>
      </w:r>
    </w:p>
    <w:p w14:paraId="19720C23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 xml:space="preserve">c) linear </w:t>
      </w:r>
    </w:p>
    <w:p w14:paraId="47485BFA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d) vetorial</w:t>
      </w:r>
    </w:p>
    <w:p w14:paraId="3DFD67AD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e) química</w:t>
      </w:r>
    </w:p>
    <w:p w14:paraId="3D7F3A3B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54E9AFDE" w14:textId="5D5E17A5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05</w:t>
      </w:r>
      <w:r w:rsidRPr="004E2B86">
        <w:rPr>
          <w:rFonts w:ascii="Verdana" w:hAnsi="Verdana" w:cstheme="minorHAnsi"/>
          <w:b/>
          <w:sz w:val="20"/>
          <w:szCs w:val="20"/>
        </w:rPr>
        <w:t>) Uma grandeza física W é definida pela expressão [W] = [L]</w:t>
      </w:r>
      <w:r w:rsidRPr="004E2B86">
        <w:rPr>
          <w:rFonts w:ascii="Verdana" w:hAnsi="Verdana" w:cstheme="minorHAnsi"/>
          <w:b/>
          <w:sz w:val="20"/>
          <w:szCs w:val="20"/>
          <w:vertAlign w:val="superscript"/>
        </w:rPr>
        <w:t>-2</w:t>
      </w:r>
      <w:r w:rsidRPr="004E2B86">
        <w:rPr>
          <w:rFonts w:ascii="Verdana" w:hAnsi="Verdana" w:cstheme="minorHAnsi"/>
          <w:b/>
          <w:sz w:val="20"/>
          <w:szCs w:val="20"/>
        </w:rPr>
        <w:t>[M]</w:t>
      </w:r>
      <w:r w:rsidRPr="004E2B86">
        <w:rPr>
          <w:rFonts w:ascii="Verdana" w:hAnsi="Verdana" w:cstheme="minorHAnsi"/>
          <w:b/>
          <w:sz w:val="20"/>
          <w:szCs w:val="20"/>
          <w:vertAlign w:val="superscript"/>
        </w:rPr>
        <w:t>3</w:t>
      </w:r>
      <w:r w:rsidRPr="004E2B86">
        <w:rPr>
          <w:rFonts w:ascii="Verdana" w:hAnsi="Verdana" w:cstheme="minorHAnsi"/>
          <w:b/>
          <w:sz w:val="20"/>
          <w:szCs w:val="20"/>
        </w:rPr>
        <w:t xml:space="preserve">[T]². A unidade de medida de W, de acordo com o S.I., é: </w:t>
      </w:r>
    </w:p>
    <w:p w14:paraId="240CA799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a) s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-</w:t>
      </w:r>
      <w:r w:rsidRPr="004E2B86">
        <w:rPr>
          <w:rFonts w:ascii="Verdana" w:hAnsi="Verdana" w:cstheme="minorHAnsi"/>
          <w:sz w:val="20"/>
          <w:szCs w:val="20"/>
        </w:rPr>
        <w:t>³m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-2</w:t>
      </w:r>
      <w:r w:rsidRPr="004E2B86">
        <w:rPr>
          <w:rFonts w:ascii="Verdana" w:hAnsi="Verdana" w:cstheme="minorHAnsi"/>
          <w:sz w:val="20"/>
          <w:szCs w:val="20"/>
        </w:rPr>
        <w:t>kg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-1</w:t>
      </w:r>
    </w:p>
    <w:p w14:paraId="14866B28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b) s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-2</w:t>
      </w:r>
      <w:r w:rsidRPr="004E2B86">
        <w:rPr>
          <w:rFonts w:ascii="Verdana" w:hAnsi="Verdana" w:cstheme="minorHAnsi"/>
          <w:sz w:val="20"/>
          <w:szCs w:val="20"/>
        </w:rPr>
        <w:t>m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3</w:t>
      </w:r>
      <w:r w:rsidRPr="004E2B86">
        <w:rPr>
          <w:rFonts w:ascii="Verdana" w:hAnsi="Verdana" w:cstheme="minorHAnsi"/>
          <w:sz w:val="20"/>
          <w:szCs w:val="20"/>
        </w:rPr>
        <w:t>kg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-</w:t>
      </w:r>
      <w:r w:rsidRPr="004E2B86">
        <w:rPr>
          <w:rFonts w:ascii="Verdana" w:hAnsi="Verdana" w:cstheme="minorHAnsi"/>
          <w:sz w:val="20"/>
          <w:szCs w:val="20"/>
        </w:rPr>
        <w:t>³</w:t>
      </w:r>
    </w:p>
    <w:p w14:paraId="03C99774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c) m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2</w:t>
      </w:r>
      <w:r w:rsidRPr="004E2B86">
        <w:rPr>
          <w:rFonts w:ascii="Verdana" w:hAnsi="Verdana" w:cstheme="minorHAnsi"/>
          <w:sz w:val="20"/>
          <w:szCs w:val="20"/>
        </w:rPr>
        <w:t>kg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-3</w:t>
      </w:r>
      <w:r w:rsidRPr="004E2B86">
        <w:rPr>
          <w:rFonts w:ascii="Verdana" w:hAnsi="Verdana" w:cstheme="minorHAnsi"/>
          <w:sz w:val="20"/>
          <w:szCs w:val="20"/>
        </w:rPr>
        <w:t>K²</w:t>
      </w:r>
    </w:p>
    <w:p w14:paraId="67C40046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d) m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2</w:t>
      </w:r>
      <w:r w:rsidRPr="004E2B86">
        <w:rPr>
          <w:rFonts w:ascii="Verdana" w:hAnsi="Verdana" w:cstheme="minorHAnsi"/>
          <w:sz w:val="20"/>
          <w:szCs w:val="20"/>
        </w:rPr>
        <w:t>kg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3</w:t>
      </w:r>
      <w:r w:rsidRPr="004E2B86">
        <w:rPr>
          <w:rFonts w:ascii="Verdana" w:hAnsi="Verdana" w:cstheme="minorHAnsi"/>
          <w:sz w:val="20"/>
          <w:szCs w:val="20"/>
        </w:rPr>
        <w:t>s²</w:t>
      </w:r>
    </w:p>
    <w:p w14:paraId="654B740A" w14:textId="77777777" w:rsid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e) m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-2</w:t>
      </w:r>
      <w:r w:rsidRPr="004E2B86">
        <w:rPr>
          <w:rFonts w:ascii="Verdana" w:hAnsi="Verdana" w:cstheme="minorHAnsi"/>
          <w:sz w:val="20"/>
          <w:szCs w:val="20"/>
        </w:rPr>
        <w:t>kg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3</w:t>
      </w:r>
      <w:r w:rsidRPr="004E2B86">
        <w:rPr>
          <w:rFonts w:ascii="Verdana" w:hAnsi="Verdana" w:cstheme="minorHAnsi"/>
          <w:sz w:val="20"/>
          <w:szCs w:val="20"/>
        </w:rPr>
        <w:t>s²</w:t>
      </w:r>
    </w:p>
    <w:p w14:paraId="7DBDF8E4" w14:textId="77777777" w:rsid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40616855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4E2B86">
        <w:rPr>
          <w:rFonts w:ascii="Verdana" w:hAnsi="Verdana" w:cstheme="minorHAnsi"/>
          <w:b/>
          <w:sz w:val="20"/>
          <w:szCs w:val="20"/>
        </w:rPr>
        <w:t>06)</w:t>
      </w:r>
      <w:r w:rsidRPr="004E2B86">
        <w:rPr>
          <w:rFonts w:ascii="Verdana" w:hAnsi="Verdana" w:cstheme="minorHAnsi"/>
          <w:sz w:val="20"/>
          <w:szCs w:val="20"/>
        </w:rPr>
        <w:t xml:space="preserve"> </w:t>
      </w:r>
      <w:r w:rsidRPr="004E2B86">
        <w:rPr>
          <w:rFonts w:ascii="Verdana" w:hAnsi="Verdana" w:cstheme="minorHAnsi"/>
          <w:b/>
          <w:sz w:val="20"/>
          <w:szCs w:val="20"/>
        </w:rPr>
        <w:t xml:space="preserve">A distância entre o Sol e a Terra é de 149 600 000 km. Quanto é esse número em notação científica? </w:t>
      </w:r>
    </w:p>
    <w:p w14:paraId="73EC65D5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a)14,96x10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7</w:t>
      </w:r>
    </w:p>
    <w:p w14:paraId="4F0B9E3B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r w:rsidRPr="004E2B86">
        <w:rPr>
          <w:rFonts w:ascii="Verdana" w:hAnsi="Verdana" w:cstheme="minorHAnsi"/>
          <w:sz w:val="20"/>
          <w:szCs w:val="20"/>
        </w:rPr>
        <w:t>b)149,6x10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6</w:t>
      </w:r>
    </w:p>
    <w:p w14:paraId="0BC20F09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c)1496x10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5</w:t>
      </w:r>
    </w:p>
    <w:p w14:paraId="2EC77854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d)1,496x10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8</w:t>
      </w:r>
    </w:p>
    <w:p w14:paraId="356000DD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e)1,496x10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-8</w:t>
      </w:r>
    </w:p>
    <w:p w14:paraId="3F0DE9AA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13C9EE42" w14:textId="51E92163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07</w:t>
      </w:r>
      <w:r w:rsidRPr="004E2B86">
        <w:rPr>
          <w:rFonts w:ascii="Verdana" w:hAnsi="Verdana" w:cstheme="minorHAnsi"/>
          <w:b/>
          <w:sz w:val="20"/>
          <w:szCs w:val="20"/>
        </w:rPr>
        <w:t>)</w:t>
      </w:r>
      <w:r w:rsidRPr="004E2B86">
        <w:rPr>
          <w:rFonts w:ascii="Verdana" w:hAnsi="Verdana"/>
          <w:b/>
          <w:sz w:val="20"/>
          <w:szCs w:val="20"/>
        </w:rPr>
        <w:t xml:space="preserve"> </w:t>
      </w:r>
      <w:r w:rsidRPr="004E2B86">
        <w:rPr>
          <w:rFonts w:ascii="Verdana" w:hAnsi="Verdana" w:cstheme="minorHAnsi"/>
          <w:b/>
          <w:sz w:val="20"/>
          <w:szCs w:val="20"/>
        </w:rPr>
        <w:t>Uma das menores formas de vida conhecida na Terra vive no fundo do mar e se chama nanobe. O tamanho máximo que um ser desse pode atingir corresponde a 150 nanômetros. Escreva esse número em notação científica.</w:t>
      </w:r>
    </w:p>
    <w:p w14:paraId="44C6291A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4E2B86">
        <w:rPr>
          <w:rFonts w:ascii="Verdana" w:hAnsi="Verdana" w:cstheme="minorHAnsi"/>
          <w:b/>
          <w:sz w:val="20"/>
          <w:szCs w:val="20"/>
        </w:rPr>
        <w:t>Dado: 1 nanômetro = 10</w:t>
      </w:r>
      <w:r w:rsidRPr="004E2B86">
        <w:rPr>
          <w:rFonts w:ascii="Verdana" w:hAnsi="Verdana" w:cstheme="minorHAnsi"/>
          <w:b/>
          <w:sz w:val="20"/>
          <w:szCs w:val="20"/>
          <w:vertAlign w:val="superscript"/>
        </w:rPr>
        <w:t xml:space="preserve">-9 </w:t>
      </w:r>
    </w:p>
    <w:p w14:paraId="01239D18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r w:rsidRPr="004E2B86">
        <w:rPr>
          <w:rFonts w:ascii="Verdana" w:hAnsi="Verdana" w:cstheme="minorHAnsi"/>
          <w:sz w:val="20"/>
          <w:szCs w:val="20"/>
        </w:rPr>
        <w:t>a)1,5x10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-7</w:t>
      </w:r>
    </w:p>
    <w:p w14:paraId="4E4E629B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r w:rsidRPr="004E2B86">
        <w:rPr>
          <w:rFonts w:ascii="Verdana" w:hAnsi="Verdana" w:cstheme="minorHAnsi"/>
          <w:sz w:val="20"/>
          <w:szCs w:val="20"/>
        </w:rPr>
        <w:t>b)15x10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-8</w:t>
      </w:r>
    </w:p>
    <w:p w14:paraId="3029B9B0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r w:rsidRPr="004E2B86">
        <w:rPr>
          <w:rFonts w:ascii="Verdana" w:hAnsi="Verdana" w:cstheme="minorHAnsi"/>
          <w:sz w:val="20"/>
          <w:szCs w:val="20"/>
        </w:rPr>
        <w:t>c)1,5x10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7</w:t>
      </w:r>
    </w:p>
    <w:p w14:paraId="4BC57106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r w:rsidRPr="004E2B86">
        <w:rPr>
          <w:rFonts w:ascii="Verdana" w:hAnsi="Verdana" w:cstheme="minorHAnsi"/>
          <w:sz w:val="20"/>
          <w:szCs w:val="20"/>
        </w:rPr>
        <w:t>d)1,5x10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-9</w:t>
      </w:r>
    </w:p>
    <w:p w14:paraId="708DD615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r w:rsidRPr="004E2B86">
        <w:rPr>
          <w:rFonts w:ascii="Verdana" w:hAnsi="Verdana" w:cstheme="minorHAnsi"/>
          <w:sz w:val="20"/>
          <w:szCs w:val="20"/>
        </w:rPr>
        <w:t>e)150x10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-9</w:t>
      </w:r>
    </w:p>
    <w:p w14:paraId="0C5ADAD8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</w:p>
    <w:p w14:paraId="148A43A6" w14:textId="1BBED678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08</w:t>
      </w:r>
      <w:r w:rsidRPr="004E2B86">
        <w:rPr>
          <w:rFonts w:ascii="Verdana" w:hAnsi="Verdana" w:cstheme="minorHAnsi"/>
          <w:b/>
          <w:sz w:val="20"/>
          <w:szCs w:val="20"/>
        </w:rPr>
        <w:t>)</w:t>
      </w:r>
      <w:r w:rsidRPr="004E2B86">
        <w:rPr>
          <w:rFonts w:ascii="Verdana" w:hAnsi="Verdana"/>
          <w:b/>
          <w:sz w:val="20"/>
          <w:szCs w:val="20"/>
        </w:rPr>
        <w:t xml:space="preserve"> </w:t>
      </w:r>
      <w:r w:rsidRPr="004E2B86">
        <w:rPr>
          <w:rFonts w:ascii="Verdana" w:hAnsi="Verdana" w:cstheme="minorHAnsi"/>
          <w:b/>
          <w:sz w:val="20"/>
          <w:szCs w:val="20"/>
        </w:rPr>
        <w:t>As exportações de soja no Brasil totalizaram 4,129 milhões em toneladas no mês de julho de 2012 e registraram um aumento em relação ao mês de julho de 2011, embora tenha havido uma baixa em relação ao mês de maio de 2012</w:t>
      </w:r>
    </w:p>
    <w:p w14:paraId="1751ED1B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4E2B86">
        <w:rPr>
          <w:rFonts w:ascii="Verdana" w:hAnsi="Verdana" w:cstheme="minorHAnsi"/>
          <w:b/>
          <w:sz w:val="20"/>
          <w:szCs w:val="20"/>
        </w:rPr>
        <w:t xml:space="preserve">A quantidade, em quilogramas, de soja exportada pelo Brasil no mês de julho de 2012 foi de: </w:t>
      </w:r>
    </w:p>
    <w:p w14:paraId="3D01E852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a) 4,129 x 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3</w:t>
      </w:r>
    </w:p>
    <w:p w14:paraId="0D3A5E85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b) 4,129 x 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6</w:t>
      </w:r>
    </w:p>
    <w:p w14:paraId="1348C7CC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c) 4,129 x 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9</w:t>
      </w:r>
    </w:p>
    <w:p w14:paraId="6A25886A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4E2B86">
        <w:rPr>
          <w:rFonts w:ascii="Verdana" w:hAnsi="Verdana" w:cstheme="minorHAnsi"/>
          <w:sz w:val="20"/>
          <w:szCs w:val="20"/>
        </w:rPr>
        <w:t>d) 4,129 x 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12</w:t>
      </w:r>
    </w:p>
    <w:p w14:paraId="3CEF4A43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r w:rsidRPr="004E2B86">
        <w:rPr>
          <w:rFonts w:ascii="Verdana" w:hAnsi="Verdana" w:cstheme="minorHAnsi"/>
          <w:sz w:val="20"/>
          <w:szCs w:val="20"/>
        </w:rPr>
        <w:t>e) 4,129 x 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15</w:t>
      </w:r>
    </w:p>
    <w:p w14:paraId="016FFFF1" w14:textId="77777777" w:rsidR="004E2B86" w:rsidRPr="004E2B86" w:rsidRDefault="004E2B86" w:rsidP="004E2B86">
      <w:pPr>
        <w:spacing w:after="0" w:line="240" w:lineRule="auto"/>
        <w:rPr>
          <w:rFonts w:ascii="Verdana" w:hAnsi="Verdana" w:cstheme="minorHAnsi"/>
          <w:sz w:val="20"/>
          <w:szCs w:val="20"/>
          <w:vertAlign w:val="superscript"/>
        </w:rPr>
      </w:pPr>
    </w:p>
    <w:p w14:paraId="40BA7B12" w14:textId="5B844BE1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09</w:t>
      </w:r>
      <w:r w:rsidRPr="004E2B86">
        <w:rPr>
          <w:rFonts w:ascii="Verdana" w:hAnsi="Verdana" w:cstheme="minorHAnsi"/>
          <w:b/>
          <w:sz w:val="20"/>
          <w:szCs w:val="20"/>
        </w:rPr>
        <w:t>)</w:t>
      </w:r>
      <w:r w:rsidRPr="004E2B86">
        <w:rPr>
          <w:rFonts w:ascii="Verdana" w:hAnsi="Verdana"/>
          <w:b/>
          <w:sz w:val="20"/>
          <w:szCs w:val="20"/>
        </w:rPr>
        <w:t xml:space="preserve"> </w:t>
      </w:r>
      <w:r w:rsidRPr="004E2B86">
        <w:rPr>
          <w:rFonts w:ascii="Verdana" w:hAnsi="Verdana" w:cstheme="minorHAnsi"/>
          <w:b/>
          <w:sz w:val="20"/>
          <w:szCs w:val="20"/>
        </w:rPr>
        <w:t xml:space="preserve">A massa de um elétron é de aproximadamente 0,000000000000000000000000000911 g. Transforme esse valor para notação científica. </w:t>
      </w:r>
    </w:p>
    <w:p w14:paraId="4D10360F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r w:rsidRPr="004E2B86">
        <w:rPr>
          <w:rFonts w:ascii="Verdana" w:hAnsi="Verdana" w:cstheme="minorHAnsi"/>
          <w:sz w:val="20"/>
          <w:szCs w:val="20"/>
        </w:rPr>
        <w:t>a)9,11x10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-28</w:t>
      </w:r>
    </w:p>
    <w:p w14:paraId="01F6BE8F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r w:rsidRPr="004E2B86">
        <w:rPr>
          <w:rFonts w:ascii="Verdana" w:hAnsi="Verdana" w:cstheme="minorHAnsi"/>
          <w:sz w:val="20"/>
          <w:szCs w:val="20"/>
        </w:rPr>
        <w:t>b)91,1x10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28</w:t>
      </w:r>
    </w:p>
    <w:p w14:paraId="71F93702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r w:rsidRPr="004E2B86">
        <w:rPr>
          <w:rFonts w:ascii="Verdana" w:hAnsi="Verdana" w:cstheme="minorHAnsi"/>
          <w:sz w:val="20"/>
          <w:szCs w:val="20"/>
        </w:rPr>
        <w:t>c)911x10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-30</w:t>
      </w:r>
    </w:p>
    <w:p w14:paraId="00C03760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r w:rsidRPr="004E2B86">
        <w:rPr>
          <w:rFonts w:ascii="Verdana" w:hAnsi="Verdana" w:cstheme="minorHAnsi"/>
          <w:sz w:val="20"/>
          <w:szCs w:val="20"/>
        </w:rPr>
        <w:t>d)0,911x10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-27</w:t>
      </w:r>
    </w:p>
    <w:p w14:paraId="69191ACA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r w:rsidRPr="004E2B86">
        <w:rPr>
          <w:rFonts w:ascii="Verdana" w:hAnsi="Verdana" w:cstheme="minorHAnsi"/>
          <w:sz w:val="20"/>
          <w:szCs w:val="20"/>
        </w:rPr>
        <w:t>e)9,11x10</w:t>
      </w:r>
      <w:r w:rsidRPr="004E2B86">
        <w:rPr>
          <w:rFonts w:ascii="Verdana" w:hAnsi="Verdana" w:cstheme="minorHAnsi"/>
          <w:sz w:val="20"/>
          <w:szCs w:val="20"/>
          <w:vertAlign w:val="superscript"/>
        </w:rPr>
        <w:t>28</w:t>
      </w:r>
    </w:p>
    <w:p w14:paraId="7C024EDE" w14:textId="1D9194A2" w:rsid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05B9214F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4E2B86">
        <w:rPr>
          <w:rFonts w:ascii="Verdana" w:hAnsi="Verdana" w:cstheme="minorHAnsi"/>
          <w:b/>
          <w:sz w:val="20"/>
          <w:szCs w:val="20"/>
        </w:rPr>
        <w:t>10)</w:t>
      </w:r>
      <w:r>
        <w:rPr>
          <w:rFonts w:ascii="Verdana" w:hAnsi="Verdana" w:cstheme="minorHAnsi"/>
          <w:sz w:val="20"/>
          <w:szCs w:val="20"/>
        </w:rPr>
        <w:t xml:space="preserve"> </w:t>
      </w:r>
      <w:r w:rsidRPr="00D3237E">
        <w:rPr>
          <w:rFonts w:ascii="Verdana" w:hAnsi="Verdana"/>
          <w:b/>
          <w:sz w:val="20"/>
          <w:szCs w:val="20"/>
        </w:rPr>
        <w:t>Um móvel com velocidade constante igual a 20 m/s parte da posição 5 m de uma reta numerada e anda de acordo com o sentido positivo da reta. Determine a posição do móvel após 15 s de movimento.</w:t>
      </w:r>
    </w:p>
    <w:p w14:paraId="2A3F8E4B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a) 105 m</w:t>
      </w:r>
    </w:p>
    <w:p w14:paraId="6342AEBB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b) 205 m</w:t>
      </w:r>
    </w:p>
    <w:p w14:paraId="103633D2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c) 305 m</w:t>
      </w:r>
    </w:p>
    <w:p w14:paraId="0A6ECABF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d) 405 m</w:t>
      </w:r>
    </w:p>
    <w:p w14:paraId="5764B17D" w14:textId="77777777" w:rsidR="004E2B86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e) 505 m</w:t>
      </w:r>
    </w:p>
    <w:p w14:paraId="0C1B66BF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4E2B86">
        <w:rPr>
          <w:rFonts w:ascii="Verdana" w:hAnsi="Verdana"/>
          <w:b/>
          <w:sz w:val="20"/>
          <w:szCs w:val="20"/>
        </w:rPr>
        <w:lastRenderedPageBreak/>
        <w:t>11)</w:t>
      </w:r>
      <w:r>
        <w:rPr>
          <w:rFonts w:ascii="Verdana" w:hAnsi="Verdana"/>
          <w:sz w:val="20"/>
          <w:szCs w:val="20"/>
        </w:rPr>
        <w:t xml:space="preserve"> </w:t>
      </w:r>
      <w:r w:rsidRPr="00D3237E">
        <w:rPr>
          <w:rFonts w:ascii="Verdana" w:hAnsi="Verdana"/>
          <w:b/>
          <w:sz w:val="20"/>
          <w:szCs w:val="20"/>
        </w:rPr>
        <w:t>A tabela registra dados do deslocamento x em função do tempo t, referentes ao movimento retilíneo uniforme de um móvel. Qual é a velocidade desse móvel?</w:t>
      </w:r>
    </w:p>
    <w:p w14:paraId="124171A6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73B1B2FC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10EBC24A" wp14:editId="3F8941D0">
            <wp:extent cx="1600200" cy="1066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6AE8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5A0DF569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a) 3 m/s</w:t>
      </w:r>
    </w:p>
    <w:p w14:paraId="648CA0A6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b) 9 m/s</w:t>
      </w:r>
    </w:p>
    <w:p w14:paraId="01FBF98B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c) 27 m/s</w:t>
      </w:r>
    </w:p>
    <w:p w14:paraId="3AA0F8ED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d) 6 m/s</w:t>
      </w:r>
    </w:p>
    <w:p w14:paraId="4C7A751D" w14:textId="77777777" w:rsid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e) 4,5 m/s</w:t>
      </w:r>
    </w:p>
    <w:p w14:paraId="0FAE937E" w14:textId="77777777" w:rsid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7FECCCF0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4E2B86">
        <w:rPr>
          <w:rFonts w:ascii="Verdana" w:hAnsi="Verdana" w:cstheme="minorHAnsi"/>
          <w:b/>
          <w:sz w:val="20"/>
          <w:szCs w:val="20"/>
        </w:rPr>
        <w:t>12)</w:t>
      </w:r>
      <w:r>
        <w:rPr>
          <w:rFonts w:ascii="Verdana" w:hAnsi="Verdana" w:cstheme="minorHAnsi"/>
          <w:sz w:val="20"/>
          <w:szCs w:val="20"/>
        </w:rPr>
        <w:t xml:space="preserve"> </w:t>
      </w:r>
      <w:r w:rsidRPr="00D3237E">
        <w:rPr>
          <w:rFonts w:ascii="Verdana" w:hAnsi="Verdana" w:cstheme="minorHAnsi"/>
          <w:b/>
          <w:sz w:val="20"/>
          <w:szCs w:val="20"/>
        </w:rPr>
        <w:t xml:space="preserve">Grandezas físicas são: </w:t>
      </w:r>
    </w:p>
    <w:p w14:paraId="3A7F0A79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a)</w:t>
      </w:r>
      <w:r w:rsidRPr="00D3237E">
        <w:rPr>
          <w:rFonts w:ascii="Verdana" w:hAnsi="Verdana"/>
          <w:sz w:val="20"/>
          <w:szCs w:val="20"/>
        </w:rPr>
        <w:t xml:space="preserve"> </w:t>
      </w:r>
      <w:r w:rsidRPr="00D3237E">
        <w:rPr>
          <w:rFonts w:ascii="Verdana" w:hAnsi="Verdana" w:cstheme="minorHAnsi"/>
          <w:sz w:val="20"/>
          <w:szCs w:val="20"/>
        </w:rPr>
        <w:t>grandezas que podem ser medidas, ou seja, que descrevem qualitativamente e quantitativamente as relações entre as propriedades observadas no estudo dos fenômenos físicos.</w:t>
      </w:r>
    </w:p>
    <w:p w14:paraId="36C1A464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b)entes matemáticos com direção e sentido</w:t>
      </w:r>
    </w:p>
    <w:p w14:paraId="3DCC6167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c)são as fórmulas usadas para se conhecer os valores de algum fenômeno físico.</w:t>
      </w:r>
    </w:p>
    <w:p w14:paraId="64C1746C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d)relações entre a massa de um corpo e a sua aceleração mediante uma força aplicada.</w:t>
      </w:r>
    </w:p>
    <w:p w14:paraId="6C9C426D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e)razões entre a energia de um sistema e a temperatura do ambiente analisado.</w:t>
      </w:r>
    </w:p>
    <w:p w14:paraId="41AD3EB7" w14:textId="77777777" w:rsidR="004E2B86" w:rsidRPr="00D3237E" w:rsidRDefault="004E2B86" w:rsidP="004E2B86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2E4BDAB5" w14:textId="20F6EF5F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13</w:t>
      </w:r>
      <w:r w:rsidRPr="00D3237E">
        <w:rPr>
          <w:rFonts w:ascii="Verdana" w:hAnsi="Verdana" w:cstheme="minorHAnsi"/>
          <w:b/>
          <w:sz w:val="20"/>
          <w:szCs w:val="20"/>
        </w:rPr>
        <w:t>)</w:t>
      </w:r>
      <w:r w:rsidRPr="00D3237E">
        <w:rPr>
          <w:rFonts w:ascii="Verdana" w:hAnsi="Verdana"/>
          <w:b/>
          <w:sz w:val="20"/>
          <w:szCs w:val="20"/>
        </w:rPr>
        <w:t xml:space="preserve"> </w:t>
      </w:r>
      <w:r w:rsidRPr="00D3237E">
        <w:rPr>
          <w:rFonts w:ascii="Verdana" w:hAnsi="Verdana" w:cstheme="minorHAnsi"/>
          <w:b/>
          <w:sz w:val="20"/>
          <w:szCs w:val="20"/>
        </w:rPr>
        <w:t>Um carro esta percorrendo uma via em linha reta a velocidade de 36km/h. Qual a velocidade deste carro em m/s?</w:t>
      </w:r>
    </w:p>
    <w:p w14:paraId="2F121EA2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a)10 m/s</w:t>
      </w:r>
    </w:p>
    <w:p w14:paraId="652DEE43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b)3,6 m/s</w:t>
      </w:r>
    </w:p>
    <w:p w14:paraId="2E1A7022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c)20 m/s</w:t>
      </w:r>
    </w:p>
    <w:p w14:paraId="474CA27D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d)36 m/s</w:t>
      </w:r>
    </w:p>
    <w:p w14:paraId="620282F4" w14:textId="77777777" w:rsid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e)1 m/s</w:t>
      </w:r>
    </w:p>
    <w:p w14:paraId="3C49CD2E" w14:textId="77777777" w:rsid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4D32BA86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4E2B86">
        <w:rPr>
          <w:rFonts w:ascii="Verdana" w:hAnsi="Verdana" w:cstheme="minorHAnsi"/>
          <w:b/>
          <w:sz w:val="20"/>
          <w:szCs w:val="20"/>
        </w:rPr>
        <w:t>14)</w:t>
      </w:r>
      <w:r>
        <w:rPr>
          <w:rFonts w:ascii="Verdana" w:hAnsi="Verdana" w:cstheme="minorHAnsi"/>
          <w:sz w:val="20"/>
          <w:szCs w:val="20"/>
        </w:rPr>
        <w:t xml:space="preserve"> </w:t>
      </w:r>
      <w:r w:rsidRPr="00D3237E">
        <w:rPr>
          <w:rFonts w:ascii="Verdana" w:hAnsi="Verdana" w:cstheme="minorHAnsi"/>
          <w:b/>
          <w:sz w:val="20"/>
          <w:szCs w:val="20"/>
        </w:rPr>
        <w:t xml:space="preserve">Cotidianamente as grandezas massa e peso são confundidas como se fossem exatamente iguais. Assinale a alternativa que indica corretamente a diferença entre massa e peso. </w:t>
      </w:r>
    </w:p>
    <w:p w14:paraId="2E2A9580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a) A massa é a quantidade de matéria de um corpo, por isso, é uma grandeza vetorial. O peso é a força com a qual o corpo é atraído pela Terra, por isso, é uma grandeza escalar.</w:t>
      </w:r>
    </w:p>
    <w:p w14:paraId="32B61BC7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b) O peso de um corpo é a força com a qual ele é atraído pela Terra, sendo, por essa razão, uma grandeza vetorial. A massa é a quantidade de matéria que compõe o corpo e é uma grandeza escalar.</w:t>
      </w:r>
    </w:p>
    <w:p w14:paraId="0F5477B0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c) Massa e peso são grandezas vetoriais. A diferença é que a definição de peso leva em consideração a aceleração da gravidade.</w:t>
      </w:r>
    </w:p>
    <w:p w14:paraId="36805EF9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d) O peso é fruto do produto da massa pela gravidade, e a massa é fruto do produto do peso pela gravidade.</w:t>
      </w:r>
    </w:p>
    <w:p w14:paraId="75C84D98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e) Todas as alternativas estão incorretas.</w:t>
      </w:r>
    </w:p>
    <w:p w14:paraId="2055C9F0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1630D0A2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D3237E">
        <w:rPr>
          <w:rFonts w:ascii="Verdana" w:hAnsi="Verdana"/>
          <w:b/>
          <w:sz w:val="20"/>
          <w:szCs w:val="20"/>
        </w:rPr>
        <w:t xml:space="preserve">15) Um móvel com velocidade constante igual a 25 m/s parte da posição 20 m de uma reta numerada e anda de acordo com o sentido positivo da reta. Determine a posição do móvel após 25 s de movimento. </w:t>
      </w:r>
    </w:p>
    <w:p w14:paraId="69C0A586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a) 315 m</w:t>
      </w:r>
    </w:p>
    <w:p w14:paraId="1E9AFB3F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b) 265 m</w:t>
      </w:r>
    </w:p>
    <w:p w14:paraId="3AA55323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c) 305 m</w:t>
      </w:r>
    </w:p>
    <w:p w14:paraId="737348D8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d) 645 m</w:t>
      </w:r>
    </w:p>
    <w:p w14:paraId="28BE6C39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e) 505 m</w:t>
      </w:r>
    </w:p>
    <w:p w14:paraId="2C4A93F6" w14:textId="77777777" w:rsidR="004E2B86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7356D18C" w14:textId="77777777" w:rsidR="004E2B86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64B1E237" w14:textId="77777777" w:rsidR="004E2B86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174049A6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441B0242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D3237E">
        <w:rPr>
          <w:rFonts w:ascii="Verdana" w:hAnsi="Verdana"/>
          <w:b/>
          <w:sz w:val="20"/>
          <w:szCs w:val="20"/>
        </w:rPr>
        <w:lastRenderedPageBreak/>
        <w:t xml:space="preserve">16) Um homem sai da posição 15 m de uma pista de caminhada e anda até a posição 875 m mantendo uma velocidade constante de 2 m/s. Sabendo disso, determine o tempo gasto para completar a caminhada. </w:t>
      </w:r>
    </w:p>
    <w:p w14:paraId="5B32792A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a) 430 s</w:t>
      </w:r>
    </w:p>
    <w:p w14:paraId="3A5F1C45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b) 320 s</w:t>
      </w:r>
    </w:p>
    <w:p w14:paraId="6DCC5F00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c) 450 s</w:t>
      </w:r>
    </w:p>
    <w:p w14:paraId="54657E55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d) 630 s</w:t>
      </w:r>
    </w:p>
    <w:p w14:paraId="54AC5C1E" w14:textId="77777777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e) 530 s</w:t>
      </w:r>
    </w:p>
    <w:p w14:paraId="765123FE" w14:textId="2195944E" w:rsid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0B1102BC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4E2B86">
        <w:rPr>
          <w:rFonts w:ascii="Verdana" w:hAnsi="Verdana" w:cstheme="minorHAnsi"/>
          <w:b/>
          <w:sz w:val="20"/>
          <w:szCs w:val="20"/>
        </w:rPr>
        <w:t>17)</w:t>
      </w:r>
      <w:r>
        <w:rPr>
          <w:rFonts w:ascii="Verdana" w:hAnsi="Verdana" w:cstheme="minorHAnsi"/>
          <w:sz w:val="20"/>
          <w:szCs w:val="20"/>
        </w:rPr>
        <w:t xml:space="preserve"> </w:t>
      </w:r>
      <w:r w:rsidRPr="00D3237E">
        <w:rPr>
          <w:rFonts w:ascii="Verdana" w:hAnsi="Verdana" w:cstheme="minorHAnsi"/>
          <w:b/>
          <w:sz w:val="20"/>
          <w:szCs w:val="20"/>
        </w:rPr>
        <w:t xml:space="preserve">Um carro esta percorrendo uma via em linha reta a velocidade de 72km/h. Qual a velocidade deste carro em m/s? </w:t>
      </w:r>
    </w:p>
    <w:p w14:paraId="26A28F5C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a)10 m/s</w:t>
      </w:r>
    </w:p>
    <w:p w14:paraId="45628494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b)3,6 m/s</w:t>
      </w:r>
    </w:p>
    <w:p w14:paraId="6F84F888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c)20 m/s</w:t>
      </w:r>
    </w:p>
    <w:p w14:paraId="5B3F6048" w14:textId="77777777" w:rsidR="004E2B86" w:rsidRPr="00D3237E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d)36 m/s</w:t>
      </w:r>
    </w:p>
    <w:p w14:paraId="295D9322" w14:textId="77777777" w:rsid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e)1 m/s</w:t>
      </w:r>
    </w:p>
    <w:p w14:paraId="05E24530" w14:textId="77777777" w:rsid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67714A37" w14:textId="77777777" w:rsidR="00E133DF" w:rsidRPr="00891298" w:rsidRDefault="004E2B86" w:rsidP="00E133DF">
      <w:pPr>
        <w:pStyle w:val="Default"/>
        <w:ind w:left="-993"/>
        <w:rPr>
          <w:b/>
          <w:shd w:val="clear" w:color="auto" w:fill="FFFFFF"/>
        </w:rPr>
      </w:pPr>
      <w:r w:rsidRPr="004E2B86">
        <w:rPr>
          <w:rFonts w:ascii="Verdana" w:hAnsi="Verdana" w:cstheme="minorHAnsi"/>
          <w:b/>
          <w:sz w:val="20"/>
          <w:szCs w:val="20"/>
        </w:rPr>
        <w:t>18)</w:t>
      </w:r>
      <w:r>
        <w:rPr>
          <w:rFonts w:ascii="Verdana" w:hAnsi="Verdana" w:cstheme="minorHAnsi"/>
          <w:b/>
          <w:sz w:val="20"/>
          <w:szCs w:val="20"/>
        </w:rPr>
        <w:t xml:space="preserve"> </w:t>
      </w:r>
      <w:r w:rsidR="00E133DF" w:rsidRPr="00891298">
        <w:rPr>
          <w:b/>
          <w:shd w:val="clear" w:color="auto" w:fill="FFFFFF"/>
        </w:rPr>
        <w:t>Seu olhar</w:t>
      </w:r>
    </w:p>
    <w:p w14:paraId="00391A58" w14:textId="77777777" w:rsidR="00E133DF" w:rsidRPr="00891298" w:rsidRDefault="00E133DF" w:rsidP="00E133DF">
      <w:pPr>
        <w:pStyle w:val="Default"/>
        <w:ind w:left="-993"/>
        <w:rPr>
          <w:b/>
          <w:shd w:val="clear" w:color="auto" w:fill="FFFFFF"/>
        </w:rPr>
      </w:pPr>
    </w:p>
    <w:p w14:paraId="29B446D6" w14:textId="77777777" w:rsidR="00E133DF" w:rsidRPr="00891298" w:rsidRDefault="00E133DF" w:rsidP="00E133DF">
      <w:pPr>
        <w:pStyle w:val="Default"/>
        <w:ind w:left="-993"/>
        <w:rPr>
          <w:b/>
          <w:shd w:val="clear" w:color="auto" w:fill="FFFFFF"/>
        </w:rPr>
      </w:pPr>
      <w:r w:rsidRPr="00891298">
        <w:rPr>
          <w:b/>
          <w:shd w:val="clear" w:color="auto" w:fill="FFFFFF"/>
        </w:rPr>
        <w:t>Na eternidade</w:t>
      </w:r>
    </w:p>
    <w:p w14:paraId="040E414F" w14:textId="77777777" w:rsidR="00E133DF" w:rsidRPr="00891298" w:rsidRDefault="00E133DF" w:rsidP="00E133DF">
      <w:pPr>
        <w:pStyle w:val="Default"/>
        <w:ind w:left="-993"/>
        <w:rPr>
          <w:b/>
          <w:shd w:val="clear" w:color="auto" w:fill="FFFFFF"/>
        </w:rPr>
      </w:pPr>
      <w:r w:rsidRPr="00891298">
        <w:rPr>
          <w:b/>
          <w:shd w:val="clear" w:color="auto" w:fill="FFFFFF"/>
        </w:rPr>
        <w:t>Eu quisera ter</w:t>
      </w:r>
    </w:p>
    <w:p w14:paraId="31EC3317" w14:textId="77777777" w:rsidR="00E133DF" w:rsidRPr="00891298" w:rsidRDefault="00E133DF" w:rsidP="00E133DF">
      <w:pPr>
        <w:pStyle w:val="Default"/>
        <w:ind w:left="-993"/>
        <w:rPr>
          <w:b/>
          <w:shd w:val="clear" w:color="auto" w:fill="FFFFFF"/>
        </w:rPr>
      </w:pPr>
      <w:r w:rsidRPr="00891298">
        <w:rPr>
          <w:b/>
          <w:shd w:val="clear" w:color="auto" w:fill="FFFFFF"/>
        </w:rPr>
        <w:t>Tantos anos-luz</w:t>
      </w:r>
    </w:p>
    <w:p w14:paraId="4D70C675" w14:textId="77777777" w:rsidR="00E133DF" w:rsidRPr="00891298" w:rsidRDefault="00E133DF" w:rsidP="00E133DF">
      <w:pPr>
        <w:pStyle w:val="Default"/>
        <w:ind w:left="-993"/>
        <w:rPr>
          <w:b/>
          <w:shd w:val="clear" w:color="auto" w:fill="FFFFFF"/>
        </w:rPr>
      </w:pPr>
      <w:r w:rsidRPr="00891298">
        <w:rPr>
          <w:b/>
          <w:shd w:val="clear" w:color="auto" w:fill="FFFFFF"/>
        </w:rPr>
        <w:t>Quantos fosse precisar</w:t>
      </w:r>
    </w:p>
    <w:p w14:paraId="7A7A4CD1" w14:textId="77777777" w:rsidR="00E133DF" w:rsidRPr="00891298" w:rsidRDefault="00E133DF" w:rsidP="00E133DF">
      <w:pPr>
        <w:pStyle w:val="Default"/>
        <w:ind w:left="-993"/>
        <w:rPr>
          <w:b/>
          <w:shd w:val="clear" w:color="auto" w:fill="FFFFFF"/>
        </w:rPr>
      </w:pPr>
      <w:r w:rsidRPr="00891298">
        <w:rPr>
          <w:b/>
          <w:shd w:val="clear" w:color="auto" w:fill="FFFFFF"/>
        </w:rPr>
        <w:t>Pra cruzar o túnel</w:t>
      </w:r>
    </w:p>
    <w:p w14:paraId="40E1F7B8" w14:textId="77777777" w:rsidR="00E133DF" w:rsidRPr="00891298" w:rsidRDefault="00E133DF" w:rsidP="00E133DF">
      <w:pPr>
        <w:pStyle w:val="Default"/>
        <w:ind w:left="-993"/>
        <w:rPr>
          <w:b/>
          <w:shd w:val="clear" w:color="auto" w:fill="FFFFFF"/>
        </w:rPr>
      </w:pPr>
      <w:r w:rsidRPr="00891298">
        <w:rPr>
          <w:b/>
          <w:shd w:val="clear" w:color="auto" w:fill="FFFFFF"/>
        </w:rPr>
        <w:t>Do tempo do seu olhar</w:t>
      </w:r>
    </w:p>
    <w:p w14:paraId="37E9292F" w14:textId="77777777" w:rsidR="00E133DF" w:rsidRPr="00891298" w:rsidRDefault="00E133DF" w:rsidP="00E133DF">
      <w:pPr>
        <w:pStyle w:val="Default"/>
        <w:ind w:left="-993"/>
        <w:jc w:val="right"/>
        <w:rPr>
          <w:b/>
          <w:shd w:val="clear" w:color="auto" w:fill="FFFFFF"/>
        </w:rPr>
      </w:pPr>
      <w:r>
        <w:rPr>
          <w:b/>
          <w:shd w:val="clear" w:color="auto" w:fill="FFFFFF"/>
        </w:rPr>
        <w:t>(Gilberto Gil, 1984)</w:t>
      </w:r>
    </w:p>
    <w:p w14:paraId="06DDB3AA" w14:textId="77777777" w:rsidR="00E133DF" w:rsidRPr="00891298" w:rsidRDefault="00E133DF" w:rsidP="00E133DF">
      <w:pPr>
        <w:pStyle w:val="Default"/>
        <w:ind w:left="-993"/>
        <w:rPr>
          <w:b/>
          <w:shd w:val="clear" w:color="auto" w:fill="FFFFFF"/>
        </w:rPr>
      </w:pPr>
      <w:r w:rsidRPr="00891298">
        <w:rPr>
          <w:b/>
          <w:shd w:val="clear" w:color="auto" w:fill="FFFFFF"/>
        </w:rPr>
        <w:t>Gilberto Gil usa na letra da música a palavra composta anos-luz. O sentido prático em geral não é obrigatoriamente o mesmo que na ciência. Na Física, um ano-luz é uma medida que relaciona a velocidade da luz e o tempo de um ano e que, portanto, se refere a:</w:t>
      </w:r>
    </w:p>
    <w:p w14:paraId="02422E18" w14:textId="77777777" w:rsidR="00E133DF" w:rsidRPr="00891298" w:rsidRDefault="00E133DF" w:rsidP="00E133DF">
      <w:pPr>
        <w:pStyle w:val="Default"/>
        <w:ind w:left="-993"/>
        <w:rPr>
          <w:shd w:val="clear" w:color="auto" w:fill="FFFFFF"/>
        </w:rPr>
      </w:pPr>
      <w:r w:rsidRPr="00891298">
        <w:rPr>
          <w:shd w:val="clear" w:color="auto" w:fill="FFFFFF"/>
        </w:rPr>
        <w:t>a) tempo</w:t>
      </w:r>
    </w:p>
    <w:p w14:paraId="3FEEFE13" w14:textId="77777777" w:rsidR="00E133DF" w:rsidRPr="00891298" w:rsidRDefault="00E133DF" w:rsidP="00E133DF">
      <w:pPr>
        <w:pStyle w:val="Default"/>
        <w:ind w:left="-993"/>
        <w:rPr>
          <w:shd w:val="clear" w:color="auto" w:fill="FFFFFF"/>
        </w:rPr>
      </w:pPr>
      <w:r w:rsidRPr="00891298">
        <w:rPr>
          <w:shd w:val="clear" w:color="auto" w:fill="FFFFFF"/>
        </w:rPr>
        <w:t>b) aceleração</w:t>
      </w:r>
    </w:p>
    <w:p w14:paraId="4E95F0F3" w14:textId="77777777" w:rsidR="00E133DF" w:rsidRPr="00891298" w:rsidRDefault="00E133DF" w:rsidP="00E133DF">
      <w:pPr>
        <w:pStyle w:val="Default"/>
        <w:ind w:left="-993"/>
        <w:rPr>
          <w:shd w:val="clear" w:color="auto" w:fill="FFFFFF"/>
        </w:rPr>
      </w:pPr>
      <w:r w:rsidRPr="00891298">
        <w:rPr>
          <w:shd w:val="clear" w:color="auto" w:fill="FFFFFF"/>
        </w:rPr>
        <w:t>c) distância</w:t>
      </w:r>
    </w:p>
    <w:p w14:paraId="69498725" w14:textId="77777777" w:rsidR="00E133DF" w:rsidRPr="00891298" w:rsidRDefault="00E133DF" w:rsidP="00E133DF">
      <w:pPr>
        <w:pStyle w:val="Default"/>
        <w:ind w:left="-993"/>
        <w:rPr>
          <w:shd w:val="clear" w:color="auto" w:fill="FFFFFF"/>
        </w:rPr>
      </w:pPr>
      <w:r w:rsidRPr="00891298">
        <w:rPr>
          <w:shd w:val="clear" w:color="auto" w:fill="FFFFFF"/>
        </w:rPr>
        <w:t>d) velocidade</w:t>
      </w:r>
    </w:p>
    <w:p w14:paraId="54850100" w14:textId="5D79EEA8" w:rsidR="004E2B86" w:rsidRPr="00E133DF" w:rsidRDefault="00E133DF" w:rsidP="00E133DF">
      <w:pPr>
        <w:pStyle w:val="Default"/>
        <w:ind w:left="-993"/>
        <w:rPr>
          <w:shd w:val="clear" w:color="auto" w:fill="FFFFFF"/>
        </w:rPr>
      </w:pPr>
      <w:r w:rsidRPr="00891298">
        <w:rPr>
          <w:shd w:val="clear" w:color="auto" w:fill="FFFFFF"/>
        </w:rPr>
        <w:t>e) luminosidade</w:t>
      </w:r>
    </w:p>
    <w:p w14:paraId="6CE1372D" w14:textId="77777777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</w:p>
    <w:p w14:paraId="5BC770D9" w14:textId="77777777" w:rsidR="00E133DF" w:rsidRDefault="004E2B86" w:rsidP="004E2B8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4E2B86">
        <w:rPr>
          <w:rFonts w:ascii="Verdana" w:hAnsi="Verdana" w:cstheme="minorHAnsi"/>
          <w:b/>
          <w:sz w:val="20"/>
          <w:szCs w:val="20"/>
        </w:rPr>
        <w:t>19)</w:t>
      </w:r>
      <w:r w:rsidR="00E133DF">
        <w:rPr>
          <w:rFonts w:ascii="Verdana" w:hAnsi="Verdana" w:cstheme="minorHAnsi"/>
          <w:b/>
          <w:sz w:val="20"/>
          <w:szCs w:val="20"/>
        </w:rPr>
        <w:t xml:space="preserve"> </w:t>
      </w:r>
      <w:r w:rsidR="00E133DF" w:rsidRPr="00E133DF">
        <w:rPr>
          <w:rFonts w:ascii="Verdana" w:hAnsi="Verdana"/>
          <w:b/>
          <w:sz w:val="20"/>
          <w:szCs w:val="20"/>
        </w:rPr>
        <w:t>Determine, em km/h, a velocidade escalar média de uma pessoa qu</w:t>
      </w:r>
      <w:r w:rsidR="00E133DF" w:rsidRPr="00E133DF">
        <w:rPr>
          <w:rFonts w:ascii="Verdana" w:hAnsi="Verdana"/>
          <w:b/>
          <w:sz w:val="20"/>
          <w:szCs w:val="20"/>
        </w:rPr>
        <w:t>e percorre a pé 1.200m em 30min:</w:t>
      </w:r>
    </w:p>
    <w:p w14:paraId="13EB0D83" w14:textId="77777777" w:rsidR="00E133DF" w:rsidRDefault="00E133DF" w:rsidP="004E2B8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E133DF">
        <w:rPr>
          <w:rFonts w:ascii="Verdana" w:hAnsi="Verdana"/>
          <w:sz w:val="20"/>
          <w:szCs w:val="20"/>
        </w:rPr>
        <w:t xml:space="preserve">a) 2,4 km/h </w:t>
      </w:r>
    </w:p>
    <w:p w14:paraId="242A75FA" w14:textId="77777777" w:rsidR="00E133DF" w:rsidRDefault="00E133DF" w:rsidP="004E2B8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E133DF">
        <w:rPr>
          <w:rFonts w:ascii="Verdana" w:hAnsi="Verdana"/>
          <w:sz w:val="20"/>
          <w:szCs w:val="20"/>
        </w:rPr>
        <w:t xml:space="preserve">b) 30 km/h </w:t>
      </w:r>
    </w:p>
    <w:p w14:paraId="784428C5" w14:textId="77777777" w:rsidR="00E133DF" w:rsidRDefault="00E133DF" w:rsidP="004E2B8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E133DF">
        <w:rPr>
          <w:rFonts w:ascii="Verdana" w:hAnsi="Verdana"/>
          <w:sz w:val="20"/>
          <w:szCs w:val="20"/>
        </w:rPr>
        <w:t xml:space="preserve">c) 1 km/h </w:t>
      </w:r>
    </w:p>
    <w:p w14:paraId="5D1BD647" w14:textId="77777777" w:rsidR="00E133DF" w:rsidRDefault="00E133DF" w:rsidP="004E2B8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E133DF">
        <w:rPr>
          <w:rFonts w:ascii="Verdana" w:hAnsi="Verdana"/>
          <w:sz w:val="20"/>
          <w:szCs w:val="20"/>
        </w:rPr>
        <w:t xml:space="preserve">d) 2 km/h </w:t>
      </w:r>
    </w:p>
    <w:p w14:paraId="170EBB5A" w14:textId="0FF85B54" w:rsidR="004E2B86" w:rsidRPr="004E2B86" w:rsidRDefault="00E133DF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E133DF">
        <w:rPr>
          <w:rFonts w:ascii="Verdana" w:hAnsi="Verdana"/>
          <w:sz w:val="20"/>
          <w:szCs w:val="20"/>
        </w:rPr>
        <w:t>e) 45 km/h</w:t>
      </w:r>
    </w:p>
    <w:p w14:paraId="18562DD7" w14:textId="7ED4007B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</w:p>
    <w:p w14:paraId="183699E3" w14:textId="308830AA" w:rsidR="00E133DF" w:rsidRPr="00E133DF" w:rsidRDefault="004E2B86" w:rsidP="00E133DF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4E2B86">
        <w:rPr>
          <w:rFonts w:ascii="Verdana" w:hAnsi="Verdana" w:cstheme="minorHAnsi"/>
          <w:b/>
          <w:sz w:val="20"/>
          <w:szCs w:val="20"/>
        </w:rPr>
        <w:t>20)</w:t>
      </w:r>
      <w:r w:rsidR="00E133DF">
        <w:rPr>
          <w:rFonts w:ascii="Verdana" w:hAnsi="Verdana" w:cstheme="minorHAnsi"/>
          <w:b/>
          <w:sz w:val="20"/>
          <w:szCs w:val="20"/>
        </w:rPr>
        <w:t xml:space="preserve"> </w:t>
      </w:r>
      <w:r w:rsidR="00E133DF" w:rsidRPr="00E133DF">
        <w:rPr>
          <w:rFonts w:ascii="Verdana" w:hAnsi="Verdana" w:cstheme="minorHAnsi"/>
          <w:b/>
          <w:sz w:val="20"/>
          <w:szCs w:val="20"/>
        </w:rPr>
        <w:t>Um móvel descreve um</w:t>
      </w:r>
      <w:r w:rsidR="00E133DF">
        <w:rPr>
          <w:rFonts w:ascii="Verdana" w:hAnsi="Verdana" w:cstheme="minorHAnsi"/>
          <w:b/>
          <w:sz w:val="20"/>
          <w:szCs w:val="20"/>
        </w:rPr>
        <w:t xml:space="preserve"> movimento retilíneo uniforme, </w:t>
      </w:r>
      <w:r w:rsidR="00E133DF" w:rsidRPr="00E133DF">
        <w:rPr>
          <w:rFonts w:ascii="Verdana" w:hAnsi="Verdana" w:cstheme="minorHAnsi"/>
          <w:b/>
          <w:sz w:val="20"/>
          <w:szCs w:val="20"/>
        </w:rPr>
        <w:t>de acordo com a função horá</w:t>
      </w:r>
      <w:r w:rsidR="00E133DF">
        <w:rPr>
          <w:rFonts w:ascii="Verdana" w:hAnsi="Verdana" w:cstheme="minorHAnsi"/>
          <w:b/>
          <w:sz w:val="20"/>
          <w:szCs w:val="20"/>
        </w:rPr>
        <w:t xml:space="preserve">ria: s=25 + 4t (SI). Para esse </w:t>
      </w:r>
      <w:r w:rsidR="00E133DF" w:rsidRPr="00E133DF">
        <w:rPr>
          <w:rFonts w:ascii="Verdana" w:hAnsi="Verdana" w:cstheme="minorHAnsi"/>
          <w:b/>
          <w:sz w:val="20"/>
          <w:szCs w:val="20"/>
        </w:rPr>
        <w:t>móvel, determine a posição no instante t=10 segundos:</w:t>
      </w:r>
    </w:p>
    <w:p w14:paraId="73BFB2A9" w14:textId="77777777" w:rsidR="00E133DF" w:rsidRPr="00E133DF" w:rsidRDefault="00E133DF" w:rsidP="00E133DF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E133DF">
        <w:rPr>
          <w:rFonts w:ascii="Verdana" w:hAnsi="Verdana" w:cstheme="minorHAnsi"/>
          <w:sz w:val="20"/>
          <w:szCs w:val="20"/>
        </w:rPr>
        <w:t xml:space="preserve">a) So=250 metros. </w:t>
      </w:r>
    </w:p>
    <w:p w14:paraId="5CCA99B6" w14:textId="77777777" w:rsidR="00E133DF" w:rsidRPr="00E133DF" w:rsidRDefault="00E133DF" w:rsidP="00E133DF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E133DF">
        <w:rPr>
          <w:rFonts w:ascii="Verdana" w:hAnsi="Verdana" w:cstheme="minorHAnsi"/>
          <w:sz w:val="20"/>
          <w:szCs w:val="20"/>
        </w:rPr>
        <w:t xml:space="preserve">b) So=240 metros. </w:t>
      </w:r>
    </w:p>
    <w:p w14:paraId="01BA570F" w14:textId="6377C7C3" w:rsidR="00E133DF" w:rsidRPr="00E133DF" w:rsidRDefault="00E133DF" w:rsidP="00E133DF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E133DF">
        <w:rPr>
          <w:rFonts w:ascii="Verdana" w:hAnsi="Verdana" w:cstheme="minorHAnsi"/>
          <w:sz w:val="20"/>
          <w:szCs w:val="20"/>
        </w:rPr>
        <w:t>c) So=65 metros.</w:t>
      </w:r>
    </w:p>
    <w:p w14:paraId="05376C38" w14:textId="77777777" w:rsidR="00E133DF" w:rsidRPr="00E133DF" w:rsidRDefault="00E133DF" w:rsidP="00E133DF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E133DF">
        <w:rPr>
          <w:rFonts w:ascii="Verdana" w:hAnsi="Verdana" w:cstheme="minorHAnsi"/>
          <w:sz w:val="20"/>
          <w:szCs w:val="20"/>
        </w:rPr>
        <w:t xml:space="preserve">d) So=75 metros. </w:t>
      </w:r>
    </w:p>
    <w:p w14:paraId="375D14D4" w14:textId="3A3F54CB" w:rsidR="004E2B86" w:rsidRPr="00E133DF" w:rsidRDefault="00E133DF" w:rsidP="00E133DF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E133DF">
        <w:rPr>
          <w:rFonts w:ascii="Verdana" w:hAnsi="Verdana" w:cstheme="minorHAnsi"/>
          <w:sz w:val="20"/>
          <w:szCs w:val="20"/>
        </w:rPr>
        <w:t>e) So=25 metros.</w:t>
      </w:r>
      <w:r w:rsidRPr="00E133DF">
        <w:rPr>
          <w:rFonts w:ascii="Verdana" w:hAnsi="Verdana" w:cstheme="minorHAnsi"/>
          <w:sz w:val="20"/>
          <w:szCs w:val="20"/>
        </w:rPr>
        <w:cr/>
      </w:r>
      <w:bookmarkStart w:id="0" w:name="_GoBack"/>
      <w:bookmarkEnd w:id="0"/>
    </w:p>
    <w:p w14:paraId="4CF9F9C7" w14:textId="162B0686" w:rsidR="004E2B86" w:rsidRPr="00D3237E" w:rsidRDefault="004E2B86" w:rsidP="004E2B86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7D5FE75B" w14:textId="270F0870" w:rsidR="004E2B86" w:rsidRPr="004E2B86" w:rsidRDefault="004E2B86" w:rsidP="004E2B86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039E25B8" w14:textId="2F054AE7" w:rsidR="004E2B86" w:rsidRPr="00D62933" w:rsidRDefault="004E2B86" w:rsidP="004E2B86">
      <w:pPr>
        <w:pStyle w:val="SemEspaamento"/>
        <w:ind w:left="-993"/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E1807" w14:textId="77777777" w:rsidR="00777443" w:rsidRDefault="00777443" w:rsidP="009851F2">
      <w:pPr>
        <w:spacing w:after="0" w:line="240" w:lineRule="auto"/>
      </w:pPr>
      <w:r>
        <w:separator/>
      </w:r>
    </w:p>
  </w:endnote>
  <w:endnote w:type="continuationSeparator" w:id="0">
    <w:p w14:paraId="655F82CD" w14:textId="77777777" w:rsidR="00777443" w:rsidRDefault="0077744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133DF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133D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BA3A3" w14:textId="77777777" w:rsidR="00777443" w:rsidRDefault="00777443" w:rsidP="009851F2">
      <w:pPr>
        <w:spacing w:after="0" w:line="240" w:lineRule="auto"/>
      </w:pPr>
      <w:r>
        <w:separator/>
      </w:r>
    </w:p>
  </w:footnote>
  <w:footnote w:type="continuationSeparator" w:id="0">
    <w:p w14:paraId="44813444" w14:textId="77777777" w:rsidR="00777443" w:rsidRDefault="0077744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E2B86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7443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33D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efault">
    <w:name w:val="Default"/>
    <w:rsid w:val="004E2B8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2F46F-9927-4D0A-ADFB-E63EC58A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1177</Words>
  <Characters>6358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Conta da Microsoft</cp:lastModifiedBy>
  <cp:revision>2</cp:revision>
  <cp:lastPrinted>2018-08-06T13:00:00Z</cp:lastPrinted>
  <dcterms:created xsi:type="dcterms:W3CDTF">2022-04-27T03:34:00Z</dcterms:created>
  <dcterms:modified xsi:type="dcterms:W3CDTF">2022-04-27T03:34:00Z</dcterms:modified>
</cp:coreProperties>
</file>