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r w:rsidRPr="00473C39">
        <w:rPr>
          <w:b/>
          <w:sz w:val="32"/>
          <w:szCs w:val="32"/>
          <w:u w:val="single"/>
        </w:rPr>
        <w:t>SIMULADO LICEU – 1º BIMESTRE</w:t>
      </w:r>
    </w:p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</w:p>
    <w:p w:rsidR="00710DD9" w:rsidRPr="00546CB9" w:rsidRDefault="00710DD9" w:rsidP="00710DD9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  <w:r w:rsidRPr="00546CB9">
        <w:rPr>
          <w:rFonts w:ascii="Verdana" w:hAnsi="Verdana"/>
          <w:b/>
          <w:sz w:val="28"/>
          <w:szCs w:val="28"/>
        </w:rPr>
        <w:t>8º Ano</w:t>
      </w:r>
    </w:p>
    <w:p w:rsidR="00710DD9" w:rsidRPr="00546CB9" w:rsidRDefault="00710DD9" w:rsidP="00710DD9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</w:p>
    <w:p w:rsidR="00710DD9" w:rsidRPr="00F85C9E" w:rsidRDefault="00710DD9" w:rsidP="00710DD9">
      <w:pPr>
        <w:pStyle w:val="SemEspaamento"/>
        <w:ind w:left="-1418" w:right="-1419"/>
        <w:rPr>
          <w:sz w:val="28"/>
          <w:szCs w:val="28"/>
        </w:rPr>
      </w:pPr>
      <w:r w:rsidRPr="00546CB9">
        <w:rPr>
          <w:rFonts w:ascii="Verdana" w:hAnsi="Verdana"/>
          <w:b/>
          <w:sz w:val="28"/>
          <w:szCs w:val="28"/>
        </w:rPr>
        <w:t xml:space="preserve">Conteúdo: </w:t>
      </w:r>
      <w:r w:rsidRPr="00546CB9">
        <w:rPr>
          <w:rFonts w:ascii="Verdana" w:hAnsi="Verdana"/>
          <w:sz w:val="28"/>
          <w:szCs w:val="28"/>
        </w:rPr>
        <w:t>Órbita da Terra; Poluição atmosférica; Ciclo Lunar; Clima; Estações do Ano.</w:t>
      </w:r>
    </w:p>
    <w:p w:rsidR="00710DD9" w:rsidRDefault="00710DD9" w:rsidP="00710DD9">
      <w:pPr>
        <w:pStyle w:val="SemEspaamento"/>
        <w:ind w:left="-1418" w:right="-1419"/>
        <w:rPr>
          <w:b/>
          <w:sz w:val="28"/>
          <w:szCs w:val="28"/>
        </w:rPr>
      </w:pPr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F85C9E">
        <w:rPr>
          <w:rFonts w:ascii="Verdana" w:hAnsi="Verdana"/>
          <w:b/>
          <w:sz w:val="20"/>
          <w:szCs w:val="20"/>
        </w:rPr>
        <w:t>01) A Terra tem uma órbita elíptica, o que faz com que em um certo ponto ela esteja mais perto e noutro ponto esteja mais longe do Sol. Como são chamados esses pontos?</w:t>
      </w:r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F85C9E">
        <w:rPr>
          <w:rFonts w:ascii="Verdana" w:hAnsi="Verdana"/>
          <w:sz w:val="20"/>
          <w:szCs w:val="20"/>
          <w:highlight w:val="yellow"/>
        </w:rPr>
        <w:t>a) Afélio e Periélio</w:t>
      </w:r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F85C9E">
        <w:rPr>
          <w:rFonts w:ascii="Verdana" w:hAnsi="Verdana"/>
          <w:sz w:val="20"/>
          <w:szCs w:val="20"/>
        </w:rPr>
        <w:t>b) Ponto máximo e ponto mínimo</w:t>
      </w:r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F85C9E">
        <w:rPr>
          <w:rFonts w:ascii="Verdana" w:hAnsi="Verdana"/>
          <w:sz w:val="20"/>
          <w:szCs w:val="20"/>
        </w:rPr>
        <w:t>c) Ponto de Fusão e Ponto de Ebulição</w:t>
      </w:r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F85C9E">
        <w:rPr>
          <w:rFonts w:ascii="Verdana" w:hAnsi="Verdana"/>
          <w:sz w:val="20"/>
          <w:szCs w:val="20"/>
        </w:rPr>
        <w:t>d) Ponto Mach e Ponto Gero</w:t>
      </w:r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F85C9E">
        <w:rPr>
          <w:rFonts w:ascii="Verdana" w:hAnsi="Verdana"/>
          <w:sz w:val="20"/>
          <w:szCs w:val="20"/>
        </w:rPr>
        <w:t xml:space="preserve">e) </w:t>
      </w:r>
      <w:proofErr w:type="spellStart"/>
      <w:r w:rsidRPr="00F85C9E">
        <w:rPr>
          <w:rFonts w:ascii="Verdana" w:hAnsi="Verdana"/>
          <w:sz w:val="20"/>
          <w:szCs w:val="20"/>
        </w:rPr>
        <w:t>Pertélio</w:t>
      </w:r>
      <w:proofErr w:type="spellEnd"/>
      <w:r w:rsidRPr="00F85C9E">
        <w:rPr>
          <w:rFonts w:ascii="Verdana" w:hAnsi="Verdana"/>
          <w:sz w:val="20"/>
          <w:szCs w:val="20"/>
        </w:rPr>
        <w:t xml:space="preserve"> e </w:t>
      </w:r>
      <w:proofErr w:type="spellStart"/>
      <w:r w:rsidRPr="00F85C9E">
        <w:rPr>
          <w:rFonts w:ascii="Verdana" w:hAnsi="Verdana"/>
          <w:sz w:val="20"/>
          <w:szCs w:val="20"/>
        </w:rPr>
        <w:t>Longélio</w:t>
      </w:r>
      <w:proofErr w:type="spellEnd"/>
    </w:p>
    <w:p w:rsidR="00710DD9" w:rsidRPr="00F85C9E" w:rsidRDefault="00710DD9" w:rsidP="00710DD9">
      <w:pPr>
        <w:pStyle w:val="SemEspaamento"/>
        <w:ind w:left="-1418" w:right="-1419"/>
        <w:rPr>
          <w:rFonts w:ascii="Verdana" w:hAnsi="Verdana"/>
          <w:sz w:val="20"/>
          <w:szCs w:val="20"/>
        </w:rPr>
      </w:pP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b/>
          <w:sz w:val="20"/>
          <w:szCs w:val="20"/>
        </w:rPr>
      </w:pPr>
      <w:r w:rsidRPr="00F85C9E">
        <w:rPr>
          <w:rFonts w:ascii="Verdana" w:hAnsi="Verdana"/>
          <w:sz w:val="20"/>
          <w:szCs w:val="20"/>
        </w:rPr>
        <w:t xml:space="preserve">02) </w:t>
      </w:r>
      <w:r w:rsidRPr="00F85C9E">
        <w:rPr>
          <w:rFonts w:ascii="Verdana" w:hAnsi="Verdana" w:cstheme="minorHAnsi"/>
          <w:b/>
          <w:sz w:val="20"/>
          <w:szCs w:val="20"/>
        </w:rPr>
        <w:t xml:space="preserve">Marque V para verdadeiro e F para falso sobre as assertivas abaixo: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proofErr w:type="gramStart"/>
      <w:r w:rsidRPr="00F85C9E">
        <w:rPr>
          <w:rFonts w:ascii="Verdana" w:hAnsi="Verdana" w:cstheme="minorHAnsi"/>
          <w:sz w:val="20"/>
          <w:szCs w:val="20"/>
        </w:rPr>
        <w:t>(</w:t>
      </w:r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 </w:t>
      </w:r>
      <w:proofErr w:type="gramEnd"/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F85C9E">
        <w:rPr>
          <w:rFonts w:ascii="Verdana" w:hAnsi="Verdana" w:cstheme="minorHAnsi"/>
          <w:sz w:val="20"/>
          <w:szCs w:val="20"/>
        </w:rPr>
        <w:t>)Poluição refere-se a inserção no ambiente de resíduos sólidos apenas.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proofErr w:type="gramStart"/>
      <w:r w:rsidRPr="00F85C9E">
        <w:rPr>
          <w:rFonts w:ascii="Verdana" w:hAnsi="Verdana" w:cstheme="minorHAnsi"/>
          <w:sz w:val="20"/>
          <w:szCs w:val="20"/>
        </w:rPr>
        <w:t>(</w:t>
      </w:r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 </w:t>
      </w:r>
      <w:proofErr w:type="gramEnd"/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F85C9E">
        <w:rPr>
          <w:rFonts w:ascii="Verdana" w:hAnsi="Verdana" w:cstheme="minorHAnsi"/>
          <w:sz w:val="20"/>
          <w:szCs w:val="20"/>
        </w:rPr>
        <w:t>)Na inversão térmica os gases poluentes ficam retidos próximos a superfície, pois o ar quente, sendo mais pesado, não consegue subir para áreas mais altas da atmosfera, dispersando-os.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proofErr w:type="gramStart"/>
      <w:r w:rsidRPr="00F85C9E">
        <w:rPr>
          <w:rFonts w:ascii="Verdana" w:hAnsi="Verdana" w:cstheme="minorHAnsi"/>
          <w:sz w:val="20"/>
          <w:szCs w:val="20"/>
        </w:rPr>
        <w:t>(</w:t>
      </w:r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 </w:t>
      </w:r>
      <w:proofErr w:type="gramEnd"/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F85C9E">
        <w:rPr>
          <w:rFonts w:ascii="Verdana" w:hAnsi="Verdana" w:cstheme="minorHAnsi"/>
          <w:sz w:val="20"/>
          <w:szCs w:val="20"/>
        </w:rPr>
        <w:t xml:space="preserve">)Os gases CFC são os principais vilões da destruição da camada de ozônio. Uma molécula de CFC pode destruir muitas moléculas de ozônio.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proofErr w:type="gramStart"/>
      <w:r w:rsidRPr="00F85C9E">
        <w:rPr>
          <w:rFonts w:ascii="Verdana" w:hAnsi="Verdana" w:cstheme="minorHAnsi"/>
          <w:sz w:val="20"/>
          <w:szCs w:val="20"/>
        </w:rPr>
        <w:t>(</w:t>
      </w:r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 </w:t>
      </w:r>
      <w:proofErr w:type="gramEnd"/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F85C9E">
        <w:rPr>
          <w:rFonts w:ascii="Verdana" w:hAnsi="Verdana" w:cstheme="minorHAnsi"/>
          <w:sz w:val="20"/>
          <w:szCs w:val="20"/>
        </w:rPr>
        <w:t>)Entre outros problemas relacionados, a chuva ácida pode causar o empobrecimento do solo.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proofErr w:type="gramStart"/>
      <w:r w:rsidRPr="00F85C9E">
        <w:rPr>
          <w:rFonts w:ascii="Verdana" w:hAnsi="Verdana" w:cstheme="minorHAnsi"/>
          <w:sz w:val="20"/>
          <w:szCs w:val="20"/>
        </w:rPr>
        <w:t>(</w:t>
      </w:r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 </w:t>
      </w:r>
      <w:proofErr w:type="gramEnd"/>
      <w:r w:rsidRPr="00F85C9E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F85C9E">
        <w:rPr>
          <w:rFonts w:ascii="Verdana" w:hAnsi="Verdana" w:cstheme="minorHAnsi"/>
          <w:sz w:val="20"/>
          <w:szCs w:val="20"/>
        </w:rPr>
        <w:t>)Gases estufa são responsáveis pela manutenção da temperatura média do planeta.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Marque a correta: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 xml:space="preserve">a) V – V – V – F – F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 xml:space="preserve">b) F – F – F – F – V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 xml:space="preserve">c) V – V – V – V – V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  <w:highlight w:val="yellow"/>
        </w:rPr>
        <w:t>d) F – F – V – V – V</w:t>
      </w:r>
      <w:r w:rsidRPr="00F85C9E">
        <w:rPr>
          <w:rFonts w:ascii="Verdana" w:hAnsi="Verdana" w:cstheme="minorHAnsi"/>
          <w:sz w:val="20"/>
          <w:szCs w:val="20"/>
        </w:rPr>
        <w:t xml:space="preserve">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 xml:space="preserve">e) F – F – F – V – V </w:t>
      </w:r>
    </w:p>
    <w:p w:rsidR="00710DD9" w:rsidRPr="00F85C9E" w:rsidRDefault="00710DD9" w:rsidP="00710DD9">
      <w:pPr>
        <w:spacing w:after="0" w:line="240" w:lineRule="auto"/>
        <w:ind w:left="-1418"/>
        <w:rPr>
          <w:rFonts w:ascii="Verdana" w:hAnsi="Verdana" w:cstheme="minorHAnsi"/>
          <w:sz w:val="20"/>
          <w:szCs w:val="20"/>
        </w:rPr>
      </w:pP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F85C9E">
        <w:rPr>
          <w:rFonts w:ascii="Verdana" w:hAnsi="Verdana" w:cstheme="minorHAnsi"/>
          <w:b/>
          <w:sz w:val="20"/>
          <w:szCs w:val="20"/>
        </w:rPr>
        <w:t>03) O período do ciclo lunar tem a duração de _______________ e as fases da Lua de ___________________. Quais termos se encaixam nessas lacunas?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a) 365 dias – 28 dias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  <w:highlight w:val="yellow"/>
        </w:rPr>
        <w:t>b) 1 mês – 1 semana</w:t>
      </w:r>
      <w:r w:rsidRPr="00F85C9E">
        <w:rPr>
          <w:rFonts w:ascii="Verdana" w:hAnsi="Verdana" w:cstheme="minorHAnsi"/>
          <w:sz w:val="20"/>
          <w:szCs w:val="20"/>
        </w:rPr>
        <w:t xml:space="preserve"> 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 xml:space="preserve">c) 1 ano – 1 quinzena 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d) 24 horas – 15 dias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e) 24 horas – 365 dias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F85C9E">
        <w:rPr>
          <w:rFonts w:ascii="Verdana" w:hAnsi="Verdana" w:cstheme="minorHAnsi"/>
          <w:b/>
          <w:sz w:val="20"/>
          <w:szCs w:val="20"/>
        </w:rPr>
        <w:t>04) Os ____________________________ influenciam o clima e os elementos climáticos _______________________. Os termos que se encaixam nos espaços vazios são, respectivamente: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  <w:highlight w:val="yellow"/>
        </w:rPr>
        <w:t>a) Fatores climáticos – definem o clima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b) fenômenos climáticos – alteram o clima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c) Fenômenos climáticos – não interferem no clima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d) Fatores climáticos – alteram o clima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e) Fatores climáticos – não alteram o clima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F85C9E">
        <w:rPr>
          <w:rFonts w:ascii="Verdana" w:hAnsi="Verdana" w:cstheme="minorHAnsi"/>
          <w:b/>
          <w:sz w:val="20"/>
          <w:szCs w:val="20"/>
        </w:rPr>
        <w:t>05) Hoje sabemos que a distância da Terra ao Sol ao longo de sua órbita elíptica não é o que interfere nas estações do ano. Qual é o fator que determina as estações do ano?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a) Translação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  <w:highlight w:val="yellow"/>
        </w:rPr>
        <w:t>b) Inclinação do eixo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c) Rotação</w:t>
      </w:r>
    </w:p>
    <w:p w:rsidR="00710DD9" w:rsidRPr="00F85C9E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d) Desequilíbrio</w:t>
      </w:r>
    </w:p>
    <w:p w:rsidR="00710DD9" w:rsidRDefault="00710DD9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F85C9E">
        <w:rPr>
          <w:rFonts w:ascii="Verdana" w:hAnsi="Verdana" w:cstheme="minorHAnsi"/>
          <w:sz w:val="20"/>
          <w:szCs w:val="20"/>
        </w:rPr>
        <w:t>e) Ciclo solar</w:t>
      </w:r>
    </w:p>
    <w:p w:rsidR="00B80BF3" w:rsidRDefault="00B80BF3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B80BF3" w:rsidRPr="00385C43" w:rsidRDefault="00B80BF3" w:rsidP="00B80BF3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385C43">
        <w:rPr>
          <w:rFonts w:ascii="Verdana" w:hAnsi="Verdana" w:cstheme="minorHAnsi"/>
          <w:b/>
          <w:sz w:val="20"/>
          <w:szCs w:val="20"/>
        </w:rPr>
        <w:t>06) Temos dois movimentos principais no nosso planeta, em um deles o planeta gira em torno do próprio eixo (1) e no outro o planeta gira em torno do Sol (2). Como (1) e (2) são chamados respectivamente:</w:t>
      </w:r>
    </w:p>
    <w:p w:rsidR="00B80BF3" w:rsidRDefault="00B80BF3" w:rsidP="00B80BF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a) Translação e Inclinação</w:t>
      </w:r>
    </w:p>
    <w:p w:rsidR="00B80BF3" w:rsidRDefault="00B80BF3" w:rsidP="00B80BF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lastRenderedPageBreak/>
        <w:t>b) Inclinação e Rotação</w:t>
      </w:r>
    </w:p>
    <w:p w:rsidR="00B80BF3" w:rsidRDefault="00B80BF3" w:rsidP="00B80BF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B94903">
        <w:rPr>
          <w:rFonts w:ascii="Verdana" w:hAnsi="Verdana" w:cstheme="minorHAnsi"/>
          <w:sz w:val="20"/>
          <w:szCs w:val="20"/>
          <w:highlight w:val="yellow"/>
        </w:rPr>
        <w:t>c) Rotação e Translação</w:t>
      </w:r>
    </w:p>
    <w:p w:rsidR="00B80BF3" w:rsidRDefault="00B80BF3" w:rsidP="00B80BF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d) Precessão e Rotação</w:t>
      </w:r>
    </w:p>
    <w:p w:rsidR="00B80BF3" w:rsidRPr="00F85C9E" w:rsidRDefault="00B80BF3" w:rsidP="00B80BF3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e) Translação e Precessão</w:t>
      </w:r>
    </w:p>
    <w:p w:rsidR="00B80BF3" w:rsidRPr="00F85C9E" w:rsidRDefault="00B80BF3" w:rsidP="00710DD9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bookmarkStart w:id="0" w:name="_GoBack"/>
      <w:bookmarkEnd w:id="0"/>
    </w:p>
    <w:p w:rsidR="00707548" w:rsidRDefault="00707548" w:rsidP="00710DD9">
      <w:pPr>
        <w:pStyle w:val="SemEspaamento"/>
        <w:ind w:left="-1418" w:right="-1419"/>
      </w:pPr>
    </w:p>
    <w:sectPr w:rsidR="00707548" w:rsidSect="00710D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D9"/>
    <w:rsid w:val="00707548"/>
    <w:rsid w:val="00710DD9"/>
    <w:rsid w:val="00B8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B80D-310E-4759-BE67-D2C5BF6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2022-03-02T14:38:00Z</dcterms:created>
  <dcterms:modified xsi:type="dcterms:W3CDTF">2022-03-02T14:54:00Z</dcterms:modified>
</cp:coreProperties>
</file>