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COLÉGIO LICEU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PROFA. SAMARA LIMA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PLANEJAMENTO QUINZENAL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OFICINA DE REDAÇÃO, 3º BIMESTRE</w:t>
      </w:r>
      <w:r w:rsidR="0097753A">
        <w:rPr>
          <w:rFonts w:ascii="Verdana" w:hAnsi="Verdana"/>
        </w:rPr>
        <w:t>/2022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2ª série do ensino médio</w:t>
      </w:r>
    </w:p>
    <w:p w:rsidR="00FD7CE4" w:rsidRPr="00392B27" w:rsidRDefault="00FD7CE4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bookmarkStart w:id="0" w:name="_GoBack"/>
      <w:bookmarkEnd w:id="0"/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  <w:highlight w:val="yellow"/>
        </w:rPr>
        <w:t>Data: 29/08 1h/a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discussão sobre estrutura, argumento, contra-argumento, falhas argumentativas e parágrafo de conclusão.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Terminar atividades.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  <w:highlight w:val="yellow"/>
        </w:rPr>
        <w:t>Data: 31/07 1 h/a</w:t>
      </w:r>
      <w:r>
        <w:rPr>
          <w:rFonts w:ascii="Verdana" w:hAnsi="Verdana"/>
        </w:rPr>
        <w:t xml:space="preserve"> 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discussão sobre estrutura, argumento, contra-argumento, falhas argumentativas e parágrafo de conclusão.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Terminar atividades.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Data 05/09 1 h/a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atividade avaliativa.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revisar conteúdo passado em sala.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  <w:highlight w:val="yellow"/>
        </w:rPr>
      </w:pPr>
    </w:p>
    <w:p w:rsidR="00FD7CE4" w:rsidRDefault="00FD7CE4" w:rsidP="00FD7CE4">
      <w:pPr>
        <w:spacing w:line="240" w:lineRule="auto"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Data 07/08 1 h/</w:t>
      </w:r>
      <w:r>
        <w:rPr>
          <w:rFonts w:ascii="Verdana" w:hAnsi="Verdana"/>
          <w:highlight w:val="yellow"/>
        </w:rPr>
        <w:t>a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atividades sobre partes do texto e argumentação.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Correção da lista de atividades.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tarefa solicitada em sala de aula.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  <w:highlight w:val="yellow"/>
        </w:rPr>
        <w:t>Data 12/09 1 h/a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discussão de temática selecionada. Elaboração de rascunho do texto dissertativo-argumentativo.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buscar mais informações sobre a temática abordada para finalizar o texto em sala de aula.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  <w:highlight w:val="yellow"/>
        </w:rPr>
        <w:t>Data 14/08 1 h/a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Conteúdo: produção do texto dissertativo-argumentativo sob orientação.</w:t>
      </w:r>
    </w:p>
    <w:p w:rsidR="00FD7CE4" w:rsidRDefault="00FD7CE4" w:rsidP="00FD7CE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finalizar produção textual.</w:t>
      </w:r>
    </w:p>
    <w:p w:rsidR="005829DC" w:rsidRPr="0097753A" w:rsidRDefault="005829DC" w:rsidP="0097753A">
      <w:pPr>
        <w:spacing w:line="240" w:lineRule="auto"/>
        <w:contextualSpacing/>
        <w:jc w:val="both"/>
        <w:rPr>
          <w:rFonts w:ascii="Verdana" w:hAnsi="Verdana"/>
        </w:rPr>
      </w:pPr>
    </w:p>
    <w:sectPr w:rsidR="005829DC" w:rsidRPr="0097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2"/>
    <w:rsid w:val="002C0132"/>
    <w:rsid w:val="005829DC"/>
    <w:rsid w:val="007B7324"/>
    <w:rsid w:val="00827E02"/>
    <w:rsid w:val="0097753A"/>
    <w:rsid w:val="00D720CB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AEB5"/>
  <w15:chartTrackingRefBased/>
  <w15:docId w15:val="{C1698B09-48E3-4AEC-9A15-6C0CF38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8</cp:revision>
  <dcterms:created xsi:type="dcterms:W3CDTF">2022-07-26T17:50:00Z</dcterms:created>
  <dcterms:modified xsi:type="dcterms:W3CDTF">2022-09-02T01:13:00Z</dcterms:modified>
</cp:coreProperties>
</file>