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9CF" w:rsidRDefault="00F919CF"/>
    <w:p w:rsidR="00F919CF" w:rsidRDefault="00CE5A7B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-586104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ATIVIDADE COMPLEMENTAR </w:t>
      </w:r>
    </w:p>
    <w:p w:rsidR="00F919CF" w:rsidRDefault="00CE5A7B">
      <w:pPr>
        <w:spacing w:after="0" w:line="240" w:lineRule="auto"/>
        <w:ind w:right="-284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LISTA DE EXERCÍCIOS</w:t>
      </w:r>
    </w:p>
    <w:p w:rsidR="00F919CF" w:rsidRDefault="00F919CF">
      <w:pPr>
        <w:ind w:right="-285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10627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F919CF" w:rsidTr="00691F32">
        <w:trPr>
          <w:trHeight w:val="361"/>
        </w:trPr>
        <w:tc>
          <w:tcPr>
            <w:tcW w:w="5725" w:type="dxa"/>
          </w:tcPr>
          <w:p w:rsidR="00F919CF" w:rsidRDefault="00CE5A7B" w:rsidP="00C9672B">
            <w:pPr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Disciplina: </w:t>
            </w:r>
            <w:r w:rsidR="00C9672B">
              <w:rPr>
                <w:rFonts w:ascii="Verdana" w:eastAsia="Verdana" w:hAnsi="Verdana" w:cs="Verdana"/>
                <w:b/>
                <w:color w:val="000000"/>
              </w:rPr>
              <w:t>Língua Portuguesa</w:t>
            </w:r>
          </w:p>
        </w:tc>
        <w:tc>
          <w:tcPr>
            <w:tcW w:w="3059" w:type="dxa"/>
          </w:tcPr>
          <w:p w:rsidR="00F919CF" w:rsidRDefault="00CE5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Turma: </w:t>
            </w:r>
            <w:r w:rsidR="00C9672B">
              <w:rPr>
                <w:rFonts w:ascii="Verdana" w:eastAsia="Verdana" w:hAnsi="Verdana" w:cs="Verdana"/>
                <w:b/>
                <w:color w:val="000000"/>
              </w:rPr>
              <w:t xml:space="preserve">7º </w:t>
            </w:r>
            <w:r>
              <w:rPr>
                <w:rFonts w:ascii="Verdana" w:eastAsia="Verdana" w:hAnsi="Verdana" w:cs="Verdana"/>
                <w:b/>
                <w:color w:val="000000"/>
              </w:rPr>
              <w:t xml:space="preserve">ano </w:t>
            </w:r>
          </w:p>
        </w:tc>
        <w:tc>
          <w:tcPr>
            <w:tcW w:w="1843" w:type="dxa"/>
          </w:tcPr>
          <w:p w:rsidR="00F919CF" w:rsidRDefault="00CE5A7B" w:rsidP="00C96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 xml:space="preserve">Bimestre: </w:t>
            </w:r>
            <w:r w:rsidR="00C9672B">
              <w:rPr>
                <w:rFonts w:ascii="Verdana" w:eastAsia="Verdana" w:hAnsi="Verdana" w:cs="Verdana"/>
                <w:b/>
                <w:color w:val="000000"/>
              </w:rPr>
              <w:t>2</w:t>
            </w:r>
            <w:r>
              <w:rPr>
                <w:rFonts w:ascii="Verdana" w:eastAsia="Verdana" w:hAnsi="Verdana" w:cs="Verdana"/>
                <w:b/>
                <w:color w:val="000000"/>
              </w:rPr>
              <w:t>º</w:t>
            </w:r>
          </w:p>
        </w:tc>
      </w:tr>
      <w:tr w:rsidR="00F919CF" w:rsidTr="00691F32">
        <w:trPr>
          <w:trHeight w:val="217"/>
        </w:trPr>
        <w:tc>
          <w:tcPr>
            <w:tcW w:w="10627" w:type="dxa"/>
            <w:gridSpan w:val="3"/>
          </w:tcPr>
          <w:p w:rsidR="00F919CF" w:rsidRDefault="00CE5A7B" w:rsidP="00C967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  <w:b/>
                <w:color w:val="000000"/>
              </w:rPr>
              <w:t>Prof.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</w:rPr>
              <w:t xml:space="preserve">(a): </w:t>
            </w:r>
            <w:r w:rsidR="00C9672B">
              <w:rPr>
                <w:rFonts w:ascii="Verdana" w:eastAsia="Verdana" w:hAnsi="Verdana" w:cs="Verdana"/>
                <w:b/>
                <w:color w:val="000000"/>
              </w:rPr>
              <w:t>Tahenee</w:t>
            </w:r>
          </w:p>
        </w:tc>
      </w:tr>
    </w:tbl>
    <w:p w:rsidR="00C9672B" w:rsidRDefault="00CE5A7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>Terra: o planeta vida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>Até o momento não se conhece nenhum outro lugar do Universo, além da Terra, que reúna</w:t>
      </w:r>
      <w:proofErr w:type="gramStart"/>
      <w:r w:rsidRPr="00C9672B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gramEnd"/>
      <w:r w:rsidRPr="00C9672B">
        <w:rPr>
          <w:rFonts w:ascii="Verdana" w:eastAsia="Verdana" w:hAnsi="Verdana" w:cs="Verdana"/>
          <w:sz w:val="20"/>
          <w:szCs w:val="20"/>
        </w:rPr>
        <w:t>condições para a existência de vida. As atividades humanas no nosso planeta, porém, têm reduzido cada vez mais essas condições.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>O crescimento constante da população e o consequente aumento do consumo vêm causando a destruição progressiva dos recursos disponíveis e modificando rapidamente o ambiente.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C9672B">
        <w:rPr>
          <w:rFonts w:ascii="Verdana" w:eastAsia="Verdana" w:hAnsi="Verdana" w:cs="Verdana"/>
          <w:sz w:val="20"/>
          <w:szCs w:val="20"/>
        </w:rPr>
        <w:t>A maioria dos seres vivos só se utiliza daquilo que real</w:t>
      </w:r>
      <w:r>
        <w:rPr>
          <w:rFonts w:ascii="Verdana" w:eastAsia="Verdana" w:hAnsi="Verdana" w:cs="Verdana"/>
          <w:sz w:val="20"/>
          <w:szCs w:val="20"/>
        </w:rPr>
        <w:t xml:space="preserve">mente precisa para subsistir. O </w:t>
      </w:r>
      <w:r w:rsidRPr="00C9672B">
        <w:rPr>
          <w:rFonts w:ascii="Verdana" w:eastAsia="Verdana" w:hAnsi="Verdana" w:cs="Verdana"/>
          <w:sz w:val="20"/>
          <w:szCs w:val="20"/>
        </w:rPr>
        <w:t>homem não, pois, com seus instrumentos e máquinas, é capaz de multiplicar infinitamente o trabalho que seria feito por um só indivíduo. Assim, ele se apropria intensiva e rapidamente dos recursos e rompe o equilíbrio frágil e extremamente complexo da natureza. Desse modo, prejudica os demais seres vivos, ocasionando, muitas vezes, sua total destruição.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>O número de habitantes do planeta, porém, cresce sem parar, e muitas áreas produtivas da Terra já foram, e continuam sendo, ocupadas sem planejamento e exploradas de modo inadequado. Se continuarmos a agir assim, esgotando os recursos da natureza, em pouco tempo só restarão na Terra ambientes impróprios para a vida e sem possibilidade de recuperação.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C9672B">
        <w:rPr>
          <w:rFonts w:ascii="Verdana" w:eastAsia="Verdana" w:hAnsi="Verdana" w:cs="Verdana"/>
          <w:sz w:val="20"/>
          <w:szCs w:val="20"/>
        </w:rPr>
        <w:t>Mas uma espécie como a nossa – capaz de realizações magníficas no campo das artes, das ciências e da filosofia – deverá saber organizar-se e encontrar soluções adequadas para garantir sua permanência na Terra.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right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 xml:space="preserve">(MATTOS, N. S. </w:t>
      </w:r>
      <w:proofErr w:type="gramStart"/>
      <w:r w:rsidRPr="00C9672B">
        <w:rPr>
          <w:rFonts w:ascii="Verdana" w:eastAsia="Verdana" w:hAnsi="Verdana" w:cs="Verdana"/>
          <w:sz w:val="20"/>
          <w:szCs w:val="20"/>
        </w:rPr>
        <w:t>et</w:t>
      </w:r>
      <w:proofErr w:type="gramEnd"/>
      <w:r w:rsidRPr="00C9672B">
        <w:rPr>
          <w:rFonts w:ascii="Verdana" w:eastAsia="Verdana" w:hAnsi="Verdana" w:cs="Verdana"/>
          <w:sz w:val="20"/>
          <w:szCs w:val="20"/>
        </w:rPr>
        <w:t xml:space="preserve"> al. Nós Ambiente. São Paulo: Scipione, P. 9,1990.)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01</w:t>
      </w:r>
      <w:r w:rsidRPr="00C9672B">
        <w:rPr>
          <w:rFonts w:ascii="Verdana" w:eastAsia="Verdana" w:hAnsi="Verdana" w:cs="Verdana"/>
          <w:sz w:val="20"/>
          <w:szCs w:val="20"/>
        </w:rPr>
        <w:t>. Qual é o ponto de vista das autoras sobre a postura do homem (em geral) com relação à preservação dos recursos naturais?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02. </w:t>
      </w:r>
      <w:r w:rsidRPr="00C9672B">
        <w:rPr>
          <w:rFonts w:ascii="Verdana" w:eastAsia="Verdana" w:hAnsi="Verdana" w:cs="Verdana"/>
          <w:sz w:val="20"/>
          <w:szCs w:val="20"/>
        </w:rPr>
        <w:t xml:space="preserve">Como deveria ser tal postura? 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03. </w:t>
      </w:r>
      <w:r w:rsidRPr="00C9672B">
        <w:rPr>
          <w:rFonts w:ascii="Verdana" w:eastAsia="Verdana" w:hAnsi="Verdana" w:cs="Verdana"/>
          <w:sz w:val="20"/>
          <w:szCs w:val="20"/>
        </w:rPr>
        <w:t xml:space="preserve">As autoras mostram-se esperançosas quanto ao futuro do planeta. Que efeito de sentido essa leitura provocou em você? </w:t>
      </w:r>
    </w:p>
    <w:p w:rsid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>TÊNIS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 xml:space="preserve">Antigamente o tênis era um calçado modesto, de desenho tão simples que passava despercebido. Mas então o tênis mudou: nova tecnologia, novo design (só a Nike tem 300 modelos), formas e cores arrojadas, preços correspondentemente elevados. Símbolo de status, inclusive, o tênis cresceu em importância. Até o trágico: já se mata por um </w:t>
      </w:r>
      <w:proofErr w:type="gramStart"/>
      <w:r w:rsidRPr="00C9672B">
        <w:rPr>
          <w:rFonts w:ascii="Verdana" w:eastAsia="Verdana" w:hAnsi="Verdana" w:cs="Verdana"/>
          <w:sz w:val="20"/>
          <w:szCs w:val="20"/>
        </w:rPr>
        <w:t>par de tênis</w:t>
      </w:r>
      <w:proofErr w:type="gramEnd"/>
      <w:r w:rsidRPr="00C9672B">
        <w:rPr>
          <w:rFonts w:ascii="Verdana" w:eastAsia="Verdana" w:hAnsi="Verdana" w:cs="Verdana"/>
          <w:sz w:val="20"/>
          <w:szCs w:val="20"/>
        </w:rPr>
        <w:t xml:space="preserve">, como aconteceu com o garoto Fábio </w:t>
      </w:r>
      <w:proofErr w:type="spellStart"/>
      <w:r w:rsidRPr="00C9672B">
        <w:rPr>
          <w:rFonts w:ascii="Verdana" w:eastAsia="Verdana" w:hAnsi="Verdana" w:cs="Verdana"/>
          <w:sz w:val="20"/>
          <w:szCs w:val="20"/>
        </w:rPr>
        <w:t>Comune</w:t>
      </w:r>
      <w:proofErr w:type="spellEnd"/>
      <w:r w:rsidRPr="00C9672B">
        <w:rPr>
          <w:rFonts w:ascii="Verdana" w:eastAsia="Verdana" w:hAnsi="Verdana" w:cs="Verdana"/>
          <w:sz w:val="20"/>
          <w:szCs w:val="20"/>
        </w:rPr>
        <w:t>, 14 anos, baleado por um marginal em São Bernardo, porque não quis entregar seu tênis.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>A primeira reação diante de um caso destes é pedir a pena de morte. É o que faria qualquer pai ou mãe, principalmente tendo filhos nesta idade. Isto se não pensasse em fazer justiça com as próprias mãos. Mas, depois desta primeira reação, que é automática, convém pensar um pouco, com menos automatismo.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>O caso do infeliz Fábio não é o único. O roubo de tênis é um evento muito frequente, assim como é o roubo de mochilas, de relógios, de roupas. Ao redor das escolas, privadas ou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C9672B">
        <w:rPr>
          <w:rFonts w:ascii="Verdana" w:eastAsia="Verdana" w:hAnsi="Verdana" w:cs="Verdana"/>
          <w:sz w:val="20"/>
          <w:szCs w:val="20"/>
        </w:rPr>
        <w:t>públicas, gravitam bandos de pivetes, que, nessa terra de ninguém, se iniciam na criminalidade. A reação de pais responsáveis</w:t>
      </w:r>
      <w:r w:rsidR="00F45449">
        <w:rPr>
          <w:rFonts w:ascii="Verdana" w:eastAsia="Verdana" w:hAnsi="Verdana" w:cs="Verdana"/>
          <w:sz w:val="20"/>
          <w:szCs w:val="20"/>
        </w:rPr>
        <w:t xml:space="preserve"> </w:t>
      </w:r>
      <w:r w:rsidRPr="00C9672B">
        <w:rPr>
          <w:rFonts w:ascii="Verdana" w:eastAsia="Verdana" w:hAnsi="Verdana" w:cs="Verdana"/>
          <w:sz w:val="20"/>
          <w:szCs w:val="20"/>
        </w:rPr>
        <w:t>tem sido uniforme: mais guardas, mais muros, mais grades, mais advertências aos filhos. Que assim estão verdadeiramente sitiados e amedrontados.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lastRenderedPageBreak/>
        <w:t>Mas será que não está na hora de pensar em outro tipo de solução? Será que não é tempo de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C9672B">
        <w:rPr>
          <w:rFonts w:ascii="Verdana" w:eastAsia="Verdana" w:hAnsi="Verdana" w:cs="Verdana"/>
          <w:sz w:val="20"/>
          <w:szCs w:val="20"/>
        </w:rPr>
        <w:t xml:space="preserve">pensar nos pivetes como crianças, que querem exatamente o que outras crianças querem, só que sem a esperança de consegui-lo? Lembro-me da frase de um amigo, </w:t>
      </w:r>
      <w:proofErr w:type="gramStart"/>
      <w:r w:rsidRPr="00C9672B">
        <w:rPr>
          <w:rFonts w:ascii="Verdana" w:eastAsia="Verdana" w:hAnsi="Verdana" w:cs="Verdana"/>
          <w:sz w:val="20"/>
          <w:szCs w:val="20"/>
        </w:rPr>
        <w:t>o microbiologista Jorge Os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C9672B">
        <w:rPr>
          <w:rFonts w:ascii="Verdana" w:eastAsia="Verdana" w:hAnsi="Verdana" w:cs="Verdana"/>
          <w:sz w:val="20"/>
          <w:szCs w:val="20"/>
        </w:rPr>
        <w:t>sanai</w:t>
      </w:r>
      <w:proofErr w:type="gramEnd"/>
      <w:r w:rsidRPr="00C9672B">
        <w:rPr>
          <w:rFonts w:ascii="Verdana" w:eastAsia="Verdana" w:hAnsi="Verdana" w:cs="Verdana"/>
          <w:sz w:val="20"/>
          <w:szCs w:val="20"/>
        </w:rPr>
        <w:t>, referindo-se às bactérias que causam intoxicação alimentar, ele dizia: o problema é que esses micróbios gostam dos mesmos alimentos que nós. A questão é partir do problema para a solução. Por que não falar com os pivetes? Por que não convidá-los, eventualmente, para a escola? Por que não lhes oferecer os tênis - e os brinquedos, e as revistas em quadrinhos – que as crianças de classe média tantas vezes jogam fora?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C9672B">
        <w:rPr>
          <w:rFonts w:ascii="Verdana" w:eastAsia="Verdana" w:hAnsi="Verdana" w:cs="Verdana"/>
          <w:sz w:val="20"/>
          <w:szCs w:val="20"/>
        </w:rPr>
        <w:t xml:space="preserve">Esta </w:t>
      </w:r>
      <w:proofErr w:type="spellStart"/>
      <w:r w:rsidRPr="00C9672B">
        <w:rPr>
          <w:rFonts w:ascii="Verdana" w:eastAsia="Verdana" w:hAnsi="Verdana" w:cs="Verdana"/>
          <w:sz w:val="20"/>
          <w:szCs w:val="20"/>
        </w:rPr>
        <w:t>idéia</w:t>
      </w:r>
      <w:proofErr w:type="spellEnd"/>
      <w:r w:rsidRPr="00C9672B">
        <w:rPr>
          <w:rFonts w:ascii="Verdana" w:eastAsia="Verdana" w:hAnsi="Verdana" w:cs="Verdana"/>
          <w:sz w:val="20"/>
          <w:szCs w:val="20"/>
        </w:rPr>
        <w:t xml:space="preserve"> pode ainda não ter chegado </w:t>
      </w:r>
      <w:proofErr w:type="gramStart"/>
      <w:r w:rsidRPr="00C9672B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C9672B">
        <w:rPr>
          <w:rFonts w:ascii="Verdana" w:eastAsia="Verdana" w:hAnsi="Verdana" w:cs="Verdana"/>
          <w:sz w:val="20"/>
          <w:szCs w:val="20"/>
        </w:rPr>
        <w:t xml:space="preserve"> seu tempo. Mas, no conflito com o outro, o jeito é se colocar nos sapatos – ou no tênis – do outro. O que só poderá acontecer se o outro tem sapatos. Ou tênis.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right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 xml:space="preserve">(Jornal Zero Hora- Seção “Opinião”, 5, 13 de setembro de 1991) Moacyr </w:t>
      </w:r>
      <w:proofErr w:type="gramStart"/>
      <w:r w:rsidRPr="00C9672B">
        <w:rPr>
          <w:rFonts w:ascii="Verdana" w:eastAsia="Verdana" w:hAnsi="Verdana" w:cs="Verdana"/>
          <w:sz w:val="20"/>
          <w:szCs w:val="20"/>
        </w:rPr>
        <w:t>Scliar</w:t>
      </w:r>
      <w:proofErr w:type="gramEnd"/>
    </w:p>
    <w:p w:rsidR="00C9672B" w:rsidRPr="00837627" w:rsidRDefault="00C9672B" w:rsidP="00837627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b/>
          <w:sz w:val="20"/>
          <w:szCs w:val="20"/>
        </w:rPr>
      </w:pPr>
      <w:r w:rsidRPr="00837627">
        <w:rPr>
          <w:rFonts w:ascii="Verdana" w:eastAsia="Verdana" w:hAnsi="Verdana" w:cs="Verdana"/>
          <w:b/>
          <w:sz w:val="20"/>
          <w:szCs w:val="20"/>
        </w:rPr>
        <w:t>Vocabulário:</w:t>
      </w:r>
      <w:bookmarkStart w:id="0" w:name="_GoBack"/>
      <w:bookmarkEnd w:id="0"/>
    </w:p>
    <w:p w:rsidR="00837627" w:rsidRDefault="00837627" w:rsidP="00837627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</w:p>
    <w:p w:rsidR="00C9672B" w:rsidRPr="00C9672B" w:rsidRDefault="00C9672B" w:rsidP="00837627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C9672B">
        <w:rPr>
          <w:rFonts w:ascii="Verdana" w:eastAsia="Verdana" w:hAnsi="Verdana" w:cs="Verdana"/>
          <w:sz w:val="20"/>
          <w:szCs w:val="20"/>
        </w:rPr>
        <w:t>gravitam</w:t>
      </w:r>
      <w:proofErr w:type="gramEnd"/>
      <w:r w:rsidRPr="00C9672B">
        <w:rPr>
          <w:rFonts w:ascii="Verdana" w:eastAsia="Verdana" w:hAnsi="Verdana" w:cs="Verdana"/>
          <w:sz w:val="20"/>
          <w:szCs w:val="20"/>
        </w:rPr>
        <w:t xml:space="preserve"> – giram em torno de;</w:t>
      </w:r>
    </w:p>
    <w:p w:rsidR="00C9672B" w:rsidRPr="00C9672B" w:rsidRDefault="00C9672B" w:rsidP="00837627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C9672B">
        <w:rPr>
          <w:rFonts w:ascii="Verdana" w:eastAsia="Verdana" w:hAnsi="Verdana" w:cs="Verdana"/>
          <w:sz w:val="20"/>
          <w:szCs w:val="20"/>
        </w:rPr>
        <w:t>sitiados</w:t>
      </w:r>
      <w:proofErr w:type="gramEnd"/>
      <w:r w:rsidRPr="00C9672B">
        <w:rPr>
          <w:rFonts w:ascii="Verdana" w:eastAsia="Verdana" w:hAnsi="Verdana" w:cs="Verdana"/>
          <w:sz w:val="20"/>
          <w:szCs w:val="20"/>
        </w:rPr>
        <w:t xml:space="preserve"> – presos em um determinado espaço.</w:t>
      </w:r>
    </w:p>
    <w:p w:rsidR="00837627" w:rsidRDefault="00837627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04. </w:t>
      </w:r>
      <w:r w:rsidRPr="00C9672B">
        <w:rPr>
          <w:rFonts w:ascii="Verdana" w:eastAsia="Verdana" w:hAnsi="Verdana" w:cs="Verdana"/>
          <w:sz w:val="20"/>
          <w:szCs w:val="20"/>
        </w:rPr>
        <w:t xml:space="preserve">A crônica de opinião de Moacyr Scliar baseia-se em um fato ocorrido no cotidiano. Qual é esse fato? </w:t>
      </w:r>
    </w:p>
    <w:p w:rsidR="00C9672B" w:rsidRPr="00C9672B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05. </w:t>
      </w:r>
      <w:r w:rsidRPr="00C9672B">
        <w:rPr>
          <w:rFonts w:ascii="Verdana" w:eastAsia="Verdana" w:hAnsi="Verdana" w:cs="Verdana"/>
          <w:sz w:val="20"/>
          <w:szCs w:val="20"/>
        </w:rPr>
        <w:t>O texto data de 1991. Pode-se dizer que trata sobre um assunto atual? Justifique:</w:t>
      </w:r>
    </w:p>
    <w:p w:rsidR="00F45449" w:rsidRDefault="00C9672B" w:rsidP="00C9672B">
      <w:pPr>
        <w:tabs>
          <w:tab w:val="left" w:pos="3525"/>
        </w:tabs>
        <w:ind w:left="-1276" w:right="-14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06</w:t>
      </w:r>
      <w:r w:rsidRPr="00C9672B">
        <w:rPr>
          <w:rFonts w:ascii="Verdana" w:eastAsia="Verdana" w:hAnsi="Verdana" w:cs="Verdana"/>
          <w:sz w:val="20"/>
          <w:szCs w:val="20"/>
        </w:rPr>
        <w:t>. O texto sugere que o fato de os filhos estarem “verdadeiramente sitiados e amedrontados”:</w:t>
      </w:r>
    </w:p>
    <w:p w:rsidR="00C9672B" w:rsidRPr="00C9672B" w:rsidRDefault="00C9672B" w:rsidP="00837627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>a) é a condição para acabar com a violência.</w:t>
      </w:r>
    </w:p>
    <w:p w:rsidR="00837627" w:rsidRDefault="00C9672B" w:rsidP="00837627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 xml:space="preserve">b) é uma consequência das providências tomadas pelos pais para protegê-los. </w:t>
      </w:r>
    </w:p>
    <w:p w:rsidR="00C9672B" w:rsidRPr="00C9672B" w:rsidRDefault="00C9672B" w:rsidP="00837627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 w:rsidRPr="00C9672B">
        <w:rPr>
          <w:rFonts w:ascii="Verdana" w:eastAsia="Verdana" w:hAnsi="Verdana" w:cs="Verdana"/>
          <w:sz w:val="20"/>
          <w:szCs w:val="20"/>
        </w:rPr>
        <w:t>c) é uma consequência esperada pelos marginais.</w:t>
      </w:r>
    </w:p>
    <w:p w:rsidR="00F45449" w:rsidRDefault="00837627" w:rsidP="00837627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</w:t>
      </w:r>
      <w:r w:rsidR="00C9672B" w:rsidRPr="00C9672B">
        <w:rPr>
          <w:rFonts w:ascii="Verdana" w:eastAsia="Verdana" w:hAnsi="Verdana" w:cs="Verdana"/>
          <w:sz w:val="20"/>
          <w:szCs w:val="20"/>
        </w:rPr>
        <w:t>) é um meio de eliminar a criminalidade.</w:t>
      </w:r>
      <w:r w:rsidR="00C9672B" w:rsidRPr="00C9672B">
        <w:rPr>
          <w:rFonts w:ascii="Verdana" w:eastAsia="Verdana" w:hAnsi="Verdana" w:cs="Verdana"/>
          <w:sz w:val="20"/>
          <w:szCs w:val="20"/>
        </w:rPr>
        <w:cr/>
      </w:r>
    </w:p>
    <w:p w:rsidR="00F45449" w:rsidRDefault="00F45449" w:rsidP="00C9672B">
      <w:pPr>
        <w:tabs>
          <w:tab w:val="left" w:pos="3525"/>
        </w:tabs>
        <w:ind w:left="-1276" w:right="-141"/>
        <w:jc w:val="both"/>
      </w:pPr>
      <w:r>
        <w:t xml:space="preserve">07. </w:t>
      </w:r>
      <w:r>
        <w:t xml:space="preserve">Assinale a alternativa que melhor apresenta o tema do texto. </w:t>
      </w:r>
    </w:p>
    <w:p w:rsidR="00F45449" w:rsidRDefault="00F45449" w:rsidP="000654A8">
      <w:pPr>
        <w:tabs>
          <w:tab w:val="left" w:pos="3525"/>
        </w:tabs>
        <w:spacing w:after="0" w:line="240" w:lineRule="auto"/>
        <w:ind w:left="-1276" w:right="-142"/>
        <w:jc w:val="both"/>
      </w:pPr>
      <w:r>
        <w:t xml:space="preserve">a) O assassinato do garoto Fábio </w:t>
      </w:r>
      <w:proofErr w:type="spellStart"/>
      <w:r>
        <w:t>Comune</w:t>
      </w:r>
      <w:proofErr w:type="spellEnd"/>
      <w:r>
        <w:t xml:space="preserve"> por um marginal. </w:t>
      </w:r>
    </w:p>
    <w:p w:rsidR="00F45449" w:rsidRDefault="00F45449" w:rsidP="000654A8">
      <w:pPr>
        <w:tabs>
          <w:tab w:val="left" w:pos="3525"/>
        </w:tabs>
        <w:spacing w:after="0" w:line="240" w:lineRule="auto"/>
        <w:ind w:left="-1276" w:right="-142"/>
        <w:jc w:val="both"/>
      </w:pPr>
      <w:r>
        <w:t xml:space="preserve">b) A reação dos pais diante da violência. </w:t>
      </w:r>
    </w:p>
    <w:p w:rsidR="00F45449" w:rsidRDefault="00F45449" w:rsidP="000654A8">
      <w:pPr>
        <w:tabs>
          <w:tab w:val="left" w:pos="3525"/>
        </w:tabs>
        <w:spacing w:after="0" w:line="240" w:lineRule="auto"/>
        <w:ind w:left="-1276" w:right="-142"/>
        <w:jc w:val="both"/>
      </w:pPr>
      <w:r>
        <w:t xml:space="preserve">c) A violência cometida por pivetes e sua possível solução. </w:t>
      </w:r>
    </w:p>
    <w:p w:rsidR="00F45449" w:rsidRDefault="00F45449" w:rsidP="000654A8">
      <w:pPr>
        <w:tabs>
          <w:tab w:val="left" w:pos="3525"/>
        </w:tabs>
        <w:spacing w:after="0" w:line="240" w:lineRule="auto"/>
        <w:ind w:left="-1276" w:right="-142"/>
        <w:jc w:val="both"/>
      </w:pPr>
      <w:r>
        <w:t>d) A defesa da sociedade contra os pivetes.</w:t>
      </w:r>
    </w:p>
    <w:p w:rsidR="000654A8" w:rsidRDefault="000654A8" w:rsidP="00C9672B">
      <w:pPr>
        <w:tabs>
          <w:tab w:val="left" w:pos="3525"/>
        </w:tabs>
        <w:ind w:left="-1276" w:right="-141"/>
        <w:jc w:val="both"/>
      </w:pPr>
    </w:p>
    <w:p w:rsidR="00F45449" w:rsidRDefault="00F45449" w:rsidP="00C9672B">
      <w:pPr>
        <w:tabs>
          <w:tab w:val="left" w:pos="3525"/>
        </w:tabs>
        <w:ind w:left="-1276" w:right="-141"/>
        <w:jc w:val="both"/>
      </w:pPr>
      <w:r>
        <w:t>08</w:t>
      </w:r>
      <w:r>
        <w:t xml:space="preserve">. Como é possível, segundo o texto, relacionar bactérias ao problema dos pivetes? </w:t>
      </w:r>
    </w:p>
    <w:p w:rsidR="00F45449" w:rsidRDefault="00F45449" w:rsidP="00C9672B">
      <w:pPr>
        <w:tabs>
          <w:tab w:val="left" w:pos="3525"/>
        </w:tabs>
        <w:ind w:left="-1276" w:right="-141"/>
        <w:jc w:val="both"/>
      </w:pPr>
      <w:r>
        <w:t>09</w:t>
      </w:r>
      <w:r>
        <w:t xml:space="preserve">. Uma das afirmativas abaixo não corresponde às soluções propostas pelo autor para resolver o problema abordado no texto. Assinale-a. </w:t>
      </w:r>
    </w:p>
    <w:p w:rsidR="00F45449" w:rsidRDefault="000654A8" w:rsidP="000654A8">
      <w:pPr>
        <w:tabs>
          <w:tab w:val="left" w:pos="3525"/>
        </w:tabs>
        <w:spacing w:after="0" w:line="240" w:lineRule="auto"/>
        <w:ind w:left="-1276" w:right="-142"/>
        <w:jc w:val="both"/>
      </w:pPr>
      <w:r>
        <w:t xml:space="preserve">a) </w:t>
      </w:r>
      <w:r w:rsidR="00F45449">
        <w:t xml:space="preserve">Pensar nos pivetes como crianças, que querem exatamente o que outras crianças querem. </w:t>
      </w:r>
    </w:p>
    <w:p w:rsidR="00F45449" w:rsidRDefault="000654A8" w:rsidP="000654A8">
      <w:pPr>
        <w:tabs>
          <w:tab w:val="left" w:pos="3525"/>
        </w:tabs>
        <w:spacing w:after="0" w:line="240" w:lineRule="auto"/>
        <w:ind w:left="-1276" w:right="-142"/>
        <w:jc w:val="both"/>
      </w:pPr>
      <w:r>
        <w:t xml:space="preserve">b) </w:t>
      </w:r>
      <w:r w:rsidR="00F45449">
        <w:t xml:space="preserve">Adotar a punição dos pivetes como primeira reação. </w:t>
      </w:r>
    </w:p>
    <w:p w:rsidR="00F45449" w:rsidRDefault="000654A8" w:rsidP="000654A8">
      <w:pPr>
        <w:tabs>
          <w:tab w:val="left" w:pos="3525"/>
        </w:tabs>
        <w:spacing w:after="0" w:line="240" w:lineRule="auto"/>
        <w:ind w:left="-1276" w:right="-142"/>
        <w:jc w:val="both"/>
      </w:pPr>
      <w:r>
        <w:t xml:space="preserve">c) </w:t>
      </w:r>
      <w:r w:rsidR="00F45449">
        <w:t>Convidar os pivetes, eventualmente, para frequentarem a escola.</w:t>
      </w:r>
    </w:p>
    <w:p w:rsidR="00F919CF" w:rsidRDefault="000654A8" w:rsidP="000654A8">
      <w:pPr>
        <w:tabs>
          <w:tab w:val="left" w:pos="3525"/>
        </w:tabs>
        <w:spacing w:after="0" w:line="240" w:lineRule="auto"/>
        <w:ind w:left="-1276" w:right="-142"/>
        <w:jc w:val="both"/>
        <w:rPr>
          <w:rFonts w:ascii="Verdana" w:eastAsia="Verdana" w:hAnsi="Verdana" w:cs="Verdana"/>
          <w:sz w:val="16"/>
          <w:szCs w:val="16"/>
        </w:rPr>
      </w:pPr>
      <w:r>
        <w:t xml:space="preserve">d) </w:t>
      </w:r>
      <w:r w:rsidR="00F45449">
        <w:t xml:space="preserve">Oferecer aos pivetes os tênis, os brinquedos e as revistas em quadrinhos que as crianças jogam fora. </w:t>
      </w:r>
      <w:r w:rsidR="00CE5A7B">
        <w:rPr>
          <w:rFonts w:ascii="Verdana" w:eastAsia="Verdana" w:hAnsi="Verdana" w:cs="Verdana"/>
          <w:sz w:val="20"/>
          <w:szCs w:val="20"/>
        </w:rPr>
        <w:t xml:space="preserve">                                     </w:t>
      </w:r>
      <w:r w:rsidR="00CE5A7B">
        <w:rPr>
          <w:rFonts w:ascii="Verdana" w:eastAsia="Verdana" w:hAnsi="Verdana" w:cs="Verdana"/>
          <w:sz w:val="16"/>
          <w:szCs w:val="16"/>
        </w:rPr>
        <w:t xml:space="preserve">                            </w:t>
      </w:r>
    </w:p>
    <w:sectPr w:rsidR="00F919CF">
      <w:headerReference w:type="default" r:id="rId8"/>
      <w:footerReference w:type="default" r:id="rId9"/>
      <w:footerReference w:type="first" r:id="rId10"/>
      <w:pgSz w:w="11906" w:h="16838"/>
      <w:pgMar w:top="426" w:right="707" w:bottom="568" w:left="1701" w:header="510" w:footer="28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98F" w:rsidRDefault="0067198F">
      <w:pPr>
        <w:spacing w:after="0" w:line="240" w:lineRule="auto"/>
      </w:pPr>
      <w:r>
        <w:separator/>
      </w:r>
    </w:p>
  </w:endnote>
  <w:endnote w:type="continuationSeparator" w:id="0">
    <w:p w:rsidR="0067198F" w:rsidRDefault="0067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7627">
      <w:rPr>
        <w:noProof/>
        <w:color w:val="000000"/>
      </w:rPr>
      <w:t>2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CE5A7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45449">
      <w:rPr>
        <w:noProof/>
        <w:color w:val="000000"/>
      </w:rPr>
      <w:t>1</w:t>
    </w:r>
    <w:r>
      <w:rPr>
        <w:color w:val="000000"/>
      </w:rPr>
      <w:fldChar w:fldCharType="end"/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98F" w:rsidRDefault="0067198F">
      <w:pPr>
        <w:spacing w:after="0" w:line="240" w:lineRule="auto"/>
      </w:pPr>
      <w:r>
        <w:separator/>
      </w:r>
    </w:p>
  </w:footnote>
  <w:footnote w:type="continuationSeparator" w:id="0">
    <w:p w:rsidR="0067198F" w:rsidRDefault="00671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7797"/>
      </w:tabs>
      <w:spacing w:after="0" w:line="240" w:lineRule="auto"/>
      <w:ind w:left="-851"/>
      <w:rPr>
        <w:color w:val="000000"/>
      </w:rPr>
    </w:pPr>
  </w:p>
  <w:p w:rsidR="00F919CF" w:rsidRDefault="00CE5A7B">
    <w:pPr>
      <w:pBdr>
        <w:top w:val="nil"/>
        <w:left w:val="nil"/>
        <w:bottom w:val="single" w:sz="12" w:space="1" w:color="000000"/>
        <w:right w:val="nil"/>
        <w:between w:val="nil"/>
      </w:pBdr>
      <w:spacing w:after="0" w:line="240" w:lineRule="auto"/>
      <w:ind w:left="-1134" w:right="-141"/>
      <w:rPr>
        <w:rFonts w:ascii="Verdana" w:eastAsia="Verdana" w:hAnsi="Verdana" w:cs="Verdana"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 xml:space="preserve">COLÉGIO LICEU – UNIDADE II / </w:t>
    </w:r>
    <w:proofErr w:type="gramStart"/>
    <w:r>
      <w:rPr>
        <w:rFonts w:ascii="Verdana" w:eastAsia="Verdana" w:hAnsi="Verdana" w:cs="Verdana"/>
        <w:b/>
        <w:color w:val="000000"/>
        <w:sz w:val="18"/>
        <w:szCs w:val="18"/>
      </w:rPr>
      <w:t>ALUNO(</w:t>
    </w:r>
    <w:proofErr w:type="gramEnd"/>
    <w:r>
      <w:rPr>
        <w:rFonts w:ascii="Verdana" w:eastAsia="Verdana" w:hAnsi="Verdana" w:cs="Verdana"/>
        <w:b/>
        <w:color w:val="000000"/>
        <w:sz w:val="18"/>
        <w:szCs w:val="18"/>
      </w:rPr>
      <w:t>A):                                                                     TURMA:</w:t>
    </w:r>
  </w:p>
  <w:p w:rsidR="00F919CF" w:rsidRDefault="00F919CF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after="0" w:line="240" w:lineRule="auto"/>
      <w:ind w:left="-1134" w:right="-1135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9CF"/>
    <w:rsid w:val="000654A8"/>
    <w:rsid w:val="0067198F"/>
    <w:rsid w:val="00691F32"/>
    <w:rsid w:val="00837627"/>
    <w:rsid w:val="008B428B"/>
    <w:rsid w:val="00C9672B"/>
    <w:rsid w:val="00CE5A7B"/>
    <w:rsid w:val="00F45449"/>
    <w:rsid w:val="00F9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880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Tahenee Bogado de Jesus</cp:lastModifiedBy>
  <cp:revision>5</cp:revision>
  <dcterms:created xsi:type="dcterms:W3CDTF">2021-05-25T14:32:00Z</dcterms:created>
  <dcterms:modified xsi:type="dcterms:W3CDTF">2021-05-28T01:26:00Z</dcterms:modified>
</cp:coreProperties>
</file>