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168A42F" w14:textId="77777777" w:rsidR="00A840B5" w:rsidRPr="00A840B5" w:rsidRDefault="00A840B5" w:rsidP="00A840B5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7CC4E4E0" w14:textId="543C9D7D" w:rsidR="002A0F16" w:rsidRDefault="002A0F16" w:rsidP="00172389">
      <w:pPr>
        <w:tabs>
          <w:tab w:val="left" w:pos="3525"/>
        </w:tabs>
        <w:ind w:left="284" w:right="567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 DE REDAÇÃO</w:t>
      </w:r>
    </w:p>
    <w:p w14:paraId="56541AA3" w14:textId="77777777" w:rsidR="00367FD1" w:rsidRDefault="00367FD1" w:rsidP="00367FD1">
      <w:pPr>
        <w:tabs>
          <w:tab w:val="left" w:pos="3525"/>
        </w:tabs>
        <w:ind w:left="284" w:right="567"/>
        <w:jc w:val="right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14:paraId="79B601CC" w14:textId="2C31C377" w:rsidR="00172389" w:rsidRDefault="00172389" w:rsidP="00172389">
      <w:pPr>
        <w:tabs>
          <w:tab w:val="left" w:pos="3525"/>
        </w:tabs>
        <w:ind w:left="284"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 documentário “</w:t>
      </w:r>
      <w:r w:rsidRPr="00367FD1">
        <w:rPr>
          <w:rFonts w:ascii="Arial" w:hAnsi="Arial" w:cs="Arial"/>
          <w:b/>
          <w:sz w:val="24"/>
          <w:szCs w:val="24"/>
        </w:rPr>
        <w:t>O silêncio dos homens”</w:t>
      </w:r>
      <w:r>
        <w:rPr>
          <w:rFonts w:ascii="Arial" w:hAnsi="Arial" w:cs="Arial"/>
          <w:sz w:val="24"/>
          <w:szCs w:val="24"/>
        </w:rPr>
        <w:t xml:space="preserve"> responda:</w:t>
      </w:r>
    </w:p>
    <w:p w14:paraId="7C73DC1E" w14:textId="5A7D6455" w:rsidR="00172389" w:rsidRDefault="00172389" w:rsidP="00172389">
      <w:pPr>
        <w:pStyle w:val="PargrafodaLista"/>
        <w:numPr>
          <w:ilvl w:val="0"/>
          <w:numId w:val="23"/>
        </w:numPr>
        <w:tabs>
          <w:tab w:val="left" w:pos="3525"/>
        </w:tabs>
        <w:ind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tratada a questão da demonstração de afeto pelos homens na nossa sociedade?</w:t>
      </w:r>
    </w:p>
    <w:p w14:paraId="177EEC85" w14:textId="1C2A3715" w:rsidR="00172389" w:rsidRDefault="00172389" w:rsidP="00172389">
      <w:pPr>
        <w:pStyle w:val="PargrafodaLista"/>
        <w:tabs>
          <w:tab w:val="left" w:pos="3525"/>
        </w:tabs>
        <w:ind w:left="644"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A8FF035" w14:textId="265EE427" w:rsidR="00172389" w:rsidRDefault="00172389" w:rsidP="00172389">
      <w:pPr>
        <w:pStyle w:val="PargrafodaLista"/>
        <w:numPr>
          <w:ilvl w:val="0"/>
          <w:numId w:val="23"/>
        </w:numPr>
        <w:tabs>
          <w:tab w:val="left" w:pos="3525"/>
        </w:tabs>
        <w:ind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sua opinião por que a maioria dos homens cresce sem ver demonstração de afeto por parte de outros homens?</w:t>
      </w:r>
    </w:p>
    <w:p w14:paraId="76E6B876" w14:textId="78031F30" w:rsidR="00172389" w:rsidRDefault="00172389" w:rsidP="00172389">
      <w:pPr>
        <w:pStyle w:val="PargrafodaLista"/>
        <w:tabs>
          <w:tab w:val="left" w:pos="3525"/>
        </w:tabs>
        <w:ind w:left="644"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636591" w14:textId="5702F257" w:rsidR="00172389" w:rsidRDefault="00172389" w:rsidP="00172389">
      <w:pPr>
        <w:pStyle w:val="PargrafodaLista"/>
        <w:numPr>
          <w:ilvl w:val="0"/>
          <w:numId w:val="23"/>
        </w:numPr>
        <w:tabs>
          <w:tab w:val="left" w:pos="3525"/>
        </w:tabs>
        <w:ind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que estamos oferecendo aos homens referenciais saudáveis para compreenderem e expressarem sua masculinidade? Explique sua afirmação.</w:t>
      </w:r>
    </w:p>
    <w:p w14:paraId="5D7E0E4A" w14:textId="47F72332" w:rsidR="00172389" w:rsidRDefault="00172389" w:rsidP="00172389">
      <w:pPr>
        <w:pStyle w:val="PargrafodaLista"/>
        <w:tabs>
          <w:tab w:val="left" w:pos="3525"/>
        </w:tabs>
        <w:ind w:left="644"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0C3F6B46" w14:textId="6A170E05" w:rsidR="00172389" w:rsidRDefault="00172389" w:rsidP="00172389">
      <w:pPr>
        <w:pStyle w:val="PargrafodaLista"/>
        <w:numPr>
          <w:ilvl w:val="0"/>
          <w:numId w:val="23"/>
        </w:numPr>
        <w:tabs>
          <w:tab w:val="left" w:pos="3525"/>
        </w:tabs>
        <w:ind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documentário cerca de 37% dos homens se sentem sozinhos sempre. A que podemos atribuir ess</w:t>
      </w:r>
      <w:r w:rsidR="00835849">
        <w:rPr>
          <w:rFonts w:ascii="Arial" w:hAnsi="Arial" w:cs="Arial"/>
          <w:sz w:val="24"/>
          <w:szCs w:val="24"/>
        </w:rPr>
        <w:t>a estatística?</w:t>
      </w:r>
    </w:p>
    <w:p w14:paraId="1181B56E" w14:textId="54DC595C" w:rsidR="00835849" w:rsidRDefault="00835849" w:rsidP="00835849">
      <w:pPr>
        <w:pStyle w:val="PargrafodaLista"/>
        <w:tabs>
          <w:tab w:val="left" w:pos="3525"/>
        </w:tabs>
        <w:ind w:left="644"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3819E7BF" w14:textId="42D586AE" w:rsidR="00835849" w:rsidRDefault="00367FD1" w:rsidP="00367FD1">
      <w:pPr>
        <w:pStyle w:val="PargrafodaLista"/>
        <w:numPr>
          <w:ilvl w:val="0"/>
          <w:numId w:val="23"/>
        </w:numPr>
        <w:tabs>
          <w:tab w:val="left" w:pos="3525"/>
        </w:tabs>
        <w:ind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Sintetize de maneira clara e objetiva em um parágrafo a ideia central do documentário.</w:t>
      </w:r>
    </w:p>
    <w:p w14:paraId="5BBFE738" w14:textId="2A64942B" w:rsidR="00367FD1" w:rsidRDefault="00367FD1" w:rsidP="00367FD1">
      <w:pPr>
        <w:pStyle w:val="PargrafodaLista"/>
        <w:tabs>
          <w:tab w:val="left" w:pos="3525"/>
        </w:tabs>
        <w:ind w:left="644"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446369" w14:textId="149C96DB" w:rsidR="00172389" w:rsidRPr="00172389" w:rsidRDefault="00367FD1" w:rsidP="00172389">
      <w:pPr>
        <w:pStyle w:val="PargrafodaLista"/>
        <w:tabs>
          <w:tab w:val="left" w:pos="3525"/>
        </w:tabs>
        <w:ind w:left="644" w:righ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</w:t>
      </w:r>
    </w:p>
    <w:p w14:paraId="6A0AF07B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40B88004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0113F16C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75217926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20319A7F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2A00CA89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7B66BFC9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2FD86FF1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1D4B3603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6963D32D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35A94721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3A1A9867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295571F9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4E022D08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44866200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726A6886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7738C44D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57CFC644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58F60820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71A2A344" w14:textId="77777777" w:rsidR="00172389" w:rsidRDefault="00172389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b/>
          <w:sz w:val="32"/>
          <w:szCs w:val="32"/>
          <w:u w:val="single"/>
        </w:rPr>
      </w:pPr>
    </w:p>
    <w:p w14:paraId="2FF198F8" w14:textId="7F9A0BAB" w:rsidR="00EF3351" w:rsidRPr="002A0F16" w:rsidRDefault="00EF3351" w:rsidP="00627318">
      <w:pPr>
        <w:tabs>
          <w:tab w:val="left" w:pos="3525"/>
        </w:tabs>
        <w:ind w:left="284" w:right="284"/>
        <w:jc w:val="right"/>
        <w:rPr>
          <w:rFonts w:ascii="Arial" w:hAnsi="Arial" w:cs="Arial"/>
          <w:sz w:val="24"/>
          <w:szCs w:val="24"/>
        </w:rPr>
      </w:pPr>
      <w:r w:rsidRPr="002A0F16">
        <w:rPr>
          <w:rFonts w:ascii="Arial" w:hAnsi="Arial" w:cs="Arial"/>
          <w:b/>
          <w:sz w:val="32"/>
          <w:szCs w:val="32"/>
          <w:u w:val="single"/>
        </w:rPr>
        <w:t>Boa atividade!</w:t>
      </w:r>
    </w:p>
    <w:sectPr w:rsidR="00EF3351" w:rsidRPr="002A0F16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C2D97" w14:textId="77777777" w:rsidR="004E0EB3" w:rsidRDefault="004E0EB3" w:rsidP="009851F2">
      <w:pPr>
        <w:spacing w:after="0" w:line="240" w:lineRule="auto"/>
      </w:pPr>
      <w:r>
        <w:separator/>
      </w:r>
    </w:p>
  </w:endnote>
  <w:endnote w:type="continuationSeparator" w:id="0">
    <w:p w14:paraId="072411C2" w14:textId="77777777" w:rsidR="004E0EB3" w:rsidRDefault="004E0EB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7FD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67FD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DFAEC" w14:textId="77777777" w:rsidR="004E0EB3" w:rsidRDefault="004E0EB3" w:rsidP="009851F2">
      <w:pPr>
        <w:spacing w:after="0" w:line="240" w:lineRule="auto"/>
      </w:pPr>
      <w:r>
        <w:separator/>
      </w:r>
    </w:p>
  </w:footnote>
  <w:footnote w:type="continuationSeparator" w:id="0">
    <w:p w14:paraId="3F88C1D3" w14:textId="77777777" w:rsidR="004E0EB3" w:rsidRDefault="004E0EB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2F731380"/>
    <w:multiLevelType w:val="hybridMultilevel"/>
    <w:tmpl w:val="95AC4E7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CA6B5D"/>
    <w:multiLevelType w:val="hybridMultilevel"/>
    <w:tmpl w:val="40020C0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4E4264"/>
    <w:multiLevelType w:val="hybridMultilevel"/>
    <w:tmpl w:val="7FD2134C"/>
    <w:lvl w:ilvl="0" w:tplc="5B789C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BA21110"/>
    <w:multiLevelType w:val="hybridMultilevel"/>
    <w:tmpl w:val="FE0E0960"/>
    <w:lvl w:ilvl="0" w:tplc="3E70AD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73586"/>
    <w:multiLevelType w:val="hybridMultilevel"/>
    <w:tmpl w:val="B298FF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7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4418"/>
    <w:multiLevelType w:val="hybridMultilevel"/>
    <w:tmpl w:val="756E8E8A"/>
    <w:lvl w:ilvl="0" w:tplc="8272D5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9"/>
  </w:num>
  <w:num w:numId="2">
    <w:abstractNumId w:val="9"/>
  </w:num>
  <w:num w:numId="3">
    <w:abstractNumId w:val="4"/>
  </w:num>
  <w:num w:numId="4">
    <w:abstractNumId w:val="21"/>
  </w:num>
  <w:num w:numId="5">
    <w:abstractNumId w:val="16"/>
  </w:num>
  <w:num w:numId="6">
    <w:abstractNumId w:val="20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7"/>
  </w:num>
  <w:num w:numId="12">
    <w:abstractNumId w:val="2"/>
  </w:num>
  <w:num w:numId="13">
    <w:abstractNumId w:val="6"/>
  </w:num>
  <w:num w:numId="14">
    <w:abstractNumId w:val="15"/>
  </w:num>
  <w:num w:numId="15">
    <w:abstractNumId w:val="5"/>
  </w:num>
  <w:num w:numId="16">
    <w:abstractNumId w:val="11"/>
  </w:num>
  <w:num w:numId="17">
    <w:abstractNumId w:val="22"/>
  </w:num>
  <w:num w:numId="18">
    <w:abstractNumId w:val="14"/>
  </w:num>
  <w:num w:numId="19">
    <w:abstractNumId w:val="10"/>
  </w:num>
  <w:num w:numId="20">
    <w:abstractNumId w:val="13"/>
  </w:num>
  <w:num w:numId="21">
    <w:abstractNumId w:val="12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073E"/>
    <w:rsid w:val="00017493"/>
    <w:rsid w:val="00052B81"/>
    <w:rsid w:val="00067A13"/>
    <w:rsid w:val="0007695F"/>
    <w:rsid w:val="000840B5"/>
    <w:rsid w:val="00093F84"/>
    <w:rsid w:val="000B39A7"/>
    <w:rsid w:val="000C2CDC"/>
    <w:rsid w:val="000D1D14"/>
    <w:rsid w:val="000D70BF"/>
    <w:rsid w:val="000F03A2"/>
    <w:rsid w:val="000F6AC4"/>
    <w:rsid w:val="00102A1B"/>
    <w:rsid w:val="001212E1"/>
    <w:rsid w:val="00124F9F"/>
    <w:rsid w:val="0016003D"/>
    <w:rsid w:val="0016386B"/>
    <w:rsid w:val="00164A58"/>
    <w:rsid w:val="00172389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717B3"/>
    <w:rsid w:val="00292500"/>
    <w:rsid w:val="002A0F16"/>
    <w:rsid w:val="002B28EF"/>
    <w:rsid w:val="002B3A92"/>
    <w:rsid w:val="002B3C84"/>
    <w:rsid w:val="002B3EC6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0761C"/>
    <w:rsid w:val="00323F29"/>
    <w:rsid w:val="003334FE"/>
    <w:rsid w:val="003335D4"/>
    <w:rsid w:val="00333E09"/>
    <w:rsid w:val="0034676E"/>
    <w:rsid w:val="00360777"/>
    <w:rsid w:val="00367FD1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E0EB3"/>
    <w:rsid w:val="004F0ABD"/>
    <w:rsid w:val="004F5938"/>
    <w:rsid w:val="00510D47"/>
    <w:rsid w:val="0054275C"/>
    <w:rsid w:val="005A4251"/>
    <w:rsid w:val="005C3014"/>
    <w:rsid w:val="005E279D"/>
    <w:rsid w:val="005E5BEA"/>
    <w:rsid w:val="005F6252"/>
    <w:rsid w:val="006118B4"/>
    <w:rsid w:val="00624538"/>
    <w:rsid w:val="0062731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35849"/>
    <w:rsid w:val="008627C4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E6B"/>
    <w:rsid w:val="00A66C17"/>
    <w:rsid w:val="00A76795"/>
    <w:rsid w:val="00A840B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41B02"/>
    <w:rsid w:val="00D62933"/>
    <w:rsid w:val="00D73612"/>
    <w:rsid w:val="00D842A4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992">
          <w:marLeft w:val="0"/>
          <w:marRight w:val="0"/>
          <w:marTop w:val="0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28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794869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auto"/>
            <w:bottom w:val="none" w:sz="0" w:space="0" w:color="auto"/>
            <w:right w:val="single" w:sz="8" w:space="4" w:color="auto"/>
          </w:divBdr>
        </w:div>
        <w:div w:id="214495901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88F6F-343F-459E-9C77-2A40CAEC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2021-08-12T22:47:00Z</dcterms:created>
  <dcterms:modified xsi:type="dcterms:W3CDTF">2021-08-12T23:22:00Z</dcterms:modified>
</cp:coreProperties>
</file>