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57" w:rsidRDefault="00BC5962" w:rsidP="00F21FB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Conteúdos para </w:t>
      </w:r>
      <w:r w:rsidR="00347F9B">
        <w:rPr>
          <w:rFonts w:ascii="Arial" w:hAnsi="Arial" w:cs="Arial"/>
          <w:sz w:val="24"/>
          <w:szCs w:val="24"/>
        </w:rPr>
        <w:t>PB</w:t>
      </w:r>
      <w:r>
        <w:rPr>
          <w:rFonts w:ascii="Arial" w:hAnsi="Arial" w:cs="Arial"/>
          <w:sz w:val="24"/>
          <w:szCs w:val="24"/>
        </w:rPr>
        <w:t xml:space="preserve"> -</w:t>
      </w:r>
      <w:r w:rsidR="00222A25">
        <w:rPr>
          <w:rFonts w:ascii="Arial" w:hAnsi="Arial" w:cs="Arial"/>
          <w:sz w:val="24"/>
          <w:szCs w:val="24"/>
        </w:rPr>
        <w:t xml:space="preserve"> 9</w:t>
      </w:r>
      <w:r>
        <w:rPr>
          <w:rFonts w:ascii="Arial" w:hAnsi="Arial" w:cs="Arial"/>
          <w:sz w:val="24"/>
          <w:szCs w:val="24"/>
        </w:rPr>
        <w:t>° ano - 4</w:t>
      </w:r>
      <w:r w:rsidR="00F21FBB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 Bimestre</w:t>
      </w:r>
    </w:p>
    <w:p w:rsidR="00910A4F" w:rsidRDefault="00910A4F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10A4F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4, Cap. 7, p. 14-15. </w:t>
      </w:r>
      <w:r w:rsidR="000124AB">
        <w:rPr>
          <w:rFonts w:ascii="Arial" w:hAnsi="Arial" w:cs="Arial"/>
          <w:sz w:val="24"/>
          <w:szCs w:val="24"/>
        </w:rPr>
        <w:t xml:space="preserve">Resenha oral e </w:t>
      </w:r>
      <w:proofErr w:type="spellStart"/>
      <w:r w:rsidR="000124AB" w:rsidRPr="000124AB">
        <w:rPr>
          <w:rFonts w:ascii="Arial" w:hAnsi="Arial" w:cs="Arial"/>
          <w:i/>
          <w:sz w:val="24"/>
          <w:szCs w:val="24"/>
        </w:rPr>
        <w:t>Graphic</w:t>
      </w:r>
      <w:proofErr w:type="spellEnd"/>
      <w:r w:rsidR="000124AB" w:rsidRPr="000124A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124AB" w:rsidRPr="000124AB">
        <w:rPr>
          <w:rFonts w:ascii="Arial" w:hAnsi="Arial" w:cs="Arial"/>
          <w:i/>
          <w:sz w:val="24"/>
          <w:szCs w:val="24"/>
        </w:rPr>
        <w:t>novels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10A4F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4, Cap. 7, p. 22-23. </w:t>
      </w:r>
      <w:r w:rsidR="000124AB">
        <w:rPr>
          <w:rFonts w:ascii="Arial" w:hAnsi="Arial" w:cs="Arial"/>
          <w:sz w:val="24"/>
          <w:szCs w:val="24"/>
        </w:rPr>
        <w:t>Resenha crítica</w:t>
      </w:r>
      <w:r>
        <w:rPr>
          <w:rFonts w:ascii="Arial" w:hAnsi="Arial" w:cs="Arial"/>
          <w:sz w:val="24"/>
          <w:szCs w:val="24"/>
        </w:rPr>
        <w:t>.</w:t>
      </w:r>
    </w:p>
    <w:p w:rsidR="005251F3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4, Cap. 7, p. 30-31. Relato </w:t>
      </w:r>
      <w:r w:rsidR="000124AB">
        <w:rPr>
          <w:rFonts w:ascii="Arial" w:hAnsi="Arial" w:cs="Arial"/>
          <w:sz w:val="24"/>
          <w:szCs w:val="24"/>
        </w:rPr>
        <w:t>pessoal e autobiografia</w:t>
      </w:r>
      <w:r>
        <w:rPr>
          <w:rFonts w:ascii="Arial" w:hAnsi="Arial" w:cs="Arial"/>
          <w:sz w:val="24"/>
          <w:szCs w:val="24"/>
        </w:rPr>
        <w:t>.</w:t>
      </w:r>
    </w:p>
    <w:p w:rsidR="005251F3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4, Cap. 7, p.38-39. </w:t>
      </w:r>
      <w:r w:rsidR="000124AB">
        <w:rPr>
          <w:rFonts w:ascii="Arial" w:hAnsi="Arial" w:cs="Arial"/>
          <w:sz w:val="24"/>
          <w:szCs w:val="24"/>
        </w:rPr>
        <w:t>HQ autobiográfica e tirinhas</w:t>
      </w:r>
      <w:r>
        <w:rPr>
          <w:rFonts w:ascii="Arial" w:hAnsi="Arial" w:cs="Arial"/>
          <w:sz w:val="24"/>
          <w:szCs w:val="24"/>
        </w:rPr>
        <w:t>.</w:t>
      </w:r>
    </w:p>
    <w:p w:rsidR="005251F3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4, Cap. 8, p. 52-53. </w:t>
      </w:r>
      <w:r w:rsidR="000124AB">
        <w:rPr>
          <w:rFonts w:ascii="Arial" w:hAnsi="Arial" w:cs="Arial"/>
          <w:sz w:val="24"/>
          <w:szCs w:val="24"/>
        </w:rPr>
        <w:t>Debate público regrado e pichação e grafite</w:t>
      </w:r>
      <w:r>
        <w:rPr>
          <w:rFonts w:ascii="Arial" w:hAnsi="Arial" w:cs="Arial"/>
          <w:sz w:val="24"/>
          <w:szCs w:val="24"/>
        </w:rPr>
        <w:t>.</w:t>
      </w:r>
    </w:p>
    <w:p w:rsidR="000124AB" w:rsidRDefault="000124AB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Mundo Leitor, Ativ. 26, p. 54-55. Entrevista oral e escrita.</w:t>
      </w:r>
    </w:p>
    <w:p w:rsidR="000124AB" w:rsidRDefault="00F756DB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Mundo Leitor, Ativ. 27, p. 56-57. Poema.</w:t>
      </w:r>
    </w:p>
    <w:p w:rsidR="00347F9B" w:rsidRDefault="00347F9B" w:rsidP="00347F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4, Cap. 8, p. 60-61. Artigo de opinião.</w:t>
      </w:r>
    </w:p>
    <w:p w:rsidR="00347F9B" w:rsidRDefault="00347F9B" w:rsidP="00347F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4, Cap. 8, p. 68-69. </w:t>
      </w:r>
      <w:r>
        <w:rPr>
          <w:rFonts w:ascii="Arial" w:hAnsi="Arial" w:cs="Arial"/>
          <w:sz w:val="24"/>
          <w:szCs w:val="24"/>
        </w:rPr>
        <w:t>Relato de pesquisa</w:t>
      </w:r>
      <w:r>
        <w:rPr>
          <w:rFonts w:ascii="Arial" w:hAnsi="Arial" w:cs="Arial"/>
          <w:sz w:val="24"/>
          <w:szCs w:val="24"/>
        </w:rPr>
        <w:t>.</w:t>
      </w:r>
    </w:p>
    <w:p w:rsidR="00347F9B" w:rsidRDefault="00347F9B" w:rsidP="00347F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4, Cap. 8, p. 76-77. </w:t>
      </w:r>
      <w:r>
        <w:rPr>
          <w:rFonts w:ascii="Arial" w:hAnsi="Arial" w:cs="Arial"/>
          <w:sz w:val="24"/>
          <w:szCs w:val="24"/>
        </w:rPr>
        <w:t>Editorial,</w:t>
      </w:r>
      <w:r>
        <w:rPr>
          <w:rFonts w:ascii="Arial" w:hAnsi="Arial" w:cs="Arial"/>
          <w:sz w:val="24"/>
          <w:szCs w:val="24"/>
        </w:rPr>
        <w:t xml:space="preserve"> texto dissertativo-argumentativo</w:t>
      </w:r>
      <w:r>
        <w:rPr>
          <w:rFonts w:ascii="Arial" w:hAnsi="Arial" w:cs="Arial"/>
          <w:sz w:val="24"/>
          <w:szCs w:val="24"/>
        </w:rPr>
        <w:t xml:space="preserve"> e gêneros jornalísticos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5251F3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47F9B" w:rsidRDefault="00347F9B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A0EDB" w:rsidRDefault="003A0EDB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AEs</w:t>
      </w:r>
      <w:proofErr w:type="spellEnd"/>
    </w:p>
    <w:p w:rsidR="003A0EDB" w:rsidRPr="001163D8" w:rsidRDefault="003A0EDB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01 E AE 02.</w:t>
      </w:r>
    </w:p>
    <w:sectPr w:rsidR="003A0EDB" w:rsidRPr="00116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D8"/>
    <w:rsid w:val="000124AB"/>
    <w:rsid w:val="001163D8"/>
    <w:rsid w:val="00216523"/>
    <w:rsid w:val="00222A25"/>
    <w:rsid w:val="00246D57"/>
    <w:rsid w:val="00310CE3"/>
    <w:rsid w:val="00347F9B"/>
    <w:rsid w:val="003A0EDB"/>
    <w:rsid w:val="00473252"/>
    <w:rsid w:val="00495603"/>
    <w:rsid w:val="005251F3"/>
    <w:rsid w:val="00573937"/>
    <w:rsid w:val="0059151D"/>
    <w:rsid w:val="00660F72"/>
    <w:rsid w:val="00910A4F"/>
    <w:rsid w:val="009A7F31"/>
    <w:rsid w:val="00AB1659"/>
    <w:rsid w:val="00BC5962"/>
    <w:rsid w:val="00BD5B9E"/>
    <w:rsid w:val="00F21FBB"/>
    <w:rsid w:val="00F7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C6DA8-399E-4F94-B0D0-62F325E9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styleId="PargrafodaLista">
    <w:name w:val="List Paragraph"/>
    <w:basedOn w:val="Normal"/>
    <w:uiPriority w:val="34"/>
    <w:qFormat/>
    <w:rsid w:val="0011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2020-11-06T18:07:00Z</dcterms:created>
  <dcterms:modified xsi:type="dcterms:W3CDTF">2020-11-06T18:09:00Z</dcterms:modified>
</cp:coreProperties>
</file>