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E50088">
        <w:rPr>
          <w:rStyle w:val="fontstyle01"/>
        </w:rPr>
        <w:t>3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400E8C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400E8C" w:rsidRDefault="00400E8C" w:rsidP="00A36B79">
      <w:pPr>
        <w:jc w:val="both"/>
        <w:rPr>
          <w:rStyle w:val="fontstyle01"/>
        </w:rPr>
      </w:pPr>
      <w:r>
        <w:rPr>
          <w:rStyle w:val="fontstyle01"/>
        </w:rPr>
        <w:t>- Funções de 1º grau;</w:t>
      </w:r>
    </w:p>
    <w:p w:rsidR="00400E8C" w:rsidRDefault="00400E8C" w:rsidP="00A36B79">
      <w:pPr>
        <w:jc w:val="both"/>
        <w:rPr>
          <w:rStyle w:val="fontstyle01"/>
        </w:rPr>
      </w:pPr>
      <w:r>
        <w:rPr>
          <w:rStyle w:val="fontstyle01"/>
        </w:rPr>
        <w:t>- Funções de 2º grau;</w:t>
      </w:r>
    </w:p>
    <w:p w:rsidR="00400E8C" w:rsidRDefault="00400E8C" w:rsidP="00A36B79">
      <w:pPr>
        <w:jc w:val="both"/>
        <w:rPr>
          <w:rStyle w:val="fontstyle01"/>
        </w:rPr>
      </w:pPr>
      <w:r>
        <w:rPr>
          <w:rStyle w:val="fontstyle01"/>
        </w:rPr>
        <w:t>- Inequações de 2º grau, inequações produto e quociente.</w:t>
      </w:r>
    </w:p>
    <w:p w:rsidR="00400E8C" w:rsidRDefault="00400E8C" w:rsidP="00A36B79">
      <w:pPr>
        <w:jc w:val="both"/>
        <w:rPr>
          <w:rStyle w:val="fontstyle01"/>
        </w:rPr>
      </w:pPr>
    </w:p>
    <w:p w:rsidR="00400E8C" w:rsidRDefault="00400E8C" w:rsidP="00A36B79">
      <w:pPr>
        <w:jc w:val="both"/>
        <w:rPr>
          <w:rStyle w:val="fontstyle01"/>
        </w:rPr>
      </w:pPr>
      <w:r>
        <w:rPr>
          <w:rStyle w:val="fontstyle01"/>
        </w:rPr>
        <w:t>Orientação de estudo:</w:t>
      </w:r>
    </w:p>
    <w:p w:rsidR="00400E8C" w:rsidRDefault="00400E8C" w:rsidP="00A36B79">
      <w:pPr>
        <w:jc w:val="both"/>
        <w:rPr>
          <w:rStyle w:val="fontstyle01"/>
        </w:rPr>
      </w:pPr>
      <w:r>
        <w:rPr>
          <w:rStyle w:val="fontstyle01"/>
        </w:rPr>
        <w:t xml:space="preserve">Refaçam as questões das </w:t>
      </w:r>
      <w:proofErr w:type="spellStart"/>
      <w:r>
        <w:rPr>
          <w:rStyle w:val="fontstyle01"/>
        </w:rPr>
        <w:t>lives</w:t>
      </w:r>
      <w:proofErr w:type="spellEnd"/>
      <w:r>
        <w:rPr>
          <w:rStyle w:val="fontstyle01"/>
        </w:rPr>
        <w:t xml:space="preserve"> e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 Atentem-se aos detalhes de cada exercício resolvido, como determinar gráficos, e realizar o estudo de sinal de uma função.</w:t>
      </w:r>
    </w:p>
    <w:p w:rsidR="00400E8C" w:rsidRPr="00400E8C" w:rsidRDefault="00400E8C" w:rsidP="00A36B79">
      <w:pPr>
        <w:jc w:val="both"/>
        <w:rPr>
          <w:rStyle w:val="fontstyle01"/>
        </w:rPr>
      </w:pPr>
      <w:bookmarkStart w:id="0" w:name="_GoBack"/>
      <w:bookmarkEnd w:id="0"/>
    </w:p>
    <w:p w:rsidR="00FA3282" w:rsidRPr="00400E8C" w:rsidRDefault="00A36B79" w:rsidP="00A36B79">
      <w:pPr>
        <w:jc w:val="right"/>
        <w:rPr>
          <w:rStyle w:val="fontstyle01"/>
        </w:rPr>
      </w:pPr>
      <w:proofErr w:type="spellStart"/>
      <w:r w:rsidRPr="00400E8C">
        <w:rPr>
          <w:rStyle w:val="fontstyle01"/>
        </w:rPr>
        <w:t>At.te</w:t>
      </w:r>
      <w:proofErr w:type="spellEnd"/>
      <w:r w:rsidRPr="00400E8C">
        <w:rPr>
          <w:rStyle w:val="fontstyle01"/>
        </w:rPr>
        <w:t>, Prof. Lurian Alves</w:t>
      </w:r>
    </w:p>
    <w:sectPr w:rsidR="00FA3282" w:rsidRPr="0040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0E8C"/>
    <w:rsid w:val="00401926"/>
    <w:rsid w:val="004507F8"/>
    <w:rsid w:val="00622C4A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E50088"/>
    <w:rsid w:val="00EC528E"/>
    <w:rsid w:val="00EE0B9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EFD1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2020-05-19T04:58:00Z</dcterms:created>
  <dcterms:modified xsi:type="dcterms:W3CDTF">2020-05-19T05:00:00Z</dcterms:modified>
</cp:coreProperties>
</file>