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B2D" w:rsidRDefault="00410377" w:rsidP="00A25B2D">
      <w:pPr>
        <w:pStyle w:val="SemEspaamento"/>
        <w:ind w:left="-993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CONTEÚDOS AP – 3</w:t>
      </w:r>
      <w:bookmarkStart w:id="0" w:name="_GoBack"/>
      <w:bookmarkEnd w:id="0"/>
      <w:r w:rsidR="00A25B2D" w:rsidRPr="00DA6D05">
        <w:rPr>
          <w:b/>
          <w:sz w:val="28"/>
          <w:szCs w:val="28"/>
          <w:u w:val="single"/>
        </w:rPr>
        <w:t xml:space="preserve">º BIMESTRE </w:t>
      </w:r>
      <w:r w:rsidR="00A25B2D">
        <w:rPr>
          <w:b/>
          <w:sz w:val="28"/>
          <w:szCs w:val="28"/>
          <w:u w:val="single"/>
        </w:rPr>
        <w:t>–</w:t>
      </w:r>
      <w:r w:rsidR="007903B9">
        <w:rPr>
          <w:b/>
          <w:sz w:val="28"/>
          <w:szCs w:val="28"/>
          <w:u w:val="single"/>
        </w:rPr>
        <w:t xml:space="preserve"> BIOLOGIA</w:t>
      </w:r>
    </w:p>
    <w:p w:rsidR="00A25B2D" w:rsidRDefault="00A25B2D" w:rsidP="00A25B2D">
      <w:pPr>
        <w:pStyle w:val="SemEspaamento"/>
        <w:ind w:left="-993"/>
        <w:rPr>
          <w:b/>
          <w:sz w:val="28"/>
          <w:szCs w:val="28"/>
          <w:u w:val="single"/>
        </w:rPr>
      </w:pPr>
    </w:p>
    <w:p w:rsidR="007903B9" w:rsidRDefault="007903B9" w:rsidP="007903B9">
      <w:pPr>
        <w:pStyle w:val="SemEspaamento"/>
        <w:ind w:left="-993"/>
        <w:rPr>
          <w:b/>
          <w:u w:val="single"/>
        </w:rPr>
      </w:pPr>
      <w:r>
        <w:rPr>
          <w:b/>
          <w:u w:val="single"/>
        </w:rPr>
        <w:t>9º ano</w:t>
      </w:r>
    </w:p>
    <w:p w:rsidR="007903B9" w:rsidRDefault="007903B9" w:rsidP="007903B9">
      <w:pPr>
        <w:pStyle w:val="SemEspaamento"/>
        <w:ind w:left="-993"/>
        <w:rPr>
          <w:b/>
          <w:u w:val="single"/>
        </w:rPr>
      </w:pPr>
    </w:p>
    <w:p w:rsidR="007903B9" w:rsidRPr="004958A2" w:rsidRDefault="00410377" w:rsidP="007903B9">
      <w:pPr>
        <w:pStyle w:val="SemEspaamento"/>
        <w:numPr>
          <w:ilvl w:val="0"/>
          <w:numId w:val="1"/>
        </w:numPr>
        <w:ind w:left="-851" w:hanging="142"/>
        <w:rPr>
          <w:b/>
          <w:u w:val="single"/>
        </w:rPr>
      </w:pPr>
      <w:proofErr w:type="gramStart"/>
      <w:r>
        <w:t>Capítulo 6 – Envoltórios celulares</w:t>
      </w:r>
      <w:proofErr w:type="gramEnd"/>
      <w:r>
        <w:t xml:space="preserve"> e transportes</w:t>
      </w:r>
      <w:r w:rsidR="007903B9">
        <w:t xml:space="preserve"> (material que c</w:t>
      </w:r>
      <w:r>
        <w:t>onsta na apostila nas páginas 117 até 137); Capítulo 7 – Citoplasma e organelas celulares (material que consta na apostila nas páginas 141 ate 162).</w:t>
      </w:r>
    </w:p>
    <w:p w:rsidR="007903B9" w:rsidRPr="00410377" w:rsidRDefault="00410377" w:rsidP="007903B9">
      <w:pPr>
        <w:pStyle w:val="SemEspaamento"/>
        <w:numPr>
          <w:ilvl w:val="0"/>
          <w:numId w:val="5"/>
        </w:numPr>
        <w:ind w:left="-142"/>
        <w:rPr>
          <w:b/>
          <w:u w:val="single"/>
        </w:rPr>
      </w:pPr>
      <w:r>
        <w:t>Características químicas e funções da membrana plasmática</w:t>
      </w:r>
      <w:r w:rsidR="007903B9">
        <w:t>;</w:t>
      </w:r>
    </w:p>
    <w:p w:rsidR="00410377" w:rsidRPr="00410377" w:rsidRDefault="00410377" w:rsidP="007903B9">
      <w:pPr>
        <w:pStyle w:val="SemEspaamento"/>
        <w:numPr>
          <w:ilvl w:val="0"/>
          <w:numId w:val="5"/>
        </w:numPr>
        <w:ind w:left="-142"/>
        <w:rPr>
          <w:b/>
          <w:u w:val="single"/>
        </w:rPr>
      </w:pPr>
      <w:r>
        <w:t>Envoltórios externos à membrana plasmática;</w:t>
      </w:r>
    </w:p>
    <w:p w:rsidR="00410377" w:rsidRPr="004958A2" w:rsidRDefault="00410377" w:rsidP="007903B9">
      <w:pPr>
        <w:pStyle w:val="SemEspaamento"/>
        <w:numPr>
          <w:ilvl w:val="0"/>
          <w:numId w:val="5"/>
        </w:numPr>
        <w:ind w:left="-142"/>
        <w:rPr>
          <w:b/>
          <w:u w:val="single"/>
        </w:rPr>
      </w:pPr>
      <w:proofErr w:type="spellStart"/>
      <w:r>
        <w:t>Especielizações</w:t>
      </w:r>
      <w:proofErr w:type="spellEnd"/>
      <w:r>
        <w:t xml:space="preserve"> da membrana plasmática;</w:t>
      </w:r>
    </w:p>
    <w:p w:rsidR="007903B9" w:rsidRPr="004958A2" w:rsidRDefault="00410377" w:rsidP="007903B9">
      <w:pPr>
        <w:pStyle w:val="SemEspaamento"/>
        <w:numPr>
          <w:ilvl w:val="0"/>
          <w:numId w:val="5"/>
        </w:numPr>
        <w:ind w:left="-142"/>
        <w:rPr>
          <w:b/>
          <w:u w:val="single"/>
        </w:rPr>
      </w:pPr>
      <w:r>
        <w:t xml:space="preserve">Transporte através da Membrana (transporte passivo, transporte ativo, </w:t>
      </w:r>
      <w:proofErr w:type="spellStart"/>
      <w:r>
        <w:t>endocitose</w:t>
      </w:r>
      <w:proofErr w:type="spellEnd"/>
      <w:r>
        <w:t xml:space="preserve"> e </w:t>
      </w:r>
      <w:proofErr w:type="spellStart"/>
      <w:r>
        <w:t>exocitose</w:t>
      </w:r>
      <w:proofErr w:type="spellEnd"/>
      <w:r>
        <w:t>)</w:t>
      </w:r>
      <w:r w:rsidR="007903B9">
        <w:t>;</w:t>
      </w:r>
      <w:proofErr w:type="gramStart"/>
    </w:p>
    <w:p w:rsidR="007903B9" w:rsidRPr="004958A2" w:rsidRDefault="00410377" w:rsidP="007903B9">
      <w:pPr>
        <w:pStyle w:val="SemEspaamento"/>
        <w:numPr>
          <w:ilvl w:val="0"/>
          <w:numId w:val="5"/>
        </w:numPr>
        <w:ind w:left="-142"/>
        <w:rPr>
          <w:b/>
          <w:u w:val="single"/>
        </w:rPr>
      </w:pPr>
      <w:proofErr w:type="gramEnd"/>
      <w:r>
        <w:t xml:space="preserve">Características do citoplasma (citoesqueleto, </w:t>
      </w:r>
      <w:proofErr w:type="spellStart"/>
      <w:r>
        <w:t>microfilamentos</w:t>
      </w:r>
      <w:proofErr w:type="spellEnd"/>
      <w:r>
        <w:t xml:space="preserve">, </w:t>
      </w:r>
      <w:proofErr w:type="spellStart"/>
      <w:r>
        <w:t>microtúbulos</w:t>
      </w:r>
      <w:proofErr w:type="spellEnd"/>
      <w:r>
        <w:t xml:space="preserve"> e filamentos intermediários);</w:t>
      </w:r>
    </w:p>
    <w:p w:rsidR="007903B9" w:rsidRPr="004958A2" w:rsidRDefault="00410377" w:rsidP="007903B9">
      <w:pPr>
        <w:pStyle w:val="SemEspaamento"/>
        <w:numPr>
          <w:ilvl w:val="0"/>
          <w:numId w:val="5"/>
        </w:numPr>
        <w:ind w:left="-142"/>
        <w:rPr>
          <w:b/>
          <w:u w:val="single"/>
        </w:rPr>
      </w:pPr>
      <w:r>
        <w:t>Organelas citoplasmáticas</w:t>
      </w:r>
      <w:r w:rsidR="007903B9">
        <w:t>;</w:t>
      </w:r>
    </w:p>
    <w:p w:rsidR="007903B9" w:rsidRPr="00DA6D05" w:rsidRDefault="007903B9" w:rsidP="007903B9">
      <w:pPr>
        <w:pStyle w:val="SemEspaamento"/>
        <w:numPr>
          <w:ilvl w:val="0"/>
          <w:numId w:val="5"/>
        </w:numPr>
        <w:ind w:left="-142"/>
      </w:pPr>
      <w:r>
        <w:t xml:space="preserve">Assuntos abordados em </w:t>
      </w:r>
      <w:proofErr w:type="spellStart"/>
      <w:r>
        <w:t>AEs</w:t>
      </w:r>
      <w:proofErr w:type="spellEnd"/>
      <w:r>
        <w:t xml:space="preserve"> e exercícios da apostila estudados;</w:t>
      </w:r>
    </w:p>
    <w:p w:rsidR="007903B9" w:rsidRPr="0006268A" w:rsidRDefault="007903B9" w:rsidP="007903B9">
      <w:pPr>
        <w:pStyle w:val="SemEspaamento"/>
        <w:numPr>
          <w:ilvl w:val="0"/>
          <w:numId w:val="5"/>
        </w:numPr>
        <w:ind w:left="-142"/>
        <w:rPr>
          <w:b/>
        </w:rPr>
      </w:pPr>
      <w:r>
        <w:t xml:space="preserve">PDF originado dos slides apresentados durante as aulas em </w:t>
      </w:r>
      <w:proofErr w:type="spellStart"/>
      <w:r>
        <w:t>live</w:t>
      </w:r>
      <w:proofErr w:type="spellEnd"/>
      <w:r>
        <w:t>;</w:t>
      </w:r>
    </w:p>
    <w:p w:rsidR="007903B9" w:rsidRPr="00DD014A" w:rsidRDefault="007903B9" w:rsidP="007903B9">
      <w:pPr>
        <w:pStyle w:val="SemEspaamento"/>
        <w:numPr>
          <w:ilvl w:val="0"/>
          <w:numId w:val="5"/>
        </w:numPr>
        <w:ind w:left="-142"/>
        <w:rPr>
          <w:b/>
        </w:rPr>
      </w:pPr>
      <w:r>
        <w:t xml:space="preserve">Vídeo aulas do professor disponibilizado na plataforma </w:t>
      </w:r>
      <w:proofErr w:type="spellStart"/>
      <w:r>
        <w:t>Scules</w:t>
      </w:r>
      <w:proofErr w:type="spellEnd"/>
      <w:r>
        <w:t>.</w:t>
      </w:r>
    </w:p>
    <w:p w:rsidR="00D72D89" w:rsidRDefault="00D72D89" w:rsidP="007903B9">
      <w:pPr>
        <w:pStyle w:val="SemEspaamento"/>
        <w:ind w:left="-993"/>
      </w:pPr>
    </w:p>
    <w:sectPr w:rsidR="00D72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47C1C"/>
    <w:multiLevelType w:val="hybridMultilevel"/>
    <w:tmpl w:val="F04EA9A0"/>
    <w:lvl w:ilvl="0" w:tplc="0416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>
    <w:nsid w:val="498075ED"/>
    <w:multiLevelType w:val="hybridMultilevel"/>
    <w:tmpl w:val="8E94492E"/>
    <w:lvl w:ilvl="0" w:tplc="0416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>
    <w:nsid w:val="60130DDF"/>
    <w:multiLevelType w:val="hybridMultilevel"/>
    <w:tmpl w:val="AF3657B4"/>
    <w:lvl w:ilvl="0" w:tplc="0416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68C87DDC"/>
    <w:multiLevelType w:val="hybridMultilevel"/>
    <w:tmpl w:val="5E9CF0A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4">
    <w:nsid w:val="7F5F3408"/>
    <w:multiLevelType w:val="hybridMultilevel"/>
    <w:tmpl w:val="ADAC367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2D"/>
    <w:rsid w:val="00410377"/>
    <w:rsid w:val="007903B9"/>
    <w:rsid w:val="00A25B2D"/>
    <w:rsid w:val="00A30DAE"/>
    <w:rsid w:val="00C70C07"/>
    <w:rsid w:val="00D7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D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5B2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D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5B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2</cp:revision>
  <dcterms:created xsi:type="dcterms:W3CDTF">2020-08-17T02:06:00Z</dcterms:created>
  <dcterms:modified xsi:type="dcterms:W3CDTF">2020-08-17T02:06:00Z</dcterms:modified>
</cp:coreProperties>
</file>