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255B36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4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7903B9">
        <w:rPr>
          <w:b/>
          <w:sz w:val="28"/>
          <w:szCs w:val="28"/>
          <w:u w:val="single"/>
        </w:rPr>
        <w:t xml:space="preserve"> BIOLOGIA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7903B9" w:rsidRDefault="007903B9" w:rsidP="007903B9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9º ano</w:t>
      </w:r>
    </w:p>
    <w:p w:rsidR="007903B9" w:rsidRDefault="007903B9" w:rsidP="007903B9">
      <w:pPr>
        <w:pStyle w:val="SemEspaamento"/>
        <w:ind w:left="-993"/>
        <w:rPr>
          <w:b/>
          <w:u w:val="single"/>
        </w:rPr>
      </w:pPr>
    </w:p>
    <w:p w:rsidR="00255B36" w:rsidRPr="00255B36" w:rsidRDefault="00255B36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10 – Núcleo interfásico eucariótico</w:t>
      </w:r>
      <w:r w:rsidR="007903B9">
        <w:t xml:space="preserve"> (material que c</w:t>
      </w:r>
      <w:r w:rsidR="00410377">
        <w:t>o</w:t>
      </w:r>
      <w:r>
        <w:t>nsta na apostila nas páginas 10 até 21</w:t>
      </w:r>
      <w:r w:rsidR="00410377">
        <w:t xml:space="preserve">); </w:t>
      </w:r>
    </w:p>
    <w:p w:rsidR="007903B9" w:rsidRPr="00255B36" w:rsidRDefault="00255B36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11</w:t>
      </w:r>
      <w:r w:rsidR="00410377">
        <w:t xml:space="preserve"> – </w:t>
      </w:r>
      <w:r>
        <w:t>O genoma humano</w:t>
      </w:r>
      <w:r w:rsidR="00410377">
        <w:t xml:space="preserve"> (material que co</w:t>
      </w:r>
      <w:r>
        <w:t>nsta na apostila nas páginas 24 até 43</w:t>
      </w:r>
      <w:r w:rsidR="00410377">
        <w:t>).</w:t>
      </w:r>
    </w:p>
    <w:p w:rsidR="00255B36" w:rsidRPr="00255B36" w:rsidRDefault="00255B36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12 – Síntese proteica: do gene à proteína (</w:t>
      </w:r>
      <w:r>
        <w:t>material que consta na apostila nas páginas</w:t>
      </w:r>
      <w:r>
        <w:t xml:space="preserve"> 46 até 61)</w:t>
      </w:r>
    </w:p>
    <w:p w:rsidR="00255B36" w:rsidRPr="00255B36" w:rsidRDefault="00255B36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13 – O ciclo celular (</w:t>
      </w:r>
      <w:r>
        <w:t>material que consta na apostila nas páginas</w:t>
      </w:r>
      <w:r>
        <w:t xml:space="preserve"> 64 até 85)</w:t>
      </w:r>
    </w:p>
    <w:p w:rsidR="00255B36" w:rsidRPr="00255B36" w:rsidRDefault="00255B36" w:rsidP="00255B36">
      <w:pPr>
        <w:pStyle w:val="SemEspaamento"/>
        <w:numPr>
          <w:ilvl w:val="0"/>
          <w:numId w:val="5"/>
        </w:numPr>
        <w:ind w:left="-142" w:hanging="425"/>
        <w:rPr>
          <w:b/>
          <w:u w:val="single"/>
        </w:rPr>
      </w:pPr>
      <w:r>
        <w:t>Componentes nucleares;</w:t>
      </w:r>
    </w:p>
    <w:p w:rsidR="00255B36" w:rsidRPr="00255B36" w:rsidRDefault="00255B36" w:rsidP="00255B36">
      <w:pPr>
        <w:pStyle w:val="SemEspaamento"/>
        <w:numPr>
          <w:ilvl w:val="0"/>
          <w:numId w:val="5"/>
        </w:numPr>
        <w:ind w:left="-142" w:hanging="425"/>
        <w:rPr>
          <w:b/>
          <w:u w:val="single"/>
        </w:rPr>
      </w:pPr>
      <w:r>
        <w:t>Eucromatina e heterocromatina;</w:t>
      </w:r>
    </w:p>
    <w:p w:rsidR="00255B36" w:rsidRPr="004958A2" w:rsidRDefault="00255B36" w:rsidP="00255B36">
      <w:pPr>
        <w:pStyle w:val="SemEspaamento"/>
        <w:numPr>
          <w:ilvl w:val="0"/>
          <w:numId w:val="5"/>
        </w:numPr>
        <w:ind w:left="-142" w:hanging="425"/>
        <w:rPr>
          <w:b/>
          <w:u w:val="single"/>
        </w:rPr>
      </w:pPr>
      <w:proofErr w:type="spellStart"/>
      <w:r>
        <w:t>Introns</w:t>
      </w:r>
      <w:proofErr w:type="spellEnd"/>
      <w:r>
        <w:t xml:space="preserve">, </w:t>
      </w:r>
      <w:proofErr w:type="spellStart"/>
      <w:r>
        <w:t>exons</w:t>
      </w:r>
      <w:proofErr w:type="spellEnd"/>
      <w:r>
        <w:t xml:space="preserve"> e </w:t>
      </w:r>
      <w:proofErr w:type="spellStart"/>
      <w:r>
        <w:t>splicing</w:t>
      </w:r>
      <w:proofErr w:type="spellEnd"/>
      <w:r>
        <w:t>;</w:t>
      </w:r>
    </w:p>
    <w:p w:rsidR="007903B9" w:rsidRPr="00410377" w:rsidRDefault="00255B36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Conceito de </w:t>
      </w:r>
      <w:proofErr w:type="spellStart"/>
      <w:r>
        <w:t>intérfase</w:t>
      </w:r>
      <w:proofErr w:type="spellEnd"/>
      <w:r>
        <w:t>;</w:t>
      </w:r>
    </w:p>
    <w:p w:rsidR="00410377" w:rsidRPr="00410377" w:rsidRDefault="00255B36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Fases e eventos da </w:t>
      </w:r>
      <w:proofErr w:type="spellStart"/>
      <w:r>
        <w:t>intérfase</w:t>
      </w:r>
      <w:proofErr w:type="spellEnd"/>
      <w:r w:rsidR="00410377">
        <w:t>;</w:t>
      </w:r>
    </w:p>
    <w:p w:rsidR="00410377" w:rsidRPr="004958A2" w:rsidRDefault="00255B36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Seres haploides e </w:t>
      </w:r>
      <w:proofErr w:type="spellStart"/>
      <w:r>
        <w:t>diplóides</w:t>
      </w:r>
      <w:proofErr w:type="spellEnd"/>
      <w:r w:rsidR="00410377">
        <w:t>;</w:t>
      </w:r>
    </w:p>
    <w:p w:rsidR="007903B9" w:rsidRPr="004958A2" w:rsidRDefault="00255B36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Cariótipo humano</w:t>
      </w:r>
      <w:r w:rsidR="007903B9">
        <w:t>;</w:t>
      </w:r>
    </w:p>
    <w:p w:rsidR="007903B9" w:rsidRPr="004958A2" w:rsidRDefault="00B11A0D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Cromossomos homólogos e cromátides irmãs;</w:t>
      </w:r>
    </w:p>
    <w:p w:rsidR="007903B9" w:rsidRPr="00B11A0D" w:rsidRDefault="00B11A0D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Mutações gênicas e mutações cromossômicas</w:t>
      </w:r>
      <w:r w:rsidR="007903B9">
        <w:t>;</w:t>
      </w:r>
    </w:p>
    <w:p w:rsidR="00B11A0D" w:rsidRPr="00B11A0D" w:rsidRDefault="00B11A0D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Replicação/duplicação, transcrição e tradução </w:t>
      </w:r>
      <w:r>
        <w:sym w:font="Wingdings" w:char="F0E0"/>
      </w:r>
      <w:r>
        <w:t xml:space="preserve"> Síntese </w:t>
      </w:r>
      <w:proofErr w:type="spellStart"/>
      <w:proofErr w:type="gramStart"/>
      <w:r>
        <w:t>Protéica</w:t>
      </w:r>
      <w:proofErr w:type="spellEnd"/>
      <w:proofErr w:type="gramEnd"/>
    </w:p>
    <w:p w:rsidR="00B11A0D" w:rsidRPr="004958A2" w:rsidRDefault="00B11A0D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Mitose e Meiose (fases, </w:t>
      </w:r>
      <w:proofErr w:type="spellStart"/>
      <w:r>
        <w:t>ploidia</w:t>
      </w:r>
      <w:proofErr w:type="spellEnd"/>
      <w:r>
        <w:t>, onde ocorre?)</w:t>
      </w:r>
      <w:bookmarkStart w:id="0" w:name="_GoBack"/>
      <w:bookmarkEnd w:id="0"/>
    </w:p>
    <w:p w:rsidR="007903B9" w:rsidRPr="00DA6D05" w:rsidRDefault="007903B9" w:rsidP="007903B9">
      <w:pPr>
        <w:pStyle w:val="SemEspaamento"/>
        <w:numPr>
          <w:ilvl w:val="0"/>
          <w:numId w:val="5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7903B9" w:rsidRPr="0006268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7903B9" w:rsidRPr="00DD014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 w:rsidP="007903B9">
      <w:pPr>
        <w:pStyle w:val="SemEspaamento"/>
        <w:ind w:left="-993"/>
      </w:pPr>
    </w:p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0130DDF"/>
    <w:multiLevelType w:val="hybridMultilevel"/>
    <w:tmpl w:val="FF5C1046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5E9CF0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255B36"/>
    <w:rsid w:val="00410377"/>
    <w:rsid w:val="007903B9"/>
    <w:rsid w:val="00991FC3"/>
    <w:rsid w:val="00A25B2D"/>
    <w:rsid w:val="00A30DAE"/>
    <w:rsid w:val="00B11A0D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2020-10-19T15:40:00Z</dcterms:created>
  <dcterms:modified xsi:type="dcterms:W3CDTF">2020-10-19T15:40:00Z</dcterms:modified>
</cp:coreProperties>
</file>