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26" w:rsidRPr="00C46252" w:rsidRDefault="00C46252" w:rsidP="00C46252">
      <w:pPr>
        <w:jc w:val="both"/>
        <w:rPr>
          <w:b/>
        </w:rPr>
      </w:pPr>
      <w:r w:rsidRPr="00C46252">
        <w:rPr>
          <w:b/>
        </w:rPr>
        <w:t>CONTEÚDOS 7°ANO A/B</w:t>
      </w:r>
      <w:bookmarkStart w:id="0" w:name="_GoBack"/>
      <w:bookmarkEnd w:id="0"/>
    </w:p>
    <w:p w:rsidR="00C46252" w:rsidRDefault="00C46252" w:rsidP="00C46252">
      <w:pPr>
        <w:jc w:val="both"/>
      </w:pPr>
      <w:r>
        <w:t>Livro 1 – Capítulo 1 e 2 – Narrativas em verso e Narrativas populares- págs. 214 a 243</w:t>
      </w:r>
    </w:p>
    <w:p w:rsidR="00C46252" w:rsidRDefault="00C46252" w:rsidP="00C46252">
      <w:pPr>
        <w:jc w:val="both"/>
      </w:pPr>
      <w:r>
        <w:t>Caderno</w:t>
      </w:r>
    </w:p>
    <w:sectPr w:rsidR="00C46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52"/>
    <w:rsid w:val="00C46252"/>
    <w:rsid w:val="00C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7D63A-AA70-4CF1-B960-9C124A4F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2021-02-18T11:10:00Z</dcterms:created>
  <dcterms:modified xsi:type="dcterms:W3CDTF">2021-02-18T11:11:00Z</dcterms:modified>
</cp:coreProperties>
</file>