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2C2B5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93A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78452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307D49" w:rsidR="00A84FD5" w:rsidRPr="00965A01" w:rsidRDefault="001633E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0419D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633E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B703AD" w:rsidR="00093F84" w:rsidRPr="0086497B" w:rsidRDefault="001633E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2B60576B" w:rsidR="0034676E" w:rsidRPr="00705B3A" w:rsidRDefault="00E93A07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(0.5)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Ocorreu entre 1760 a 1860, com o aparecimento de indústrias de tecidos de algodão, com a utilização do tear mecânico. Além disso, houve o aprimoramento das máquinas a vapor.</w:t>
      </w:r>
    </w:p>
    <w:p w14:paraId="71885274" w14:textId="6601B1F4" w:rsidR="00E93A07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a) 1ª revolução industrial</w:t>
      </w:r>
    </w:p>
    <w:p w14:paraId="4742BAB6" w14:textId="47702AB8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502C1D62" w14:textId="1C4FBFAD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757E6180" w14:textId="0B6FD4A8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reservas econômicas</w:t>
      </w:r>
    </w:p>
    <w:p w14:paraId="1BBBB733" w14:textId="2A970715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era das máquinas</w:t>
      </w:r>
    </w:p>
    <w:p w14:paraId="4C350F41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7EF77BA1" w14:textId="7EFA864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2.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End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Ocorreu entre 1860 a 1900 e se expandiu para outros países além da Inglaterra, como a Alemanha, França, Rússia e Itália. Iniciou o uso da energia elétrica e dos combustíveis derivados do petróleo, foi inventado o motor à explosão, a locomotiva a vapor e outros produtos químicos importantes no desenvolvimento industrial.</w:t>
      </w:r>
    </w:p>
    <w:p w14:paraId="0C4DE35C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1ª revolução industrial</w:t>
      </w:r>
    </w:p>
    <w:p w14:paraId="2317ECEE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67E93C40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79B962A0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reservas econômicas</w:t>
      </w:r>
    </w:p>
    <w:p w14:paraId="58098C3C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era das máquinas</w:t>
      </w:r>
    </w:p>
    <w:p w14:paraId="64181E43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</w:rPr>
      </w:pPr>
    </w:p>
    <w:p w14:paraId="0155BA3C" w14:textId="13D67541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</w:rPr>
        <w:t>3.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gramEnd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 desenvolvimento tecnológico da terceira Revolução Industrial é considerado do século XX e XXI, com o surgimento de aparelhos como o computador, o celular e outras tecnologias inovadoras. Além disso, foi nessa época que a engenharia genética começou a ser desenvolvida.</w:t>
      </w:r>
    </w:p>
    <w:p w14:paraId="44FF2DB7" w14:textId="408A93CD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a) 3</w:t>
      </w:r>
      <w:r w:rsidRPr="00705B3A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ª revolução industrial</w:t>
      </w:r>
    </w:p>
    <w:p w14:paraId="0C899DAD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1672A14F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46A314A9" w14:textId="12B3ADA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d)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polarização industrial</w:t>
      </w:r>
    </w:p>
    <w:p w14:paraId="795C83BD" w14:textId="7F3FCEB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e)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globalização</w:t>
      </w:r>
    </w:p>
    <w:p w14:paraId="1042B79F" w14:textId="77777777" w:rsidR="00A7448F" w:rsidRPr="00705B3A" w:rsidRDefault="00A7448F" w:rsidP="00705B3A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5F15D199" w14:textId="255D062C" w:rsidR="00A7448F" w:rsidRPr="00705B3A" w:rsidRDefault="00A7448F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4.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Um fator que contribuiu decisivamente para o processo de industrialização na Inglaterra do século XVIII foi:</w:t>
      </w:r>
    </w:p>
    <w:p w14:paraId="6316CAD3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a acumulação de capital resultante da exploração colonial praticada pela Inglaterra através do comércio.</w:t>
      </w:r>
    </w:p>
    <w:p w14:paraId="7C6FDE3C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concorrência tecnológica entre ingleses e americanos, que estimulou o desenvolvimento econômico.</w:t>
      </w:r>
    </w:p>
    <w:p w14:paraId="6AAD9EFA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 expulsão das tropas napoleônicas do território inglês, que uniu os interesses nacionais em torno de um esforço de desenvolvimento.</w:t>
      </w:r>
    </w:p>
    <w:p w14:paraId="21B8CE57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 o movimento </w:t>
      </w:r>
      <w:proofErr w:type="spellStart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ludista</w:t>
      </w:r>
      <w:proofErr w:type="spell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Inglaterra com a destruição das máquinas consideradas obsoletas, ao incentivar a invenção de novas máquinas.</w:t>
      </w:r>
    </w:p>
    <w:p w14:paraId="49D09A33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abertura de mercados na Alemanha e na França para a Inglaterra, por meio de um acordo comercial conhecido por Pacto de Berlim.</w:t>
      </w:r>
    </w:p>
    <w:p w14:paraId="62B87203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668742D4" w14:textId="7CC28B5D" w:rsidR="00A7448F" w:rsidRPr="00705B3A" w:rsidRDefault="00A7448F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5.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t>“A superioridade da indústria inglesa, em 1840, não era desafiada por qualquer futuro imaginável. E esta superioridade só teria a ganhar se as matérias-primas e os gêneros alimentícios fossem baratos. Isto não era ilusão: a nação estava tão satisfeita com o que considerava um resultado de sua política que as críticas foram quase silenciadas até a depressão da década de 80.</w:t>
      </w:r>
      <w:proofErr w:type="gramStart"/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t>”</w:t>
      </w:r>
      <w:proofErr w:type="gramEnd"/>
    </w:p>
    <w:p w14:paraId="6E1BBBFE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 xml:space="preserve">(Joseph A. </w:t>
      </w:r>
      <w:proofErr w:type="spellStart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Schumpeter</w:t>
      </w:r>
      <w:proofErr w:type="spellEnd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, “HISTÓRIA DA ANÁLISE ECONÔMICA”</w:t>
      </w:r>
      <w:proofErr w:type="gramStart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)</w:t>
      </w:r>
      <w:proofErr w:type="gramEnd"/>
    </w:p>
    <w:p w14:paraId="3907FE94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Desta exposição conclui-se por que razão a Inglaterra adotou decididamente, a partir de 1840, o:</w:t>
      </w:r>
    </w:p>
    <w:p w14:paraId="02BE3EA0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isolacionismo em sua política externa.</w:t>
      </w:r>
    </w:p>
    <w:p w14:paraId="57751ED8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intervencionismo estatal na economia.</w:t>
      </w:r>
    </w:p>
    <w:p w14:paraId="432D3071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capitalismo monopolista contrário à concorrência.</w:t>
      </w:r>
    </w:p>
    <w:p w14:paraId="37A84614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agressivo militarismo nas conquistas de colônias ultramarinas.</w:t>
      </w:r>
    </w:p>
    <w:p w14:paraId="4D953DBD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livre-comércio no relacionamento entre as nações.</w:t>
      </w:r>
    </w:p>
    <w:p w14:paraId="716E58A5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</w:p>
    <w:p w14:paraId="2A528D24" w14:textId="4E6976A1" w:rsidR="00A7448F" w:rsidRPr="00705B3A" w:rsidRDefault="00A7448F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6.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i/>
          <w:color w:val="000000" w:themeColor="text1"/>
          <w:sz w:val="20"/>
          <w:szCs w:val="20"/>
          <w:lang w:eastAsia="pt-BR"/>
        </w:rPr>
        <w:t>E</w:t>
      </w:r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t>m meados do século XVIII, James Watt patenteou na Inglaterra seu invento, sobre o qual escreveu a seu pai: “O negócio a que me dedico agora se tornou um grande sucesso. A máquina de fogo que eu inventei está funcionando e obtendo uma resposta muito melhor do que qualquer outra que tenha sido inventada até agora”.</w:t>
      </w:r>
    </w:p>
    <w:p w14:paraId="3BFD5719" w14:textId="07F301CB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 revolução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histórica relacionada ao texto,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fonte primária de energia utilizada em tal máquina e a consequência ambiental de seu uso são, respectivamente:</w:t>
      </w:r>
    </w:p>
    <w:p w14:paraId="01033CB1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puritana, gás natural e aumento na ocorrência de inversão térmica.</w:t>
      </w:r>
    </w:p>
    <w:p w14:paraId="743C0746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gloriosa, petróleo e destruição da camada de ozônio.</w:t>
      </w:r>
    </w:p>
    <w:p w14:paraId="3DEFF261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gloriosa, carvão mineral e aumento do processo de desgelo das calotas polares.</w:t>
      </w:r>
    </w:p>
    <w:p w14:paraId="39325279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industrial, gás natural e redução da umidade atmosférica.</w:t>
      </w:r>
    </w:p>
    <w:p w14:paraId="5A92C0A0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industrial, carvão mineral e aumento da poluição atmosférica.</w:t>
      </w:r>
    </w:p>
    <w:p w14:paraId="10987375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</w:p>
    <w:p w14:paraId="5A875DEA" w14:textId="3EF8E477" w:rsidR="00A7448F" w:rsidRPr="00705B3A" w:rsidRDefault="00A7448F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7.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acúmulo de capitais, a modernização da agricultura, a disponibilidade de mão de obra e de recursos naturais e a força do puritanismo ajudam a explicar o pioneirismo da __________ na Revolução Industrial.</w:t>
      </w:r>
    </w:p>
    <w:p w14:paraId="162AC3E2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BOULOS Jr, p.421</w:t>
      </w:r>
    </w:p>
    <w:p w14:paraId="01A981D5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Das opções abaixo listadas, o país que melhor preenche o espaço acima é:</w:t>
      </w:r>
    </w:p>
    <w:p w14:paraId="5EE67BDA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Alemanha</w:t>
      </w:r>
    </w:p>
    <w:p w14:paraId="4B2A523B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Holanda</w:t>
      </w:r>
    </w:p>
    <w:p w14:paraId="31A1864A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Itália</w:t>
      </w:r>
    </w:p>
    <w:p w14:paraId="1CA98B18" w14:textId="77777777" w:rsidR="00A7448F" w:rsidRPr="00A7448F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7448F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Inglaterra</w:t>
      </w:r>
    </w:p>
    <w:p w14:paraId="2F49D2C3" w14:textId="77777777" w:rsidR="00A7448F" w:rsidRPr="00705B3A" w:rsidRDefault="00A7448F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Espanha</w:t>
      </w:r>
    </w:p>
    <w:p w14:paraId="5922346A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58CDE289" w14:textId="52276D1D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8.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segmento industrial que tem sua produção destinada diretamente para o mercado consumidor, a partir de bens (duráveis ou não duráveis) provenientes das indústrias de base ou de recursos ligados à agricultura, é:</w:t>
      </w:r>
    </w:p>
    <w:p w14:paraId="6D7882E0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a) Indústria de bens de consumo</w:t>
      </w:r>
    </w:p>
    <w:p w14:paraId="4341B4CD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Indústrias extrativas</w:t>
      </w:r>
    </w:p>
    <w:p w14:paraId="4AC1E5D4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Indústrias de bens de produção</w:t>
      </w:r>
    </w:p>
    <w:p w14:paraId="0B9AC931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Indústrias de equipamentos </w:t>
      </w:r>
    </w:p>
    <w:p w14:paraId="029FF43B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3596559" w14:textId="4D91D62A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9.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Assinale a alternativa correta sobre as indústrias</w:t>
      </w:r>
    </w:p>
    <w:p w14:paraId="28C5EDD0" w14:textId="78A35F39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a) A indústria tradicional é pouco 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muito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 e emprega muita mão de obra em relação ao valor da produção.</w:t>
      </w:r>
    </w:p>
    <w:p w14:paraId="4C40FE69" w14:textId="5877BCEB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b) A indústria pesada consome 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poucas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quantidades de matéria-prima e de energia, como siderurgia.</w:t>
      </w:r>
    </w:p>
    <w:p w14:paraId="746CD550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c) A indústria de base cria condições necessárias a outras fabricações, como a indústria de máquinas e ferramentas.</w:t>
      </w:r>
    </w:p>
    <w:p w14:paraId="0E404FBB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A indústria de bens duráveis produz bens que servirão de matéria-prima para outras indústrias, como a química pesada.</w:t>
      </w:r>
    </w:p>
    <w:p w14:paraId="543F818A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e) A indústria de acabamento tem como matéria-prima bens </w:t>
      </w:r>
      <w:proofErr w:type="gramStart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industrializados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, como a de produtos farmacêuticos.</w:t>
      </w:r>
    </w:p>
    <w:p w14:paraId="049767A1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42AFCAE" w14:textId="04AEAB82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10.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O setor industrial tem se modernizado, utilizando tecnologias cada vez mais sofisticadas, como robôs e equipamentos de grande precisão. No entanto, alguns seguimentos da indústria não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lastRenderedPageBreak/>
        <w:t>possuem grandes aparatos tecnológicos. Marque a alternativa que corresponde ao tipo de indústria que utiliza pouca tecnologia no processo de produção.</w:t>
      </w:r>
    </w:p>
    <w:p w14:paraId="202C568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Indústria moderna</w:t>
      </w:r>
    </w:p>
    <w:p w14:paraId="5FFF950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Indústria de ponta</w:t>
      </w:r>
    </w:p>
    <w:p w14:paraId="6B04817C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c) Indústria tradicional</w:t>
      </w:r>
    </w:p>
    <w:p w14:paraId="26E85361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Indústria de bens de consumo</w:t>
      </w:r>
    </w:p>
    <w:p w14:paraId="39D38848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Indústria de bens intermediários</w:t>
      </w:r>
    </w:p>
    <w:p w14:paraId="031FF60C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7B0FC95" w14:textId="3BF651C0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11.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Brasil vem se tornando um país que utiliza cada vez mais fontes renováveis de energia, embora ainda haja uma necessidade de diversificar os tipos de produção existentes no país.</w:t>
      </w:r>
    </w:p>
    <w:p w14:paraId="6BD6B46C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Os dois principais tipos de fontes de energia renováveis utilizados pelo Brasil atualmente são:</w:t>
      </w:r>
    </w:p>
    <w:p w14:paraId="26D47A56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eólica e solar</w:t>
      </w:r>
    </w:p>
    <w:p w14:paraId="40660CAF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nuclear e hidrelétrica</w:t>
      </w:r>
    </w:p>
    <w:p w14:paraId="26016E71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c) hidrelétrica e biomassa</w:t>
      </w:r>
    </w:p>
    <w:p w14:paraId="1FF6A8DD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eólica e biomassa</w:t>
      </w:r>
    </w:p>
    <w:p w14:paraId="54B8E885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solar e hidrelétrica</w:t>
      </w:r>
    </w:p>
    <w:p w14:paraId="54BD2609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69811BC2" w14:textId="01BBC94D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12.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A energia solar apresenta muitos fatores positivos, como o fato de ser renovável, ocupar espaços reduzidos em comparação a outras fontes e não emitir poluentes na atmosfera. Além disso, a energia advinda dos raios solares é abundante e pode ser bastante produtiva quando devidamente aproveitada. No entanto, ela apresenta algumas desvantagens, destacando-se a:</w:t>
      </w:r>
    </w:p>
    <w:p w14:paraId="1912CFA0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a baixa necessidade nas regiões de maior insolação.</w:t>
      </w:r>
    </w:p>
    <w:p w14:paraId="01B3E10E" w14:textId="6606945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b) os 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elevados custos das instalações e dependência do tempo atmosférico</w:t>
      </w:r>
    </w:p>
    <w:p w14:paraId="6CCD84D7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a inacessibilidade em lugares remotos.</w:t>
      </w:r>
    </w:p>
    <w:p w14:paraId="236E132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a frequente necessidade de manutenção.</w:t>
      </w:r>
    </w:p>
    <w:p w14:paraId="50E0E6D4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os efeitos sobre as temperaturas da Terra.</w:t>
      </w:r>
    </w:p>
    <w:p w14:paraId="2575AA25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938BEAE" w14:textId="041D7874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13.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desenvolvimento da queima da biomassa resulta de estratégias para reduzir, principalmente, os impactos gerados pela utilização de combustíveis fósseis na sociedade. Embora o carvão mineral e o petróleo ainda sejam recursos naturais centrais na sociedade atual, os biocombustíveis vêm ganhando cada vez mais relevância no cenário nacional e internacional das fontes de energia.</w:t>
      </w:r>
    </w:p>
    <w:p w14:paraId="00F7D7DB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Sobre a biomassa, é INCORRETO afirmar que:</w:t>
      </w:r>
    </w:p>
    <w:p w14:paraId="3F209A57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apresenta como vantagem o baixo custo de operação e a facilidade de armazenamento e transporte.</w:t>
      </w:r>
    </w:p>
    <w:p w14:paraId="60CDD4C5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é uma fonte de energia poluente, porém em menor intensidade se comparada aos demais combustíveis.</w:t>
      </w:r>
    </w:p>
    <w:p w14:paraId="536874B7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a biomassa pode ser utilizada a partir do reaproveitamento de resíduos agrícolas, tais como o bagaço de cana-de-açúcar.</w:t>
      </w:r>
    </w:p>
    <w:p w14:paraId="69526094" w14:textId="368AA115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d) por definição, entende-se por biomassa as diferentes formas de energia 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advindas de material inorgânico e </w:t>
      </w:r>
      <w:proofErr w:type="gramStart"/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fóssil</w:t>
      </w:r>
      <w:proofErr w:type="gramEnd"/>
    </w:p>
    <w:p w14:paraId="184FEE47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apesar de menos poluente, o cultivo em larga escala de vegetais para a biomassa pode causar prejuízos ambientais.</w:t>
      </w:r>
    </w:p>
    <w:p w14:paraId="7F52762C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D057388" w14:textId="71A62FA9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14.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São consideradas fontes de energia renováveis todo recurso que tem a capacidade de se refazer ou não é limitado. Com base nessa informação, abaixo estão listadas fontes de energias renováveis, exceto:</w:t>
      </w:r>
    </w:p>
    <w:p w14:paraId="752DF08F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energia hidrelétrica</w:t>
      </w:r>
    </w:p>
    <w:p w14:paraId="7E729B1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gás natural</w:t>
      </w:r>
    </w:p>
    <w:p w14:paraId="0DB4354C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energia eólica</w:t>
      </w:r>
    </w:p>
    <w:p w14:paraId="556D4ECB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energia solar</w:t>
      </w:r>
    </w:p>
    <w:p w14:paraId="5D74A5B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biocombustíveis</w:t>
      </w:r>
    </w:p>
    <w:p w14:paraId="198C6422" w14:textId="39EA206D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5F05A9B4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B204B79" w14:textId="51DE976F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15.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Essa fonte de energia muito utilizada no Brasil e no mundo é um minério fóssil que, quando processado, dá origem a vários subprodutos, como a gasolina, óleo diesel, querosene, além de gerar eletricidade nas usinas termoelétricas.</w:t>
      </w:r>
    </w:p>
    <w:p w14:paraId="30FC381A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 que fonte de energia refere-se o fragmento acima?</w:t>
      </w:r>
    </w:p>
    <w:p w14:paraId="5700FA70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Gás natural</w:t>
      </w:r>
    </w:p>
    <w:p w14:paraId="5B946EFB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Cana-de-açúcar</w:t>
      </w:r>
    </w:p>
    <w:p w14:paraId="68727A48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Carvão mineral</w:t>
      </w:r>
    </w:p>
    <w:p w14:paraId="0ACA19F7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lastRenderedPageBreak/>
        <w:t>d) Petróleo</w:t>
      </w:r>
    </w:p>
    <w:p w14:paraId="0652CB3C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Xisto betuminoso</w:t>
      </w:r>
    </w:p>
    <w:p w14:paraId="314B809C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153FFD7" w14:textId="02DE2FA6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16.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As fontes não renováveis podem esgotar-se totalmente em prazos variáveis (pequeno, médio e longo prazo) de acordo com a extração, consumo e disponibilidade.</w:t>
      </w:r>
    </w:p>
    <w:p w14:paraId="0E8A98B3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Das alternativas abaixo, qual delas lista </w:t>
      </w:r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apenas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fontes renováveis de energia?</w:t>
      </w:r>
    </w:p>
    <w:p w14:paraId="7610CA57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a) </w:t>
      </w:r>
      <w:proofErr w:type="gramStart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biocombustíveis, petróleo e carvão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mineral.</w:t>
      </w:r>
    </w:p>
    <w:p w14:paraId="7D2F639A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energia solar, energia eólica e urânio.</w:t>
      </w:r>
    </w:p>
    <w:p w14:paraId="1E0CF412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urânio, gás natural e energia hidrelétrica.</w:t>
      </w:r>
    </w:p>
    <w:p w14:paraId="71FC2A62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 xml:space="preserve">d) energia hidrelétrica, energia </w:t>
      </w:r>
      <w:proofErr w:type="gramStart"/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solar e biocombustíveis</w:t>
      </w:r>
      <w:proofErr w:type="gramEnd"/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.</w:t>
      </w:r>
    </w:p>
    <w:p w14:paraId="71F2D541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gás natural, energia eólica e energia solar.</w:t>
      </w:r>
    </w:p>
    <w:p w14:paraId="0BEC0EEF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536D48FC" w14:textId="0A6FBDC5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17.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Qual das seguintes fontes de produção de energia é a mais recomendável para a diminuição dos gases causadores do aquecimento global?</w:t>
      </w:r>
    </w:p>
    <w:p w14:paraId="2295C59D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Óleo diesel.</w:t>
      </w:r>
    </w:p>
    <w:p w14:paraId="66CAD83F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Gasolina.</w:t>
      </w:r>
    </w:p>
    <w:p w14:paraId="0ED6DC48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Carvão mineral.</w:t>
      </w:r>
    </w:p>
    <w:p w14:paraId="63CD5F24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Gás natural.</w:t>
      </w:r>
    </w:p>
    <w:p w14:paraId="58C7CFA1" w14:textId="2DBEA734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05B3A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Eólica</w:t>
      </w:r>
    </w:p>
    <w:p w14:paraId="06215248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</w:p>
    <w:p w14:paraId="52412609" w14:textId="7BCFD560" w:rsidR="00C669A9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18.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A economia moderna depende da disponibilidade de muita energia em diferentes formas, para funcionar e crescer. No Brasil, o consumo total de energia pelas indústrias cresceu mais de quatro vezes no </w:t>
      </w:r>
      <w:proofErr w:type="spellStart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periodo</w:t>
      </w:r>
      <w:proofErr w:type="spell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entre 1970 e 2005. Enquanto os investimentos em energias limpas e renováveis, como solar e eólica, ainda são incipientes, ao se avaliar a possibilidade de instalação de usinas geradoras de energia elétrica, diversos fatores devem ser levados em consideração, tais como os impactos causados ao ambiente e às populações locais. Ricardo. B. e </w:t>
      </w:r>
      <w:proofErr w:type="spellStart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Campanili</w:t>
      </w:r>
      <w:proofErr w:type="spell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, M. Almanaque Brasil Socioambiental. Instituto Socioambiental. São Paulo, 2007 (adaptado) Em uma situação hipotética, optou-se por construir uma usina hidrelétrica em região que abrange diversas quedas d’água em rios cercados por mata, alegando-se que causaria impacto ambiental muito menor que uma usina termelétrica. Entre os possíveis impactos da instalação de uma usina hidrelétrica nessa região, inclui-se:</w:t>
      </w:r>
    </w:p>
    <w:p w14:paraId="285D0C20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poluição da água por metais da usina.</w:t>
      </w:r>
    </w:p>
    <w:p w14:paraId="14A6EDD6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C669A9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a destruição do habitat de animais terrestres.</w:t>
      </w:r>
    </w:p>
    <w:p w14:paraId="62FEE5C9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o aumento expressivo na liberação de CO2 para a atmosfera.</w:t>
      </w:r>
    </w:p>
    <w:p w14:paraId="67C22EF4" w14:textId="77777777" w:rsidR="00C669A9" w:rsidRPr="00C669A9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o consumo não renovável de toda água que passa pelas turbinas.</w:t>
      </w:r>
    </w:p>
    <w:p w14:paraId="1F9025CD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o aprofundamento no leito do rio, com a menor deposição de resíduos no trecho de rio anterior à represa.</w:t>
      </w:r>
    </w:p>
    <w:p w14:paraId="7806F72C" w14:textId="77777777" w:rsidR="00C669A9" w:rsidRPr="00705B3A" w:rsidRDefault="00C669A9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96AB6AE" w14:textId="4F882B7E" w:rsidR="00705B3A" w:rsidRPr="00705B3A" w:rsidRDefault="00C669A9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19.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05B3A"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="00705B3A"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A usina hidrelétrica de Belo Monte será construída no rio Xingu, no município de Vitória de Xingu, no Pará. A usina será a terceira maior do mundo e a maior totalmente brasileira, com capacidade de 11,2 mil megawatts. Os índios do Xingu tomam a paisagem com seus cocares, arcos e flechas. Em Altamira, no Pará, agricultores fecharam estradas de uma região que será inundada pelas águas da usina. BACOCCINA, D. QUEIROZ, G.: BORGES, R. Fim do leilão, começo da confusão. Isto é Dinheiro. Ano </w:t>
      </w:r>
      <w:proofErr w:type="gramStart"/>
      <w:r w:rsidR="00705B3A"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13, </w:t>
      </w:r>
      <w:proofErr w:type="spellStart"/>
      <w:r w:rsidR="00705B3A"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n.o</w:t>
      </w:r>
      <w:proofErr w:type="spellEnd"/>
      <w:proofErr w:type="gramEnd"/>
      <w:r w:rsidR="00705B3A"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655, 28 abri 2010 (adaptado).</w:t>
      </w:r>
    </w:p>
    <w:p w14:paraId="5DEEDC5E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Os impasses, resistências e desafios associados à construção da Usina Hidrelétrica de Belo Monte estão relacionados:</w:t>
      </w:r>
    </w:p>
    <w:p w14:paraId="2F88F3F7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ao potencial hidrelétrico dos rios no norte e nordeste quando comparados às bacias hidrográficas das regiões Sul, Sudeste e Centro-Oeste do país.</w:t>
      </w:r>
    </w:p>
    <w:p w14:paraId="34042133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05B3A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à necessidade de equilibrar e compatibilizar o investi mento no crescimento do país com os esforços para a conservação ambiental.</w:t>
      </w:r>
    </w:p>
    <w:p w14:paraId="1D7A6C88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à grande quantidade de recursos disponíveis para as obras e à escassez dos recursos direcionados para o pagamento pela desapropriação das terras.</w:t>
      </w:r>
    </w:p>
    <w:p w14:paraId="7CA2706C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ao direito histórico dos indígenas à posse dessas terras e à ausência de reconhecimento desse direito por parte das empreiteiras.</w:t>
      </w:r>
    </w:p>
    <w:p w14:paraId="7EBFE953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ao aproveitamento da mão de obra especializada dispo – nível na região Norte e o interesse das construtoras na vinda de profissionais do Sudeste do país.</w:t>
      </w:r>
    </w:p>
    <w:p w14:paraId="43522553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D411550" w14:textId="27BA58CA" w:rsidR="00705B3A" w:rsidRPr="00705B3A" w:rsidRDefault="00705B3A" w:rsidP="00705B3A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20.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incêndio na Usina Nuclear de Fukushima, no Japão, após o tsunami do dia 11 de março de 2011, reacendeu as discussões internacionais sobre a sustentabilidade desse tipo de energia.</w:t>
      </w:r>
    </w:p>
    <w:p w14:paraId="14DB481A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Os defensores da produção de energia nuclear afirmam que uma das suas vantagens é:</w:t>
      </w:r>
    </w:p>
    <w:p w14:paraId="3B69BD1A" w14:textId="77777777" w:rsidR="00705B3A" w:rsidRPr="00705B3A" w:rsidRDefault="00705B3A" w:rsidP="00705B3A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necessidade nula de armazenamento de resíduos radioativos.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</w:r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o menor custo quando comparado às demais fontes de energia.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</w:r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baixa produção de resíduos emissores de radioatividade.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</w:r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o reduzido grau de interferência nos ecossistemas locais.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</w:r>
      <w:r w:rsidRPr="00705B3A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e)</w:t>
      </w:r>
      <w:r w:rsidRPr="00705B3A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  <w:t> a contribuição zero para o efeito de estufa global.</w:t>
      </w:r>
    </w:p>
    <w:p w14:paraId="416EBD50" w14:textId="50618FEF" w:rsidR="00705B3A" w:rsidRPr="00705B3A" w:rsidRDefault="00705B3A" w:rsidP="00705B3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3E453AB0" w14:textId="00E93467" w:rsidR="00C669A9" w:rsidRPr="00C669A9" w:rsidRDefault="00C669A9" w:rsidP="00C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475E4635" w14:textId="06B845FC" w:rsidR="00C669A9" w:rsidRPr="00C669A9" w:rsidRDefault="00C669A9" w:rsidP="00C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7A05A516" w14:textId="459B3B06" w:rsidR="00C669A9" w:rsidRPr="00C669A9" w:rsidRDefault="00C669A9" w:rsidP="00C669A9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3891A2E9" w14:textId="46238E00" w:rsidR="00C669A9" w:rsidRPr="00C669A9" w:rsidRDefault="00C669A9" w:rsidP="00C669A9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774C4AE2" w14:textId="44E1C0E7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2E0D0D6E" w14:textId="45C91372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7768FA70" w14:textId="115C8C5B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7C2ECD33" w14:textId="2A830921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F6F4050" w14:textId="2A031913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4D6936A0" w14:textId="586184FF" w:rsidR="00C669A9" w:rsidRPr="00C669A9" w:rsidRDefault="00C669A9" w:rsidP="00C669A9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1041A0CD" w14:textId="40C2873A" w:rsidR="00C669A9" w:rsidRPr="00A7448F" w:rsidRDefault="00C669A9" w:rsidP="00A744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43921783" w14:textId="569CC56B" w:rsidR="00A7448F" w:rsidRPr="00A7448F" w:rsidRDefault="00A7448F" w:rsidP="00A744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314B9BBE" w14:textId="3CA28DC8" w:rsidR="00A7448F" w:rsidRPr="00A7448F" w:rsidRDefault="00A7448F" w:rsidP="00A744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58FAD4F9" w14:textId="29C94646" w:rsidR="00A7448F" w:rsidRPr="00A7448F" w:rsidRDefault="00A7448F" w:rsidP="00A7448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6A8B19FD" w14:textId="7570E6D5" w:rsidR="00A7448F" w:rsidRDefault="00A7448F" w:rsidP="00A7448F">
      <w:pPr>
        <w:rPr>
          <w:rFonts w:ascii="Open Sans" w:hAnsi="Open Sans"/>
          <w:color w:val="333333"/>
          <w:shd w:val="clear" w:color="auto" w:fill="FFFFFF"/>
        </w:rPr>
      </w:pPr>
    </w:p>
    <w:p w14:paraId="7F4995A7" w14:textId="77777777" w:rsidR="00A7448F" w:rsidRDefault="00A7448F" w:rsidP="00D62933">
      <w:pPr>
        <w:rPr>
          <w:rFonts w:ascii="Open Sans" w:hAnsi="Open Sans"/>
          <w:color w:val="333333"/>
          <w:shd w:val="clear" w:color="auto" w:fill="FFFFFF"/>
        </w:rPr>
      </w:pPr>
    </w:p>
    <w:p w14:paraId="6A3A40E7" w14:textId="77777777" w:rsidR="00A7448F" w:rsidRPr="00D62933" w:rsidRDefault="00A7448F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A7448F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4AF09" w14:textId="77777777" w:rsidR="008B234B" w:rsidRDefault="008B234B" w:rsidP="009851F2">
      <w:pPr>
        <w:spacing w:after="0" w:line="240" w:lineRule="auto"/>
      </w:pPr>
      <w:r>
        <w:separator/>
      </w:r>
    </w:p>
  </w:endnote>
  <w:endnote w:type="continuationSeparator" w:id="0">
    <w:p w14:paraId="6F467891" w14:textId="77777777" w:rsidR="008B234B" w:rsidRDefault="008B234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5B3A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5B3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F7597" w14:textId="77777777" w:rsidR="008B234B" w:rsidRDefault="008B234B" w:rsidP="009851F2">
      <w:pPr>
        <w:spacing w:after="0" w:line="240" w:lineRule="auto"/>
      </w:pPr>
      <w:r>
        <w:separator/>
      </w:r>
    </w:p>
  </w:footnote>
  <w:footnote w:type="continuationSeparator" w:id="0">
    <w:p w14:paraId="1BA5DBF4" w14:textId="77777777" w:rsidR="008B234B" w:rsidRDefault="008B234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3EC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756E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5B3A"/>
    <w:rsid w:val="007300A8"/>
    <w:rsid w:val="00735AE3"/>
    <w:rsid w:val="0073776A"/>
    <w:rsid w:val="00755526"/>
    <w:rsid w:val="007571C0"/>
    <w:rsid w:val="0078452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234B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448F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669A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A07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081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433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DEA6-1D61-4E67-9008-8B734A1E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2070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2022-09-02T00:45:00Z</dcterms:created>
  <dcterms:modified xsi:type="dcterms:W3CDTF">2022-09-02T00:45:00Z</dcterms:modified>
</cp:coreProperties>
</file>