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4C53" w14:textId="279B0CEB" w:rsidR="001F2E2F" w:rsidRDefault="00772539" w:rsidP="001F2E2F">
      <w:pPr>
        <w:tabs>
          <w:tab w:val="left" w:pos="426"/>
        </w:tabs>
        <w:jc w:val="center"/>
        <w:rPr>
          <w:b/>
          <w:bCs/>
        </w:rPr>
      </w:pPr>
      <w:r>
        <w:rPr>
          <w:b/>
          <w:bCs/>
        </w:rPr>
        <w:t>SIMULADO LICEU 0</w:t>
      </w:r>
      <w:r w:rsidR="00BF1DBB">
        <w:rPr>
          <w:b/>
          <w:bCs/>
        </w:rPr>
        <w:t>3</w:t>
      </w:r>
      <w:r w:rsidR="001F2E2F">
        <w:rPr>
          <w:b/>
          <w:bCs/>
        </w:rPr>
        <w:t xml:space="preserve"> – </w:t>
      </w:r>
      <w:r w:rsidR="004C0A51">
        <w:rPr>
          <w:b/>
          <w:bCs/>
        </w:rPr>
        <w:t>2</w:t>
      </w:r>
      <w:r w:rsidR="00BF1DBB">
        <w:rPr>
          <w:b/>
          <w:bCs/>
        </w:rPr>
        <w:t>ª SÉRIE</w:t>
      </w:r>
      <w:r w:rsidR="00F46145">
        <w:rPr>
          <w:b/>
          <w:bCs/>
        </w:rPr>
        <w:t xml:space="preserve"> – BIO II</w:t>
      </w:r>
    </w:p>
    <w:p w14:paraId="1F4DBA4F" w14:textId="3C6A22E8" w:rsidR="001F2E2F" w:rsidRDefault="001F2E2F" w:rsidP="001F2E2F">
      <w:pPr>
        <w:tabs>
          <w:tab w:val="left" w:pos="426"/>
        </w:tabs>
        <w:jc w:val="center"/>
        <w:rPr>
          <w:b/>
          <w:bCs/>
        </w:rPr>
      </w:pPr>
      <w:r>
        <w:rPr>
          <w:b/>
          <w:bCs/>
        </w:rPr>
        <w:t xml:space="preserve">Conteúdo: Capítulo </w:t>
      </w:r>
      <w:r w:rsidR="00BF1DBB">
        <w:rPr>
          <w:b/>
          <w:bCs/>
        </w:rPr>
        <w:t>15</w:t>
      </w:r>
    </w:p>
    <w:p w14:paraId="03F13E59" w14:textId="77777777" w:rsidR="001F2E2F" w:rsidRDefault="001F2E2F" w:rsidP="00D64365">
      <w:pPr>
        <w:tabs>
          <w:tab w:val="left" w:pos="426"/>
        </w:tabs>
        <w:rPr>
          <w:b/>
          <w:bCs/>
        </w:rPr>
      </w:pPr>
    </w:p>
    <w:p w14:paraId="65CE25D9" w14:textId="77777777" w:rsidR="0097356C" w:rsidRPr="009236EF" w:rsidRDefault="00000000" w:rsidP="00D64365">
      <w:pPr>
        <w:tabs>
          <w:tab w:val="left" w:pos="426"/>
        </w:tabs>
        <w:jc w:val="both"/>
      </w:pPr>
    </w:p>
    <w:p w14:paraId="49E1A915" w14:textId="4C3DABE9" w:rsidR="00BF1DBB" w:rsidRPr="00223108" w:rsidRDefault="00BF1DBB" w:rsidP="00BF1DBB">
      <w:pPr>
        <w:ind w:left="420" w:hanging="420"/>
        <w:jc w:val="both"/>
      </w:pPr>
    </w:p>
    <w:p w14:paraId="1034BC07" w14:textId="304BDC26" w:rsidR="004C0A51" w:rsidRDefault="004C0A51" w:rsidP="004C0A5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Questão-0</w:t>
      </w:r>
      <w:r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 xml:space="preserve">)  </w:t>
      </w:r>
    </w:p>
    <w:p w14:paraId="521E2305" w14:textId="77777777" w:rsidR="004C0A51" w:rsidRDefault="004C0A51" w:rsidP="004C0A51">
      <w:pPr>
        <w:rPr>
          <w:b/>
        </w:rPr>
      </w:pPr>
      <w:r>
        <w:rPr>
          <w:b/>
        </w:rPr>
        <w:t xml:space="preserve">  </w:t>
      </w:r>
    </w:p>
    <w:p w14:paraId="693265C8" w14:textId="77777777" w:rsidR="004C0A51" w:rsidRPr="006C2E07" w:rsidRDefault="004C0A51" w:rsidP="004C0A51">
      <w:pPr>
        <w:ind w:left="420"/>
        <w:jc w:val="both"/>
      </w:pPr>
      <w:r w:rsidRPr="006C2E07">
        <w:t>Quando os cônjuges apresentam apenas aglutinógenos do tipo A na membrana dos seus eritrócitos, seus descendentes só poderão ter sangue</w:t>
      </w:r>
    </w:p>
    <w:p w14:paraId="4D77AA3C" w14:textId="77777777" w:rsidR="004C0A51" w:rsidRPr="006C2E07" w:rsidRDefault="004C0A51" w:rsidP="004C0A51">
      <w:pPr>
        <w:ind w:left="420" w:hanging="420"/>
        <w:jc w:val="both"/>
      </w:pPr>
    </w:p>
    <w:p w14:paraId="02CA8DF3" w14:textId="77777777" w:rsidR="004C0A51" w:rsidRPr="006C2E07" w:rsidRDefault="004C0A51" w:rsidP="004C0A51">
      <w:pPr>
        <w:ind w:left="840" w:hanging="420"/>
        <w:jc w:val="both"/>
        <w:rPr>
          <w:b/>
          <w:bCs/>
        </w:rPr>
      </w:pPr>
      <w:r w:rsidRPr="006C2E07">
        <w:t>a)</w:t>
      </w:r>
      <w:r w:rsidRPr="006C2E07">
        <w:tab/>
        <w:t>A ou O</w:t>
      </w:r>
      <w:r w:rsidRPr="006C2E07">
        <w:rPr>
          <w:b/>
          <w:bCs/>
        </w:rPr>
        <w:t>.</w:t>
      </w:r>
    </w:p>
    <w:p w14:paraId="2FB46810" w14:textId="77777777" w:rsidR="004C0A51" w:rsidRPr="006C2E07" w:rsidRDefault="004C0A51" w:rsidP="004C0A51">
      <w:pPr>
        <w:ind w:left="840" w:hanging="420"/>
        <w:jc w:val="both"/>
      </w:pPr>
      <w:r w:rsidRPr="006C2E07">
        <w:t>b)</w:t>
      </w:r>
      <w:r w:rsidRPr="006C2E07">
        <w:tab/>
        <w:t>Apenas A.</w:t>
      </w:r>
    </w:p>
    <w:p w14:paraId="3708FDEA" w14:textId="77777777" w:rsidR="004C0A51" w:rsidRPr="006C2E07" w:rsidRDefault="004C0A51" w:rsidP="004C0A51">
      <w:pPr>
        <w:ind w:left="840" w:hanging="420"/>
        <w:jc w:val="both"/>
      </w:pPr>
      <w:r w:rsidRPr="006C2E07">
        <w:t>c)</w:t>
      </w:r>
      <w:r w:rsidRPr="006C2E07">
        <w:tab/>
        <w:t>Apenas O.</w:t>
      </w:r>
    </w:p>
    <w:p w14:paraId="6F01CB27" w14:textId="77777777" w:rsidR="004C0A51" w:rsidRPr="006C2E07" w:rsidRDefault="004C0A51" w:rsidP="004C0A51">
      <w:pPr>
        <w:ind w:left="840" w:hanging="420"/>
        <w:jc w:val="both"/>
      </w:pPr>
      <w:r w:rsidRPr="006C2E07">
        <w:t>d)</w:t>
      </w:r>
      <w:r w:rsidRPr="006C2E07">
        <w:tab/>
        <w:t>A ou B.</w:t>
      </w:r>
    </w:p>
    <w:p w14:paraId="32DB8C82" w14:textId="77777777" w:rsidR="004C0A51" w:rsidRPr="006C2E07" w:rsidRDefault="004C0A51" w:rsidP="004C0A51">
      <w:pPr>
        <w:ind w:left="840" w:hanging="420"/>
        <w:jc w:val="both"/>
      </w:pPr>
      <w:r w:rsidRPr="006C2E07">
        <w:t>e)</w:t>
      </w:r>
      <w:r w:rsidRPr="006C2E07">
        <w:tab/>
        <w:t>A, B, AB e O.</w:t>
      </w:r>
    </w:p>
    <w:p w14:paraId="2BAA1C16" w14:textId="77777777" w:rsidR="004C0A51" w:rsidRPr="00B31504" w:rsidRDefault="004C0A51" w:rsidP="004C0A51"/>
    <w:p w14:paraId="38044F0F" w14:textId="77777777" w:rsidR="004C0A51" w:rsidRPr="006C2E07" w:rsidRDefault="004C0A51" w:rsidP="004C0A51">
      <w:pPr>
        <w:ind w:left="420" w:hanging="420"/>
        <w:jc w:val="both"/>
      </w:pPr>
      <w:r w:rsidRPr="006C2E07">
        <w:rPr>
          <w:b/>
        </w:rPr>
        <w:t>Gab</w:t>
      </w:r>
      <w:r w:rsidRPr="006C2E07">
        <w:t>: A</w:t>
      </w:r>
    </w:p>
    <w:p w14:paraId="1859CED7" w14:textId="77777777" w:rsidR="004C0A51" w:rsidRPr="0059220D" w:rsidRDefault="004C0A51" w:rsidP="004C0A51"/>
    <w:p w14:paraId="4860C028" w14:textId="31B0FE4A" w:rsidR="004C0A51" w:rsidRDefault="004C0A51" w:rsidP="004C0A5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Questão-0</w:t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 xml:space="preserve">)  </w:t>
      </w:r>
    </w:p>
    <w:p w14:paraId="42B8A542" w14:textId="77777777" w:rsidR="004C0A51" w:rsidRDefault="004C0A51" w:rsidP="004C0A51">
      <w:pPr>
        <w:rPr>
          <w:b/>
        </w:rPr>
      </w:pPr>
      <w:r>
        <w:rPr>
          <w:b/>
        </w:rPr>
        <w:t xml:space="preserve">  </w:t>
      </w:r>
    </w:p>
    <w:p w14:paraId="40A8AFF1" w14:textId="77777777" w:rsidR="004C0A51" w:rsidRPr="00D8031B" w:rsidRDefault="004C0A51" w:rsidP="004C0A51">
      <w:pPr>
        <w:ind w:left="420"/>
        <w:jc w:val="both"/>
      </w:pPr>
      <w:r w:rsidRPr="00D8031B">
        <w:t>Assinale a alternativa que preenche corretamente as lacunas do texto abaixo, na ordem em que aparecem.</w:t>
      </w:r>
    </w:p>
    <w:p w14:paraId="227277A9" w14:textId="77777777" w:rsidR="004C0A51" w:rsidRPr="00D8031B" w:rsidRDefault="004C0A51" w:rsidP="004C0A51">
      <w:pPr>
        <w:ind w:left="420" w:hanging="420"/>
        <w:jc w:val="both"/>
      </w:pPr>
    </w:p>
    <w:p w14:paraId="1C655055" w14:textId="77777777" w:rsidR="004C0A51" w:rsidRPr="00D8031B" w:rsidRDefault="004C0A51" w:rsidP="004C0A51">
      <w:pPr>
        <w:ind w:left="420"/>
        <w:jc w:val="both"/>
      </w:pPr>
      <w:r w:rsidRPr="00D8031B">
        <w:t xml:space="preserve">Pessoas que pertencem ao grupo sanguíneo </w:t>
      </w:r>
      <w:r w:rsidRPr="00D8031B">
        <w:rPr>
          <w:b/>
        </w:rPr>
        <w:t>A</w:t>
      </w:r>
      <w:r w:rsidRPr="00D8031B">
        <w:t xml:space="preserve"> têm na membrana plasmática das suas hemácias ........ e no plasma sanguíneo ........ . As que pertencem ao grupo sanguíneo </w:t>
      </w:r>
      <w:r w:rsidRPr="00D8031B">
        <w:rPr>
          <w:b/>
        </w:rPr>
        <w:t>O</w:t>
      </w:r>
      <w:r w:rsidRPr="00D8031B">
        <w:t xml:space="preserve"> não apresentam ........ na membrana plasmática das hemácias.</w:t>
      </w:r>
    </w:p>
    <w:p w14:paraId="75C7A0B9" w14:textId="77777777" w:rsidR="004C0A51" w:rsidRPr="00D8031B" w:rsidRDefault="004C0A51" w:rsidP="004C0A51">
      <w:pPr>
        <w:ind w:left="420" w:hanging="420"/>
        <w:jc w:val="both"/>
      </w:pPr>
    </w:p>
    <w:p w14:paraId="066DBCDE" w14:textId="77777777" w:rsidR="004C0A51" w:rsidRPr="00D8031B" w:rsidRDefault="004C0A51" w:rsidP="004C0A51">
      <w:pPr>
        <w:ind w:left="840" w:hanging="420"/>
        <w:jc w:val="both"/>
      </w:pPr>
      <w:r w:rsidRPr="00D8031B">
        <w:t>a)</w:t>
      </w:r>
      <w:r w:rsidRPr="00D8031B">
        <w:tab/>
        <w:t>aglutinina anti-B – aglutinina anti-A e anti-B – aglutinogênio</w:t>
      </w:r>
    </w:p>
    <w:p w14:paraId="3AF3343D" w14:textId="77777777" w:rsidR="004C0A51" w:rsidRPr="00D8031B" w:rsidRDefault="004C0A51" w:rsidP="004C0A51">
      <w:pPr>
        <w:ind w:left="840" w:hanging="420"/>
        <w:jc w:val="both"/>
      </w:pPr>
      <w:r w:rsidRPr="00D8031B">
        <w:t>b)</w:t>
      </w:r>
      <w:r w:rsidRPr="00D8031B">
        <w:tab/>
        <w:t>aglutinogênio A – aglutinina anti-B – aglutinogênio</w:t>
      </w:r>
    </w:p>
    <w:p w14:paraId="1F27ECB7" w14:textId="77777777" w:rsidR="004C0A51" w:rsidRPr="00D8031B" w:rsidRDefault="004C0A51" w:rsidP="004C0A51">
      <w:pPr>
        <w:ind w:left="840" w:hanging="420"/>
        <w:jc w:val="both"/>
      </w:pPr>
      <w:r w:rsidRPr="00D8031B">
        <w:t>c)</w:t>
      </w:r>
      <w:r w:rsidRPr="00D8031B">
        <w:tab/>
        <w:t>aglutinogênio B – aglutinogênio A e B – aglutinina anti-A e anti-B</w:t>
      </w:r>
    </w:p>
    <w:p w14:paraId="59B0F92D" w14:textId="77777777" w:rsidR="004C0A51" w:rsidRPr="00D8031B" w:rsidRDefault="004C0A51" w:rsidP="004C0A51">
      <w:pPr>
        <w:ind w:left="840" w:hanging="420"/>
        <w:jc w:val="both"/>
      </w:pPr>
      <w:r w:rsidRPr="00D8031B">
        <w:t>d)</w:t>
      </w:r>
      <w:r w:rsidRPr="00D8031B">
        <w:tab/>
        <w:t>aglutinina anti-A – aglutinogênio B – aglutinina anti-A e anti-B</w:t>
      </w:r>
    </w:p>
    <w:p w14:paraId="7554253C" w14:textId="77777777" w:rsidR="004C0A51" w:rsidRPr="00D8031B" w:rsidRDefault="004C0A51" w:rsidP="004C0A51">
      <w:pPr>
        <w:ind w:left="840" w:hanging="420"/>
        <w:jc w:val="both"/>
      </w:pPr>
      <w:r w:rsidRPr="00D8031B">
        <w:t>e)</w:t>
      </w:r>
      <w:r w:rsidRPr="00D8031B">
        <w:tab/>
        <w:t>aglutinina anti-A e anti-B – aglutinogênio A – aglutinina anti-B</w:t>
      </w:r>
    </w:p>
    <w:p w14:paraId="38257299" w14:textId="77777777" w:rsidR="004C0A51" w:rsidRPr="00471EF9" w:rsidRDefault="004C0A51" w:rsidP="004C0A51"/>
    <w:p w14:paraId="0FAA1E8B" w14:textId="77777777" w:rsidR="004C0A51" w:rsidRPr="00D8031B" w:rsidRDefault="004C0A51" w:rsidP="004C0A51">
      <w:pPr>
        <w:ind w:left="420" w:hanging="420"/>
        <w:jc w:val="both"/>
      </w:pPr>
      <w:r w:rsidRPr="00D8031B">
        <w:rPr>
          <w:b/>
        </w:rPr>
        <w:t>Gab</w:t>
      </w:r>
      <w:r w:rsidRPr="00D8031B">
        <w:t>: B</w:t>
      </w:r>
    </w:p>
    <w:p w14:paraId="0C626E80" w14:textId="77777777" w:rsidR="004C0A51" w:rsidRPr="004F1DEB" w:rsidRDefault="004C0A51" w:rsidP="004C0A51"/>
    <w:p w14:paraId="3735DA39" w14:textId="20D8A3E0" w:rsidR="004C0A51" w:rsidRDefault="004C0A51" w:rsidP="004C0A5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Questão-0</w:t>
      </w:r>
      <w:r>
        <w:rPr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 xml:space="preserve">)  </w:t>
      </w:r>
    </w:p>
    <w:p w14:paraId="28019F9D" w14:textId="77777777" w:rsidR="004C0A51" w:rsidRDefault="004C0A51" w:rsidP="004C0A51">
      <w:pPr>
        <w:rPr>
          <w:b/>
        </w:rPr>
      </w:pPr>
      <w:r>
        <w:rPr>
          <w:b/>
        </w:rPr>
        <w:t xml:space="preserve">  </w:t>
      </w:r>
    </w:p>
    <w:p w14:paraId="61551AE2" w14:textId="77777777" w:rsidR="004C0A51" w:rsidRPr="006E0A7A" w:rsidRDefault="004C0A51" w:rsidP="004C0A51">
      <w:pPr>
        <w:ind w:left="420"/>
        <w:jc w:val="both"/>
      </w:pPr>
      <w:r w:rsidRPr="006E0A7A">
        <w:t>Em um caso hipotético, apenas dois homens, um do grupo sanguíneo B (genótipo I</w:t>
      </w:r>
      <w:r w:rsidRPr="006E0A7A">
        <w:rPr>
          <w:vertAlign w:val="superscript"/>
        </w:rPr>
        <w:t>B</w:t>
      </w:r>
      <w:r w:rsidRPr="006E0A7A">
        <w:t>_) e outro do grupo sanguíneo A (genótipo I</w:t>
      </w:r>
      <w:r w:rsidRPr="006E0A7A">
        <w:rPr>
          <w:vertAlign w:val="superscript"/>
        </w:rPr>
        <w:t>A</w:t>
      </w:r>
      <w:r w:rsidRPr="006E0A7A">
        <w:t>_), podem ser o pai biológico de uma menina do grupo O (genótipo ii).</w:t>
      </w:r>
    </w:p>
    <w:p w14:paraId="18F52992" w14:textId="77777777" w:rsidR="004C0A51" w:rsidRPr="006E0A7A" w:rsidRDefault="004C0A51" w:rsidP="004C0A51">
      <w:pPr>
        <w:ind w:left="420" w:hanging="420"/>
        <w:jc w:val="both"/>
      </w:pPr>
    </w:p>
    <w:p w14:paraId="104874DF" w14:textId="77777777" w:rsidR="004C0A51" w:rsidRPr="006E0A7A" w:rsidRDefault="004C0A51" w:rsidP="004C0A51">
      <w:pPr>
        <w:ind w:left="420"/>
        <w:jc w:val="both"/>
      </w:pPr>
      <w:r w:rsidRPr="006E0A7A">
        <w:t>Nesse cenário, seria possível determinar com segurança a paternidade se um dos homens</w:t>
      </w:r>
    </w:p>
    <w:p w14:paraId="46B856A5" w14:textId="77777777" w:rsidR="004C0A51" w:rsidRPr="006E0A7A" w:rsidRDefault="004C0A51" w:rsidP="004C0A51">
      <w:pPr>
        <w:ind w:left="420" w:hanging="420"/>
        <w:jc w:val="both"/>
      </w:pPr>
    </w:p>
    <w:p w14:paraId="28E0C44C" w14:textId="77777777" w:rsidR="004C0A51" w:rsidRPr="006E0A7A" w:rsidRDefault="004C0A51" w:rsidP="004C0A51">
      <w:pPr>
        <w:ind w:left="840" w:hanging="420"/>
        <w:jc w:val="both"/>
      </w:pPr>
      <w:r w:rsidRPr="006E0A7A">
        <w:t>a)</w:t>
      </w:r>
      <w:r w:rsidRPr="006E0A7A">
        <w:tab/>
        <w:t>tivesse ou o pai ou a mãe do grupo O.</w:t>
      </w:r>
    </w:p>
    <w:p w14:paraId="51D74E9B" w14:textId="77777777" w:rsidR="004C0A51" w:rsidRPr="006E0A7A" w:rsidRDefault="004C0A51" w:rsidP="004C0A51">
      <w:pPr>
        <w:ind w:left="840" w:hanging="420"/>
        <w:jc w:val="both"/>
      </w:pPr>
      <w:r w:rsidRPr="006E0A7A">
        <w:t>b)</w:t>
      </w:r>
      <w:r w:rsidRPr="006E0A7A">
        <w:tab/>
        <w:t>tivesse o pai e a mãe, ambos do grupo AB.</w:t>
      </w:r>
    </w:p>
    <w:p w14:paraId="4BEF7696" w14:textId="77777777" w:rsidR="004C0A51" w:rsidRPr="006E0A7A" w:rsidRDefault="004C0A51" w:rsidP="004C0A51">
      <w:pPr>
        <w:ind w:left="840" w:hanging="420"/>
        <w:jc w:val="both"/>
      </w:pPr>
      <w:r w:rsidRPr="006E0A7A">
        <w:t>c)</w:t>
      </w:r>
      <w:r w:rsidRPr="006E0A7A">
        <w:tab/>
        <w:t>fosse pai de um menino do grupo O.</w:t>
      </w:r>
    </w:p>
    <w:p w14:paraId="3CA53002" w14:textId="77777777" w:rsidR="004C0A51" w:rsidRPr="006E0A7A" w:rsidRDefault="004C0A51" w:rsidP="004C0A51">
      <w:pPr>
        <w:ind w:left="840" w:hanging="420"/>
        <w:jc w:val="both"/>
      </w:pPr>
      <w:r w:rsidRPr="006E0A7A">
        <w:t>d)</w:t>
      </w:r>
      <w:r w:rsidRPr="006E0A7A">
        <w:tab/>
        <w:t>fosse pai de um menino do grupo A.</w:t>
      </w:r>
    </w:p>
    <w:p w14:paraId="282F9C90" w14:textId="77777777" w:rsidR="004C0A51" w:rsidRPr="006E0A7A" w:rsidRDefault="004C0A51" w:rsidP="004C0A51">
      <w:pPr>
        <w:ind w:left="840" w:hanging="420"/>
        <w:jc w:val="both"/>
      </w:pPr>
      <w:r w:rsidRPr="006E0A7A">
        <w:t>e)</w:t>
      </w:r>
      <w:r w:rsidRPr="006E0A7A">
        <w:tab/>
        <w:t>fosse pai de um menino do grupo B.</w:t>
      </w:r>
    </w:p>
    <w:p w14:paraId="45960000" w14:textId="77777777" w:rsidR="004C0A51" w:rsidRPr="009E2A89" w:rsidRDefault="004C0A51" w:rsidP="004C0A51"/>
    <w:p w14:paraId="268AE8FA" w14:textId="77777777" w:rsidR="004C0A51" w:rsidRPr="006E0A7A" w:rsidRDefault="004C0A51" w:rsidP="004C0A51">
      <w:pPr>
        <w:ind w:left="420" w:hanging="420"/>
        <w:jc w:val="both"/>
      </w:pPr>
      <w:r w:rsidRPr="006E0A7A">
        <w:rPr>
          <w:b/>
        </w:rPr>
        <w:t>Gab</w:t>
      </w:r>
      <w:r w:rsidRPr="006E0A7A">
        <w:t>: B</w:t>
      </w:r>
    </w:p>
    <w:p w14:paraId="308ED4D8" w14:textId="77777777" w:rsidR="00D42F1D" w:rsidRPr="0097356C" w:rsidRDefault="00000000" w:rsidP="00D64365">
      <w:pPr>
        <w:tabs>
          <w:tab w:val="left" w:pos="426"/>
        </w:tabs>
      </w:pPr>
    </w:p>
    <w:sectPr w:rsidR="00D42F1D" w:rsidRPr="0097356C" w:rsidSect="00D64365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82B6D"/>
    <w:multiLevelType w:val="hybridMultilevel"/>
    <w:tmpl w:val="5F6A025C"/>
    <w:lvl w:ilvl="0" w:tplc="42398811">
      <w:start w:val="1"/>
      <w:numFmt w:val="decimal"/>
      <w:lvlText w:val="%1."/>
      <w:lvlJc w:val="left"/>
      <w:pPr>
        <w:ind w:left="720" w:hanging="360"/>
      </w:pPr>
    </w:lvl>
    <w:lvl w:ilvl="1" w:tplc="42398811" w:tentative="1">
      <w:start w:val="1"/>
      <w:numFmt w:val="lowerLetter"/>
      <w:lvlText w:val="%2."/>
      <w:lvlJc w:val="left"/>
      <w:pPr>
        <w:ind w:left="1440" w:hanging="360"/>
      </w:pPr>
    </w:lvl>
    <w:lvl w:ilvl="2" w:tplc="42398811" w:tentative="1">
      <w:start w:val="1"/>
      <w:numFmt w:val="lowerRoman"/>
      <w:lvlText w:val="%3."/>
      <w:lvlJc w:val="right"/>
      <w:pPr>
        <w:ind w:left="2160" w:hanging="180"/>
      </w:pPr>
    </w:lvl>
    <w:lvl w:ilvl="3" w:tplc="42398811" w:tentative="1">
      <w:start w:val="1"/>
      <w:numFmt w:val="decimal"/>
      <w:lvlText w:val="%4."/>
      <w:lvlJc w:val="left"/>
      <w:pPr>
        <w:ind w:left="2880" w:hanging="360"/>
      </w:pPr>
    </w:lvl>
    <w:lvl w:ilvl="4" w:tplc="42398811" w:tentative="1">
      <w:start w:val="1"/>
      <w:numFmt w:val="lowerLetter"/>
      <w:lvlText w:val="%5."/>
      <w:lvlJc w:val="left"/>
      <w:pPr>
        <w:ind w:left="3600" w:hanging="360"/>
      </w:pPr>
    </w:lvl>
    <w:lvl w:ilvl="5" w:tplc="42398811" w:tentative="1">
      <w:start w:val="1"/>
      <w:numFmt w:val="lowerRoman"/>
      <w:lvlText w:val="%6."/>
      <w:lvlJc w:val="right"/>
      <w:pPr>
        <w:ind w:left="4320" w:hanging="180"/>
      </w:pPr>
    </w:lvl>
    <w:lvl w:ilvl="6" w:tplc="42398811" w:tentative="1">
      <w:start w:val="1"/>
      <w:numFmt w:val="decimal"/>
      <w:lvlText w:val="%7."/>
      <w:lvlJc w:val="left"/>
      <w:pPr>
        <w:ind w:left="5040" w:hanging="360"/>
      </w:pPr>
    </w:lvl>
    <w:lvl w:ilvl="7" w:tplc="42398811" w:tentative="1">
      <w:start w:val="1"/>
      <w:numFmt w:val="lowerLetter"/>
      <w:lvlText w:val="%8."/>
      <w:lvlJc w:val="left"/>
      <w:pPr>
        <w:ind w:left="5760" w:hanging="360"/>
      </w:pPr>
    </w:lvl>
    <w:lvl w:ilvl="8" w:tplc="423988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42F1F7D"/>
    <w:multiLevelType w:val="hybridMultilevel"/>
    <w:tmpl w:val="79425300"/>
    <w:lvl w:ilvl="0" w:tplc="409494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8211">
    <w:abstractNumId w:val="3"/>
  </w:num>
  <w:num w:numId="2" w16cid:durableId="1267810430">
    <w:abstractNumId w:val="5"/>
  </w:num>
  <w:num w:numId="3" w16cid:durableId="1691485919">
    <w:abstractNumId w:val="7"/>
  </w:num>
  <w:num w:numId="4" w16cid:durableId="973411559">
    <w:abstractNumId w:val="4"/>
  </w:num>
  <w:num w:numId="5" w16cid:durableId="1999384240">
    <w:abstractNumId w:val="1"/>
  </w:num>
  <w:num w:numId="6" w16cid:durableId="394546065">
    <w:abstractNumId w:val="0"/>
  </w:num>
  <w:num w:numId="7" w16cid:durableId="1420642768">
    <w:abstractNumId w:val="2"/>
  </w:num>
  <w:num w:numId="8" w16cid:durableId="1465199611">
    <w:abstractNumId w:val="8"/>
  </w:num>
  <w:num w:numId="9" w16cid:durableId="1185948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C0"/>
    <w:rsid w:val="0001381C"/>
    <w:rsid w:val="001F2E2F"/>
    <w:rsid w:val="0045663F"/>
    <w:rsid w:val="004C0A51"/>
    <w:rsid w:val="00772539"/>
    <w:rsid w:val="00796AC0"/>
    <w:rsid w:val="00B84651"/>
    <w:rsid w:val="00BF1DBB"/>
    <w:rsid w:val="00C26699"/>
    <w:rsid w:val="00D64365"/>
    <w:rsid w:val="00F46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62160"/>
  <w15:docId w15:val="{E4E07C55-03B4-4B16-AFEB-1ECE3192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663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  <w:rsid w:val="0045663F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45663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paragraph" w:styleId="Textodebalo">
    <w:name w:val="Balloon Text"/>
    <w:basedOn w:val="Normal"/>
    <w:link w:val="TextodebaloChar"/>
    <w:rsid w:val="00F461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46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Thiago</cp:lastModifiedBy>
  <cp:revision>3</cp:revision>
  <dcterms:created xsi:type="dcterms:W3CDTF">2022-09-01T22:18:00Z</dcterms:created>
  <dcterms:modified xsi:type="dcterms:W3CDTF">2022-09-01T22:20:00Z</dcterms:modified>
</cp:coreProperties>
</file>