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E8D719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42AD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41A7940" w:rsidR="00A84FD5" w:rsidRPr="00965A01" w:rsidRDefault="0048530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7F2ED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D385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E2C0774" w:rsidR="00093F84" w:rsidRPr="0086497B" w:rsidRDefault="001F4C6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8E7C8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 de História.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706B44F" w14:textId="77777777" w:rsidR="005160C7" w:rsidRDefault="005160C7" w:rsidP="007D385A">
      <w:pPr>
        <w:ind w:left="-1077"/>
        <w:rPr>
          <w:rFonts w:ascii="Verdana" w:hAnsi="Verdana"/>
          <w:sz w:val="16"/>
          <w:szCs w:val="16"/>
        </w:rPr>
      </w:pPr>
    </w:p>
    <w:p w14:paraId="567E7A1A" w14:textId="77777777" w:rsidR="00485305" w:rsidRDefault="00485305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4008BF9A" w14:textId="4564AD7C" w:rsidR="00485305" w:rsidRDefault="005C09DF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C747F8C" wp14:editId="68CAC140">
            <wp:simplePos x="0" y="0"/>
            <wp:positionH relativeFrom="column">
              <wp:posOffset>-680085</wp:posOffset>
            </wp:positionH>
            <wp:positionV relativeFrom="paragraph">
              <wp:posOffset>-635</wp:posOffset>
            </wp:positionV>
            <wp:extent cx="2466975" cy="1847850"/>
            <wp:effectExtent l="0" t="0" r="9525" b="0"/>
            <wp:wrapSquare wrapText="bothSides"/>
            <wp:docPr id="1" name="Imagem 1" descr="LEITURA COMENTADA: AS GRANDES NAVEGAÇÕES| LIVRO: HISTÓRIA, SOCIEDADE &amp;  CIDADANIA | ALFREDO BOULOS JR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ITURA COMENTADA: AS GRANDES NAVEGAÇÕES| LIVRO: HISTÓRIA, SOCIEDADE &amp;  CIDADANIA | ALFREDO BOULOS JR -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B3BF5" w14:textId="3F07D408" w:rsidR="00485305" w:rsidRPr="005C09DF" w:rsidRDefault="005C09DF" w:rsidP="00863965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As Grandes Navegações, também conhecidas como Expansão Marítima, foram o processo de exploração e navegação do Oceano Atlântico que se iniciou no século XV e estendeu-se até o século XVI. Nesse período, os europeus descobriram novos caminhos marítimos para alcançar a Ásia. Além disso, chegaram pela primeira vez a terras até então desconhecidas por eles, como o continente americano, local ao qual chegaram em 1492.</w:t>
      </w:r>
    </w:p>
    <w:p w14:paraId="37E5614F" w14:textId="042CCFF8" w:rsidR="005C09DF" w:rsidRDefault="005C09DF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01- Cite os principais fatores responsáveis pelo pioneirismo português nas Grandes Navegações.</w:t>
      </w:r>
      <w:r w:rsidR="00C059D9">
        <w:rPr>
          <w:rFonts w:ascii="Verdana" w:hAnsi="Verdana" w:cs="Arial"/>
          <w:b/>
          <w:bCs/>
          <w:sz w:val="20"/>
          <w:szCs w:val="20"/>
        </w:rPr>
        <w:t xml:space="preserve"> 1.0</w:t>
      </w:r>
    </w:p>
    <w:p w14:paraId="56A1015F" w14:textId="77777777" w:rsidR="005C09DF" w:rsidRDefault="005C09DF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5C09DF" w14:paraId="7535DB0B" w14:textId="77777777" w:rsidTr="005C09DF">
        <w:tc>
          <w:tcPr>
            <w:tcW w:w="10773" w:type="dxa"/>
          </w:tcPr>
          <w:p w14:paraId="40D98E53" w14:textId="77777777" w:rsidR="005C09DF" w:rsidRPr="005C09DF" w:rsidRDefault="005C09DF" w:rsidP="00485305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  <w:tr w:rsidR="005C09DF" w14:paraId="49DAA485" w14:textId="77777777" w:rsidTr="005C09DF">
        <w:tc>
          <w:tcPr>
            <w:tcW w:w="10773" w:type="dxa"/>
          </w:tcPr>
          <w:p w14:paraId="2E212D7B" w14:textId="77777777" w:rsidR="005C09DF" w:rsidRPr="005C09DF" w:rsidRDefault="005C09DF" w:rsidP="00485305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  <w:tr w:rsidR="005C09DF" w14:paraId="17B7D8B7" w14:textId="77777777" w:rsidTr="005C09DF">
        <w:tc>
          <w:tcPr>
            <w:tcW w:w="10773" w:type="dxa"/>
          </w:tcPr>
          <w:p w14:paraId="63E65E2D" w14:textId="77777777" w:rsidR="005C09DF" w:rsidRPr="005C09DF" w:rsidRDefault="005C09DF" w:rsidP="00485305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  <w:tr w:rsidR="005C09DF" w14:paraId="6FB0BDDA" w14:textId="77777777" w:rsidTr="005C09DF">
        <w:tc>
          <w:tcPr>
            <w:tcW w:w="10773" w:type="dxa"/>
          </w:tcPr>
          <w:p w14:paraId="03019B55" w14:textId="77777777" w:rsidR="005C09DF" w:rsidRPr="005C09DF" w:rsidRDefault="005C09DF" w:rsidP="00485305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</w:tbl>
    <w:p w14:paraId="426043D7" w14:textId="66E67CC9" w:rsidR="005C09DF" w:rsidRDefault="009D4D57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649BF06" wp14:editId="1AD956C4">
            <wp:simplePos x="0" y="0"/>
            <wp:positionH relativeFrom="column">
              <wp:posOffset>-680085</wp:posOffset>
            </wp:positionH>
            <wp:positionV relativeFrom="paragraph">
              <wp:posOffset>156210</wp:posOffset>
            </wp:positionV>
            <wp:extent cx="2288540" cy="1447800"/>
            <wp:effectExtent l="0" t="0" r="0" b="0"/>
            <wp:wrapSquare wrapText="bothSides"/>
            <wp:docPr id="3" name="Imagem 3" descr="Martinho Lutero traduzindo a Bíblia do Latim para o Alem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tinho Lutero traduzindo a Bíblia do Latim para o Alemã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3F02" w14:textId="3390D69A" w:rsidR="005C09DF" w:rsidRDefault="009D4D57" w:rsidP="00485305">
      <w:pPr>
        <w:ind w:left="-1077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02-</w:t>
      </w:r>
      <w:r w:rsidRPr="009D4D57">
        <w:rPr>
          <w:rFonts w:ascii="Verdana" w:hAnsi="Verdana" w:cs="Arial"/>
          <w:b/>
          <w:bCs/>
          <w:sz w:val="20"/>
          <w:szCs w:val="20"/>
        </w:rPr>
        <w:t>Das duas perguntas abaixo, escolha uma delas para responder.</w:t>
      </w:r>
    </w:p>
    <w:p w14:paraId="1CE4124A" w14:textId="77777777" w:rsidR="009D4D57" w:rsidRPr="009D4D57" w:rsidRDefault="009D4D57" w:rsidP="0048530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0C381017" w14:textId="1F5A58A1" w:rsidR="005C09DF" w:rsidRDefault="009D4D57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A-Qual era a abrangência do poder que a Igreja Católica tinha antes da Reforma Protestante e em quais áreas se manifestava esse poder?  </w:t>
      </w:r>
    </w:p>
    <w:p w14:paraId="1C39B95C" w14:textId="11F5003B" w:rsidR="009D4D57" w:rsidRDefault="009D4D57" w:rsidP="009D4D57">
      <w:pPr>
        <w:ind w:left="-1077"/>
        <w:jc w:val="center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OU </w:t>
      </w:r>
    </w:p>
    <w:p w14:paraId="6C3A41A3" w14:textId="46331331" w:rsidR="009D4D57" w:rsidRDefault="009D4D57" w:rsidP="009D4D57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B- Porque aconteceu a Reforma Religiosa na Europa? Cite 3 motivos.</w:t>
      </w:r>
      <w:r w:rsidR="00C059D9">
        <w:rPr>
          <w:rFonts w:ascii="Verdana" w:hAnsi="Verdana" w:cs="Arial"/>
          <w:bCs/>
          <w:sz w:val="20"/>
          <w:szCs w:val="20"/>
        </w:rPr>
        <w:t xml:space="preserve">   1.0</w:t>
      </w:r>
    </w:p>
    <w:p w14:paraId="6806D627" w14:textId="77777777" w:rsidR="009D4D57" w:rsidRDefault="009D4D57" w:rsidP="009D4D57">
      <w:pPr>
        <w:ind w:left="-1077"/>
        <w:rPr>
          <w:rFonts w:ascii="Verdana" w:hAnsi="Verdana" w:cs="Arial"/>
          <w:bCs/>
          <w:sz w:val="20"/>
          <w:szCs w:val="20"/>
        </w:rPr>
      </w:pP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9D4D57" w:rsidRPr="005C09DF" w14:paraId="325255E5" w14:textId="77777777" w:rsidTr="006D06A8">
        <w:tc>
          <w:tcPr>
            <w:tcW w:w="10773" w:type="dxa"/>
          </w:tcPr>
          <w:p w14:paraId="3D7AFD40" w14:textId="77777777" w:rsidR="009D4D57" w:rsidRPr="005C09DF" w:rsidRDefault="009D4D57" w:rsidP="006D06A8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  <w:tr w:rsidR="009D4D57" w:rsidRPr="005C09DF" w14:paraId="2FC21A0E" w14:textId="77777777" w:rsidTr="006D06A8">
        <w:tc>
          <w:tcPr>
            <w:tcW w:w="10773" w:type="dxa"/>
          </w:tcPr>
          <w:p w14:paraId="1BB5FD46" w14:textId="77777777" w:rsidR="009D4D57" w:rsidRPr="005C09DF" w:rsidRDefault="009D4D57" w:rsidP="006D06A8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  <w:tr w:rsidR="009D4D57" w:rsidRPr="005C09DF" w14:paraId="5AFFFFCF" w14:textId="77777777" w:rsidTr="006D06A8">
        <w:tc>
          <w:tcPr>
            <w:tcW w:w="10773" w:type="dxa"/>
          </w:tcPr>
          <w:p w14:paraId="446E6AB2" w14:textId="77777777" w:rsidR="009D4D57" w:rsidRPr="005C09DF" w:rsidRDefault="009D4D57" w:rsidP="006D06A8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  <w:tr w:rsidR="009D4D57" w:rsidRPr="005C09DF" w14:paraId="34797BD8" w14:textId="77777777" w:rsidTr="006D06A8">
        <w:tc>
          <w:tcPr>
            <w:tcW w:w="10773" w:type="dxa"/>
          </w:tcPr>
          <w:p w14:paraId="2A059D8A" w14:textId="77777777" w:rsidR="009D4D57" w:rsidRPr="005C09DF" w:rsidRDefault="009D4D57" w:rsidP="006D06A8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</w:tbl>
    <w:p w14:paraId="45BAC361" w14:textId="77777777" w:rsidR="009D4D57" w:rsidRDefault="009D4D57" w:rsidP="009D4D57">
      <w:pPr>
        <w:ind w:left="-1077"/>
        <w:rPr>
          <w:rFonts w:ascii="Verdana" w:hAnsi="Verdana" w:cs="Arial"/>
          <w:bCs/>
          <w:sz w:val="20"/>
          <w:szCs w:val="20"/>
        </w:rPr>
      </w:pPr>
    </w:p>
    <w:p w14:paraId="20417D2C" w14:textId="30741E30" w:rsidR="00485305" w:rsidRPr="00485305" w:rsidRDefault="009D4D57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03- </w:t>
      </w:r>
      <w:r w:rsidR="00485305" w:rsidRPr="00485305">
        <w:rPr>
          <w:rFonts w:ascii="Verdana" w:hAnsi="Verdana" w:cs="Arial"/>
          <w:bCs/>
          <w:sz w:val="20"/>
          <w:szCs w:val="20"/>
        </w:rPr>
        <w:t>Qual das alternativas abaixo apresenta características do Renascimento Cultural?</w:t>
      </w:r>
      <w:r w:rsidR="00C059D9">
        <w:rPr>
          <w:rFonts w:ascii="Verdana" w:hAnsi="Verdana" w:cs="Arial"/>
          <w:bCs/>
          <w:sz w:val="20"/>
          <w:szCs w:val="20"/>
        </w:rPr>
        <w:t xml:space="preserve">  0.5</w:t>
      </w:r>
    </w:p>
    <w:p w14:paraId="43354825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A - Teocentrismo; valorização da cultura egípcia; valorização da religião; estética fora da realidade.</w:t>
      </w:r>
    </w:p>
    <w:p w14:paraId="6E1D8676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B - Geocentrismo; valorização apenas de temas religiosos; influência do misticismo; estética monocromática.</w:t>
      </w:r>
    </w:p>
    <w:p w14:paraId="7DBC4098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lastRenderedPageBreak/>
        <w:t>C - Temas não relacionados com a realidade; pobreza de cores nas pinturas; Teocentrismo; valorização de temas abstratos.</w:t>
      </w:r>
    </w:p>
    <w:p w14:paraId="3A06FE6E" w14:textId="77777777" w:rsid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D - Antropocentrismo; valorização da cultura greco-romana; valorização da Ciência e da razão; busca do conhecimento em várias áreas.</w:t>
      </w:r>
    </w:p>
    <w:p w14:paraId="19632794" w14:textId="77777777" w:rsid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5492653A" w14:textId="1CA983E3" w:rsidR="00485305" w:rsidRPr="00F76998" w:rsidRDefault="009D4D57" w:rsidP="00F76998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04- </w:t>
      </w:r>
      <w:r w:rsidR="00F76998" w:rsidRPr="00F76998">
        <w:rPr>
          <w:rFonts w:ascii="Verdana" w:hAnsi="Verdana" w:cs="Arial"/>
          <w:bCs/>
          <w:sz w:val="20"/>
          <w:szCs w:val="20"/>
        </w:rPr>
        <w:t xml:space="preserve">A sociedade colonial </w:t>
      </w:r>
      <w:r w:rsidR="00F76998">
        <w:rPr>
          <w:rFonts w:ascii="Verdana" w:hAnsi="Verdana" w:cs="Arial"/>
          <w:bCs/>
          <w:sz w:val="20"/>
          <w:szCs w:val="20"/>
        </w:rPr>
        <w:t xml:space="preserve">espanhola na América </w:t>
      </w:r>
      <w:r w:rsidR="00F76998" w:rsidRPr="00F76998">
        <w:rPr>
          <w:rFonts w:ascii="Verdana" w:hAnsi="Verdana" w:cs="Arial"/>
          <w:bCs/>
          <w:sz w:val="20"/>
          <w:szCs w:val="20"/>
        </w:rPr>
        <w:t>foi moldada através da violência e da mestiçagem. Como eram poucas as mulheres nascidas na Espanha morando nas colônias, os homens uniram-se com indígenas. Alguns casamentos entre a nobreza indígena e oficiais foram realizados com o intuito de fortalecer alianças locais.</w:t>
      </w:r>
    </w:p>
    <w:p w14:paraId="66F0854A" w14:textId="71B6D3AD" w:rsidR="00485305" w:rsidRDefault="00F76998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Baseado no texto acima, associe corretamente:</w:t>
      </w:r>
      <w:r w:rsidR="00C059D9">
        <w:rPr>
          <w:rFonts w:ascii="Verdana" w:hAnsi="Verdana" w:cs="Arial"/>
          <w:bCs/>
          <w:sz w:val="20"/>
          <w:szCs w:val="20"/>
        </w:rPr>
        <w:t xml:space="preserve"> 0.5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505"/>
        <w:gridCol w:w="1584"/>
        <w:gridCol w:w="401"/>
        <w:gridCol w:w="8221"/>
      </w:tblGrid>
      <w:tr w:rsidR="00F76998" w14:paraId="766C8DEF" w14:textId="77777777" w:rsidTr="00784DF3">
        <w:tc>
          <w:tcPr>
            <w:tcW w:w="505" w:type="dxa"/>
          </w:tcPr>
          <w:p w14:paraId="0668DB1A" w14:textId="39E049D9" w:rsidR="00F76998" w:rsidRDefault="00F76998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1</w:t>
            </w:r>
          </w:p>
        </w:tc>
        <w:tc>
          <w:tcPr>
            <w:tcW w:w="1584" w:type="dxa"/>
          </w:tcPr>
          <w:p w14:paraId="7FAA37CD" w14:textId="3160BF03" w:rsidR="00F76998" w:rsidRDefault="00F76998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CRIOLLOS</w:t>
            </w:r>
          </w:p>
        </w:tc>
        <w:tc>
          <w:tcPr>
            <w:tcW w:w="401" w:type="dxa"/>
          </w:tcPr>
          <w:p w14:paraId="402BBEFD" w14:textId="77777777" w:rsidR="00F76998" w:rsidRDefault="00F76998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8221" w:type="dxa"/>
          </w:tcPr>
          <w:p w14:paraId="694AD224" w14:textId="57AE2064" w:rsidR="00F76998" w:rsidRDefault="00784DF3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Representavam importante segmento social nas Capitanias de Cuba, Guatemala e Vice-Reino de Nova Granada.</w:t>
            </w:r>
          </w:p>
        </w:tc>
      </w:tr>
      <w:tr w:rsidR="00F76998" w14:paraId="652D1D7F" w14:textId="77777777" w:rsidTr="00784DF3">
        <w:tc>
          <w:tcPr>
            <w:tcW w:w="505" w:type="dxa"/>
          </w:tcPr>
          <w:p w14:paraId="3D8E0861" w14:textId="6C7DCF96" w:rsidR="00F76998" w:rsidRDefault="00F76998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2</w:t>
            </w:r>
          </w:p>
        </w:tc>
        <w:tc>
          <w:tcPr>
            <w:tcW w:w="1584" w:type="dxa"/>
          </w:tcPr>
          <w:p w14:paraId="0CE44323" w14:textId="678CA0B7" w:rsidR="00F76998" w:rsidRDefault="00F76998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CHAPETONES</w:t>
            </w:r>
          </w:p>
        </w:tc>
        <w:tc>
          <w:tcPr>
            <w:tcW w:w="401" w:type="dxa"/>
          </w:tcPr>
          <w:p w14:paraId="2BF05DA6" w14:textId="77777777" w:rsidR="00F76998" w:rsidRDefault="00F76998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8221" w:type="dxa"/>
          </w:tcPr>
          <w:p w14:paraId="3F456B2B" w14:textId="3127A0FD" w:rsidR="00F76998" w:rsidRDefault="00784DF3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E</w:t>
            </w:r>
            <w:r w:rsidRPr="00784DF3">
              <w:rPr>
                <w:rFonts w:ascii="Verdana" w:hAnsi="Verdana" w:cs="Arial"/>
                <w:bCs/>
                <w:sz w:val="20"/>
                <w:szCs w:val="20"/>
              </w:rPr>
              <w:t>ram os colonos brancos nascidos na Espanha. Por esse motivo, possuíam mais privilégios. Exerciam cargos públicos na administração colonial, no Poder Judiciário, no Exército e até na Igreja Católica (religião oficial da América Espanhola).</w:t>
            </w:r>
          </w:p>
        </w:tc>
      </w:tr>
      <w:tr w:rsidR="00F76998" w14:paraId="1873B56F" w14:textId="77777777" w:rsidTr="00784DF3">
        <w:tc>
          <w:tcPr>
            <w:tcW w:w="505" w:type="dxa"/>
          </w:tcPr>
          <w:p w14:paraId="0ED178EA" w14:textId="3191B1D1" w:rsidR="00F76998" w:rsidRDefault="00F76998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3</w:t>
            </w:r>
          </w:p>
        </w:tc>
        <w:tc>
          <w:tcPr>
            <w:tcW w:w="1584" w:type="dxa"/>
          </w:tcPr>
          <w:p w14:paraId="15187271" w14:textId="29B7C15E" w:rsidR="00F76998" w:rsidRDefault="00F76998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MESTI</w:t>
            </w:r>
            <w:r w:rsidR="00784DF3">
              <w:rPr>
                <w:rFonts w:ascii="Verdana" w:hAnsi="Verdana" w:cs="Arial"/>
                <w:bCs/>
                <w:sz w:val="20"/>
                <w:szCs w:val="20"/>
              </w:rPr>
              <w:t>ÇOS</w:t>
            </w:r>
          </w:p>
        </w:tc>
        <w:tc>
          <w:tcPr>
            <w:tcW w:w="401" w:type="dxa"/>
          </w:tcPr>
          <w:p w14:paraId="65EB0CD3" w14:textId="77777777" w:rsidR="00F76998" w:rsidRDefault="00F76998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8221" w:type="dxa"/>
          </w:tcPr>
          <w:p w14:paraId="0557E834" w14:textId="0EF6CDAB" w:rsidR="00F76998" w:rsidRDefault="00784DF3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Eram os primeiros habitantes da América</w:t>
            </w:r>
            <w:r w:rsidR="003030E8">
              <w:rPr>
                <w:rFonts w:ascii="Verdana" w:hAnsi="Verdana" w:cs="Arial"/>
                <w:bCs/>
                <w:sz w:val="20"/>
                <w:szCs w:val="20"/>
              </w:rPr>
              <w:t>, geralmente esquecidos e subju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gados pela elite espanhola </w:t>
            </w:r>
            <w:r w:rsidR="003030E8">
              <w:rPr>
                <w:rFonts w:ascii="Verdana" w:hAnsi="Verdana" w:cs="Arial"/>
                <w:bCs/>
                <w:sz w:val="20"/>
                <w:szCs w:val="20"/>
              </w:rPr>
              <w:t>na América.</w:t>
            </w:r>
          </w:p>
        </w:tc>
      </w:tr>
      <w:tr w:rsidR="00F76998" w14:paraId="4DDA50EA" w14:textId="77777777" w:rsidTr="00784DF3">
        <w:tc>
          <w:tcPr>
            <w:tcW w:w="505" w:type="dxa"/>
          </w:tcPr>
          <w:p w14:paraId="2A04330D" w14:textId="3D5F7060" w:rsidR="00F76998" w:rsidRDefault="00F76998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4</w:t>
            </w:r>
          </w:p>
        </w:tc>
        <w:tc>
          <w:tcPr>
            <w:tcW w:w="1584" w:type="dxa"/>
          </w:tcPr>
          <w:p w14:paraId="7E273763" w14:textId="58902D40" w:rsidR="00F76998" w:rsidRDefault="00784DF3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INDÍGENAS</w:t>
            </w:r>
          </w:p>
        </w:tc>
        <w:tc>
          <w:tcPr>
            <w:tcW w:w="401" w:type="dxa"/>
          </w:tcPr>
          <w:p w14:paraId="4184BD9C" w14:textId="77777777" w:rsidR="00F76998" w:rsidRDefault="00F76998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8221" w:type="dxa"/>
          </w:tcPr>
          <w:p w14:paraId="1C6AF233" w14:textId="2182CD32" w:rsidR="00F76998" w:rsidRDefault="00784DF3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784DF3">
              <w:rPr>
                <w:rFonts w:ascii="Verdana" w:hAnsi="Verdana" w:cs="Arial"/>
                <w:bCs/>
                <w:sz w:val="20"/>
                <w:szCs w:val="20"/>
              </w:rPr>
              <w:t>A miscigenação entre indígenas e brancos (espanhóis e descendentes), originou uma camada de mestiços, que atuavam na sociedade como artesãos, pequenos comerciantes, capatazes e outras atividades.</w:t>
            </w:r>
          </w:p>
        </w:tc>
      </w:tr>
      <w:tr w:rsidR="00F76998" w14:paraId="1E0FCE51" w14:textId="77777777" w:rsidTr="00784DF3">
        <w:tc>
          <w:tcPr>
            <w:tcW w:w="505" w:type="dxa"/>
          </w:tcPr>
          <w:p w14:paraId="4B5EF84D" w14:textId="1166D75D" w:rsidR="00F76998" w:rsidRDefault="00F76998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5</w:t>
            </w:r>
          </w:p>
        </w:tc>
        <w:tc>
          <w:tcPr>
            <w:tcW w:w="1584" w:type="dxa"/>
          </w:tcPr>
          <w:p w14:paraId="15686CE7" w14:textId="2E24DFE5" w:rsidR="00F76998" w:rsidRDefault="00784DF3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ESCRAVOS</w:t>
            </w:r>
          </w:p>
        </w:tc>
        <w:tc>
          <w:tcPr>
            <w:tcW w:w="401" w:type="dxa"/>
          </w:tcPr>
          <w:p w14:paraId="6226A5F8" w14:textId="77777777" w:rsidR="00F76998" w:rsidRDefault="00F76998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8221" w:type="dxa"/>
          </w:tcPr>
          <w:p w14:paraId="7FBA02F1" w14:textId="3A497C0F" w:rsidR="00F76998" w:rsidRDefault="00784DF3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784DF3">
              <w:rPr>
                <w:rFonts w:ascii="Verdana" w:hAnsi="Verdana" w:cs="Arial"/>
                <w:bCs/>
                <w:sz w:val="20"/>
                <w:szCs w:val="20"/>
              </w:rPr>
              <w:t>Eram os filhos dos espanhóis nascidos na colônia e integravam a nobreza, sendo, ainda, grandes latifundiários.</w:t>
            </w:r>
          </w:p>
        </w:tc>
      </w:tr>
    </w:tbl>
    <w:p w14:paraId="2E355097" w14:textId="77777777" w:rsidR="00F76998" w:rsidRDefault="00F76998" w:rsidP="0048530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1F9AFCAD" w14:textId="0DE3958D" w:rsidR="00485305" w:rsidRPr="00485305" w:rsidRDefault="009D4D57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05- </w:t>
      </w:r>
      <w:r w:rsidR="00485305" w:rsidRPr="00485305">
        <w:rPr>
          <w:rFonts w:ascii="Verdana" w:hAnsi="Verdana" w:cs="Arial"/>
          <w:b/>
          <w:bCs/>
          <w:sz w:val="20"/>
          <w:szCs w:val="20"/>
        </w:rPr>
        <w:t>Qual dos países abaixo é considerado o berço do Renascimento?</w:t>
      </w:r>
      <w:r w:rsidR="00C059D9">
        <w:rPr>
          <w:rFonts w:ascii="Verdana" w:hAnsi="Verdana" w:cs="Arial"/>
          <w:b/>
          <w:bCs/>
          <w:sz w:val="20"/>
          <w:szCs w:val="20"/>
        </w:rPr>
        <w:t xml:space="preserve">   0.25</w:t>
      </w:r>
    </w:p>
    <w:p w14:paraId="74863EDB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A - França</w:t>
      </w:r>
    </w:p>
    <w:p w14:paraId="5D2651EA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B - Itália</w:t>
      </w:r>
    </w:p>
    <w:p w14:paraId="22216FAD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C - Espanha</w:t>
      </w:r>
    </w:p>
    <w:p w14:paraId="77C60860" w14:textId="1A05C6FF" w:rsid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 xml:space="preserve">D </w:t>
      </w:r>
      <w:r>
        <w:rPr>
          <w:rFonts w:ascii="Verdana" w:hAnsi="Verdana" w:cs="Arial"/>
          <w:bCs/>
          <w:sz w:val="20"/>
          <w:szCs w:val="20"/>
        </w:rPr>
        <w:t>–</w:t>
      </w:r>
      <w:r w:rsidRPr="00485305">
        <w:rPr>
          <w:rFonts w:ascii="Verdana" w:hAnsi="Verdana" w:cs="Arial"/>
          <w:bCs/>
          <w:sz w:val="20"/>
          <w:szCs w:val="20"/>
        </w:rPr>
        <w:t xml:space="preserve"> Holanda</w:t>
      </w:r>
    </w:p>
    <w:p w14:paraId="58E300C3" w14:textId="5857DBF5" w:rsidR="00485305" w:rsidRDefault="00784DF3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E - Alemanha</w:t>
      </w:r>
    </w:p>
    <w:p w14:paraId="39F653E9" w14:textId="77777777" w:rsidR="009D4D57" w:rsidRDefault="009D4D57" w:rsidP="0048530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39FDD501" w14:textId="6EED05E1" w:rsidR="009D4D57" w:rsidRDefault="009D4D57" w:rsidP="00485305">
      <w:pPr>
        <w:ind w:left="-1077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06-Marque “V” para as alternativas verdadeiras e “F”</w:t>
      </w:r>
      <w:r w:rsidR="00B5607D">
        <w:rPr>
          <w:rFonts w:ascii="Verdana" w:hAnsi="Verdana" w:cs="Arial"/>
          <w:b/>
          <w:bCs/>
          <w:sz w:val="20"/>
          <w:szCs w:val="20"/>
        </w:rPr>
        <w:t xml:space="preserve"> para as f</w:t>
      </w:r>
      <w:r>
        <w:rPr>
          <w:rFonts w:ascii="Verdana" w:hAnsi="Verdana" w:cs="Arial"/>
          <w:b/>
          <w:bCs/>
          <w:sz w:val="20"/>
          <w:szCs w:val="20"/>
        </w:rPr>
        <w:t>alsas</w:t>
      </w:r>
      <w:r w:rsidR="00B5607D">
        <w:rPr>
          <w:rFonts w:ascii="Verdana" w:hAnsi="Verdana" w:cs="Arial"/>
          <w:b/>
          <w:bCs/>
          <w:sz w:val="20"/>
          <w:szCs w:val="20"/>
        </w:rPr>
        <w:t>.</w:t>
      </w:r>
      <w:r w:rsidR="00C059D9">
        <w:rPr>
          <w:rFonts w:ascii="Verdana" w:hAnsi="Verdana" w:cs="Arial"/>
          <w:b/>
          <w:bCs/>
          <w:sz w:val="20"/>
          <w:szCs w:val="20"/>
        </w:rPr>
        <w:t xml:space="preserve">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384"/>
        <w:gridCol w:w="425"/>
        <w:gridCol w:w="9902"/>
      </w:tblGrid>
      <w:tr w:rsidR="00B5607D" w14:paraId="7F8A85DC" w14:textId="77777777" w:rsidTr="00B5607D">
        <w:tc>
          <w:tcPr>
            <w:tcW w:w="383" w:type="dxa"/>
          </w:tcPr>
          <w:p w14:paraId="0159033E" w14:textId="3591EEA5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25" w:type="dxa"/>
          </w:tcPr>
          <w:p w14:paraId="4EDE10F4" w14:textId="77777777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3" w:type="dxa"/>
          </w:tcPr>
          <w:p w14:paraId="383D39A8" w14:textId="2D3EBDA0" w:rsidR="00B5607D" w:rsidRPr="00B5607D" w:rsidRDefault="00B5607D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B5607D">
              <w:rPr>
                <w:rFonts w:ascii="Verdana" w:hAnsi="Verdana" w:cs="Arial"/>
                <w:bCs/>
                <w:sz w:val="20"/>
                <w:szCs w:val="20"/>
              </w:rPr>
              <w:t>As Grandes Navegações conduziram uma série de mudanças que já estavam em curso na Europa desde o século XII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, entre elas, a ascensão dos Senhores Feudais</w:t>
            </w:r>
            <w:r w:rsidR="00F76998">
              <w:rPr>
                <w:rFonts w:ascii="Verdana" w:hAnsi="Verdana" w:cs="Arial"/>
                <w:bCs/>
                <w:sz w:val="20"/>
                <w:szCs w:val="20"/>
              </w:rPr>
              <w:t xml:space="preserve"> e das monarquias absolutistas.</w:t>
            </w:r>
          </w:p>
        </w:tc>
      </w:tr>
      <w:tr w:rsidR="00B5607D" w14:paraId="2AFCDF8D" w14:textId="77777777" w:rsidTr="00B5607D">
        <w:tc>
          <w:tcPr>
            <w:tcW w:w="383" w:type="dxa"/>
          </w:tcPr>
          <w:p w14:paraId="003E4F0C" w14:textId="3A7D0F40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25" w:type="dxa"/>
          </w:tcPr>
          <w:p w14:paraId="716B383A" w14:textId="77777777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3" w:type="dxa"/>
          </w:tcPr>
          <w:p w14:paraId="3959041B" w14:textId="747F56A7" w:rsidR="00B5607D" w:rsidRPr="00734772" w:rsidRDefault="00734772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734772">
              <w:rPr>
                <w:rFonts w:ascii="Verdana" w:hAnsi="Verdana" w:cs="Arial"/>
                <w:bCs/>
                <w:sz w:val="20"/>
                <w:szCs w:val="20"/>
              </w:rPr>
              <w:t>O processo de centra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lização política nas mãos do papa, figura central do Catolicismo,</w:t>
            </w:r>
            <w:r w:rsidRPr="00734772">
              <w:rPr>
                <w:rFonts w:ascii="Verdana" w:hAnsi="Verdana" w:cs="Arial"/>
                <w:bCs/>
                <w:sz w:val="20"/>
                <w:szCs w:val="20"/>
              </w:rPr>
              <w:t xml:space="preserve"> foi o símbolo da formação dos Estados Modernos na Europa</w:t>
            </w:r>
          </w:p>
        </w:tc>
      </w:tr>
      <w:tr w:rsidR="00B5607D" w14:paraId="75710C1B" w14:textId="77777777" w:rsidTr="00B5607D">
        <w:tc>
          <w:tcPr>
            <w:tcW w:w="383" w:type="dxa"/>
          </w:tcPr>
          <w:p w14:paraId="4218E6FC" w14:textId="6ABEE5E3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425" w:type="dxa"/>
          </w:tcPr>
          <w:p w14:paraId="50622551" w14:textId="77777777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3" w:type="dxa"/>
          </w:tcPr>
          <w:p w14:paraId="603E711C" w14:textId="6761953D" w:rsidR="00B5607D" w:rsidRPr="00B5607D" w:rsidRDefault="00B5607D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B5607D">
              <w:rPr>
                <w:rFonts w:ascii="Verdana" w:hAnsi="Verdana" w:cs="Arial"/>
                <w:bCs/>
                <w:sz w:val="20"/>
                <w:szCs w:val="20"/>
              </w:rPr>
              <w:t>O espírito crítico do Humanismo e o aperfeiçoamento da imprensa, por Gutemberg, contribuíram para a difusão das obras escritas, entre elas a Bíblia.</w:t>
            </w:r>
          </w:p>
        </w:tc>
      </w:tr>
      <w:tr w:rsidR="00B5607D" w14:paraId="34028078" w14:textId="77777777" w:rsidTr="00B5607D">
        <w:tc>
          <w:tcPr>
            <w:tcW w:w="383" w:type="dxa"/>
          </w:tcPr>
          <w:p w14:paraId="0CEA6AA3" w14:textId="388614ED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425" w:type="dxa"/>
          </w:tcPr>
          <w:p w14:paraId="1809A863" w14:textId="77777777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3" w:type="dxa"/>
          </w:tcPr>
          <w:p w14:paraId="458DA825" w14:textId="5A71ED75" w:rsidR="00B5607D" w:rsidRPr="00B5607D" w:rsidRDefault="00B5607D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B5607D">
              <w:rPr>
                <w:rFonts w:ascii="Verdana" w:hAnsi="Verdana" w:cs="Arial"/>
                <w:bCs/>
                <w:sz w:val="20"/>
                <w:szCs w:val="20"/>
              </w:rPr>
              <w:t>A definição de reformas religiosas pode ser entendida como as transformações que um sistema consagrado sofre quando indivíduos idealizam e se mobilizam para a implantação de diferentes ideias e interpretações daquela religião. </w:t>
            </w:r>
          </w:p>
        </w:tc>
      </w:tr>
      <w:tr w:rsidR="00B5607D" w14:paraId="677CA660" w14:textId="77777777" w:rsidTr="00B5607D">
        <w:tc>
          <w:tcPr>
            <w:tcW w:w="383" w:type="dxa"/>
          </w:tcPr>
          <w:p w14:paraId="5F07483E" w14:textId="0ADD8B50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425" w:type="dxa"/>
          </w:tcPr>
          <w:p w14:paraId="356B6BC2" w14:textId="77777777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3" w:type="dxa"/>
          </w:tcPr>
          <w:p w14:paraId="7511C744" w14:textId="602AFFC7" w:rsidR="00B5607D" w:rsidRPr="00734772" w:rsidRDefault="00734772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734772">
              <w:rPr>
                <w:rFonts w:ascii="Verdana" w:hAnsi="Verdana" w:cs="Arial"/>
                <w:bCs/>
                <w:sz w:val="20"/>
                <w:szCs w:val="20"/>
              </w:rPr>
              <w:t>A busca por metais preciosos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, </w:t>
            </w:r>
            <w:r w:rsidRPr="00734772">
              <w:rPr>
                <w:rFonts w:ascii="Verdana" w:hAnsi="Verdana" w:cs="Arial"/>
                <w:bCs/>
                <w:sz w:val="20"/>
                <w:szCs w:val="20"/>
              </w:rPr>
              <w:t>o interesse na propagação da fé cristã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 e a necessidade de buscar descanso em novos pontos turísticos desconhecidos,</w:t>
            </w:r>
            <w:r w:rsidRPr="00734772">
              <w:rPr>
                <w:rFonts w:ascii="Verdana" w:hAnsi="Verdana" w:cs="Arial"/>
                <w:bCs/>
                <w:sz w:val="20"/>
                <w:szCs w:val="20"/>
              </w:rPr>
              <w:t> também impulsionaram a descoberta de novos territórios.</w:t>
            </w:r>
          </w:p>
        </w:tc>
      </w:tr>
      <w:tr w:rsidR="00B5607D" w14:paraId="5E6E05A5" w14:textId="77777777" w:rsidTr="00B5607D">
        <w:tc>
          <w:tcPr>
            <w:tcW w:w="383" w:type="dxa"/>
          </w:tcPr>
          <w:p w14:paraId="5658ED0F" w14:textId="29BA5AD5" w:rsidR="00B5607D" w:rsidRDefault="00B5607D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425" w:type="dxa"/>
          </w:tcPr>
          <w:p w14:paraId="2C8B4E9D" w14:textId="77777777" w:rsidR="00B5607D" w:rsidRDefault="00B5607D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3" w:type="dxa"/>
          </w:tcPr>
          <w:p w14:paraId="7753A1AB" w14:textId="1090C9F1" w:rsidR="00B5607D" w:rsidRPr="00C059D9" w:rsidRDefault="00C059D9" w:rsidP="00C059D9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C059D9">
              <w:rPr>
                <w:rFonts w:ascii="Verdana" w:hAnsi="Verdana" w:cs="Arial"/>
                <w:bCs/>
                <w:sz w:val="20"/>
                <w:szCs w:val="20"/>
              </w:rPr>
              <w:t>Thomas Hobbes (1588 – 1679) foi um dos teóricos mais radicais do absolutismo. Ele defendeu a tese de que “o homem era o lobo do homem”, afirmando que os seres humanos nasciam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 ruins e egoístas por natureza.</w:t>
            </w:r>
          </w:p>
        </w:tc>
      </w:tr>
      <w:tr w:rsidR="00B5607D" w14:paraId="76A91C0F" w14:textId="77777777" w:rsidTr="00B5607D">
        <w:tc>
          <w:tcPr>
            <w:tcW w:w="383" w:type="dxa"/>
          </w:tcPr>
          <w:p w14:paraId="3DDB73C4" w14:textId="1AD2AE1E" w:rsidR="00B5607D" w:rsidRDefault="00B5607D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425" w:type="dxa"/>
          </w:tcPr>
          <w:p w14:paraId="26F50477" w14:textId="77777777" w:rsidR="00B5607D" w:rsidRDefault="00B5607D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3" w:type="dxa"/>
          </w:tcPr>
          <w:p w14:paraId="20B9100A" w14:textId="15F59740" w:rsidR="00B5607D" w:rsidRPr="003030E8" w:rsidRDefault="003030E8" w:rsidP="006D06A8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3030E8">
              <w:rPr>
                <w:rFonts w:ascii="Verdana" w:hAnsi="Verdana" w:cs="Arial"/>
                <w:bCs/>
                <w:sz w:val="20"/>
                <w:szCs w:val="20"/>
              </w:rPr>
              <w:t>A 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colônia de exploração</w:t>
            </w:r>
            <w:r w:rsidRPr="003030E8">
              <w:rPr>
                <w:rFonts w:ascii="Verdana" w:hAnsi="Verdana" w:cs="Arial"/>
                <w:bCs/>
                <w:sz w:val="20"/>
                <w:szCs w:val="20"/>
              </w:rPr>
              <w:t> fazia parte do Sistema Colonial tradicional, assim como a 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colônia de povoamento</w:t>
            </w:r>
            <w:r w:rsidRPr="003030E8">
              <w:rPr>
                <w:rFonts w:ascii="Verdana" w:hAnsi="Verdana" w:cs="Arial"/>
                <w:bCs/>
                <w:sz w:val="20"/>
                <w:szCs w:val="20"/>
              </w:rPr>
              <w:t>. A grande diferença entre essas duas formas de colonização é que a primeira ajudou a desenvolver a colônia, enquanto na segunda todos os bens e recursos eram destinados à metrópole</w:t>
            </w:r>
          </w:p>
        </w:tc>
      </w:tr>
      <w:tr w:rsidR="00B5607D" w14:paraId="1F8EAC53" w14:textId="77777777" w:rsidTr="00B5607D">
        <w:tc>
          <w:tcPr>
            <w:tcW w:w="383" w:type="dxa"/>
          </w:tcPr>
          <w:p w14:paraId="50A64FC7" w14:textId="6A92B1F1" w:rsidR="00B5607D" w:rsidRDefault="00B5607D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425" w:type="dxa"/>
          </w:tcPr>
          <w:p w14:paraId="174F6787" w14:textId="77777777" w:rsidR="00B5607D" w:rsidRDefault="00B5607D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3" w:type="dxa"/>
          </w:tcPr>
          <w:p w14:paraId="5C435E8A" w14:textId="6C0A3F4B" w:rsidR="00B5607D" w:rsidRPr="00734772" w:rsidRDefault="00734772" w:rsidP="006D06A8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734772">
              <w:rPr>
                <w:rFonts w:ascii="Verdana" w:hAnsi="Verdana" w:cs="Arial"/>
                <w:bCs/>
                <w:sz w:val="20"/>
                <w:szCs w:val="20"/>
              </w:rPr>
              <w:t xml:space="preserve">A formação do Estado Nacional Moderno representou uma nova fase das relações comerciais de alguns países europeus e contribuiu para centralização do poder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político real.</w:t>
            </w:r>
          </w:p>
        </w:tc>
      </w:tr>
      <w:tr w:rsidR="00B5607D" w14:paraId="4D9D03DD" w14:textId="77777777" w:rsidTr="00B5607D">
        <w:tc>
          <w:tcPr>
            <w:tcW w:w="383" w:type="dxa"/>
          </w:tcPr>
          <w:p w14:paraId="3F75BDF9" w14:textId="4A71F61A" w:rsidR="00B5607D" w:rsidRDefault="00B5607D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425" w:type="dxa"/>
          </w:tcPr>
          <w:p w14:paraId="2305E0C9" w14:textId="77777777" w:rsidR="00B5607D" w:rsidRDefault="00B5607D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3" w:type="dxa"/>
          </w:tcPr>
          <w:p w14:paraId="338D4501" w14:textId="13DCCF43" w:rsidR="00B5607D" w:rsidRPr="00734772" w:rsidRDefault="00734772" w:rsidP="006D06A8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734772">
              <w:rPr>
                <w:rFonts w:ascii="Verdana" w:hAnsi="Verdana" w:cs="Arial"/>
                <w:bCs/>
                <w:sz w:val="20"/>
                <w:szCs w:val="20"/>
              </w:rPr>
              <w:t>Antropocentrismo é uma doutrina filosófica que coloca a figura do ser humano como o "centro do mundo"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, supervalorizando</w:t>
            </w:r>
            <w:r w:rsidRPr="00734772">
              <w:rPr>
                <w:rFonts w:ascii="Verdana" w:hAnsi="Verdana" w:cs="Arial"/>
                <w:bCs/>
                <w:sz w:val="20"/>
                <w:szCs w:val="20"/>
              </w:rPr>
              <w:t xml:space="preserve"> a importância da humanidade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.</w:t>
            </w:r>
          </w:p>
        </w:tc>
      </w:tr>
      <w:tr w:rsidR="00B5607D" w14:paraId="34258679" w14:textId="77777777" w:rsidTr="00B5607D">
        <w:tc>
          <w:tcPr>
            <w:tcW w:w="383" w:type="dxa"/>
          </w:tcPr>
          <w:p w14:paraId="1BAA2096" w14:textId="0D3A8436" w:rsidR="00B5607D" w:rsidRDefault="00B5607D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425" w:type="dxa"/>
          </w:tcPr>
          <w:p w14:paraId="68B0D229" w14:textId="77777777" w:rsidR="00B5607D" w:rsidRDefault="00B5607D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3" w:type="dxa"/>
          </w:tcPr>
          <w:p w14:paraId="05DCC53D" w14:textId="5F187AF3" w:rsidR="00C059D9" w:rsidRPr="00C059D9" w:rsidRDefault="00C059D9" w:rsidP="00C059D9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C059D9">
              <w:rPr>
                <w:rFonts w:ascii="Verdana" w:hAnsi="Verdana" w:cs="Arial"/>
                <w:bCs/>
                <w:sz w:val="20"/>
                <w:szCs w:val="20"/>
              </w:rPr>
              <w:t xml:space="preserve">O teórico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italiano Maquiavel </w:t>
            </w:r>
            <w:r w:rsidRPr="00C059D9">
              <w:rPr>
                <w:rFonts w:ascii="Verdana" w:hAnsi="Verdana" w:cs="Arial"/>
                <w:bCs/>
                <w:sz w:val="20"/>
                <w:szCs w:val="20"/>
              </w:rPr>
              <w:t>ficou conhecido principalmente pelas suas frases simbólicas para retratar o governo ideal. Ele defendeu que o Estado para atingir os seus objetivos não deveria medir esforços, pois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 “os fins justificam os meios.</w:t>
            </w:r>
          </w:p>
          <w:p w14:paraId="627B6D86" w14:textId="445E3486" w:rsidR="00B5607D" w:rsidRDefault="00B5607D" w:rsidP="00C059D9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1B9D9564" w14:textId="77777777" w:rsidR="00B5607D" w:rsidRDefault="00B5607D" w:rsidP="0048530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1E50A9FF" w14:textId="47075613" w:rsidR="00485305" w:rsidRPr="00485305" w:rsidRDefault="00F76998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07-</w:t>
      </w:r>
      <w:r w:rsidR="00485305" w:rsidRPr="00485305">
        <w:rPr>
          <w:rFonts w:ascii="Verdana" w:hAnsi="Verdana" w:cs="Arial"/>
          <w:b/>
          <w:bCs/>
          <w:sz w:val="20"/>
          <w:szCs w:val="20"/>
        </w:rPr>
        <w:t>Qual das alternativas abaixo define de forma correta o Absolutismo?</w:t>
      </w:r>
      <w:r w:rsidR="00C059D9">
        <w:rPr>
          <w:rFonts w:ascii="Verdana" w:hAnsi="Verdana" w:cs="Arial"/>
          <w:b/>
          <w:bCs/>
          <w:sz w:val="20"/>
          <w:szCs w:val="20"/>
        </w:rPr>
        <w:t xml:space="preserve">   0.25</w:t>
      </w:r>
    </w:p>
    <w:p w14:paraId="17966C90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A - Sistema econômico que prevaleceu na Europa na época do Antigo Regime.</w:t>
      </w:r>
    </w:p>
    <w:p w14:paraId="00CF8A63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B - Sistema econômico e político que prevaleceu na França durante toda Idade Média.</w:t>
      </w:r>
    </w:p>
    <w:p w14:paraId="34FCA2AD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C - Sistema político e administrativo que prevaleceu nos países da Europa entre os séculos XVI e XVIII. Tinha como principal característica a concentração de poderes nas mãos dos reis.</w:t>
      </w:r>
    </w:p>
    <w:p w14:paraId="5AF98EDB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D - Sistema político e administrativo que prevaleceu nos países da Europa e Ásia entre os séculos XI e XV. Tinha como principal característica a concentração de poderes nas mãos dos senhores feudais.</w:t>
      </w:r>
    </w:p>
    <w:p w14:paraId="6AAFE8D2" w14:textId="77777777" w:rsid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7C6D5F91" w14:textId="45CF9155" w:rsidR="00485305" w:rsidRPr="00485305" w:rsidRDefault="00F76998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08-</w:t>
      </w:r>
      <w:r w:rsidR="00485305" w:rsidRPr="00485305">
        <w:rPr>
          <w:rFonts w:ascii="Verdana" w:hAnsi="Verdana" w:cs="Arial"/>
          <w:b/>
          <w:bCs/>
          <w:sz w:val="20"/>
          <w:szCs w:val="20"/>
        </w:rPr>
        <w:t>Qual das alternativas abaixo apresenta apenas poderes que os reis tinham na época do Absolutismo?</w:t>
      </w:r>
      <w:r w:rsidR="00C059D9">
        <w:rPr>
          <w:rFonts w:ascii="Verdana" w:hAnsi="Verdana" w:cs="Arial"/>
          <w:b/>
          <w:bCs/>
          <w:sz w:val="20"/>
          <w:szCs w:val="20"/>
        </w:rPr>
        <w:t xml:space="preserve">  0.5</w:t>
      </w:r>
    </w:p>
    <w:p w14:paraId="6E2EAC25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A - Criar taxas, escolher o nome de crianças e mudar os nomes dos adultos, tirar e nomear os papas da Igreja Católica.</w:t>
      </w:r>
    </w:p>
    <w:p w14:paraId="0F8EEF4C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B - Fundar cidades, vigiar a vida privada das pessoas, obrigar as pessoas a mudarem de religião, decidir sobre questões de outros países.</w:t>
      </w:r>
    </w:p>
    <w:p w14:paraId="797EE0CA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C - Estabelecer o preço das mercadorias comercializadas em outros países, obrigar os casais a terem filhos.</w:t>
      </w:r>
    </w:p>
    <w:p w14:paraId="1382AFB4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D - Criar impostos, decidir sobre questões da justiça, julgar e condenar pessoas, determinar ações econômicas, criar leis e influenciar em questões religiosas.</w:t>
      </w:r>
    </w:p>
    <w:p w14:paraId="14E8C721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4A93C31B" w14:textId="1F32E78F" w:rsidR="00485305" w:rsidRPr="00485305" w:rsidRDefault="00F76998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09-</w:t>
      </w:r>
      <w:r w:rsidR="00485305" w:rsidRPr="00485305">
        <w:rPr>
          <w:rFonts w:ascii="Verdana" w:hAnsi="Verdana" w:cs="Arial"/>
          <w:b/>
          <w:bCs/>
          <w:sz w:val="20"/>
          <w:szCs w:val="20"/>
        </w:rPr>
        <w:t>Qual das alternativas abaixo aponta uma das principais injustiças sociais que existiu na época do Absolutismo?</w:t>
      </w:r>
      <w:r w:rsidR="00C059D9">
        <w:rPr>
          <w:rFonts w:ascii="Verdana" w:hAnsi="Verdana" w:cs="Arial"/>
          <w:b/>
          <w:bCs/>
          <w:sz w:val="20"/>
          <w:szCs w:val="20"/>
        </w:rPr>
        <w:t xml:space="preserve">  0.5</w:t>
      </w:r>
    </w:p>
    <w:p w14:paraId="14253F46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 xml:space="preserve">A - </w:t>
      </w:r>
      <w:proofErr w:type="gramStart"/>
      <w:r w:rsidRPr="00485305">
        <w:rPr>
          <w:rFonts w:ascii="Verdana" w:hAnsi="Verdana" w:cs="Arial"/>
          <w:bCs/>
          <w:sz w:val="20"/>
          <w:szCs w:val="20"/>
        </w:rPr>
        <w:t>O rei e os integrantes</w:t>
      </w:r>
      <w:proofErr w:type="gramEnd"/>
      <w:r w:rsidRPr="00485305">
        <w:rPr>
          <w:rFonts w:ascii="Verdana" w:hAnsi="Verdana" w:cs="Arial"/>
          <w:bCs/>
          <w:sz w:val="20"/>
          <w:szCs w:val="20"/>
        </w:rPr>
        <w:t xml:space="preserve"> da Igreja pagavam altos impostos, enquanto o restante da população fica isenta.</w:t>
      </w:r>
    </w:p>
    <w:p w14:paraId="73F9164D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B - Enquanto o rei e sua corte vivia no luxo extremo (pago com os impostos), grande parte da população (principalmente camponeses) passava necessidades básicas.</w:t>
      </w:r>
    </w:p>
    <w:p w14:paraId="35D978D1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C - Somente os integrantes do clero pagavam impostos.</w:t>
      </w:r>
    </w:p>
    <w:p w14:paraId="72FCB2AE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D - Enquanto o clero vivia no luxo extremo (pago com os impostos), grande parte da população (principalmente burgueses) passava necessidades básicas.</w:t>
      </w:r>
    </w:p>
    <w:p w14:paraId="3436585A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1BA6B014" w14:textId="566CCC32" w:rsidR="00485305" w:rsidRPr="00485305" w:rsidRDefault="00F76998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10-</w:t>
      </w:r>
      <w:r w:rsidR="00485305" w:rsidRPr="00485305">
        <w:rPr>
          <w:rFonts w:ascii="Verdana" w:hAnsi="Verdana" w:cs="Arial"/>
          <w:b/>
          <w:bCs/>
          <w:sz w:val="20"/>
          <w:szCs w:val="20"/>
        </w:rPr>
        <w:t>Qual o nome da política econômica adotada na Europa durante o Absolutismo?</w:t>
      </w:r>
      <w:r w:rsidR="00C059D9">
        <w:rPr>
          <w:rFonts w:ascii="Verdana" w:hAnsi="Verdana" w:cs="Arial"/>
          <w:b/>
          <w:bCs/>
          <w:sz w:val="20"/>
          <w:szCs w:val="20"/>
        </w:rPr>
        <w:t xml:space="preserve">  0.5</w:t>
      </w:r>
    </w:p>
    <w:p w14:paraId="5BDC7064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A - Feudalismo</w:t>
      </w:r>
    </w:p>
    <w:p w14:paraId="32D08AE4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B - Mercantilismo</w:t>
      </w:r>
    </w:p>
    <w:p w14:paraId="056D0926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C - Socialismo</w:t>
      </w:r>
    </w:p>
    <w:p w14:paraId="4304B2BF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D - Positivismo</w:t>
      </w:r>
    </w:p>
    <w:p w14:paraId="0BF209EC" w14:textId="2799C410" w:rsid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E – Iluminismo</w:t>
      </w:r>
    </w:p>
    <w:p w14:paraId="17C9B1A0" w14:textId="77777777" w:rsid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0D2BEC27" w14:textId="51F6B1E3" w:rsidR="00485305" w:rsidRPr="00485305" w:rsidRDefault="00F76998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11-</w:t>
      </w:r>
      <w:r w:rsidR="00485305" w:rsidRPr="00485305">
        <w:rPr>
          <w:rFonts w:ascii="Verdana" w:hAnsi="Verdana" w:cs="Arial"/>
          <w:b/>
          <w:bCs/>
          <w:sz w:val="20"/>
          <w:szCs w:val="20"/>
        </w:rPr>
        <w:t>Qual das alternativas abaixo apresenta apenas características do sistema econômico utilizado pelas monarquias absolutistas?</w:t>
      </w:r>
      <w:r w:rsidR="00C059D9">
        <w:rPr>
          <w:rFonts w:ascii="Verdana" w:hAnsi="Verdana" w:cs="Arial"/>
          <w:b/>
          <w:bCs/>
          <w:sz w:val="20"/>
          <w:szCs w:val="20"/>
        </w:rPr>
        <w:t xml:space="preserve">  0.5</w:t>
      </w:r>
    </w:p>
    <w:p w14:paraId="690F4C96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A - Liberdade econômica; isenção de impostos e taxas; controle cambial e abertura comercial aos mercados internacionais.</w:t>
      </w:r>
    </w:p>
    <w:p w14:paraId="0AFA0E15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B - Economia baseada em trocas; controle da economia nas mãos da burguesia; nenhuma intervenção estatal na economia e valorização da agricultura.</w:t>
      </w:r>
    </w:p>
    <w:p w14:paraId="35FAEB36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 xml:space="preserve">C - Intervenção do Estado na economia; </w:t>
      </w:r>
      <w:proofErr w:type="spellStart"/>
      <w:r w:rsidRPr="00485305">
        <w:rPr>
          <w:rFonts w:ascii="Verdana" w:hAnsi="Verdana" w:cs="Arial"/>
          <w:bCs/>
          <w:sz w:val="20"/>
          <w:szCs w:val="20"/>
        </w:rPr>
        <w:t>Metalismo</w:t>
      </w:r>
      <w:proofErr w:type="spellEnd"/>
      <w:r w:rsidRPr="00485305">
        <w:rPr>
          <w:rFonts w:ascii="Verdana" w:hAnsi="Verdana" w:cs="Arial"/>
          <w:bCs/>
          <w:sz w:val="20"/>
          <w:szCs w:val="20"/>
        </w:rPr>
        <w:t>; balança comercial favorável e protecionismo alfandegário.</w:t>
      </w:r>
    </w:p>
    <w:p w14:paraId="761E3734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D - Valorização da importação de mercadorias; proibição de atividades econômicas lucrativas; intervenção da Igreja na economia e desindustrialização.</w:t>
      </w:r>
    </w:p>
    <w:p w14:paraId="51036C9C" w14:textId="77777777" w:rsid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587ECE33" w14:textId="0013350C" w:rsidR="005C09DF" w:rsidRPr="005C09DF" w:rsidRDefault="00F76998" w:rsidP="005C09DF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12-</w:t>
      </w:r>
      <w:r w:rsidR="005C09DF" w:rsidRPr="005C09DF">
        <w:rPr>
          <w:rFonts w:ascii="Verdana" w:hAnsi="Verdana" w:cs="Arial"/>
          <w:b/>
          <w:bCs/>
          <w:sz w:val="20"/>
          <w:szCs w:val="20"/>
        </w:rPr>
        <w:t>Qual das alternativas abaixo aponta uma das causas da Reforma Protestante do século XVI?</w:t>
      </w:r>
      <w:r w:rsidR="00C059D9">
        <w:rPr>
          <w:rFonts w:ascii="Verdana" w:hAnsi="Verdana" w:cs="Arial"/>
          <w:b/>
          <w:bCs/>
          <w:sz w:val="20"/>
          <w:szCs w:val="20"/>
        </w:rPr>
        <w:t xml:space="preserve">  0.5</w:t>
      </w:r>
    </w:p>
    <w:p w14:paraId="48CC6179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A - O enfraquecimento da burguesia comercial no século XV.</w:t>
      </w:r>
    </w:p>
    <w:p w14:paraId="63C447EE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B - A crise enfrentada pela Igreja Católica desde o final da Idade Média.</w:t>
      </w:r>
    </w:p>
    <w:p w14:paraId="7C0861A7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C - O fortalecimento das religiões politeístas na Europa desde o começo da Idade Média (século V).</w:t>
      </w:r>
    </w:p>
    <w:p w14:paraId="68974EF5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D - A Peste Negra do século XIV que afastou a maioria dos europeus da Religião Católica.</w:t>
      </w:r>
    </w:p>
    <w:p w14:paraId="68A7D746" w14:textId="77777777" w:rsidR="005C09DF" w:rsidRPr="00485305" w:rsidRDefault="005C09DF" w:rsidP="0048530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041FF428" w14:textId="26E271AF" w:rsidR="005C09DF" w:rsidRPr="005C09DF" w:rsidRDefault="00F76998" w:rsidP="005C09DF">
      <w:pPr>
        <w:ind w:left="-1077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13-</w:t>
      </w:r>
      <w:r w:rsidR="005C09DF" w:rsidRPr="005C09DF">
        <w:rPr>
          <w:rFonts w:ascii="Verdana" w:hAnsi="Verdana" w:cs="Arial"/>
          <w:b/>
          <w:bCs/>
          <w:sz w:val="20"/>
          <w:szCs w:val="20"/>
        </w:rPr>
        <w:t>Por que grande parte da burguesia comercial europeia apoiou a Reforma Calvinista?</w:t>
      </w:r>
      <w:r w:rsidR="00C059D9">
        <w:rPr>
          <w:rFonts w:ascii="Verdana" w:hAnsi="Verdana" w:cs="Arial"/>
          <w:b/>
          <w:bCs/>
          <w:sz w:val="20"/>
          <w:szCs w:val="20"/>
        </w:rPr>
        <w:t xml:space="preserve"> 0.5</w:t>
      </w:r>
    </w:p>
    <w:p w14:paraId="19F3E014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 xml:space="preserve">A - Porque os burgueses tinham grande interesse no enfraquecimento da Igreja Católica, </w:t>
      </w:r>
      <w:proofErr w:type="gramStart"/>
      <w:r w:rsidRPr="005C09DF">
        <w:rPr>
          <w:rFonts w:ascii="Verdana" w:hAnsi="Verdana" w:cs="Arial"/>
          <w:bCs/>
          <w:sz w:val="20"/>
          <w:szCs w:val="20"/>
        </w:rPr>
        <w:t>na ressurgimento</w:t>
      </w:r>
      <w:proofErr w:type="gramEnd"/>
      <w:r w:rsidRPr="005C09DF">
        <w:rPr>
          <w:rFonts w:ascii="Verdana" w:hAnsi="Verdana" w:cs="Arial"/>
          <w:bCs/>
          <w:sz w:val="20"/>
          <w:szCs w:val="20"/>
        </w:rPr>
        <w:t xml:space="preserve"> da Ciência e na volta do sistema feudal de produção.</w:t>
      </w:r>
    </w:p>
    <w:p w14:paraId="3BE82480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lastRenderedPageBreak/>
        <w:t>B - Porque a burguesia comercial tinha interesses na compra das terras da Igreja Católica em toda Europa.</w:t>
      </w:r>
    </w:p>
    <w:p w14:paraId="53CD160B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C - Ao contrário da Igreja Católica, o Calvinismo não condenava as práticas econômicas e financeiras que visavam o lucro.</w:t>
      </w:r>
    </w:p>
    <w:p w14:paraId="7DD39223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D - Porque os membros da Igreja Calvinista, além do próprio Calvino, poderiam ajudar financeiramente os burgueses em suas atividades comerciais.</w:t>
      </w:r>
    </w:p>
    <w:p w14:paraId="5F1CDB07" w14:textId="77777777" w:rsidR="005C09DF" w:rsidRDefault="005C09DF" w:rsidP="0086396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602E5A85" w14:textId="7BE6D031" w:rsidR="005C09DF" w:rsidRPr="005C09DF" w:rsidRDefault="00F76998" w:rsidP="005C09DF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14-</w:t>
      </w:r>
      <w:r w:rsidR="005C09DF" w:rsidRPr="005C09DF">
        <w:rPr>
          <w:rFonts w:ascii="Verdana" w:hAnsi="Verdana" w:cs="Arial"/>
          <w:b/>
          <w:bCs/>
          <w:sz w:val="20"/>
          <w:szCs w:val="20"/>
        </w:rPr>
        <w:t>Sobre a Reforma Luterana é correto afirmar:</w:t>
      </w:r>
      <w:r w:rsidR="00C059D9">
        <w:rPr>
          <w:rFonts w:ascii="Verdana" w:hAnsi="Verdana" w:cs="Arial"/>
          <w:b/>
          <w:bCs/>
          <w:sz w:val="20"/>
          <w:szCs w:val="20"/>
        </w:rPr>
        <w:t xml:space="preserve">  0.5</w:t>
      </w:r>
    </w:p>
    <w:p w14:paraId="3A19F8D2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A - A Reforma Luterana teve início na Inglaterra e teve forte apoio dos camponeses e monges franciscanos.</w:t>
      </w:r>
    </w:p>
    <w:p w14:paraId="116B5B72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B - A Reforma Luterana foi idêntica à Reforma Calvinista, pois ambas eram contrárias a grande parte dos valores cristãos.</w:t>
      </w:r>
    </w:p>
    <w:p w14:paraId="5E9FDF02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C - Lutero condenou os dogmas da Igreja Católica, a venda de indulgências e defendeu a ideia de que a salvação do homem ocorria apenas pela fé.</w:t>
      </w:r>
    </w:p>
    <w:p w14:paraId="363B2B37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D - Ela teve pouco impacto na Europa no século do século XVI, pois quase ninguém aderiu aos ideais de Martinho Lutero.</w:t>
      </w:r>
    </w:p>
    <w:p w14:paraId="71BD9B7F" w14:textId="77777777" w:rsidR="005C09DF" w:rsidRDefault="00863965" w:rsidP="00863965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 xml:space="preserve"> </w:t>
      </w:r>
    </w:p>
    <w:p w14:paraId="5F8FD82D" w14:textId="77777777" w:rsidR="005C09DF" w:rsidRDefault="005C09DF" w:rsidP="0086396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2C652F6F" w14:textId="77777777" w:rsidR="005C09DF" w:rsidRDefault="005C09DF" w:rsidP="0086396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20F59768" w14:textId="3314160B" w:rsidR="005C09DF" w:rsidRPr="005C09DF" w:rsidRDefault="00F76998" w:rsidP="005C09DF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15-</w:t>
      </w:r>
      <w:r w:rsidR="005C09DF" w:rsidRPr="005C09DF">
        <w:rPr>
          <w:rFonts w:ascii="Verdana" w:hAnsi="Verdana" w:cs="Arial"/>
          <w:b/>
          <w:bCs/>
          <w:sz w:val="20"/>
          <w:szCs w:val="20"/>
        </w:rPr>
        <w:t>Na Inglaterra, durante o reinado de Henrique VIII, o processo de reforma religiosa fez surgiu qual religião protestante?</w:t>
      </w:r>
      <w:r w:rsidR="00A942A0">
        <w:rPr>
          <w:rFonts w:ascii="Verdana" w:hAnsi="Verdana" w:cs="Arial"/>
          <w:b/>
          <w:bCs/>
          <w:sz w:val="20"/>
          <w:szCs w:val="20"/>
        </w:rPr>
        <w:t xml:space="preserve">   0.</w:t>
      </w:r>
      <w:r w:rsidR="00C059D9">
        <w:rPr>
          <w:rFonts w:ascii="Verdana" w:hAnsi="Verdana" w:cs="Arial"/>
          <w:b/>
          <w:bCs/>
          <w:sz w:val="20"/>
          <w:szCs w:val="20"/>
        </w:rPr>
        <w:t>5</w:t>
      </w:r>
    </w:p>
    <w:p w14:paraId="04F458F4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A - Anglicanismo</w:t>
      </w:r>
    </w:p>
    <w:p w14:paraId="2D05336D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B - Catolicismo</w:t>
      </w:r>
    </w:p>
    <w:p w14:paraId="3B92AB93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C - Islamismo</w:t>
      </w:r>
    </w:p>
    <w:p w14:paraId="04CCEB1E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D - Hinduísmo</w:t>
      </w:r>
    </w:p>
    <w:p w14:paraId="40D97D2E" w14:textId="3E0E4E7B" w:rsidR="005C09DF" w:rsidRDefault="005C09DF" w:rsidP="0086396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E – Calvinismo</w:t>
      </w:r>
    </w:p>
    <w:p w14:paraId="5CA997D3" w14:textId="77777777" w:rsidR="00F76998" w:rsidRDefault="00F76998" w:rsidP="00F76998">
      <w:pPr>
        <w:ind w:left="-1077"/>
        <w:rPr>
          <w:rFonts w:ascii="Verdana" w:hAnsi="Verdana" w:cs="Arial"/>
          <w:bCs/>
          <w:sz w:val="20"/>
          <w:szCs w:val="20"/>
        </w:rPr>
      </w:pPr>
    </w:p>
    <w:p w14:paraId="07C00DA7" w14:textId="6BC4D526" w:rsidR="00F76998" w:rsidRPr="00F76998" w:rsidRDefault="00F76998" w:rsidP="00F76998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16-</w:t>
      </w:r>
      <w:r w:rsidRPr="00F76998">
        <w:rPr>
          <w:rFonts w:ascii="Verdana" w:hAnsi="Verdana" w:cs="Arial"/>
          <w:b/>
          <w:bCs/>
          <w:sz w:val="20"/>
          <w:szCs w:val="20"/>
        </w:rPr>
        <w:t xml:space="preserve"> Na Itália Renascentista quem eram os mecenas?</w:t>
      </w:r>
      <w:r w:rsidR="00A942A0">
        <w:rPr>
          <w:rFonts w:ascii="Verdana" w:hAnsi="Verdana" w:cs="Arial"/>
          <w:b/>
          <w:bCs/>
          <w:sz w:val="20"/>
          <w:szCs w:val="20"/>
        </w:rPr>
        <w:t xml:space="preserve">   0.</w:t>
      </w:r>
      <w:bookmarkStart w:id="0" w:name="_GoBack"/>
      <w:bookmarkEnd w:id="0"/>
      <w:r w:rsidR="00C059D9">
        <w:rPr>
          <w:rFonts w:ascii="Verdana" w:hAnsi="Verdana" w:cs="Arial"/>
          <w:b/>
          <w:bCs/>
          <w:sz w:val="20"/>
          <w:szCs w:val="20"/>
        </w:rPr>
        <w:t>5</w:t>
      </w:r>
    </w:p>
    <w:p w14:paraId="6DD86A3A" w14:textId="77777777" w:rsidR="00F76998" w:rsidRPr="00F76998" w:rsidRDefault="00F76998" w:rsidP="00F76998">
      <w:pPr>
        <w:ind w:left="-1077"/>
        <w:rPr>
          <w:rFonts w:ascii="Verdana" w:hAnsi="Verdana" w:cs="Arial"/>
          <w:bCs/>
          <w:sz w:val="20"/>
          <w:szCs w:val="20"/>
        </w:rPr>
      </w:pPr>
      <w:r w:rsidRPr="00F76998">
        <w:rPr>
          <w:rFonts w:ascii="Verdana" w:hAnsi="Verdana" w:cs="Arial"/>
          <w:bCs/>
          <w:sz w:val="20"/>
          <w:szCs w:val="20"/>
        </w:rPr>
        <w:t>A - Governantes que atuavam como artistas, fazendo esculturas e pinturas.</w:t>
      </w:r>
    </w:p>
    <w:p w14:paraId="22701F02" w14:textId="77777777" w:rsidR="00F76998" w:rsidRPr="00F76998" w:rsidRDefault="00F76998" w:rsidP="00F76998">
      <w:pPr>
        <w:ind w:left="-1077"/>
        <w:rPr>
          <w:rFonts w:ascii="Verdana" w:hAnsi="Verdana" w:cs="Arial"/>
          <w:bCs/>
          <w:sz w:val="20"/>
          <w:szCs w:val="20"/>
        </w:rPr>
      </w:pPr>
      <w:r w:rsidRPr="00F76998">
        <w:rPr>
          <w:rFonts w:ascii="Verdana" w:hAnsi="Verdana" w:cs="Arial"/>
          <w:bCs/>
          <w:sz w:val="20"/>
          <w:szCs w:val="20"/>
        </w:rPr>
        <w:t>B - Pintores que ajudavam financeiramente os burgueses da época.</w:t>
      </w:r>
    </w:p>
    <w:p w14:paraId="42624932" w14:textId="77777777" w:rsidR="00F76998" w:rsidRPr="00F76998" w:rsidRDefault="00F76998" w:rsidP="00F76998">
      <w:pPr>
        <w:ind w:left="-1077"/>
        <w:rPr>
          <w:rFonts w:ascii="Verdana" w:hAnsi="Verdana" w:cs="Arial"/>
          <w:bCs/>
          <w:sz w:val="20"/>
          <w:szCs w:val="20"/>
        </w:rPr>
      </w:pPr>
      <w:r w:rsidRPr="00F76998">
        <w:rPr>
          <w:rFonts w:ascii="Verdana" w:hAnsi="Verdana" w:cs="Arial"/>
          <w:bCs/>
          <w:sz w:val="20"/>
          <w:szCs w:val="20"/>
        </w:rPr>
        <w:t xml:space="preserve">C - Burgueses e governantes que protegiam e patrocinavam financeiramente os </w:t>
      </w:r>
      <w:proofErr w:type="spellStart"/>
      <w:r w:rsidRPr="00F76998">
        <w:rPr>
          <w:rFonts w:ascii="Verdana" w:hAnsi="Verdana" w:cs="Arial"/>
          <w:bCs/>
          <w:sz w:val="20"/>
          <w:szCs w:val="20"/>
        </w:rPr>
        <w:t>artístas</w:t>
      </w:r>
      <w:proofErr w:type="spellEnd"/>
      <w:r w:rsidRPr="00F76998">
        <w:rPr>
          <w:rFonts w:ascii="Verdana" w:hAnsi="Verdana" w:cs="Arial"/>
          <w:bCs/>
          <w:sz w:val="20"/>
          <w:szCs w:val="20"/>
        </w:rPr>
        <w:t xml:space="preserve"> renascentistas.</w:t>
      </w:r>
    </w:p>
    <w:p w14:paraId="4F9EE937" w14:textId="77777777" w:rsidR="00F76998" w:rsidRPr="00F76998" w:rsidRDefault="00F76998" w:rsidP="00F76998">
      <w:pPr>
        <w:ind w:left="-1077"/>
        <w:rPr>
          <w:rFonts w:ascii="Verdana" w:hAnsi="Verdana" w:cs="Arial"/>
          <w:bCs/>
          <w:sz w:val="20"/>
          <w:szCs w:val="20"/>
        </w:rPr>
      </w:pPr>
      <w:r w:rsidRPr="00F76998">
        <w:rPr>
          <w:rFonts w:ascii="Verdana" w:hAnsi="Verdana" w:cs="Arial"/>
          <w:bCs/>
          <w:sz w:val="20"/>
          <w:szCs w:val="20"/>
        </w:rPr>
        <w:t>D - Religiosos perseguidores de artistas, que faziam obras de arte criticando e contestando os fundamentos da Igreja Católica.</w:t>
      </w:r>
    </w:p>
    <w:p w14:paraId="32DC073C" w14:textId="4B1D3D54" w:rsidR="005C09DF" w:rsidRDefault="005C09DF" w:rsidP="0086396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46FBE1D7" w14:textId="113975B1" w:rsidR="003030E8" w:rsidRPr="00C059D9" w:rsidRDefault="003030E8" w:rsidP="003030E8">
      <w:pPr>
        <w:ind w:left="-1077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17</w:t>
      </w:r>
      <w:proofErr w:type="gramStart"/>
      <w:r>
        <w:rPr>
          <w:rFonts w:ascii="Verdana" w:hAnsi="Verdana" w:cs="Arial"/>
          <w:bCs/>
          <w:sz w:val="20"/>
          <w:szCs w:val="20"/>
        </w:rPr>
        <w:t>-</w:t>
      </w:r>
      <w:r w:rsidRPr="003030E8">
        <w:rPr>
          <w:rFonts w:ascii="inherit" w:hAnsi="inherit" w:cs="Open Sans"/>
          <w:b/>
          <w:bCs/>
          <w:color w:val="000000"/>
          <w:bdr w:val="none" w:sz="0" w:space="0" w:color="auto" w:frame="1"/>
          <w:lang w:eastAsia="pt-BR"/>
        </w:rPr>
        <w:t xml:space="preserve"> </w:t>
      </w:r>
      <w:r w:rsidRPr="003030E8">
        <w:rPr>
          <w:rFonts w:ascii="Verdana" w:hAnsi="Verdana" w:cs="Arial"/>
          <w:b/>
          <w:bCs/>
          <w:sz w:val="20"/>
          <w:szCs w:val="20"/>
        </w:rPr>
        <w:t> </w:t>
      </w:r>
      <w:hyperlink r:id="rId11" w:tgtFrame="_blank" w:history="1">
        <w:r w:rsidRPr="003030E8">
          <w:rPr>
            <w:rStyle w:val="Hyperlink"/>
            <w:rFonts w:ascii="Verdana" w:hAnsi="Verdana" w:cs="Arial"/>
            <w:bCs/>
            <w:sz w:val="20"/>
            <w:szCs w:val="20"/>
          </w:rPr>
          <w:t>(</w:t>
        </w:r>
        <w:proofErr w:type="gramEnd"/>
        <w:r w:rsidRPr="003030E8">
          <w:rPr>
            <w:rStyle w:val="Hyperlink"/>
            <w:rFonts w:ascii="Verdana" w:hAnsi="Verdana" w:cs="Arial"/>
            <w:bCs/>
            <w:sz w:val="20"/>
            <w:szCs w:val="20"/>
          </w:rPr>
          <w:t>FUVEST</w:t>
        </w:r>
      </w:hyperlink>
      <w:r w:rsidRPr="003030E8">
        <w:rPr>
          <w:rFonts w:ascii="Verdana" w:hAnsi="Verdana" w:cs="Arial"/>
          <w:b/>
          <w:bCs/>
          <w:sz w:val="20"/>
          <w:szCs w:val="20"/>
        </w:rPr>
        <w:t>) – </w:t>
      </w:r>
      <w:r w:rsidRPr="003030E8">
        <w:rPr>
          <w:rFonts w:ascii="Verdana" w:hAnsi="Verdana" w:cs="Arial"/>
          <w:bCs/>
          <w:sz w:val="20"/>
          <w:szCs w:val="20"/>
        </w:rPr>
        <w:t>No século XVI, a conquista e ocupação da América pelos espanhóis:</w:t>
      </w:r>
      <w:r w:rsidR="00C059D9">
        <w:rPr>
          <w:rFonts w:ascii="Verdana" w:hAnsi="Verdana" w:cs="Arial"/>
          <w:bCs/>
          <w:sz w:val="20"/>
          <w:szCs w:val="20"/>
        </w:rPr>
        <w:t xml:space="preserve">   </w:t>
      </w:r>
      <w:r w:rsidR="00C059D9" w:rsidRPr="00C059D9">
        <w:rPr>
          <w:rFonts w:ascii="Verdana" w:hAnsi="Verdana" w:cs="Arial"/>
          <w:b/>
          <w:bCs/>
          <w:sz w:val="20"/>
          <w:szCs w:val="20"/>
        </w:rPr>
        <w:t>0.25</w:t>
      </w:r>
    </w:p>
    <w:p w14:paraId="4813BD90" w14:textId="77777777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/>
          <w:bCs/>
          <w:sz w:val="20"/>
          <w:szCs w:val="20"/>
        </w:rPr>
        <w:t>a)</w:t>
      </w:r>
      <w:r w:rsidRPr="003030E8">
        <w:rPr>
          <w:rFonts w:ascii="Verdana" w:hAnsi="Verdana" w:cs="Arial"/>
          <w:bCs/>
          <w:sz w:val="20"/>
          <w:szCs w:val="20"/>
        </w:rPr>
        <w:t> desestimulou a economia da metrópole e conduziu ao fim do monopólio de comércio</w:t>
      </w:r>
    </w:p>
    <w:p w14:paraId="385C0997" w14:textId="77777777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/>
          <w:bCs/>
          <w:sz w:val="20"/>
          <w:szCs w:val="20"/>
        </w:rPr>
        <w:t>b)</w:t>
      </w:r>
      <w:r w:rsidRPr="003030E8">
        <w:rPr>
          <w:rFonts w:ascii="Verdana" w:hAnsi="Verdana" w:cs="Arial"/>
          <w:bCs/>
          <w:sz w:val="20"/>
          <w:szCs w:val="20"/>
        </w:rPr>
        <w:t> contribuiu para o crescimento demográfico da população indígena, concentrada nas áreas de mineração</w:t>
      </w:r>
    </w:p>
    <w:p w14:paraId="3DE8BC40" w14:textId="77777777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/>
          <w:bCs/>
          <w:sz w:val="20"/>
          <w:szCs w:val="20"/>
        </w:rPr>
        <w:t>c)</w:t>
      </w:r>
      <w:r w:rsidRPr="003030E8">
        <w:rPr>
          <w:rFonts w:ascii="Verdana" w:hAnsi="Verdana" w:cs="Arial"/>
          <w:bCs/>
          <w:sz w:val="20"/>
          <w:szCs w:val="20"/>
        </w:rPr>
        <w:t> eliminou a participação do Estado nos lucros obtidos e beneficiou exclusivamente a iniciativa privada</w:t>
      </w:r>
    </w:p>
    <w:p w14:paraId="248AA749" w14:textId="77777777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/>
          <w:bCs/>
          <w:sz w:val="20"/>
          <w:szCs w:val="20"/>
        </w:rPr>
        <w:t>d)</w:t>
      </w:r>
      <w:r w:rsidRPr="003030E8">
        <w:rPr>
          <w:rFonts w:ascii="Verdana" w:hAnsi="Verdana" w:cs="Arial"/>
          <w:bCs/>
          <w:sz w:val="20"/>
          <w:szCs w:val="20"/>
        </w:rPr>
        <w:t> dizimou a população indígena e destruiu as estruturas agrárias anteriores à conquista</w:t>
      </w:r>
    </w:p>
    <w:p w14:paraId="764072A8" w14:textId="67A95995" w:rsid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/>
          <w:bCs/>
          <w:sz w:val="20"/>
          <w:szCs w:val="20"/>
        </w:rPr>
        <w:t>e)</w:t>
      </w:r>
      <w:r w:rsidRPr="003030E8">
        <w:rPr>
          <w:rFonts w:ascii="Verdana" w:hAnsi="Verdana" w:cs="Arial"/>
          <w:bCs/>
          <w:sz w:val="20"/>
          <w:szCs w:val="20"/>
        </w:rPr>
        <w:t xml:space="preserve"> impôs o domínio político e econômico dos </w:t>
      </w:r>
      <w:proofErr w:type="spellStart"/>
      <w:r w:rsidRPr="003030E8">
        <w:rPr>
          <w:rFonts w:ascii="Verdana" w:hAnsi="Verdana" w:cs="Arial"/>
          <w:bCs/>
          <w:sz w:val="20"/>
          <w:szCs w:val="20"/>
        </w:rPr>
        <w:t>criollos</w:t>
      </w:r>
      <w:proofErr w:type="spellEnd"/>
      <w:r>
        <w:rPr>
          <w:rFonts w:ascii="Verdana" w:hAnsi="Verdana" w:cs="Arial"/>
          <w:bCs/>
          <w:sz w:val="20"/>
          <w:szCs w:val="20"/>
        </w:rPr>
        <w:t>.</w:t>
      </w:r>
    </w:p>
    <w:p w14:paraId="2B689F05" w14:textId="77777777" w:rsid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</w:p>
    <w:p w14:paraId="0C821575" w14:textId="7CD5E23F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18</w:t>
      </w:r>
      <w:proofErr w:type="gramStart"/>
      <w:r>
        <w:rPr>
          <w:rFonts w:ascii="Verdana" w:hAnsi="Verdana" w:cs="Arial"/>
          <w:bCs/>
          <w:sz w:val="20"/>
          <w:szCs w:val="20"/>
        </w:rPr>
        <w:t>-</w:t>
      </w:r>
      <w:r w:rsidRPr="003030E8">
        <w:rPr>
          <w:rFonts w:ascii="inherit" w:hAnsi="inherit" w:cs="Open Sans"/>
          <w:b/>
          <w:bCs/>
          <w:color w:val="1C609A"/>
          <w:bdr w:val="none" w:sz="0" w:space="0" w:color="auto" w:frame="1"/>
          <w:lang w:eastAsia="pt-BR"/>
        </w:rPr>
        <w:t xml:space="preserve"> </w:t>
      </w:r>
      <w:r w:rsidRPr="003030E8">
        <w:rPr>
          <w:rFonts w:ascii="Verdana" w:hAnsi="Verdana" w:cs="Arial"/>
          <w:b/>
          <w:bCs/>
          <w:sz w:val="20"/>
          <w:szCs w:val="20"/>
        </w:rPr>
        <w:t> (</w:t>
      </w:r>
      <w:proofErr w:type="gramEnd"/>
      <w:r w:rsidRPr="003030E8">
        <w:rPr>
          <w:rFonts w:ascii="Verdana" w:hAnsi="Verdana" w:cs="Arial"/>
          <w:b/>
          <w:bCs/>
          <w:sz w:val="20"/>
          <w:szCs w:val="20"/>
        </w:rPr>
        <w:fldChar w:fldCharType="begin"/>
      </w:r>
      <w:r w:rsidRPr="003030E8">
        <w:rPr>
          <w:rFonts w:ascii="Verdana" w:hAnsi="Verdana" w:cs="Arial"/>
          <w:b/>
          <w:bCs/>
          <w:sz w:val="20"/>
          <w:szCs w:val="20"/>
        </w:rPr>
        <w:instrText xml:space="preserve"> HYPERLINK "https://www.fuvest.br/" \t "_blank" </w:instrText>
      </w:r>
      <w:r w:rsidRPr="003030E8">
        <w:rPr>
          <w:rFonts w:ascii="Verdana" w:hAnsi="Verdana" w:cs="Arial"/>
          <w:b/>
          <w:bCs/>
          <w:sz w:val="20"/>
          <w:szCs w:val="20"/>
        </w:rPr>
        <w:fldChar w:fldCharType="separate"/>
      </w:r>
      <w:r w:rsidRPr="003030E8">
        <w:rPr>
          <w:rStyle w:val="Hyperlink"/>
          <w:rFonts w:ascii="Verdana" w:hAnsi="Verdana" w:cs="Arial"/>
          <w:bCs/>
          <w:sz w:val="20"/>
          <w:szCs w:val="20"/>
        </w:rPr>
        <w:t>Fuvest)</w:t>
      </w:r>
      <w:r w:rsidRPr="003030E8">
        <w:rPr>
          <w:rFonts w:ascii="Verdana" w:hAnsi="Verdana" w:cs="Arial"/>
          <w:bCs/>
          <w:sz w:val="20"/>
          <w:szCs w:val="20"/>
        </w:rPr>
        <w:fldChar w:fldCharType="end"/>
      </w:r>
      <w:r w:rsidRPr="003030E8">
        <w:rPr>
          <w:rFonts w:ascii="Verdana" w:hAnsi="Verdana" w:cs="Arial"/>
          <w:bCs/>
          <w:sz w:val="20"/>
          <w:szCs w:val="20"/>
        </w:rPr>
        <w:t> “Podemos dar conta boa e certa que em quarenta anos, pela tirania e ações diabólicas dos espanhóis, morreram injustamente mais de doze milhões de pessoas…” (</w:t>
      </w:r>
      <w:proofErr w:type="spellStart"/>
      <w:r w:rsidRPr="003030E8">
        <w:rPr>
          <w:rFonts w:ascii="Verdana" w:hAnsi="Verdana" w:cs="Arial"/>
          <w:bCs/>
          <w:sz w:val="20"/>
          <w:szCs w:val="20"/>
        </w:rPr>
        <w:t>Bartolomé</w:t>
      </w:r>
      <w:proofErr w:type="spellEnd"/>
      <w:r w:rsidRPr="003030E8">
        <w:rPr>
          <w:rFonts w:ascii="Verdana" w:hAnsi="Verdana" w:cs="Arial"/>
          <w:bCs/>
          <w:sz w:val="20"/>
          <w:szCs w:val="20"/>
        </w:rPr>
        <w:t xml:space="preserve"> de </w:t>
      </w:r>
      <w:proofErr w:type="spellStart"/>
      <w:r w:rsidRPr="003030E8">
        <w:rPr>
          <w:rFonts w:ascii="Verdana" w:hAnsi="Verdana" w:cs="Arial"/>
          <w:bCs/>
          <w:sz w:val="20"/>
          <w:szCs w:val="20"/>
        </w:rPr>
        <w:t>Las</w:t>
      </w:r>
      <w:proofErr w:type="spellEnd"/>
      <w:r w:rsidRPr="003030E8">
        <w:rPr>
          <w:rFonts w:ascii="Verdana" w:hAnsi="Verdana" w:cs="Arial"/>
          <w:bCs/>
          <w:sz w:val="20"/>
          <w:szCs w:val="20"/>
        </w:rPr>
        <w:t xml:space="preserve"> Casas, 1474 – 1566)</w:t>
      </w:r>
    </w:p>
    <w:p w14:paraId="757DD7F5" w14:textId="77777777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Cs/>
          <w:sz w:val="20"/>
          <w:szCs w:val="20"/>
        </w:rPr>
        <w:t xml:space="preserve">“A espada, a cruz e a fome iam dizimando a família </w:t>
      </w:r>
      <w:proofErr w:type="gramStart"/>
      <w:r w:rsidRPr="003030E8">
        <w:rPr>
          <w:rFonts w:ascii="Verdana" w:hAnsi="Verdana" w:cs="Arial"/>
          <w:bCs/>
          <w:sz w:val="20"/>
          <w:szCs w:val="20"/>
        </w:rPr>
        <w:t>selvagem.”</w:t>
      </w:r>
      <w:proofErr w:type="gramEnd"/>
      <w:r w:rsidRPr="003030E8">
        <w:rPr>
          <w:rFonts w:ascii="Verdana" w:hAnsi="Verdana" w:cs="Arial"/>
          <w:bCs/>
          <w:sz w:val="20"/>
          <w:szCs w:val="20"/>
        </w:rPr>
        <w:t xml:space="preserve"> (Pablo Neruda, 1904 – 1973)</w:t>
      </w:r>
    </w:p>
    <w:p w14:paraId="77D2C384" w14:textId="3D26B6A4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Cs/>
          <w:sz w:val="20"/>
          <w:szCs w:val="20"/>
        </w:rPr>
        <w:t>As duas frases lidas colocam como causa da dizimação das populações indígenas a ação violenta dos espanhóis durante a Conquista da América. Pesquisas históricas recentes apontam outra causa, além da já indicada, que foi:</w:t>
      </w:r>
      <w:r w:rsidR="00C059D9">
        <w:rPr>
          <w:rFonts w:ascii="Verdana" w:hAnsi="Verdana" w:cs="Arial"/>
          <w:bCs/>
          <w:sz w:val="20"/>
          <w:szCs w:val="20"/>
        </w:rPr>
        <w:t xml:space="preserve">   </w:t>
      </w:r>
      <w:r w:rsidR="00C059D9" w:rsidRPr="00C059D9">
        <w:rPr>
          <w:rFonts w:ascii="Verdana" w:hAnsi="Verdana" w:cs="Arial"/>
          <w:b/>
          <w:bCs/>
          <w:sz w:val="20"/>
          <w:szCs w:val="20"/>
        </w:rPr>
        <w:t>0.25</w:t>
      </w:r>
    </w:p>
    <w:p w14:paraId="6BA3A659" w14:textId="77777777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/>
          <w:bCs/>
          <w:sz w:val="20"/>
          <w:szCs w:val="20"/>
        </w:rPr>
        <w:t>a)</w:t>
      </w:r>
      <w:r w:rsidRPr="003030E8">
        <w:rPr>
          <w:rFonts w:ascii="Verdana" w:hAnsi="Verdana" w:cs="Arial"/>
          <w:bCs/>
          <w:sz w:val="20"/>
          <w:szCs w:val="20"/>
        </w:rPr>
        <w:t> a incapacidade das populações indígenas em se adaptarem aos padrões culturais do colonizador.</w:t>
      </w:r>
    </w:p>
    <w:p w14:paraId="003186DE" w14:textId="77777777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/>
          <w:bCs/>
          <w:sz w:val="20"/>
          <w:szCs w:val="20"/>
        </w:rPr>
        <w:t>b)</w:t>
      </w:r>
      <w:r w:rsidRPr="003030E8">
        <w:rPr>
          <w:rFonts w:ascii="Verdana" w:hAnsi="Verdana" w:cs="Arial"/>
          <w:bCs/>
          <w:sz w:val="20"/>
          <w:szCs w:val="20"/>
        </w:rPr>
        <w:t> o conflito entre populações indígenas rivais, estimulado pelos colonizadores.</w:t>
      </w:r>
    </w:p>
    <w:p w14:paraId="070FA0BC" w14:textId="77777777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/>
          <w:bCs/>
          <w:sz w:val="20"/>
          <w:szCs w:val="20"/>
        </w:rPr>
        <w:t>c)</w:t>
      </w:r>
      <w:r w:rsidRPr="003030E8">
        <w:rPr>
          <w:rFonts w:ascii="Verdana" w:hAnsi="Verdana" w:cs="Arial"/>
          <w:bCs/>
          <w:sz w:val="20"/>
          <w:szCs w:val="20"/>
        </w:rPr>
        <w:t> a passividade completa das populações indígenas, decorrente de suas crenças religiosas.</w:t>
      </w:r>
    </w:p>
    <w:p w14:paraId="7D95F49B" w14:textId="77777777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/>
          <w:bCs/>
          <w:sz w:val="20"/>
          <w:szCs w:val="20"/>
        </w:rPr>
        <w:t>d)</w:t>
      </w:r>
      <w:r w:rsidRPr="003030E8">
        <w:rPr>
          <w:rFonts w:ascii="Verdana" w:hAnsi="Verdana" w:cs="Arial"/>
          <w:bCs/>
          <w:sz w:val="20"/>
          <w:szCs w:val="20"/>
        </w:rPr>
        <w:t> a ausência de técnicas agrícolas por parte das populações indígenas, diante de novos problemas ambientais.</w:t>
      </w:r>
    </w:p>
    <w:p w14:paraId="66DE9001" w14:textId="03475F44" w:rsid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</w:p>
    <w:p w14:paraId="19395E6A" w14:textId="7DB8FF4A" w:rsid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19-</w:t>
      </w:r>
      <w:r w:rsidR="00734772">
        <w:rPr>
          <w:rFonts w:ascii="Verdana" w:hAnsi="Verdana" w:cs="Arial"/>
          <w:bCs/>
          <w:sz w:val="20"/>
          <w:szCs w:val="20"/>
        </w:rPr>
        <w:t xml:space="preserve">Quando os espanhóis chegaram, esse império estava nas mãos de </w:t>
      </w:r>
      <w:proofErr w:type="spellStart"/>
      <w:r w:rsidR="00734772">
        <w:rPr>
          <w:rFonts w:ascii="Verdana" w:hAnsi="Verdana" w:cs="Arial"/>
          <w:bCs/>
          <w:sz w:val="20"/>
          <w:szCs w:val="20"/>
        </w:rPr>
        <w:t>Montezuma</w:t>
      </w:r>
      <w:proofErr w:type="spellEnd"/>
      <w:r w:rsidR="00734772">
        <w:rPr>
          <w:rFonts w:ascii="Verdana" w:hAnsi="Verdana" w:cs="Arial"/>
          <w:bCs/>
          <w:sz w:val="20"/>
          <w:szCs w:val="20"/>
        </w:rPr>
        <w:t>, que exercia o poder despótico e teocrático. A sociedade era complexa e diversificada, contando com a presença de profissionais especializados. Esse povo ficou conhecido como:</w:t>
      </w:r>
      <w:r w:rsidR="00C059D9">
        <w:rPr>
          <w:rFonts w:ascii="Verdana" w:hAnsi="Verdana" w:cs="Arial"/>
          <w:bCs/>
          <w:sz w:val="20"/>
          <w:szCs w:val="20"/>
        </w:rPr>
        <w:t xml:space="preserve">   </w:t>
      </w:r>
      <w:r w:rsidR="00C059D9" w:rsidRPr="00C059D9">
        <w:rPr>
          <w:rFonts w:ascii="Verdana" w:hAnsi="Verdana" w:cs="Arial"/>
          <w:b/>
          <w:bCs/>
          <w:sz w:val="20"/>
          <w:szCs w:val="20"/>
        </w:rPr>
        <w:t>0.25</w:t>
      </w:r>
    </w:p>
    <w:p w14:paraId="6AF400E6" w14:textId="1AB25C43" w:rsidR="00734772" w:rsidRDefault="00734772" w:rsidP="00734772">
      <w:pPr>
        <w:pStyle w:val="PargrafodaLista"/>
        <w:numPr>
          <w:ilvl w:val="0"/>
          <w:numId w:val="13"/>
        </w:numPr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Maias.</w:t>
      </w:r>
    </w:p>
    <w:p w14:paraId="456DA727" w14:textId="1A47EA8A" w:rsidR="00734772" w:rsidRDefault="00734772" w:rsidP="00734772">
      <w:pPr>
        <w:pStyle w:val="PargrafodaLista"/>
        <w:numPr>
          <w:ilvl w:val="0"/>
          <w:numId w:val="13"/>
        </w:numPr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Incas.</w:t>
      </w:r>
    </w:p>
    <w:p w14:paraId="478A28B1" w14:textId="3E55A1A4" w:rsidR="00734772" w:rsidRDefault="00734772" w:rsidP="00734772">
      <w:pPr>
        <w:pStyle w:val="PargrafodaLista"/>
        <w:numPr>
          <w:ilvl w:val="0"/>
          <w:numId w:val="13"/>
        </w:numPr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lastRenderedPageBreak/>
        <w:t>Astecas.</w:t>
      </w:r>
    </w:p>
    <w:p w14:paraId="53FD7A9C" w14:textId="4E0A3BE5" w:rsidR="00734772" w:rsidRDefault="00734772" w:rsidP="00734772">
      <w:pPr>
        <w:pStyle w:val="PargrafodaLista"/>
        <w:numPr>
          <w:ilvl w:val="0"/>
          <w:numId w:val="13"/>
        </w:numPr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Toltecas.</w:t>
      </w:r>
    </w:p>
    <w:p w14:paraId="422C24DC" w14:textId="0BD2C6E2" w:rsidR="00734772" w:rsidRDefault="00734772" w:rsidP="00734772">
      <w:pPr>
        <w:pStyle w:val="PargrafodaLista"/>
        <w:numPr>
          <w:ilvl w:val="0"/>
          <w:numId w:val="13"/>
        </w:numPr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Guaranis.</w:t>
      </w:r>
    </w:p>
    <w:p w14:paraId="3024856C" w14:textId="77777777" w:rsidR="00734772" w:rsidRDefault="00734772" w:rsidP="00734772">
      <w:pPr>
        <w:ind w:left="-1077"/>
        <w:rPr>
          <w:rFonts w:ascii="Verdana" w:hAnsi="Verdana" w:cs="Arial"/>
          <w:bCs/>
          <w:sz w:val="20"/>
          <w:szCs w:val="20"/>
        </w:rPr>
      </w:pPr>
    </w:p>
    <w:p w14:paraId="7777E5E7" w14:textId="5A2DC9EA" w:rsidR="00C059D9" w:rsidRPr="00C059D9" w:rsidRDefault="00734772" w:rsidP="00C059D9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20</w:t>
      </w:r>
      <w:proofErr w:type="gramStart"/>
      <w:r>
        <w:rPr>
          <w:rFonts w:ascii="Verdana" w:hAnsi="Verdana" w:cs="Arial"/>
          <w:bCs/>
          <w:sz w:val="20"/>
          <w:szCs w:val="20"/>
        </w:rPr>
        <w:t>-</w:t>
      </w:r>
      <w:r w:rsidR="00C059D9" w:rsidRPr="00C059D9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C059D9" w:rsidRPr="00C059D9">
        <w:rPr>
          <w:rFonts w:ascii="Verdana" w:hAnsi="Verdana" w:cs="Arial"/>
          <w:b/>
          <w:bCs/>
          <w:sz w:val="20"/>
          <w:szCs w:val="20"/>
        </w:rPr>
        <w:t> (</w:t>
      </w:r>
      <w:proofErr w:type="gramEnd"/>
      <w:r w:rsidR="00C059D9" w:rsidRPr="00C059D9">
        <w:rPr>
          <w:rFonts w:ascii="Verdana" w:hAnsi="Verdana" w:cs="Arial"/>
          <w:b/>
          <w:bCs/>
          <w:sz w:val="20"/>
          <w:szCs w:val="20"/>
        </w:rPr>
        <w:t>ENEM 2012) </w:t>
      </w:r>
      <w:r w:rsidR="00C059D9" w:rsidRPr="00C059D9">
        <w:rPr>
          <w:rFonts w:ascii="Verdana" w:hAnsi="Verdana" w:cs="Arial"/>
          <w:bCs/>
          <w:sz w:val="20"/>
          <w:szCs w:val="20"/>
        </w:rPr>
        <w:t xml:space="preserve">Mas uma coisa ouso afirmar, porque há muitos testemunhos, e é que vi nesta terra de </w:t>
      </w:r>
      <w:proofErr w:type="spellStart"/>
      <w:r w:rsidR="00C059D9" w:rsidRPr="00C059D9">
        <w:rPr>
          <w:rFonts w:ascii="Verdana" w:hAnsi="Verdana" w:cs="Arial"/>
          <w:bCs/>
          <w:sz w:val="20"/>
          <w:szCs w:val="20"/>
        </w:rPr>
        <w:t>Veragua</w:t>
      </w:r>
      <w:proofErr w:type="spellEnd"/>
      <w:r w:rsidR="00C059D9" w:rsidRPr="00C059D9">
        <w:rPr>
          <w:rFonts w:ascii="Verdana" w:hAnsi="Verdana" w:cs="Arial"/>
          <w:bCs/>
          <w:sz w:val="20"/>
          <w:szCs w:val="20"/>
        </w:rPr>
        <w:t xml:space="preserve"> [Panamá] maiores indícios de ouro nos dois primeiros dias do que na </w:t>
      </w:r>
      <w:proofErr w:type="spellStart"/>
      <w:r w:rsidR="00C059D9" w:rsidRPr="00C059D9">
        <w:rPr>
          <w:rFonts w:ascii="Verdana" w:hAnsi="Verdana" w:cs="Arial"/>
          <w:bCs/>
          <w:sz w:val="20"/>
          <w:szCs w:val="20"/>
        </w:rPr>
        <w:t>Hispaniola</w:t>
      </w:r>
      <w:proofErr w:type="spellEnd"/>
      <w:r w:rsidR="00C059D9" w:rsidRPr="00C059D9">
        <w:rPr>
          <w:rFonts w:ascii="Verdana" w:hAnsi="Verdana" w:cs="Arial"/>
          <w:bCs/>
          <w:sz w:val="20"/>
          <w:szCs w:val="20"/>
        </w:rPr>
        <w:t xml:space="preserve"> em quatro anos, e que as terras da região não podem ser mais bonitas nem mais bem lavradas. Ali, se quiserem podem mandar extrair à vontade.</w:t>
      </w:r>
    </w:p>
    <w:p w14:paraId="4DBBBE09" w14:textId="77777777" w:rsidR="00C059D9" w:rsidRPr="00C059D9" w:rsidRDefault="00C059D9" w:rsidP="00C059D9">
      <w:pPr>
        <w:ind w:left="-1077"/>
        <w:rPr>
          <w:rFonts w:ascii="Verdana" w:hAnsi="Verdana" w:cs="Arial"/>
          <w:bCs/>
          <w:sz w:val="20"/>
          <w:szCs w:val="20"/>
        </w:rPr>
      </w:pPr>
      <w:r w:rsidRPr="00C059D9">
        <w:rPr>
          <w:rFonts w:ascii="Verdana" w:hAnsi="Verdana" w:cs="Arial"/>
          <w:bCs/>
          <w:sz w:val="20"/>
          <w:szCs w:val="20"/>
        </w:rPr>
        <w:t xml:space="preserve">Carta de Colombo aos reis da Espanha, </w:t>
      </w:r>
      <w:proofErr w:type="spellStart"/>
      <w:r w:rsidRPr="00C059D9">
        <w:rPr>
          <w:rFonts w:ascii="Verdana" w:hAnsi="Verdana" w:cs="Arial"/>
          <w:bCs/>
          <w:sz w:val="20"/>
          <w:szCs w:val="20"/>
        </w:rPr>
        <w:t>juIho</w:t>
      </w:r>
      <w:proofErr w:type="spellEnd"/>
      <w:r w:rsidRPr="00C059D9">
        <w:rPr>
          <w:rFonts w:ascii="Verdana" w:hAnsi="Verdana" w:cs="Arial"/>
          <w:bCs/>
          <w:sz w:val="20"/>
          <w:szCs w:val="20"/>
        </w:rPr>
        <w:t xml:space="preserve"> de 1503. Apud AMADO, J.; FIGUEIREDO, L. C. Colombo e a América: quinhentos anos depois. São Paulo: Atual, 1991 (adaptado).</w:t>
      </w:r>
    </w:p>
    <w:p w14:paraId="3676477F" w14:textId="395B46D4" w:rsidR="00C059D9" w:rsidRPr="00C059D9" w:rsidRDefault="00C059D9" w:rsidP="00C059D9">
      <w:pPr>
        <w:ind w:left="-1077"/>
        <w:rPr>
          <w:rFonts w:ascii="Verdana" w:hAnsi="Verdana" w:cs="Arial"/>
          <w:b/>
          <w:bCs/>
          <w:sz w:val="20"/>
          <w:szCs w:val="20"/>
        </w:rPr>
      </w:pPr>
      <w:r w:rsidRPr="00C059D9">
        <w:rPr>
          <w:rFonts w:ascii="Verdana" w:hAnsi="Verdana" w:cs="Arial"/>
          <w:bCs/>
          <w:sz w:val="20"/>
          <w:szCs w:val="20"/>
        </w:rPr>
        <w:t xml:space="preserve">O documento permite identificar um interesse econômico espanhol na colonização da América a partir do século XV. A implicação desse interesse na ocupação do espaço americano está indicada </w:t>
      </w:r>
      <w:proofErr w:type="gramStart"/>
      <w:r w:rsidRPr="00C059D9">
        <w:rPr>
          <w:rFonts w:ascii="Verdana" w:hAnsi="Verdana" w:cs="Arial"/>
          <w:bCs/>
          <w:sz w:val="20"/>
          <w:szCs w:val="20"/>
        </w:rPr>
        <w:t>na</w:t>
      </w:r>
      <w:r>
        <w:rPr>
          <w:rFonts w:ascii="Verdana" w:hAnsi="Verdana" w:cs="Arial"/>
          <w:bCs/>
          <w:sz w:val="20"/>
          <w:szCs w:val="20"/>
        </w:rPr>
        <w:t xml:space="preserve">  </w:t>
      </w:r>
      <w:r w:rsidRPr="00C059D9">
        <w:rPr>
          <w:rFonts w:ascii="Verdana" w:hAnsi="Verdana" w:cs="Arial"/>
          <w:b/>
          <w:bCs/>
          <w:sz w:val="20"/>
          <w:szCs w:val="20"/>
        </w:rPr>
        <w:t>0.25</w:t>
      </w:r>
      <w:proofErr w:type="gramEnd"/>
    </w:p>
    <w:p w14:paraId="72A1A003" w14:textId="77777777" w:rsidR="00C059D9" w:rsidRPr="00C059D9" w:rsidRDefault="00C059D9" w:rsidP="00C059D9">
      <w:pPr>
        <w:ind w:left="-1077"/>
        <w:rPr>
          <w:rFonts w:ascii="Verdana" w:hAnsi="Verdana" w:cs="Arial"/>
          <w:bCs/>
          <w:sz w:val="20"/>
          <w:szCs w:val="20"/>
        </w:rPr>
      </w:pPr>
      <w:r w:rsidRPr="00C059D9">
        <w:rPr>
          <w:rFonts w:ascii="Verdana" w:hAnsi="Verdana" w:cs="Arial"/>
          <w:b/>
          <w:bCs/>
          <w:sz w:val="20"/>
          <w:szCs w:val="20"/>
        </w:rPr>
        <w:t>a)</w:t>
      </w:r>
      <w:r w:rsidRPr="00C059D9">
        <w:rPr>
          <w:rFonts w:ascii="Verdana" w:hAnsi="Verdana" w:cs="Arial"/>
          <w:bCs/>
          <w:sz w:val="20"/>
          <w:szCs w:val="20"/>
        </w:rPr>
        <w:t> expulsão dos indígenas para fortalecer o clero católico.</w:t>
      </w:r>
    </w:p>
    <w:p w14:paraId="3D847ADE" w14:textId="77777777" w:rsidR="00C059D9" w:rsidRPr="00C059D9" w:rsidRDefault="00C059D9" w:rsidP="00C059D9">
      <w:pPr>
        <w:ind w:left="-1077"/>
        <w:rPr>
          <w:rFonts w:ascii="Verdana" w:hAnsi="Verdana" w:cs="Arial"/>
          <w:bCs/>
          <w:sz w:val="20"/>
          <w:szCs w:val="20"/>
        </w:rPr>
      </w:pPr>
      <w:r w:rsidRPr="00C059D9">
        <w:rPr>
          <w:rFonts w:ascii="Verdana" w:hAnsi="Verdana" w:cs="Arial"/>
          <w:b/>
          <w:bCs/>
          <w:sz w:val="20"/>
          <w:szCs w:val="20"/>
        </w:rPr>
        <w:t>b)</w:t>
      </w:r>
      <w:r w:rsidRPr="00C059D9">
        <w:rPr>
          <w:rFonts w:ascii="Verdana" w:hAnsi="Verdana" w:cs="Arial"/>
          <w:bCs/>
          <w:sz w:val="20"/>
          <w:szCs w:val="20"/>
        </w:rPr>
        <w:t> promoção das guerras justas para conquistar o território.</w:t>
      </w:r>
    </w:p>
    <w:p w14:paraId="1E6A6028" w14:textId="77777777" w:rsidR="00C059D9" w:rsidRPr="00C059D9" w:rsidRDefault="00C059D9" w:rsidP="00C059D9">
      <w:pPr>
        <w:ind w:left="-1077"/>
        <w:rPr>
          <w:rFonts w:ascii="Verdana" w:hAnsi="Verdana" w:cs="Arial"/>
          <w:bCs/>
          <w:sz w:val="20"/>
          <w:szCs w:val="20"/>
        </w:rPr>
      </w:pPr>
      <w:r w:rsidRPr="00C059D9">
        <w:rPr>
          <w:rFonts w:ascii="Verdana" w:hAnsi="Verdana" w:cs="Arial"/>
          <w:b/>
          <w:bCs/>
          <w:sz w:val="20"/>
          <w:szCs w:val="20"/>
        </w:rPr>
        <w:t>c)</w:t>
      </w:r>
      <w:r w:rsidRPr="00C059D9">
        <w:rPr>
          <w:rFonts w:ascii="Verdana" w:hAnsi="Verdana" w:cs="Arial"/>
          <w:bCs/>
          <w:sz w:val="20"/>
          <w:szCs w:val="20"/>
        </w:rPr>
        <w:t> imposição da catequese para explorar o trabalho africano.</w:t>
      </w:r>
    </w:p>
    <w:p w14:paraId="71F79946" w14:textId="77777777" w:rsidR="00C059D9" w:rsidRPr="00C059D9" w:rsidRDefault="00C059D9" w:rsidP="00C059D9">
      <w:pPr>
        <w:ind w:left="-1077"/>
        <w:rPr>
          <w:rFonts w:ascii="Verdana" w:hAnsi="Verdana" w:cs="Arial"/>
          <w:bCs/>
          <w:sz w:val="20"/>
          <w:szCs w:val="20"/>
        </w:rPr>
      </w:pPr>
      <w:r w:rsidRPr="00C059D9">
        <w:rPr>
          <w:rFonts w:ascii="Verdana" w:hAnsi="Verdana" w:cs="Arial"/>
          <w:b/>
          <w:bCs/>
          <w:sz w:val="20"/>
          <w:szCs w:val="20"/>
        </w:rPr>
        <w:t>d)</w:t>
      </w:r>
      <w:r w:rsidRPr="00C059D9">
        <w:rPr>
          <w:rFonts w:ascii="Verdana" w:hAnsi="Verdana" w:cs="Arial"/>
          <w:bCs/>
          <w:sz w:val="20"/>
          <w:szCs w:val="20"/>
        </w:rPr>
        <w:t> opção pela policultura para garantir o povoamento ibérico.</w:t>
      </w:r>
    </w:p>
    <w:p w14:paraId="42BFFBDB" w14:textId="77777777" w:rsidR="00C059D9" w:rsidRPr="00C059D9" w:rsidRDefault="00C059D9" w:rsidP="00C059D9">
      <w:pPr>
        <w:ind w:left="-1077"/>
        <w:rPr>
          <w:rFonts w:ascii="Verdana" w:hAnsi="Verdana" w:cs="Arial"/>
          <w:bCs/>
          <w:sz w:val="20"/>
          <w:szCs w:val="20"/>
        </w:rPr>
      </w:pPr>
      <w:r w:rsidRPr="00C059D9">
        <w:rPr>
          <w:rFonts w:ascii="Verdana" w:hAnsi="Verdana" w:cs="Arial"/>
          <w:b/>
          <w:bCs/>
          <w:sz w:val="20"/>
          <w:szCs w:val="20"/>
        </w:rPr>
        <w:t>e) </w:t>
      </w:r>
      <w:r w:rsidRPr="00C059D9">
        <w:rPr>
          <w:rFonts w:ascii="Verdana" w:hAnsi="Verdana" w:cs="Arial"/>
          <w:bCs/>
          <w:sz w:val="20"/>
          <w:szCs w:val="20"/>
        </w:rPr>
        <w:t>fundação de cidades para controlar a circulação de riquezas.</w:t>
      </w:r>
    </w:p>
    <w:p w14:paraId="3F4249BF" w14:textId="6D14008C" w:rsidR="00734772" w:rsidRPr="00734772" w:rsidRDefault="00734772" w:rsidP="00734772">
      <w:pPr>
        <w:ind w:left="-1077"/>
        <w:rPr>
          <w:rFonts w:ascii="Verdana" w:hAnsi="Verdana" w:cs="Arial"/>
          <w:bCs/>
          <w:sz w:val="20"/>
          <w:szCs w:val="20"/>
        </w:rPr>
      </w:pPr>
    </w:p>
    <w:p w14:paraId="56C4D893" w14:textId="77777777" w:rsidR="00734772" w:rsidRDefault="00734772" w:rsidP="00734772">
      <w:pPr>
        <w:rPr>
          <w:rFonts w:ascii="Verdana" w:hAnsi="Verdana" w:cs="Arial"/>
          <w:bCs/>
          <w:sz w:val="20"/>
          <w:szCs w:val="20"/>
        </w:rPr>
      </w:pPr>
    </w:p>
    <w:p w14:paraId="3F4E8409" w14:textId="77777777" w:rsidR="00734772" w:rsidRPr="00734772" w:rsidRDefault="00734772" w:rsidP="00734772">
      <w:pPr>
        <w:rPr>
          <w:rFonts w:ascii="Verdana" w:hAnsi="Verdana" w:cs="Arial"/>
          <w:bCs/>
          <w:sz w:val="20"/>
          <w:szCs w:val="20"/>
        </w:rPr>
      </w:pPr>
    </w:p>
    <w:p w14:paraId="45E59BAD" w14:textId="2D3CC7CE" w:rsidR="005C09DF" w:rsidRDefault="005C09DF" w:rsidP="0086396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74C6656E" w14:textId="12035060" w:rsidR="00863965" w:rsidRPr="005C09DF" w:rsidRDefault="00863965" w:rsidP="00863965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 xml:space="preserve">               </w:t>
      </w:r>
    </w:p>
    <w:sectPr w:rsidR="00863965" w:rsidRPr="005C09DF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F5DA3" w14:textId="77777777" w:rsidR="000E2909" w:rsidRDefault="000E2909" w:rsidP="009851F2">
      <w:r>
        <w:separator/>
      </w:r>
    </w:p>
  </w:endnote>
  <w:endnote w:type="continuationSeparator" w:id="0">
    <w:p w14:paraId="1A1E5FA9" w14:textId="77777777" w:rsidR="000E2909" w:rsidRDefault="000E2909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68FCE26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942A0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814483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059D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912E0" w14:textId="77777777" w:rsidR="000E2909" w:rsidRDefault="000E2909" w:rsidP="009851F2">
      <w:r>
        <w:separator/>
      </w:r>
    </w:p>
  </w:footnote>
  <w:footnote w:type="continuationSeparator" w:id="0">
    <w:p w14:paraId="592C9ED3" w14:textId="77777777" w:rsidR="000E2909" w:rsidRDefault="000E2909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4355E8E"/>
    <w:multiLevelType w:val="singleLevel"/>
    <w:tmpl w:val="B4355E8E"/>
    <w:lvl w:ilvl="0">
      <w:start w:val="2"/>
      <w:numFmt w:val="upperLetter"/>
      <w:suff w:val="space"/>
      <w:lvlText w:val="%1)"/>
      <w:lvlJc w:val="left"/>
    </w:lvl>
  </w:abstractNum>
  <w:abstractNum w:abstractNumId="1" w15:restartNumberingAfterBreak="0">
    <w:nsid w:val="D86BA343"/>
    <w:multiLevelType w:val="singleLevel"/>
    <w:tmpl w:val="D86BA343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EC11DA45"/>
    <w:multiLevelType w:val="singleLevel"/>
    <w:tmpl w:val="EC11DA45"/>
    <w:lvl w:ilvl="0">
      <w:start w:val="5"/>
      <w:numFmt w:val="upperLetter"/>
      <w:suff w:val="space"/>
      <w:lvlText w:val="%1-"/>
      <w:lvlJc w:val="left"/>
    </w:lvl>
  </w:abstractNum>
  <w:abstractNum w:abstractNumId="3" w15:restartNumberingAfterBreak="0">
    <w:nsid w:val="152A1349"/>
    <w:multiLevelType w:val="hybridMultilevel"/>
    <w:tmpl w:val="84EA8B86"/>
    <w:lvl w:ilvl="0" w:tplc="938858F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09D617C"/>
    <w:multiLevelType w:val="hybridMultilevel"/>
    <w:tmpl w:val="D90E7768"/>
    <w:lvl w:ilvl="0" w:tplc="CC1267B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28492413"/>
    <w:multiLevelType w:val="hybridMultilevel"/>
    <w:tmpl w:val="A7D654FE"/>
    <w:lvl w:ilvl="0" w:tplc="A7B69B84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30788"/>
    <w:multiLevelType w:val="hybridMultilevel"/>
    <w:tmpl w:val="EEC232CE"/>
    <w:lvl w:ilvl="0" w:tplc="D952DCC4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2"/>
  </w:num>
  <w:num w:numId="5">
    <w:abstractNumId w:val="9"/>
  </w:num>
  <w:num w:numId="6">
    <w:abstractNumId w:val="11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77768"/>
    <w:rsid w:val="000840B5"/>
    <w:rsid w:val="00093F84"/>
    <w:rsid w:val="000A7911"/>
    <w:rsid w:val="000B39A7"/>
    <w:rsid w:val="000B4453"/>
    <w:rsid w:val="000B6AB3"/>
    <w:rsid w:val="000C2CDC"/>
    <w:rsid w:val="000D09AB"/>
    <w:rsid w:val="000D1D14"/>
    <w:rsid w:val="000E12A8"/>
    <w:rsid w:val="000E1CD8"/>
    <w:rsid w:val="000E2909"/>
    <w:rsid w:val="000F03A2"/>
    <w:rsid w:val="00102A1B"/>
    <w:rsid w:val="00124F9F"/>
    <w:rsid w:val="00135F4D"/>
    <w:rsid w:val="00142AD7"/>
    <w:rsid w:val="0016003D"/>
    <w:rsid w:val="0016386B"/>
    <w:rsid w:val="00164A58"/>
    <w:rsid w:val="00182E9E"/>
    <w:rsid w:val="00183B4B"/>
    <w:rsid w:val="001A0715"/>
    <w:rsid w:val="001C4278"/>
    <w:rsid w:val="001C6FF5"/>
    <w:rsid w:val="001F4C60"/>
    <w:rsid w:val="00210BFC"/>
    <w:rsid w:val="002165E6"/>
    <w:rsid w:val="00292500"/>
    <w:rsid w:val="002A0391"/>
    <w:rsid w:val="002B28EF"/>
    <w:rsid w:val="002B3C84"/>
    <w:rsid w:val="002D3140"/>
    <w:rsid w:val="002E0452"/>
    <w:rsid w:val="002E0F84"/>
    <w:rsid w:val="002E1C77"/>
    <w:rsid w:val="002E3D8E"/>
    <w:rsid w:val="002E4CB9"/>
    <w:rsid w:val="00300FCC"/>
    <w:rsid w:val="003030E8"/>
    <w:rsid w:val="00320B2B"/>
    <w:rsid w:val="00323F29"/>
    <w:rsid w:val="003335D4"/>
    <w:rsid w:val="00333E09"/>
    <w:rsid w:val="0034676E"/>
    <w:rsid w:val="00360777"/>
    <w:rsid w:val="003B080B"/>
    <w:rsid w:val="003B4513"/>
    <w:rsid w:val="003C0F22"/>
    <w:rsid w:val="003C3F17"/>
    <w:rsid w:val="003D20C7"/>
    <w:rsid w:val="003E3FDB"/>
    <w:rsid w:val="00402BB6"/>
    <w:rsid w:val="0040381F"/>
    <w:rsid w:val="0042634C"/>
    <w:rsid w:val="00435149"/>
    <w:rsid w:val="00446779"/>
    <w:rsid w:val="004662DC"/>
    <w:rsid w:val="00466D7A"/>
    <w:rsid w:val="00473C96"/>
    <w:rsid w:val="00485305"/>
    <w:rsid w:val="004A1876"/>
    <w:rsid w:val="004B1CD6"/>
    <w:rsid w:val="004B5FAA"/>
    <w:rsid w:val="004F0ABD"/>
    <w:rsid w:val="004F5938"/>
    <w:rsid w:val="00510D47"/>
    <w:rsid w:val="005160C7"/>
    <w:rsid w:val="0054275C"/>
    <w:rsid w:val="005554F9"/>
    <w:rsid w:val="0059000D"/>
    <w:rsid w:val="005C09DF"/>
    <w:rsid w:val="005C3014"/>
    <w:rsid w:val="005E3BE0"/>
    <w:rsid w:val="005E5BEA"/>
    <w:rsid w:val="005F6252"/>
    <w:rsid w:val="0062031E"/>
    <w:rsid w:val="00624538"/>
    <w:rsid w:val="006261C6"/>
    <w:rsid w:val="006451D4"/>
    <w:rsid w:val="006C72CA"/>
    <w:rsid w:val="006E1771"/>
    <w:rsid w:val="006E26DF"/>
    <w:rsid w:val="006F5A84"/>
    <w:rsid w:val="007300A8"/>
    <w:rsid w:val="00734772"/>
    <w:rsid w:val="00735AE3"/>
    <w:rsid w:val="0073776A"/>
    <w:rsid w:val="00755526"/>
    <w:rsid w:val="007571C0"/>
    <w:rsid w:val="00761F74"/>
    <w:rsid w:val="00784DF3"/>
    <w:rsid w:val="007A4D2B"/>
    <w:rsid w:val="007A7E01"/>
    <w:rsid w:val="007B7366"/>
    <w:rsid w:val="007D07B0"/>
    <w:rsid w:val="007D385A"/>
    <w:rsid w:val="007E3B2B"/>
    <w:rsid w:val="007F6974"/>
    <w:rsid w:val="008005D5"/>
    <w:rsid w:val="00824D86"/>
    <w:rsid w:val="00863965"/>
    <w:rsid w:val="0086497B"/>
    <w:rsid w:val="00874089"/>
    <w:rsid w:val="0087463C"/>
    <w:rsid w:val="008767C1"/>
    <w:rsid w:val="008A5048"/>
    <w:rsid w:val="008D6898"/>
    <w:rsid w:val="008D7889"/>
    <w:rsid w:val="008E3648"/>
    <w:rsid w:val="008E3FBF"/>
    <w:rsid w:val="008E7829"/>
    <w:rsid w:val="008E7C8C"/>
    <w:rsid w:val="009020FA"/>
    <w:rsid w:val="0091198D"/>
    <w:rsid w:val="009137BE"/>
    <w:rsid w:val="00914A2F"/>
    <w:rsid w:val="009257F4"/>
    <w:rsid w:val="00925B3C"/>
    <w:rsid w:val="0092601A"/>
    <w:rsid w:val="009521D6"/>
    <w:rsid w:val="00965A01"/>
    <w:rsid w:val="0098193B"/>
    <w:rsid w:val="009851F2"/>
    <w:rsid w:val="00986DDD"/>
    <w:rsid w:val="009A0B17"/>
    <w:rsid w:val="009A26A2"/>
    <w:rsid w:val="009A7F64"/>
    <w:rsid w:val="009C3431"/>
    <w:rsid w:val="009C79A0"/>
    <w:rsid w:val="009D122B"/>
    <w:rsid w:val="009D4D57"/>
    <w:rsid w:val="00A13C93"/>
    <w:rsid w:val="00A27E0D"/>
    <w:rsid w:val="00A60A0D"/>
    <w:rsid w:val="00A61D23"/>
    <w:rsid w:val="00A76795"/>
    <w:rsid w:val="00A84FD5"/>
    <w:rsid w:val="00A942A0"/>
    <w:rsid w:val="00A953BE"/>
    <w:rsid w:val="00AA73EE"/>
    <w:rsid w:val="00AC2CB2"/>
    <w:rsid w:val="00AC2CBC"/>
    <w:rsid w:val="00AD3C8A"/>
    <w:rsid w:val="00AF087A"/>
    <w:rsid w:val="00B008E6"/>
    <w:rsid w:val="00B0295A"/>
    <w:rsid w:val="00B11DF1"/>
    <w:rsid w:val="00B46F94"/>
    <w:rsid w:val="00B5607D"/>
    <w:rsid w:val="00B674E8"/>
    <w:rsid w:val="00B71635"/>
    <w:rsid w:val="00B94D7B"/>
    <w:rsid w:val="00BA2C10"/>
    <w:rsid w:val="00BA7C6D"/>
    <w:rsid w:val="00BB343C"/>
    <w:rsid w:val="00BC692B"/>
    <w:rsid w:val="00BD077F"/>
    <w:rsid w:val="00BE09C1"/>
    <w:rsid w:val="00BE32F2"/>
    <w:rsid w:val="00BF0FFC"/>
    <w:rsid w:val="00BF3555"/>
    <w:rsid w:val="00C010A1"/>
    <w:rsid w:val="00C059D9"/>
    <w:rsid w:val="00C25F49"/>
    <w:rsid w:val="00C65A96"/>
    <w:rsid w:val="00C914D3"/>
    <w:rsid w:val="00CA4F65"/>
    <w:rsid w:val="00CB3C98"/>
    <w:rsid w:val="00CC0D69"/>
    <w:rsid w:val="00CC2AD7"/>
    <w:rsid w:val="00CD3049"/>
    <w:rsid w:val="00CD483A"/>
    <w:rsid w:val="00CF052E"/>
    <w:rsid w:val="00CF09CE"/>
    <w:rsid w:val="00D2144E"/>
    <w:rsid w:val="00D24968"/>
    <w:rsid w:val="00D26952"/>
    <w:rsid w:val="00D3757A"/>
    <w:rsid w:val="00D401A8"/>
    <w:rsid w:val="00D62933"/>
    <w:rsid w:val="00D73612"/>
    <w:rsid w:val="00DA176C"/>
    <w:rsid w:val="00DC7A8C"/>
    <w:rsid w:val="00DE030D"/>
    <w:rsid w:val="00E05985"/>
    <w:rsid w:val="00E262D4"/>
    <w:rsid w:val="00E40179"/>
    <w:rsid w:val="00E47795"/>
    <w:rsid w:val="00E517CC"/>
    <w:rsid w:val="00E57A59"/>
    <w:rsid w:val="00E6002F"/>
    <w:rsid w:val="00E65448"/>
    <w:rsid w:val="00E77542"/>
    <w:rsid w:val="00EA4710"/>
    <w:rsid w:val="00EA61E8"/>
    <w:rsid w:val="00EB108B"/>
    <w:rsid w:val="00EC13B8"/>
    <w:rsid w:val="00ED1EBE"/>
    <w:rsid w:val="00ED64D8"/>
    <w:rsid w:val="00EE5A18"/>
    <w:rsid w:val="00F0279F"/>
    <w:rsid w:val="00F034E6"/>
    <w:rsid w:val="00F03E24"/>
    <w:rsid w:val="00F16B25"/>
    <w:rsid w:val="00F44BF8"/>
    <w:rsid w:val="00F45398"/>
    <w:rsid w:val="00F62009"/>
    <w:rsid w:val="00F75909"/>
    <w:rsid w:val="00F76998"/>
    <w:rsid w:val="00F95273"/>
    <w:rsid w:val="00FB2E47"/>
    <w:rsid w:val="00FF6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F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40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712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uvest.b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0E4D5-BDF9-480F-8EB6-2FAFFE89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2150</Words>
  <Characters>11613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22</cp:revision>
  <cp:lastPrinted>2018-08-06T13:00:00Z</cp:lastPrinted>
  <dcterms:created xsi:type="dcterms:W3CDTF">2022-02-28T22:12:00Z</dcterms:created>
  <dcterms:modified xsi:type="dcterms:W3CDTF">2022-05-13T18:09:00Z</dcterms:modified>
</cp:coreProperties>
</file>