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F458" w14:textId="2958DE35" w:rsidR="009E7722" w:rsidRPr="00D9440E" w:rsidRDefault="009E7722" w:rsidP="009E7722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QUESTÕES PARA </w:t>
      </w:r>
      <w:r>
        <w:rPr>
          <w:rFonts w:ascii="Verdana" w:hAnsi="Verdana"/>
          <w:b/>
          <w:bCs/>
          <w:sz w:val="20"/>
          <w:szCs w:val="20"/>
        </w:rPr>
        <w:t>PROVA SUBSTITUTIVA</w:t>
      </w:r>
      <w:r>
        <w:rPr>
          <w:rFonts w:ascii="Verdana" w:hAnsi="Verdana"/>
          <w:b/>
          <w:bCs/>
          <w:sz w:val="20"/>
          <w:szCs w:val="20"/>
        </w:rPr>
        <w:t xml:space="preserve"> 04</w:t>
      </w:r>
      <w:r w:rsidRPr="00D9440E">
        <w:rPr>
          <w:rFonts w:ascii="Verdana" w:hAnsi="Verdana"/>
          <w:b/>
          <w:bCs/>
          <w:sz w:val="20"/>
          <w:szCs w:val="20"/>
        </w:rPr>
        <w:t xml:space="preserve"> – 3º ANO</w:t>
      </w:r>
    </w:p>
    <w:p w14:paraId="7303D584" w14:textId="77777777" w:rsidR="009E7722" w:rsidRPr="00D9440E" w:rsidRDefault="009E7722" w:rsidP="009E7722">
      <w:pPr>
        <w:jc w:val="center"/>
        <w:rPr>
          <w:rFonts w:ascii="Verdana" w:hAnsi="Verdana"/>
          <w:bCs/>
          <w:sz w:val="20"/>
          <w:szCs w:val="20"/>
        </w:rPr>
      </w:pPr>
      <w:r w:rsidRPr="00D9440E">
        <w:rPr>
          <w:rFonts w:ascii="Verdana" w:hAnsi="Verdana"/>
          <w:b/>
          <w:bCs/>
          <w:sz w:val="20"/>
          <w:szCs w:val="20"/>
        </w:rPr>
        <w:t>BIOLOGIA 2 – PROFESSORA LUISA</w:t>
      </w:r>
    </w:p>
    <w:p w14:paraId="69253A96" w14:textId="54457BD6" w:rsidR="004577F9" w:rsidRPr="004577F9" w:rsidRDefault="004577F9">
      <w:pPr>
        <w:rPr>
          <w:rFonts w:ascii="Verdana" w:hAnsi="Verdana"/>
          <w:sz w:val="20"/>
          <w:szCs w:val="20"/>
        </w:rPr>
      </w:pPr>
    </w:p>
    <w:p w14:paraId="2A56DFE3" w14:textId="50F74AB1" w:rsid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01. </w:t>
      </w:r>
      <w:r w:rsidRPr="004577F9">
        <w:rPr>
          <w:rFonts w:ascii="Verdana" w:hAnsi="Verdana"/>
          <w:b/>
          <w:bCs/>
          <w:sz w:val="20"/>
          <w:szCs w:val="20"/>
        </w:rPr>
        <w:t xml:space="preserve">(Fuvest-SP) </w:t>
      </w:r>
      <w:r w:rsidRPr="004577F9">
        <w:rPr>
          <w:rFonts w:ascii="Verdana" w:hAnsi="Verdana"/>
          <w:sz w:val="20"/>
          <w:szCs w:val="20"/>
        </w:rPr>
        <w:t>Metamorfose é a transformação do estágio jovem para o adulto. Alguns insetos têm metamorfose completa (holometábolos), em outros a metamorfose é incompleta (hemimetábolos). Quais insetos exemplificam o primeiro e o segundo tipo de metamorfose, respectivamente?</w:t>
      </w:r>
    </w:p>
    <w:p w14:paraId="39F94D28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1D7DC35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a)     Gafanhoto e libélula.</w:t>
      </w:r>
    </w:p>
    <w:p w14:paraId="3127C7CE" w14:textId="77777777" w:rsidR="004577F9" w:rsidRPr="004577F9" w:rsidRDefault="004577F9" w:rsidP="004577F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577F9">
        <w:rPr>
          <w:rFonts w:ascii="Verdana" w:hAnsi="Verdana"/>
          <w:b/>
          <w:bCs/>
          <w:sz w:val="20"/>
          <w:szCs w:val="20"/>
        </w:rPr>
        <w:t>b)     Borboleta e barata.</w:t>
      </w:r>
    </w:p>
    <w:p w14:paraId="5E28E88D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c)     Mariposa e abelha.</w:t>
      </w:r>
    </w:p>
    <w:p w14:paraId="626E4455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d)     Percevejo e mosquito.</w:t>
      </w:r>
    </w:p>
    <w:p w14:paraId="3B406C49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e)     Besouro e mosca.</w:t>
      </w:r>
    </w:p>
    <w:p w14:paraId="4C9C2A7C" w14:textId="5FF1DC08" w:rsidR="004577F9" w:rsidRDefault="004577F9" w:rsidP="004577F9">
      <w:pPr>
        <w:spacing w:after="0" w:line="240" w:lineRule="auto"/>
      </w:pPr>
    </w:p>
    <w:p w14:paraId="5FD6A0CE" w14:textId="77BF6365" w:rsidR="004577F9" w:rsidRDefault="004577F9" w:rsidP="004577F9">
      <w:pPr>
        <w:spacing w:after="0" w:line="240" w:lineRule="auto"/>
      </w:pPr>
      <w:r w:rsidRPr="004577F9">
        <w:rPr>
          <w:b/>
          <w:bCs/>
        </w:rPr>
        <w:t xml:space="preserve">02. </w:t>
      </w:r>
      <w:r w:rsidRPr="004577F9">
        <w:rPr>
          <w:b/>
          <w:bCs/>
        </w:rPr>
        <w:t>(FUVEST-SP)</w:t>
      </w:r>
      <w:r w:rsidRPr="004577F9">
        <w:t xml:space="preserve"> A Grande Barreira de Recifes se estende por mais de 2.000 km ao longo da costa nordeste da Austrália e é considerada uma das maiores estruturas construídas por seres vivos. Quais são esses organismos e como eles formam esses recifes?</w:t>
      </w:r>
    </w:p>
    <w:p w14:paraId="0455219E" w14:textId="77777777" w:rsidR="004577F9" w:rsidRPr="004577F9" w:rsidRDefault="004577F9" w:rsidP="004577F9">
      <w:pPr>
        <w:spacing w:after="0" w:line="240" w:lineRule="auto"/>
      </w:pPr>
    </w:p>
    <w:p w14:paraId="47E3E5DD" w14:textId="77777777" w:rsidR="004577F9" w:rsidRPr="004577F9" w:rsidRDefault="004577F9" w:rsidP="004577F9">
      <w:pPr>
        <w:spacing w:after="0" w:line="240" w:lineRule="auto"/>
      </w:pPr>
      <w:r w:rsidRPr="004577F9">
        <w:t>a)     Esponjas – à custa de secreções calcárias;</w:t>
      </w:r>
    </w:p>
    <w:p w14:paraId="0CF61FC3" w14:textId="77777777" w:rsidR="004577F9" w:rsidRPr="004577F9" w:rsidRDefault="004577F9" w:rsidP="004577F9">
      <w:pPr>
        <w:spacing w:after="0" w:line="240" w:lineRule="auto"/>
      </w:pPr>
      <w:r w:rsidRPr="004577F9">
        <w:t>b)     Celenterados – à custa de espículas calcárias e silicosas do seu corpo;</w:t>
      </w:r>
    </w:p>
    <w:p w14:paraId="592D3276" w14:textId="77777777" w:rsidR="004577F9" w:rsidRPr="004577F9" w:rsidRDefault="004577F9" w:rsidP="004577F9">
      <w:pPr>
        <w:spacing w:after="0" w:line="240" w:lineRule="auto"/>
        <w:rPr>
          <w:b/>
          <w:bCs/>
        </w:rPr>
      </w:pPr>
      <w:r w:rsidRPr="004577F9">
        <w:rPr>
          <w:b/>
          <w:bCs/>
        </w:rPr>
        <w:t>c)     Pólipos de cnidários – à custa de secreções calcárias;</w:t>
      </w:r>
    </w:p>
    <w:p w14:paraId="35F5C2AB" w14:textId="77777777" w:rsidR="004577F9" w:rsidRPr="004577F9" w:rsidRDefault="004577F9" w:rsidP="004577F9">
      <w:pPr>
        <w:spacing w:after="0" w:line="240" w:lineRule="auto"/>
      </w:pPr>
      <w:r w:rsidRPr="004577F9">
        <w:t>d)     Poríferos – à custa de material calcário terreno;</w:t>
      </w:r>
    </w:p>
    <w:p w14:paraId="3039DFE1" w14:textId="77777777" w:rsidR="004577F9" w:rsidRPr="004577F9" w:rsidRDefault="004577F9" w:rsidP="004577F9">
      <w:pPr>
        <w:spacing w:after="0" w:line="240" w:lineRule="auto"/>
      </w:pPr>
      <w:r w:rsidRPr="004577F9">
        <w:t>e)     Cnidários – à custa de material calcário do solo, como a gipsita.</w:t>
      </w:r>
    </w:p>
    <w:p w14:paraId="5C930A47" w14:textId="374E98B3" w:rsidR="004577F9" w:rsidRPr="004577F9" w:rsidRDefault="004577F9" w:rsidP="004577F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5D31A53E" w14:textId="22E8EFF9" w:rsid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03. </w:t>
      </w:r>
      <w:r w:rsidRPr="004577F9">
        <w:rPr>
          <w:rFonts w:ascii="Verdana" w:hAnsi="Verdana"/>
          <w:b/>
          <w:bCs/>
          <w:sz w:val="20"/>
          <w:szCs w:val="20"/>
        </w:rPr>
        <w:t xml:space="preserve">(UFMG) </w:t>
      </w:r>
      <w:r w:rsidRPr="004577F9">
        <w:rPr>
          <w:rFonts w:ascii="Verdana" w:hAnsi="Verdana"/>
          <w:sz w:val="20"/>
          <w:szCs w:val="20"/>
        </w:rPr>
        <w:t>Organismos que apresentam corpo dividido em proglotes, com escólex na parte anterior e sem tubo digestivo, podem parasitar o homem através de:</w:t>
      </w:r>
    </w:p>
    <w:p w14:paraId="5D4AE445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49D2B77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a)      Contato com água contaminada;</w:t>
      </w:r>
    </w:p>
    <w:p w14:paraId="2C995C4F" w14:textId="77777777" w:rsidR="004577F9" w:rsidRPr="004577F9" w:rsidRDefault="004577F9" w:rsidP="004577F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577F9">
        <w:rPr>
          <w:rFonts w:ascii="Verdana" w:hAnsi="Verdana"/>
          <w:b/>
          <w:bCs/>
          <w:sz w:val="20"/>
          <w:szCs w:val="20"/>
        </w:rPr>
        <w:t>b)      Ingestão de carne malcozida;</w:t>
      </w:r>
    </w:p>
    <w:p w14:paraId="127701A4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c)       Pés descalços;</w:t>
      </w:r>
    </w:p>
    <w:p w14:paraId="7A86BA3B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d)      Picada de inseto;</w:t>
      </w:r>
    </w:p>
    <w:p w14:paraId="1DA3587B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e)      Transfusão de sangue.</w:t>
      </w:r>
    </w:p>
    <w:p w14:paraId="6C647804" w14:textId="0A8C6211" w:rsidR="004577F9" w:rsidRDefault="004577F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7E8EE03E" w14:textId="77777777" w:rsidR="004577F9" w:rsidRPr="004577F9" w:rsidRDefault="004577F9" w:rsidP="004577F9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04. </w:t>
      </w:r>
      <w:r w:rsidRPr="004577F9">
        <w:rPr>
          <w:rFonts w:ascii="Verdana" w:hAnsi="Verdana"/>
          <w:b/>
          <w:bCs/>
          <w:sz w:val="20"/>
          <w:szCs w:val="20"/>
        </w:rPr>
        <w:t xml:space="preserve">(Umesp-SP) </w:t>
      </w:r>
      <w:r w:rsidRPr="004577F9">
        <w:rPr>
          <w:rFonts w:ascii="Verdana" w:hAnsi="Verdana"/>
          <w:sz w:val="20"/>
          <w:szCs w:val="20"/>
        </w:rPr>
        <w:t>Atualmente, encontram-se catalogadas mais de 320 mil espécies de plantas, algumas de estruturas relativamente simples, como os musgos, e outras de organizações corporais complexas, como as árvores. Assim sendo, a alternativa que melhor explica a classificação dos vegetais é:</w:t>
      </w:r>
    </w:p>
    <w:p w14:paraId="4A3DA721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a) Gimnospermas: plantas avasculares, com raízes, caule, folhas, flores e frutos, cujas sementes estão protegidas dentro desses frutos. Ex.: arroz.</w:t>
      </w:r>
    </w:p>
    <w:p w14:paraId="3A417987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b) Briófitas: plantas de pequeno porte, vasculares, sem corpo vegetativo. Ex.: algas cianofíceas.</w:t>
      </w:r>
    </w:p>
    <w:p w14:paraId="7CDFF007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c) Angiospermas: plantas cujas sementes não se encontram no interior dos frutos. Ex.: pinheiros.</w:t>
      </w:r>
    </w:p>
    <w:p w14:paraId="36084164" w14:textId="77777777" w:rsidR="004577F9" w:rsidRPr="004577F9" w:rsidRDefault="004577F9" w:rsidP="004577F9">
      <w:pPr>
        <w:spacing w:after="0" w:line="240" w:lineRule="auto"/>
        <w:rPr>
          <w:rFonts w:ascii="Verdana" w:hAnsi="Verdana"/>
          <w:sz w:val="20"/>
          <w:szCs w:val="20"/>
        </w:rPr>
      </w:pPr>
      <w:r w:rsidRPr="004577F9">
        <w:rPr>
          <w:rFonts w:ascii="Verdana" w:hAnsi="Verdana"/>
          <w:sz w:val="20"/>
          <w:szCs w:val="20"/>
        </w:rPr>
        <w:t>d) Gimnospermas: plantas avasculares; possuem somente raízes, caule, plantas de pequeno porte. Ex.: musgo.</w:t>
      </w:r>
    </w:p>
    <w:p w14:paraId="75C1751D" w14:textId="77777777" w:rsidR="004577F9" w:rsidRPr="004577F9" w:rsidRDefault="004577F9" w:rsidP="004577F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4577F9">
        <w:rPr>
          <w:rFonts w:ascii="Verdana" w:hAnsi="Verdana"/>
          <w:b/>
          <w:bCs/>
          <w:sz w:val="20"/>
          <w:szCs w:val="20"/>
        </w:rPr>
        <w:t>e) Pteridófitas: plantas vasculares, sem flores; apresentam raízes, caule e folhas; possuem maior porte do que as briófitas. Ex.: samambaias.</w:t>
      </w:r>
    </w:p>
    <w:p w14:paraId="469AEA5C" w14:textId="19B6C6EF" w:rsidR="004577F9" w:rsidRPr="004577F9" w:rsidRDefault="004577F9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sectPr w:rsidR="004577F9" w:rsidRPr="00457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9"/>
    <w:rsid w:val="004577F9"/>
    <w:rsid w:val="009E7722"/>
    <w:rsid w:val="00F1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03B8"/>
  <w15:chartTrackingRefBased/>
  <w15:docId w15:val="{B3CBFC3B-1017-4F6D-A168-ED9527A8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7F9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5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2021-11-23T00:35:00Z</dcterms:created>
  <dcterms:modified xsi:type="dcterms:W3CDTF">2021-11-23T00:42:00Z</dcterms:modified>
</cp:coreProperties>
</file>