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51F2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B287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FD6C41B" w:rsidR="00A84FD5" w:rsidRPr="00965A01" w:rsidRDefault="001B287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D2E0E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B287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717787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B287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EE2F1AE" w14:textId="77777777" w:rsidR="001B2875" w:rsidRPr="006B2AA7" w:rsidRDefault="001B2875" w:rsidP="001B2875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 xml:space="preserve">1. 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Os principais biomas brasileiros são:</w:t>
      </w:r>
      <w:bookmarkStart w:id="0" w:name="_GoBack"/>
      <w:bookmarkEnd w:id="0"/>
    </w:p>
    <w:p w14:paraId="035E751C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Amazônia, Cerrado, Mata Atlântica, Pampas, Caatinga e Pantanal.</w:t>
      </w:r>
    </w:p>
    <w:p w14:paraId="59BF5EEE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Galeria, Cerrado, Amazônia, Pantanal e Igapó.</w:t>
      </w:r>
    </w:p>
    <w:p w14:paraId="1DA9AD4D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Biomas costeiros, Campos, Pampas, Pradarias e Mata Atlântica.</w:t>
      </w:r>
    </w:p>
    <w:p w14:paraId="116A187A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Manguezal, Pradarias, Amazônia, Caatinga, Cerradão e Campo sujo.</w:t>
      </w:r>
    </w:p>
    <w:p w14:paraId="2E39A7F5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Várzea, Mata dos Cocais, Mata de Araucárias, Pantanal e Cerrado.</w:t>
      </w:r>
    </w:p>
    <w:p w14:paraId="4C9EF952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9C6413F" w14:textId="77777777" w:rsidR="001B2875" w:rsidRPr="006B2AA7" w:rsidRDefault="001B2875" w:rsidP="001B287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2. 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as grandes paisagens naturais brasileiras, considere as afirmativas abaixo, assinalando com V a(s) verdadeira(s) e com F, a(s) falsa(s):</w:t>
      </w:r>
    </w:p>
    <w:p w14:paraId="15C1CAE2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O desmatamento da floresta amazônica, para o desenvolvimento econômico da região, é considerado por muitos políticos como “o preço do progresso”. Essa devastação da floresta causa grandes impactos ambientais, mas não chega a atingir as populações que vivem nessa área.</w:t>
      </w:r>
    </w:p>
    <w:p w14:paraId="4690EE08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O Pantanal Mato-grossense é um dos maiores patrimônios ecológicos da humanidade, segundo a ONU. A complexa formação natural dessa região, que lembra aspectos do cerrado, da floresta amazônica e até da caatinga, aparece como um atributo para o desenvolvimento da atividade turística.</w:t>
      </w:r>
    </w:p>
    <w:p w14:paraId="41089002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Caatinga ocupa, aproximadamente, 11% do território brasileiro, sendo o sertão nordestino a típica representação desse tipo de paisagem natural. O clima seco, devido às chuvas escassas e ao solo árido, impede o cultivo de alimentos, mesmo utilizando técnicas modernas de irrigação.</w:t>
      </w:r>
    </w:p>
    <w:p w14:paraId="0089742C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O Cerrado brasileiro é a paisagem natural que sofreu mais transformações nos últimos 10 anos. O agronegócio, impulsionado pela possibilidade do plantio de soja nessa área, vem causando fortes impactos ambientais.</w:t>
      </w:r>
    </w:p>
    <w:p w14:paraId="343A6E7D" w14:textId="77777777" w:rsidR="001B2875" w:rsidRPr="006B2AA7" w:rsidRDefault="001B2875" w:rsidP="001B287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O chamado “domínio das Pradarias”, tradicionalmente denominado de pampa gaúcho, caracteriza-se pela vegetação herbácea típica de climas temperados e subtropicais. É uma área propícia ao desenvolvimento da pecuária como atividade econômica.</w:t>
      </w:r>
    </w:p>
    <w:p w14:paraId="40AD7539" w14:textId="77777777" w:rsidR="001B2875" w:rsidRPr="006B2AA7" w:rsidRDefault="001B2875" w:rsidP="001B287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A sequência correta é:</w:t>
      </w:r>
    </w:p>
    <w:p w14:paraId="5976D972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FFVVV</w:t>
      </w:r>
    </w:p>
    <w:p w14:paraId="3F80C261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VVFFV</w:t>
      </w:r>
    </w:p>
    <w:p w14:paraId="49ADE685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FVFFV</w:t>
      </w:r>
    </w:p>
    <w:p w14:paraId="2F7149A5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VVFVF</w:t>
      </w:r>
    </w:p>
    <w:p w14:paraId="282303CD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FVFVV</w:t>
      </w:r>
    </w:p>
    <w:p w14:paraId="4DF11EA8" w14:textId="77777777" w:rsidR="001B2875" w:rsidRPr="006B2AA7" w:rsidRDefault="001B2875" w:rsidP="001B287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 xml:space="preserve">3. 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Mata Atlântica é uma floresta tropical que se estende desde o Rio Grande do Norte até o Sul em montanhas e planícies litorâneas. São características dessa floresta, EXCETO:</w:t>
      </w:r>
    </w:p>
    <w:p w14:paraId="3631E29B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Apresentar grande diversidade de plantas e animais.</w:t>
      </w:r>
    </w:p>
    <w:p w14:paraId="32CF2A67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Proporcionar abrigo para animais em extinção.</w:t>
      </w:r>
    </w:p>
    <w:p w14:paraId="509A7FF1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Possibilitar o desenvolvimento do turismo.</w:t>
      </w:r>
    </w:p>
    <w:p w14:paraId="522B282D" w14:textId="77777777" w:rsidR="001B2875" w:rsidRPr="006B2AA7" w:rsidRDefault="001B2875" w:rsidP="001B287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Apresentar baixa quantidade de espécies e de indivíduos.</w:t>
      </w:r>
    </w:p>
    <w:p w14:paraId="010872AA" w14:textId="4845F80F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bdr w:val="none" w:sz="0" w:space="0" w:color="auto" w:frame="1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 xml:space="preserve">e) Grande possibilidade de “friagem” advinda da região sul do Brasil pela </w:t>
      </w:r>
      <w:proofErr w:type="spellStart"/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mPa</w:t>
      </w:r>
      <w:proofErr w:type="spellEnd"/>
      <w:proofErr w:type="gramEnd"/>
    </w:p>
    <w:p w14:paraId="3F4A3A48" w14:textId="77777777" w:rsidR="001B2875" w:rsidRPr="006B2AA7" w:rsidRDefault="001B2875" w:rsidP="001B287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bdr w:val="none" w:sz="0" w:space="0" w:color="auto" w:frame="1"/>
          <w:lang w:eastAsia="pt-BR"/>
        </w:rPr>
      </w:pPr>
    </w:p>
    <w:p w14:paraId="7980F6B5" w14:textId="77777777" w:rsidR="00A60C0F" w:rsidRPr="006B2AA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3BE1580" w14:textId="0BE18C9E" w:rsidR="00C23DC2" w:rsidRPr="006B2AA7" w:rsidRDefault="006B2AA7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4</w:t>
      </w:r>
      <w:r w:rsidR="00A60C0F" w:rsidRPr="006B2AA7">
        <w:rPr>
          <w:rFonts w:ascii="Verdana" w:eastAsia="Times New Roman" w:hAnsi="Verdana" w:cs="Times New Roman"/>
          <w:lang w:eastAsia="pt-BR"/>
        </w:rPr>
        <w:t xml:space="preserve">. </w:t>
      </w:r>
      <w:r w:rsidR="00C23DC2" w:rsidRPr="006B2AA7">
        <w:rPr>
          <w:rFonts w:ascii="Verdana" w:eastAsia="Times New Roman" w:hAnsi="Verdana" w:cs="Segoe UI"/>
          <w:lang w:eastAsia="pt-BR"/>
        </w:rPr>
        <w:t>“Nas últimas décadas, o processo de urbanização tornou mais evidente o abismo entre as elites brancas e ricas, e os pobres, índios e mestiços. As divisões regionais são mais recentes. O Altiplano dos Andes, onde fica a capital é habitado</w:t>
      </w:r>
      <w:proofErr w:type="gramStart"/>
      <w:r w:rsidR="00C23DC2" w:rsidRPr="006B2AA7">
        <w:rPr>
          <w:rFonts w:ascii="Verdana" w:eastAsia="Times New Roman" w:hAnsi="Verdana" w:cs="Segoe UI"/>
          <w:lang w:eastAsia="pt-BR"/>
        </w:rPr>
        <w:t xml:space="preserve"> sobretudo</w:t>
      </w:r>
      <w:proofErr w:type="gramEnd"/>
      <w:r w:rsidR="00C23DC2" w:rsidRPr="006B2AA7">
        <w:rPr>
          <w:rFonts w:ascii="Verdana" w:eastAsia="Times New Roman" w:hAnsi="Verdana" w:cs="Segoe UI"/>
          <w:lang w:eastAsia="pt-BR"/>
        </w:rPr>
        <w:t xml:space="preserve"> por índios que vivem da agricultura de subsistência. Algumas províncias souberam se aproveitar do processo de abertura da economia (…), para atrair capital externo e desenvolver a economia local”.</w:t>
      </w:r>
    </w:p>
    <w:p w14:paraId="1E4B95A3" w14:textId="77777777" w:rsidR="00C23DC2" w:rsidRPr="006B2AA7" w:rsidRDefault="00C23DC2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 xml:space="preserve">“Revista Veja”, edição 1909 – ano </w:t>
      </w:r>
      <w:proofErr w:type="gramStart"/>
      <w:r w:rsidRPr="006B2AA7">
        <w:rPr>
          <w:rFonts w:ascii="Verdana" w:eastAsia="Times New Roman" w:hAnsi="Verdana" w:cs="Segoe UI"/>
          <w:lang w:eastAsia="pt-BR"/>
        </w:rPr>
        <w:t>38, nº</w:t>
      </w:r>
      <w:proofErr w:type="gramEnd"/>
      <w:r w:rsidRPr="006B2AA7">
        <w:rPr>
          <w:rFonts w:ascii="Verdana" w:eastAsia="Times New Roman" w:hAnsi="Verdana" w:cs="Segoe UI"/>
          <w:lang w:eastAsia="pt-BR"/>
        </w:rPr>
        <w:t xml:space="preserve"> 24 – 15 de junho de 2005. </w:t>
      </w:r>
      <w:proofErr w:type="gramStart"/>
      <w:r w:rsidRPr="006B2AA7">
        <w:rPr>
          <w:rFonts w:ascii="Verdana" w:eastAsia="Times New Roman" w:hAnsi="Verdana" w:cs="Segoe UI"/>
          <w:lang w:eastAsia="pt-BR"/>
        </w:rPr>
        <w:t>p.</w:t>
      </w:r>
      <w:proofErr w:type="gramEnd"/>
      <w:r w:rsidRPr="006B2AA7">
        <w:rPr>
          <w:rFonts w:ascii="Verdana" w:eastAsia="Times New Roman" w:hAnsi="Verdana" w:cs="Segoe UI"/>
          <w:lang w:eastAsia="pt-BR"/>
        </w:rPr>
        <w:t xml:space="preserve"> 79 (adaptado)</w:t>
      </w:r>
    </w:p>
    <w:p w14:paraId="54B8424A" w14:textId="77777777" w:rsidR="00C23DC2" w:rsidRPr="006B2AA7" w:rsidRDefault="00C23DC2" w:rsidP="00C23DC2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>O texto se refere a um dos países mais pobres da América do Sul, marcado pela desigualdade social e pela problemática da racionalização do setor petrolífero e do gás natural, que estão na origem da crise política e institucional vigente. Selecione a alternativa que apresenta esse país.</w:t>
      </w:r>
    </w:p>
    <w:p w14:paraId="3BD3F3F0" w14:textId="77777777" w:rsidR="00C23DC2" w:rsidRPr="006B2AA7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>a) Peru</w:t>
      </w:r>
    </w:p>
    <w:p w14:paraId="4D421CF9" w14:textId="77777777" w:rsidR="00C23DC2" w:rsidRPr="006B2AA7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>b) Equador</w:t>
      </w:r>
    </w:p>
    <w:p w14:paraId="7C5E4DAD" w14:textId="77777777" w:rsidR="00C23DC2" w:rsidRPr="006B2AA7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6B2AA7">
        <w:rPr>
          <w:rFonts w:ascii="Verdana" w:eastAsia="Times New Roman" w:hAnsi="Verdana" w:cs="Segoe UI"/>
          <w:b/>
          <w:lang w:eastAsia="pt-BR"/>
        </w:rPr>
        <w:t>c) Bolívia</w:t>
      </w:r>
    </w:p>
    <w:p w14:paraId="48D6E227" w14:textId="77777777" w:rsidR="00C23DC2" w:rsidRPr="006B2AA7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>d) Venezuela</w:t>
      </w:r>
    </w:p>
    <w:p w14:paraId="76AED931" w14:textId="77777777" w:rsidR="00C23DC2" w:rsidRPr="006B2AA7" w:rsidRDefault="00C23DC2" w:rsidP="00C23DC2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6B2AA7">
        <w:rPr>
          <w:rFonts w:ascii="Verdana" w:eastAsia="Times New Roman" w:hAnsi="Verdana" w:cs="Segoe UI"/>
          <w:lang w:eastAsia="pt-BR"/>
        </w:rPr>
        <w:t>e) Colômbia</w:t>
      </w:r>
    </w:p>
    <w:p w14:paraId="63856E98" w14:textId="10F0AC57" w:rsidR="00A60C0F" w:rsidRPr="006B2AA7" w:rsidRDefault="00A60C0F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931DA56" w14:textId="584EF7DD" w:rsidR="00C23DC2" w:rsidRPr="006B2AA7" w:rsidRDefault="006B2AA7" w:rsidP="00C23DC2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 w:rsidRPr="006B2AA7">
        <w:rPr>
          <w:rFonts w:ascii="Verdana" w:eastAsia="Times New Roman" w:hAnsi="Verdana"/>
          <w:sz w:val="22"/>
          <w:szCs w:val="22"/>
          <w:lang w:eastAsia="pt-BR"/>
        </w:rPr>
        <w:t>5</w:t>
      </w:r>
      <w:r w:rsidR="00C23DC2" w:rsidRPr="006B2AA7">
        <w:rPr>
          <w:rFonts w:ascii="Verdana" w:eastAsia="Times New Roman" w:hAnsi="Verdana"/>
          <w:sz w:val="22"/>
          <w:szCs w:val="22"/>
          <w:lang w:eastAsia="pt-BR"/>
        </w:rPr>
        <w:t xml:space="preserve">. </w:t>
      </w:r>
      <w:r w:rsidR="00C23DC2" w:rsidRPr="006B2AA7">
        <w:rPr>
          <w:rFonts w:ascii="Verdana" w:hAnsi="Verdana" w:cs="Segoe UI"/>
          <w:sz w:val="22"/>
          <w:szCs w:val="22"/>
        </w:rPr>
        <w:t>Geografia da América do Sul: Dos movimentos ligados às lutas sociais na </w:t>
      </w:r>
      <w:r w:rsidR="00C23DC2" w:rsidRPr="006B2AA7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="00C23DC2" w:rsidRPr="006B2AA7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7891D66D" w14:textId="77777777" w:rsidR="00C23DC2" w:rsidRPr="006B2AA7" w:rsidRDefault="00C23DC2" w:rsidP="00C23DC2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0DDC14DA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6B2AA7">
        <w:rPr>
          <w:rFonts w:ascii="Verdana" w:hAnsi="Verdana" w:cs="Segoe UI"/>
          <w:sz w:val="22"/>
          <w:szCs w:val="22"/>
        </w:rPr>
        <w:t>a) Maoísmo.</w:t>
      </w:r>
    </w:p>
    <w:p w14:paraId="4F18AF69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6B2AA7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6B2AA7">
        <w:rPr>
          <w:rFonts w:ascii="Verdana" w:hAnsi="Verdana" w:cs="Segoe UI"/>
          <w:sz w:val="22"/>
          <w:szCs w:val="22"/>
        </w:rPr>
        <w:t>Castrismo</w:t>
      </w:r>
      <w:proofErr w:type="spellEnd"/>
      <w:r w:rsidRPr="006B2AA7">
        <w:rPr>
          <w:rFonts w:ascii="Verdana" w:hAnsi="Verdana" w:cs="Segoe UI"/>
          <w:sz w:val="22"/>
          <w:szCs w:val="22"/>
        </w:rPr>
        <w:t>.</w:t>
      </w:r>
    </w:p>
    <w:p w14:paraId="010E1C2D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6B2AA7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6B2AA7">
        <w:rPr>
          <w:rFonts w:ascii="Verdana" w:hAnsi="Verdana" w:cs="Segoe UI"/>
          <w:sz w:val="22"/>
          <w:szCs w:val="22"/>
        </w:rPr>
        <w:t>Laoísmo</w:t>
      </w:r>
      <w:proofErr w:type="spellEnd"/>
      <w:r w:rsidRPr="006B2AA7">
        <w:rPr>
          <w:rFonts w:ascii="Verdana" w:hAnsi="Verdana" w:cs="Segoe UI"/>
          <w:sz w:val="22"/>
          <w:szCs w:val="22"/>
        </w:rPr>
        <w:t>.</w:t>
      </w:r>
    </w:p>
    <w:p w14:paraId="155B9356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6B2AA7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6B2AA7">
        <w:rPr>
          <w:rFonts w:ascii="Verdana" w:hAnsi="Verdana" w:cs="Segoe UI"/>
          <w:sz w:val="22"/>
          <w:szCs w:val="22"/>
        </w:rPr>
        <w:t>Senderismo</w:t>
      </w:r>
      <w:proofErr w:type="spellEnd"/>
      <w:r w:rsidRPr="006B2AA7">
        <w:rPr>
          <w:rFonts w:ascii="Verdana" w:hAnsi="Verdana" w:cs="Segoe UI"/>
          <w:sz w:val="22"/>
          <w:szCs w:val="22"/>
        </w:rPr>
        <w:t>.</w:t>
      </w:r>
    </w:p>
    <w:p w14:paraId="75300B6E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  <w:r w:rsidRPr="006B2AA7">
        <w:rPr>
          <w:rFonts w:ascii="Verdana" w:hAnsi="Verdana" w:cs="Segoe UI"/>
          <w:b/>
          <w:sz w:val="22"/>
          <w:szCs w:val="22"/>
        </w:rPr>
        <w:t>e) Bolivarianismo.</w:t>
      </w:r>
    </w:p>
    <w:p w14:paraId="657670E5" w14:textId="77777777" w:rsidR="00C23DC2" w:rsidRPr="006B2AA7" w:rsidRDefault="00C23DC2" w:rsidP="00C23DC2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</w:p>
    <w:p w14:paraId="3792FD3D" w14:textId="14FF8AB6" w:rsidR="00C23DC2" w:rsidRPr="006B2AA7" w:rsidRDefault="006B2AA7" w:rsidP="00C23DC2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6B2AA7">
        <w:rPr>
          <w:rFonts w:ascii="Verdana" w:eastAsia="Times New Roman" w:hAnsi="Verdana"/>
          <w:sz w:val="22"/>
          <w:szCs w:val="22"/>
          <w:lang w:eastAsia="pt-BR"/>
        </w:rPr>
        <w:t>6</w:t>
      </w:r>
      <w:r w:rsidR="00C23DC2" w:rsidRPr="006B2AA7">
        <w:rPr>
          <w:rFonts w:ascii="Verdana" w:eastAsia="Times New Roman" w:hAnsi="Verdana"/>
          <w:sz w:val="22"/>
          <w:szCs w:val="22"/>
          <w:lang w:eastAsia="pt-BR"/>
        </w:rPr>
        <w:t xml:space="preserve">. É uma união aduaneira, tipo de bloco econômico criado na década de </w:t>
      </w:r>
      <w:proofErr w:type="gramStart"/>
      <w:r w:rsidR="00C23DC2" w:rsidRPr="006B2AA7">
        <w:rPr>
          <w:rFonts w:ascii="Verdana" w:eastAsia="Times New Roman" w:hAnsi="Verdana"/>
          <w:sz w:val="22"/>
          <w:szCs w:val="22"/>
          <w:lang w:eastAsia="pt-BR"/>
        </w:rPr>
        <w:t>90 com o objetivo de fomentar as trocas comerciais entre os países sul-americanos, com destaque para Argentina, Brasil, Paraguai</w:t>
      </w:r>
      <w:proofErr w:type="gramEnd"/>
      <w:r w:rsidR="00C23DC2" w:rsidRPr="006B2AA7">
        <w:rPr>
          <w:rFonts w:ascii="Verdana" w:eastAsia="Times New Roman" w:hAnsi="Verdana"/>
          <w:sz w:val="22"/>
          <w:szCs w:val="22"/>
          <w:lang w:eastAsia="pt-BR"/>
        </w:rPr>
        <w:t xml:space="preserve"> e Uruguai, membros ativos do bloco na atualidade.</w:t>
      </w:r>
    </w:p>
    <w:p w14:paraId="1D09D445" w14:textId="77777777" w:rsidR="00C23DC2" w:rsidRPr="006B2AA7" w:rsidRDefault="00C23DC2" w:rsidP="00C23DC2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Qual o nome do bloco citado no enunciado da questão?</w:t>
      </w:r>
    </w:p>
    <w:p w14:paraId="1D211D01" w14:textId="77777777" w:rsidR="00C23DC2" w:rsidRPr="006B2AA7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6B2AA7">
        <w:rPr>
          <w:rFonts w:ascii="Verdana" w:eastAsia="Times New Roman" w:hAnsi="Verdana" w:cs="Times New Roman"/>
          <w:b/>
          <w:lang w:eastAsia="pt-BR"/>
        </w:rPr>
        <w:t>a) Mercado Comum do Sul.</w:t>
      </w:r>
    </w:p>
    <w:p w14:paraId="1A628336" w14:textId="77777777" w:rsidR="00C23DC2" w:rsidRPr="006B2AA7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b) União Aduaneira do Sul.</w:t>
      </w:r>
    </w:p>
    <w:p w14:paraId="50506BE8" w14:textId="77777777" w:rsidR="00C23DC2" w:rsidRPr="006B2AA7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c) Mercado do Cone Sul.</w:t>
      </w:r>
    </w:p>
    <w:p w14:paraId="38489373" w14:textId="77777777" w:rsidR="00C23DC2" w:rsidRPr="006B2AA7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d) Acordo Comum do Sul.</w:t>
      </w:r>
    </w:p>
    <w:p w14:paraId="2CCF23A3" w14:textId="722C3F1F" w:rsidR="00C23DC2" w:rsidRPr="006B2AA7" w:rsidRDefault="00C23DC2" w:rsidP="00C23DC2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e) Mercado do Extremo Sul.</w:t>
      </w:r>
    </w:p>
    <w:p w14:paraId="5E36F0A1" w14:textId="77777777" w:rsidR="00C23DC2" w:rsidRPr="006B2AA7" w:rsidRDefault="00C23DC2" w:rsidP="00A60C0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AC46A95" w14:textId="6D5988E3" w:rsidR="00C23DC2" w:rsidRPr="006B2AA7" w:rsidRDefault="006B2AA7" w:rsidP="00C23DC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7</w:t>
      </w:r>
      <w:r w:rsidR="00C23DC2" w:rsidRPr="006B2AA7">
        <w:rPr>
          <w:rFonts w:ascii="Verdana" w:eastAsia="Times New Roman" w:hAnsi="Verdana" w:cs="Times New Roman"/>
          <w:lang w:eastAsia="pt-BR"/>
        </w:rPr>
        <w:t xml:space="preserve">. </w:t>
      </w:r>
      <w:r w:rsidR="00C23DC2"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Considere as frases:</w:t>
      </w:r>
    </w:p>
    <w:p w14:paraId="3C39B92F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 -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Relevo de terras baixas, com predomínio de áreas de deposição sedimentar.</w:t>
      </w:r>
    </w:p>
    <w:p w14:paraId="0D821EDD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 -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marcado por duas estações, com verão chuvoso e inverno seco.</w:t>
      </w:r>
    </w:p>
    <w:p w14:paraId="53E6AF25" w14:textId="77777777" w:rsidR="00C23DC2" w:rsidRPr="006B2AA7" w:rsidRDefault="00C23DC2" w:rsidP="00C23DC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III -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Hidrografia rica em rios, devido às condições naturais da região.</w:t>
      </w:r>
    </w:p>
    <w:p w14:paraId="53D9F462" w14:textId="77777777" w:rsidR="00C23DC2" w:rsidRPr="006B2AA7" w:rsidRDefault="00C23DC2" w:rsidP="00C23DC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a Região Norte, são verdadeiras:</w:t>
      </w:r>
    </w:p>
    <w:p w14:paraId="6B813A8D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II, III</w:t>
      </w:r>
    </w:p>
    <w:p w14:paraId="57B02317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</w:t>
      </w:r>
    </w:p>
    <w:p w14:paraId="1B3F0A8A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I, III</w:t>
      </w:r>
    </w:p>
    <w:p w14:paraId="5C841A29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III</w:t>
      </w:r>
    </w:p>
    <w:p w14:paraId="52EC826A" w14:textId="77777777" w:rsidR="00C23DC2" w:rsidRPr="006B2AA7" w:rsidRDefault="00C23DC2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nenhuma das frases</w:t>
      </w:r>
    </w:p>
    <w:p w14:paraId="1EE54C4D" w14:textId="77777777" w:rsidR="006B2AA7" w:rsidRPr="006B2AA7" w:rsidRDefault="006B2AA7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67465A7E" w14:textId="370BBB11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8</w:t>
      </w: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. (ESPM-2007)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110A8166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(José Jobson Arruda – História Moderna e Contemporânea)</w:t>
      </w:r>
    </w:p>
    <w:p w14:paraId="5B12CF90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</w:p>
    <w:p w14:paraId="7BB1B94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 Ao término da revolução, em 1949, Mao Tsé-Tung assumiu o governo da República Popular da China, enquanto </w:t>
      </w:r>
      <w:proofErr w:type="spellStart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Chiang</w:t>
      </w:r>
      <w:proofErr w:type="spell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 Kai-</w:t>
      </w:r>
      <w:proofErr w:type="spellStart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Shek</w:t>
      </w:r>
      <w:proofErr w:type="spell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 encontrou refúgio em Taiwan e lá fundou a China Nacionalista.</w:t>
      </w:r>
    </w:p>
    <w:p w14:paraId="6C1DBD32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4BF0104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53ADBAB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4AE15539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418F5BE0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3C476FE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315C737" w14:textId="1B37385B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9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(UECE/2002)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Segundo o depoimento de Mao Tsé-Tung, em 1956: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“ 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[Para solucionar] assuntos de natureza ideológica ou questões em debates, só podemos usar métodos democráticos, métodos de discussão, de crítica, de persuasão, de educação, e não métodos de coação e de imposição”</w:t>
      </w:r>
    </w:p>
    <w:p w14:paraId="458853C2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Tomando por base as palavras do líder comunista chinês, marque a alternativa verdadeira.</w:t>
      </w:r>
    </w:p>
    <w:p w14:paraId="1A021DF5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reforma agrária extinguiu a pobreza na China, em decorrência de medidas democráticas de sua implantação.</w:t>
      </w:r>
    </w:p>
    <w:p w14:paraId="5E4409B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livre manifestação de opiniões, na imprensa chinesa, garantiu a chamada Nova Democracia.</w:t>
      </w:r>
    </w:p>
    <w:p w14:paraId="733640F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democratização da sociedade chinesa só existia na propaganda oficial, sendo a oposição seriamente perseguida.</w:t>
      </w:r>
    </w:p>
    <w:p w14:paraId="036660F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o sucesso das cooperativas, denominadas comunas rurais, consolidou a manutenção dos valores democráticos.</w:t>
      </w:r>
    </w:p>
    <w:p w14:paraId="09A3216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e) Mao tinha grande preocupação com a garantia da transparência política e bem estar da população chinesa</w:t>
      </w:r>
    </w:p>
    <w:p w14:paraId="52442F73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CDD24D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ADC4D89" w14:textId="4B56DF55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>10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(Mackenzie 2009)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"(...)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Tsing-Hua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,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Denggao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Long. Ao indagar se as mudanças na China mostravam uma verdadeira revolução de Deng,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Long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deu um pulo na cadeira e até arriscou o inglês: 'Revolução? Não!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Reforma.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' Eu sorri, e ele continuou: 'Revolução, nunca mais na China. A Revolução Cultural foi uma tragédia, um erro (...)'." Revista "Época", 06/2008</w:t>
      </w:r>
    </w:p>
    <w:p w14:paraId="20976866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6B8CCC9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1392D91D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039FF000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29C6E7E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4EBB295D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7D2EA135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0EB78F3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48BBE25" w14:textId="6AB837B4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11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(UDESC SC/2005)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Em 1989 ocorreu o chamado Massacre da Praça da Paz Celestial em Pequim, na China. Nos últimos anos, contudo, aquele país vem-se destacando no campo econômico mundial como a grande potência em ascensão.</w:t>
      </w:r>
    </w:p>
    <w:p w14:paraId="600A704D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a história da China, no século XX, é CORRETO afirmar:</w:t>
      </w:r>
    </w:p>
    <w:p w14:paraId="0B831DA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rivalidade entre China e Japão está associada somente aos impactos recentes do crescimento econômico chinês.</w:t>
      </w:r>
    </w:p>
    <w:p w14:paraId="4014734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China adota uma política econômica socialista ortodoxa, sem espaço para a economia de mercado.</w:t>
      </w:r>
    </w:p>
    <w:p w14:paraId="6B97DADC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O socialismo chinês apregoa a autonomia da sociedade, e as liberdades políticas são asseguradas.</w:t>
      </w:r>
    </w:p>
    <w:p w14:paraId="3BB4293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Em 1949 foi vitoriosa a revolução socialista na China, sob a liderança de Mao Tse-Tung.</w:t>
      </w:r>
    </w:p>
    <w:p w14:paraId="099E60ED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 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Macau e Hong Kong, antigos territórios chineses, continuam sob domínio de metrópoles europeias.</w:t>
      </w:r>
    </w:p>
    <w:p w14:paraId="1BF9292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0ADB5A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31FCA99" w14:textId="38E65F09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12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(UFG GO/2008)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No decorrer do século XX, a China vivenciou diferentes experiências econômicas. Da Revolução Chinesa, de 1949, à China contemporânea, essas experiências podem ser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representadas</w:t>
      </w:r>
      <w:proofErr w:type="gramEnd"/>
    </w:p>
    <w:p w14:paraId="55AC291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pela radicalização do processo de isolamento econômico.</w:t>
      </w:r>
    </w:p>
    <w:p w14:paraId="48B2666C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pela continuidade da política de valorização da economia agrária.</w:t>
      </w:r>
    </w:p>
    <w:p w14:paraId="7F10271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pelo distanciamento dos ideais econômicos coletivistas, defendidos pelo socialismo ortodoxo.</w:t>
      </w:r>
    </w:p>
    <w:p w14:paraId="29B929E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pela formação de blocos econômicos transnacionais, sob sua liderança.</w:t>
      </w:r>
    </w:p>
    <w:p w14:paraId="3F893665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pelo incentivo à aproximação dos mercados orientais para fortalecer a região diante do Ocidente.</w:t>
      </w:r>
    </w:p>
    <w:p w14:paraId="5DACE5BC" w14:textId="77777777" w:rsidR="006B2AA7" w:rsidRPr="006B2AA7" w:rsidRDefault="006B2AA7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3E2C958" w14:textId="78D89D14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1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3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(FATEC)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 Japão é um dos países mais industrializados do mundo. Esse país passou por momentos de abertura e fechamento de suas fronteiras, chegando a ficar quase 200 anos isolado. Quando reabriu os portos, no século XIX, teve início o seu processo de industrialização, que contou com importantes investimentos estatais em educação, preparando mão de obra barata e disciplinada. Os investimentos também ocorreram no setor de infraestrutura, principalmente em portos e vias de circulação. Outro fator do processo de industrialização do Japão foram os zaibatsus, que tinham grande influência sobre o governo e obtinham diversas vantagens.  Sobre os zaibatsus, podemos afirmar corretamente que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eram</w:t>
      </w:r>
      <w:proofErr w:type="gramEnd"/>
    </w:p>
    <w:p w14:paraId="3E530F7C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Tigres Asiáticos que alavancaram a industrialização do Japão no pós-Primeira Guerra Mundial até a década de 1970, quando migraram para Coreia do Sul, Taiwan, Cingapura e Hong Kong.</w:t>
      </w:r>
    </w:p>
    <w:p w14:paraId="1385CBB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empresas europeias de grande porte que, para conseguir maiores lucros, dominaram o processo de industrialização do Japão, desde a assinatura do Tratado de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Kanagawa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até a década de 1960.</w:t>
      </w:r>
    </w:p>
    <w:p w14:paraId="0EE4B96C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grupos industriais e financeiros que se organizaram como conglomerados, atingindo grande tamanho e poder na economia japonesa entre a Era </w:t>
      </w:r>
      <w:proofErr w:type="spellStart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Meiji</w:t>
      </w:r>
      <w:proofErr w:type="spell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 (1868-1912) e o final da Segunda Guerra Mundial.</w:t>
      </w:r>
    </w:p>
    <w:p w14:paraId="77AA0F77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pequenos industriais que foram favorecidos com a instituição da “lei das indústrias”, durante o governo do Conselho Supremo das Potências Aliadas, comandado pelo general Douglas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MacArthur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, que durou até 1952.</w:t>
      </w:r>
    </w:p>
    <w:p w14:paraId="52204104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membros do partido nacionalista japonês que incentivaram o desenvolvimento endógeno da economia ao assinar, no fim do século XIX, a emenda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Sakoku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, que proibia a instalação de empresas estrangeiras no país.</w:t>
      </w:r>
    </w:p>
    <w:p w14:paraId="3A6B08CD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 xml:space="preserve"> </w:t>
      </w:r>
    </w:p>
    <w:p w14:paraId="373D6BDA" w14:textId="41740D60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14</w:t>
      </w:r>
      <w:r w:rsidRPr="006B2AA7">
        <w:rPr>
          <w:rFonts w:ascii="Verdana" w:eastAsia="Times New Roman" w:hAnsi="Verdana" w:cs="Times New Roman"/>
          <w:lang w:eastAsia="pt-BR"/>
        </w:rPr>
        <w:t xml:space="preserve">. </w:t>
      </w: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(PUC)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indústria japonesa desenvolveu-se aceleradamente no Pós-Segunda Guerra Mundial. Entre outros motivos, esse fato deveu-se:</w:t>
      </w:r>
    </w:p>
    <w:p w14:paraId="4A5F59B2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aos grandes investimentos de capitais norte-americanos em grupos industrializados japoneses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4700D0C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à presença, no país, de grandes reservas de carvão, petróleo e minério de ferro.</w:t>
      </w:r>
    </w:p>
    <w:p w14:paraId="0556A808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à existência de grande mercado comprador representado pela China e pela Coreia do Sul.</w:t>
      </w:r>
    </w:p>
    <w:p w14:paraId="6878FBC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à localização privilegiada do país em relação aos mercados americanos e europeus.</w:t>
      </w:r>
    </w:p>
    <w:p w14:paraId="0460802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à existência, no país, de enormes reservas de ouro que permitiram elevadas exportações de capitais.</w:t>
      </w:r>
    </w:p>
    <w:p w14:paraId="05201C40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BE887C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2AEF1C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C7D65FB" w14:textId="462D4250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15</w:t>
      </w:r>
      <w:r w:rsidRPr="006B2AA7">
        <w:rPr>
          <w:rFonts w:ascii="Verdana" w:eastAsia="Times New Roman" w:hAnsi="Verdana" w:cs="Times New Roman"/>
          <w:lang w:eastAsia="pt-BR"/>
        </w:rPr>
        <w:t xml:space="preserve">. </w:t>
      </w: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(UEMT)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“A pobreza em recursos naturais, a escassez de terras agrícolas e a forte pressão demográfica caracterizavam esse país como áreas totalmente inviáveis para o crescimento econômico. No entanto, a atitude da sociedade em relação ao desenvolvimento, a frugalidade da população, o talento humano e a abertura da economia para o comércio exterior superaram os entraves das condições iniciais.” O texto melhor se aplica:</w:t>
      </w:r>
    </w:p>
    <w:p w14:paraId="21BE4B77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ao Japão.</w:t>
      </w:r>
    </w:p>
    <w:p w14:paraId="1C61E2AF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à Índia.</w:t>
      </w:r>
    </w:p>
    <w:p w14:paraId="72420DDE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 Israel.</w:t>
      </w:r>
    </w:p>
    <w:p w14:paraId="6B1AE3A0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ao Reino Unido.</w:t>
      </w:r>
    </w:p>
    <w:p w14:paraId="019B533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ao Egito.</w:t>
      </w:r>
    </w:p>
    <w:p w14:paraId="3ED3E940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2A823A7" w14:textId="646CDD64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16</w:t>
      </w:r>
      <w:r w:rsidRPr="006B2AA7">
        <w:rPr>
          <w:rFonts w:ascii="Verdana" w:eastAsia="Times New Roman" w:hAnsi="Verdana" w:cs="Times New Roman"/>
          <w:lang w:eastAsia="pt-BR"/>
        </w:rPr>
        <w:t xml:space="preserve">. 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o Japão, analise as afirmativas abaixo:</w:t>
      </w:r>
    </w:p>
    <w:p w14:paraId="676C9615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I.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O país localiza-se numa área geologicamente instável, daí a ocorrência de terremotos e    vulcões ativos.</w:t>
      </w:r>
    </w:p>
    <w:p w14:paraId="4BC68A5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As riquezas naturais, a localização e a extensão territorial justificam a indústria japonesa.</w:t>
      </w:r>
    </w:p>
    <w:p w14:paraId="1AB6A00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III.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população japonesa é adulta, em processo de envelhecimento, e necessita importar mão de     obra (os </w:t>
      </w:r>
      <w:proofErr w:type="spell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dekasséguis</w:t>
      </w:r>
      <w:proofErr w:type="spell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).</w:t>
      </w:r>
    </w:p>
    <w:p w14:paraId="6B25CD49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IV.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Diferente da indústria, a agricultura japonesa é pouco desenvolvida, apesar de haver grandes áreas para cultivar em sistema de grandes propriedades.</w:t>
      </w:r>
    </w:p>
    <w:p w14:paraId="244151D2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V.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As regiões metropolitanas situam-se nas planícies litorâneas, com grande concentração populacional e industrial.</w:t>
      </w:r>
    </w:p>
    <w:p w14:paraId="78ECB921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Estão corretas:</w:t>
      </w:r>
    </w:p>
    <w:p w14:paraId="2C873102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I, III e V</w:t>
      </w:r>
    </w:p>
    <w:p w14:paraId="596FE3AE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II, IV e V</w:t>
      </w:r>
    </w:p>
    <w:p w14:paraId="347E6EC4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I e III</w:t>
      </w:r>
    </w:p>
    <w:p w14:paraId="716C25E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I e V</w:t>
      </w:r>
    </w:p>
    <w:p w14:paraId="5CF6DA72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III, apenas.</w:t>
      </w:r>
    </w:p>
    <w:p w14:paraId="052724D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9BD8614" w14:textId="32851B8F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6B2AA7">
        <w:rPr>
          <w:rFonts w:ascii="Verdana" w:eastAsia="Times New Roman" w:hAnsi="Verdana" w:cs="Times New Roman"/>
          <w:lang w:eastAsia="pt-BR"/>
        </w:rPr>
        <w:t>17</w:t>
      </w:r>
      <w:r w:rsidRPr="006B2AA7">
        <w:rPr>
          <w:rFonts w:ascii="Verdana" w:eastAsia="Times New Roman" w:hAnsi="Verdana" w:cs="Times New Roman"/>
          <w:lang w:eastAsia="pt-BR"/>
        </w:rPr>
        <w:t>.</w:t>
      </w:r>
      <w:r w:rsidRPr="006B2AA7">
        <w:rPr>
          <w:rFonts w:ascii="Verdana" w:hAnsi="Verdana"/>
          <w:shd w:val="clear" w:color="auto" w:fill="FFFFFF"/>
        </w:rPr>
        <w:t xml:space="preserve"> (UERN) As figuras a seguir representam tipos climáticos predominantes no Sul e no Sudeste asiático. As imagens retratam monções de: </w:t>
      </w:r>
    </w:p>
    <w:p w14:paraId="06CD80AA" w14:textId="77777777" w:rsidR="006B2AA7" w:rsidRPr="006B2AA7" w:rsidRDefault="006B2AA7" w:rsidP="006B2AA7">
      <w:pPr>
        <w:shd w:val="clear" w:color="auto" w:fill="FFFFFF"/>
        <w:ind w:left="-993"/>
        <w:jc w:val="center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hAnsi="Verdana"/>
          <w:noProof/>
          <w:lang w:eastAsia="pt-BR"/>
        </w:rPr>
        <w:drawing>
          <wp:inline distT="0" distB="0" distL="0" distR="0" wp14:anchorId="7EB9804E" wp14:editId="2D7C31AA">
            <wp:extent cx="4965700" cy="2317750"/>
            <wp:effectExtent l="0" t="0" r="6350" b="6350"/>
            <wp:docPr id="1" name="Imagem 1" descr="https://s1.static.brasilescola.uol.com.br/img/2018/09/mon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static.brasilescola.uol.com.br/img/2018/09/monco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B39B" w14:textId="77777777" w:rsidR="006B2AA7" w:rsidRPr="006B2AA7" w:rsidRDefault="006B2AA7" w:rsidP="006B2AA7">
      <w:pPr>
        <w:shd w:val="clear" w:color="auto" w:fill="FFFFFF"/>
        <w:ind w:left="-993"/>
        <w:jc w:val="center"/>
        <w:rPr>
          <w:rFonts w:ascii="Verdana" w:eastAsia="Times New Roman" w:hAnsi="Verdana" w:cs="Times New Roman"/>
          <w:lang w:eastAsia="pt-BR"/>
        </w:rPr>
      </w:pPr>
    </w:p>
    <w:p w14:paraId="326FFD7A" w14:textId="77777777" w:rsidR="006B2AA7" w:rsidRPr="006B2AA7" w:rsidRDefault="006B2AA7" w:rsidP="006B2AA7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a) verão (chuvosa) e de inverno (seca).</w:t>
      </w:r>
    </w:p>
    <w:p w14:paraId="0D5C05B1" w14:textId="77777777" w:rsidR="006B2AA7" w:rsidRPr="006B2AA7" w:rsidRDefault="006B2AA7" w:rsidP="006B2AA7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b) verão (seca) e de inverno (chuvosa).</w:t>
      </w:r>
    </w:p>
    <w:p w14:paraId="1E531F02" w14:textId="77777777" w:rsidR="006B2AA7" w:rsidRPr="006B2AA7" w:rsidRDefault="006B2AA7" w:rsidP="006B2AA7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c) inverno (chuvosa) e de verão (seca).</w:t>
      </w:r>
    </w:p>
    <w:p w14:paraId="75D9630B" w14:textId="77777777" w:rsidR="006B2AA7" w:rsidRPr="006B2AA7" w:rsidRDefault="006B2AA7" w:rsidP="006B2AA7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6B2AA7">
        <w:rPr>
          <w:rFonts w:ascii="Verdana" w:eastAsia="Times New Roman" w:hAnsi="Verdana" w:cs="Times New Roman"/>
          <w:b/>
          <w:lang w:eastAsia="pt-BR"/>
        </w:rPr>
        <w:t>d) inverno (seca) e de verão (chuvosa).</w:t>
      </w:r>
    </w:p>
    <w:p w14:paraId="2FB99C9A" w14:textId="77777777" w:rsidR="006B2AA7" w:rsidRPr="006B2AA7" w:rsidRDefault="006B2AA7" w:rsidP="006B2AA7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lang w:eastAsia="pt-BR"/>
        </w:rPr>
        <w:t>e) nenhuma das afirmativas</w:t>
      </w:r>
    </w:p>
    <w:p w14:paraId="0DF8925E" w14:textId="77777777" w:rsidR="006B2AA7" w:rsidRPr="006B2AA7" w:rsidRDefault="006B2AA7" w:rsidP="00C23DC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57A1662" w14:textId="377F1990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1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8</w:t>
      </w:r>
      <w:r w:rsidRPr="006B2AA7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. 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47B9A3C3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37CC5AD7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 -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O Canadá é um país muito povoado, ou seja, apresenta uma grande população relativa.</w:t>
      </w:r>
    </w:p>
    <w:p w14:paraId="35C5AC45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 -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As áreas mais densamente povoadas do Canadá são as regiões dos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Grandes Lagos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do Vale do Rio São Lourenço.</w:t>
      </w:r>
    </w:p>
    <w:p w14:paraId="7B6E9573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III -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Nos dias atuais o crescimento da população é lento como resultado das baixas taxas de natalidade e da adoção de uma política de restrição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imigração.</w:t>
      </w:r>
    </w:p>
    <w:p w14:paraId="5C685A6E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Apenas I é correta;</w:t>
      </w:r>
    </w:p>
    <w:p w14:paraId="2A621F54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Apenas II é correta;</w:t>
      </w:r>
    </w:p>
    <w:p w14:paraId="1158AC8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 são corretas;</w:t>
      </w:r>
    </w:p>
    <w:p w14:paraId="11DFE78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III são corretas;</w:t>
      </w:r>
    </w:p>
    <w:p w14:paraId="55C0EA46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Apenas II e III são corretas.</w:t>
      </w:r>
    </w:p>
    <w:p w14:paraId="64E851EC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F9BCA6A" w14:textId="1F53E16F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19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. Recentemente, conflitos comerciais, envolvendo exportação de carnes e aviões, marcaram as relações entre o Brasil e o Canadá, com ampla cobertura da crise pela imprensa nacional.</w:t>
      </w:r>
    </w:p>
    <w:p w14:paraId="56B10BC3" w14:textId="77777777" w:rsidR="006B2AA7" w:rsidRPr="006B2AA7" w:rsidRDefault="006B2AA7" w:rsidP="006B2AA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Sobre o Canadá, é correto afirmar </w:t>
      </w:r>
      <w:proofErr w:type="gramStart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que</w:t>
      </w:r>
      <w:proofErr w:type="gramEnd"/>
    </w:p>
    <w:p w14:paraId="611D2E13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possui baixas densidades demográficas, ocasionadas pela pequena população, com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grandes espaços vazios, principalmente ao norte do país.</w:t>
      </w:r>
    </w:p>
    <w:p w14:paraId="377D80DE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apresenta amplos recursos minerais ao lado de terrenos pouco férteis e pequenas cidades na região do rio São Lourenço.</w:t>
      </w:r>
    </w:p>
    <w:p w14:paraId="64C5A90D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se trata de um país desenvolvido, bem povoado, com predominância de população rural dividida etnicamente, mas com maioria francesa.</w:t>
      </w:r>
    </w:p>
    <w:p w14:paraId="0DF340D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é um país com intensa ocupação agrícola em áreas de tundra, o que possibilita tornar-se um dos celeiros agrícolas do mundo.</w:t>
      </w:r>
    </w:p>
    <w:p w14:paraId="480B989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FEA28A1" w14:textId="34C05044" w:rsidR="006B2AA7" w:rsidRPr="006B2AA7" w:rsidRDefault="006B2AA7" w:rsidP="006B2AA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20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. Nesta região, favorecida pela presença da floresta, de reservas minerais e do grande potencial hidrelétrico, concentra-se a maior parte da população e da atividade industrial do Canadá. Trata-se:</w:t>
      </w:r>
    </w:p>
    <w:p w14:paraId="55259CC7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da Colúmbia Britânica.</w:t>
      </w:r>
    </w:p>
    <w:p w14:paraId="1EFC548A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das Províncias Atlânticas.</w:t>
      </w:r>
    </w:p>
    <w:p w14:paraId="5143E83B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B2AA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B2AA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do Sudeste.</w:t>
      </w:r>
    </w:p>
    <w:p w14:paraId="3530FED1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das Pradarias.</w:t>
      </w:r>
    </w:p>
    <w:p w14:paraId="33AC7A88" w14:textId="77777777" w:rsidR="006B2AA7" w:rsidRPr="006B2AA7" w:rsidRDefault="006B2AA7" w:rsidP="006B2A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6B2AA7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6B2AA7">
        <w:rPr>
          <w:rFonts w:ascii="Verdana" w:eastAsia="Times New Roman" w:hAnsi="Verdana" w:cs="Arial"/>
          <w:bdr w:val="none" w:sz="0" w:space="0" w:color="auto" w:frame="1"/>
          <w:lang w:eastAsia="pt-BR"/>
        </w:rPr>
        <w:t> do Grande Norte.</w:t>
      </w:r>
    </w:p>
    <w:sectPr w:rsidR="006B2AA7" w:rsidRPr="006B2AA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0323C" w14:textId="77777777" w:rsidR="00951F29" w:rsidRDefault="00951F29" w:rsidP="009851F2">
      <w:pPr>
        <w:spacing w:after="0" w:line="240" w:lineRule="auto"/>
      </w:pPr>
      <w:r>
        <w:separator/>
      </w:r>
    </w:p>
  </w:endnote>
  <w:endnote w:type="continuationSeparator" w:id="0">
    <w:p w14:paraId="61DF61B9" w14:textId="77777777" w:rsidR="00951F29" w:rsidRDefault="00951F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B2AA7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B2AA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F5601" w14:textId="77777777" w:rsidR="00951F29" w:rsidRDefault="00951F29" w:rsidP="009851F2">
      <w:pPr>
        <w:spacing w:after="0" w:line="240" w:lineRule="auto"/>
      </w:pPr>
      <w:r>
        <w:separator/>
      </w:r>
    </w:p>
  </w:footnote>
  <w:footnote w:type="continuationSeparator" w:id="0">
    <w:p w14:paraId="7CDACA56" w14:textId="77777777" w:rsidR="00951F29" w:rsidRDefault="00951F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2062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287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B2AA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1F2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0C0F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3DC2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AEA9-8322-4BBF-8FA2-1CD2F3B9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2576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2021-12-04T18:16:00Z</dcterms:created>
  <dcterms:modified xsi:type="dcterms:W3CDTF">2021-12-04T18:16:00Z</dcterms:modified>
</cp:coreProperties>
</file>