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7B4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6B7B4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A73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6B7B4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72406E" w:rsidRDefault="00F4417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F4417A">
        <w:rPr>
          <w:rFonts w:ascii="Verdana" w:hAnsi="Verdana" w:cs="Arial"/>
          <w:b/>
          <w:sz w:val="20"/>
          <w:szCs w:val="20"/>
        </w:rPr>
        <w:t>01-</w:t>
      </w:r>
      <w:r>
        <w:rPr>
          <w:rFonts w:ascii="Verdana" w:hAnsi="Verdana" w:cs="Arial"/>
          <w:sz w:val="20"/>
          <w:szCs w:val="20"/>
        </w:rPr>
        <w:t xml:space="preserve"> </w:t>
      </w:r>
      <w:r w:rsidR="00574DB8" w:rsidRPr="0072406E">
        <w:rPr>
          <w:rFonts w:ascii="Verdana" w:hAnsi="Verdana" w:cs="Arial"/>
          <w:sz w:val="20"/>
          <w:szCs w:val="20"/>
        </w:rPr>
        <w:t xml:space="preserve">Trata-se de um texto que apresenta informações mínimas, geralmente dispostas em ordem cronológica ou obedecendo a uma sequência lógica em tópicos </w:t>
      </w:r>
      <w:proofErr w:type="gramStart"/>
      <w:r w:rsidR="00574DB8" w:rsidRPr="0072406E">
        <w:rPr>
          <w:rFonts w:ascii="Verdana" w:hAnsi="Verdana" w:cs="Arial"/>
          <w:sz w:val="20"/>
          <w:szCs w:val="20"/>
        </w:rPr>
        <w:t>curtos,</w:t>
      </w:r>
      <w:r w:rsidR="0072406E" w:rsidRPr="0072406E">
        <w:rPr>
          <w:rFonts w:ascii="Verdana" w:hAnsi="Verdana" w:cs="Arial"/>
          <w:sz w:val="20"/>
          <w:szCs w:val="20"/>
        </w:rPr>
        <w:t xml:space="preserve"> ou mais detalhadas</w:t>
      </w:r>
      <w:proofErr w:type="gramEnd"/>
      <w:r w:rsidR="0072406E" w:rsidRPr="0072406E">
        <w:rPr>
          <w:rFonts w:ascii="Verdana" w:hAnsi="Verdana" w:cs="Arial"/>
          <w:sz w:val="20"/>
          <w:szCs w:val="20"/>
        </w:rPr>
        <w:t xml:space="preserve"> quando destinado a um público mais amplo,</w:t>
      </w:r>
      <w:r w:rsidR="00574DB8" w:rsidRPr="0072406E">
        <w:rPr>
          <w:rFonts w:ascii="Verdana" w:hAnsi="Verdana" w:cs="Arial"/>
          <w:sz w:val="20"/>
          <w:szCs w:val="20"/>
        </w:rPr>
        <w:t xml:space="preserve"> </w:t>
      </w:r>
      <w:r w:rsidR="00A70A9E" w:rsidRPr="0072406E">
        <w:rPr>
          <w:rFonts w:ascii="Verdana" w:hAnsi="Verdana" w:cs="Arial"/>
          <w:sz w:val="20"/>
          <w:szCs w:val="20"/>
        </w:rPr>
        <w:t xml:space="preserve">o que podemos definir como? </w:t>
      </w:r>
      <w:r w:rsidR="00A70A9E" w:rsidRPr="0072406E">
        <w:rPr>
          <w:rFonts w:ascii="Verdana" w:hAnsi="Verdana" w:cs="Arial"/>
          <w:b/>
          <w:sz w:val="20"/>
          <w:szCs w:val="20"/>
        </w:rPr>
        <w:t xml:space="preserve">Marque um X na opção correta: </w:t>
      </w:r>
      <w:r w:rsidR="0072406E" w:rsidRPr="0072406E">
        <w:rPr>
          <w:rFonts w:ascii="Verdana" w:hAnsi="Verdana" w:cs="Arial"/>
          <w:b/>
          <w:sz w:val="20"/>
          <w:szCs w:val="20"/>
        </w:rPr>
        <w:t>(Vale 0,7)</w:t>
      </w:r>
      <w:r w:rsidR="0072406E" w:rsidRPr="0072406E">
        <w:rPr>
          <w:rFonts w:ascii="Verdana" w:hAnsi="Verdana" w:cs="Arial"/>
          <w:sz w:val="20"/>
          <w:szCs w:val="20"/>
        </w:rPr>
        <w:t>.</w:t>
      </w:r>
    </w:p>
    <w:p w:rsid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2406E" w:rsidRP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 w:cs="Arial"/>
          <w:sz w:val="20"/>
          <w:szCs w:val="20"/>
        </w:rPr>
        <w:t xml:space="preserve">A) </w:t>
      </w:r>
      <w:r w:rsidR="00A70A9E" w:rsidRPr="0072406E">
        <w:rPr>
          <w:rFonts w:ascii="Verdana" w:hAnsi="Verdana"/>
          <w:sz w:val="20"/>
          <w:szCs w:val="20"/>
        </w:rPr>
        <w:t>Um</w:t>
      </w:r>
      <w:r w:rsidRPr="0072406E">
        <w:rPr>
          <w:rFonts w:ascii="Verdana" w:hAnsi="Verdana"/>
          <w:sz w:val="20"/>
          <w:szCs w:val="20"/>
        </w:rPr>
        <w:t xml:space="preserve">a resenha. </w:t>
      </w:r>
    </w:p>
    <w:p w:rsidR="0072406E" w:rsidRP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B) Um Roteiro.</w:t>
      </w:r>
    </w:p>
    <w:p w:rsidR="0072406E" w:rsidRP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C) Um Seminário.</w:t>
      </w:r>
    </w:p>
    <w:p w:rsid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 xml:space="preserve">D) </w:t>
      </w:r>
      <w:proofErr w:type="spellStart"/>
      <w:proofErr w:type="gramStart"/>
      <w:r w:rsidR="00A70A9E" w:rsidRPr="0072406E">
        <w:rPr>
          <w:rFonts w:ascii="Verdana" w:hAnsi="Verdana"/>
          <w:sz w:val="20"/>
          <w:szCs w:val="20"/>
        </w:rPr>
        <w:t>N.D.</w:t>
      </w:r>
      <w:proofErr w:type="spellEnd"/>
      <w:proofErr w:type="gramEnd"/>
      <w:r w:rsidR="00A70A9E" w:rsidRPr="0072406E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</w:p>
    <w:p w:rsid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72406E">
        <w:rPr>
          <w:rFonts w:ascii="Verdana" w:hAnsi="Verdana"/>
          <w:b/>
          <w:sz w:val="20"/>
          <w:szCs w:val="20"/>
        </w:rPr>
        <w:t>02-</w:t>
      </w:r>
      <w:r>
        <w:rPr>
          <w:rFonts w:ascii="Verdana" w:hAnsi="Verdana"/>
          <w:sz w:val="20"/>
          <w:szCs w:val="20"/>
        </w:rPr>
        <w:t xml:space="preserve"> </w:t>
      </w:r>
      <w:r w:rsidR="00A70A9E" w:rsidRPr="0072406E">
        <w:rPr>
          <w:rFonts w:ascii="Verdana" w:hAnsi="Verdana"/>
          <w:sz w:val="20"/>
          <w:szCs w:val="20"/>
        </w:rPr>
        <w:t xml:space="preserve">É possível afirmar que o Roteiro: </w:t>
      </w:r>
      <w:r>
        <w:rPr>
          <w:rFonts w:ascii="Verdana" w:hAnsi="Verdana" w:cs="Arial"/>
          <w:sz w:val="20"/>
          <w:szCs w:val="20"/>
        </w:rPr>
        <w:t xml:space="preserve">marque um </w:t>
      </w:r>
      <w:r>
        <w:rPr>
          <w:rFonts w:ascii="Verdana" w:hAnsi="Verdana" w:cs="Arial"/>
          <w:b/>
          <w:sz w:val="20"/>
          <w:szCs w:val="20"/>
        </w:rPr>
        <w:t>X</w:t>
      </w:r>
      <w:r>
        <w:rPr>
          <w:rFonts w:ascii="Verdana" w:hAnsi="Verdana" w:cs="Arial"/>
          <w:sz w:val="20"/>
          <w:szCs w:val="20"/>
        </w:rPr>
        <w:t xml:space="preserve"> na opção correta:</w:t>
      </w:r>
      <w:r w:rsidR="00A3382A" w:rsidRPr="00A3382A">
        <w:rPr>
          <w:rFonts w:ascii="Verdana" w:hAnsi="Verdana" w:cs="Arial"/>
          <w:b/>
          <w:sz w:val="20"/>
          <w:szCs w:val="20"/>
        </w:rPr>
        <w:t xml:space="preserve"> </w:t>
      </w:r>
      <w:r w:rsidR="00A3382A" w:rsidRPr="0072406E">
        <w:rPr>
          <w:rFonts w:ascii="Verdana" w:hAnsi="Verdana" w:cs="Arial"/>
          <w:b/>
          <w:sz w:val="20"/>
          <w:szCs w:val="20"/>
        </w:rPr>
        <w:t>(Vale 0,7)</w:t>
      </w:r>
      <w:r w:rsidR="00A3382A" w:rsidRPr="0072406E">
        <w:rPr>
          <w:rFonts w:ascii="Verdana" w:hAnsi="Verdana" w:cs="Arial"/>
          <w:sz w:val="20"/>
          <w:szCs w:val="20"/>
        </w:rPr>
        <w:t>.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A70A9E" w:rsidRPr="0072406E">
        <w:rPr>
          <w:rFonts w:ascii="Verdana" w:hAnsi="Verdana"/>
          <w:sz w:val="20"/>
          <w:szCs w:val="20"/>
        </w:rPr>
        <w:t>São mensagens transmitidas por imagens.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A70A9E" w:rsidRPr="0072406E">
        <w:rPr>
          <w:rFonts w:ascii="Verdana" w:hAnsi="Verdana" w:cs="Calibri"/>
          <w:sz w:val="20"/>
          <w:szCs w:val="20"/>
        </w:rPr>
        <w:t>É uma redação escolar escrita de modo desconexo.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C) </w:t>
      </w:r>
      <w:r w:rsidR="00A70A9E" w:rsidRPr="0072406E">
        <w:rPr>
          <w:rFonts w:ascii="Verdana" w:hAnsi="Verdana"/>
          <w:sz w:val="20"/>
          <w:szCs w:val="20"/>
        </w:rPr>
        <w:t xml:space="preserve">É um </w:t>
      </w:r>
      <w:r w:rsidR="008A0FA6" w:rsidRPr="0072406E">
        <w:rPr>
          <w:rFonts w:ascii="Verdana" w:hAnsi="Verdana"/>
          <w:sz w:val="20"/>
          <w:szCs w:val="20"/>
        </w:rPr>
        <w:t>texto que serve para organizar/estruturar o planejamento de uma atividade.</w:t>
      </w:r>
    </w:p>
    <w:p w:rsidR="008A0FA6" w:rsidRPr="0072406E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proofErr w:type="gramStart"/>
      <w:r w:rsidR="008A0FA6" w:rsidRPr="0072406E">
        <w:rPr>
          <w:rFonts w:ascii="Verdana" w:hAnsi="Verdana"/>
          <w:sz w:val="20"/>
          <w:szCs w:val="20"/>
        </w:rPr>
        <w:t>N.D.</w:t>
      </w:r>
      <w:proofErr w:type="spellEnd"/>
      <w:proofErr w:type="gramEnd"/>
      <w:r w:rsidR="008A0FA6" w:rsidRPr="0072406E">
        <w:rPr>
          <w:rFonts w:ascii="Verdana" w:hAnsi="Verdana"/>
          <w:sz w:val="20"/>
          <w:szCs w:val="20"/>
        </w:rPr>
        <w:t>A</w:t>
      </w:r>
    </w:p>
    <w:p w:rsidR="008A0FA6" w:rsidRPr="0072406E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A0FA6" w:rsidRPr="0072406E" w:rsidRDefault="0072406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b/>
          <w:sz w:val="20"/>
          <w:szCs w:val="20"/>
        </w:rPr>
        <w:t>03-</w:t>
      </w:r>
      <w:r>
        <w:rPr>
          <w:rFonts w:ascii="Verdana" w:hAnsi="Verdana"/>
          <w:sz w:val="20"/>
          <w:szCs w:val="20"/>
        </w:rPr>
        <w:t xml:space="preserve"> </w:t>
      </w:r>
      <w:r w:rsidR="008A0FA6" w:rsidRPr="0072406E">
        <w:rPr>
          <w:rFonts w:ascii="Verdana" w:hAnsi="Verdana"/>
          <w:sz w:val="20"/>
          <w:szCs w:val="20"/>
        </w:rPr>
        <w:t xml:space="preserve">Quais as características e funcionalidades do gênero Roteiro? </w:t>
      </w:r>
      <w:r w:rsidR="00A3382A" w:rsidRPr="0072406E">
        <w:rPr>
          <w:rFonts w:ascii="Verdana" w:hAnsi="Verdana" w:cs="Arial"/>
          <w:b/>
          <w:sz w:val="20"/>
          <w:szCs w:val="20"/>
        </w:rPr>
        <w:t>(Vale 0,7)</w:t>
      </w:r>
      <w:r w:rsidR="00A3382A" w:rsidRPr="0072406E">
        <w:rPr>
          <w:rFonts w:ascii="Verdana" w:hAnsi="Verdana" w:cs="Arial"/>
          <w:sz w:val="20"/>
          <w:szCs w:val="20"/>
        </w:rPr>
        <w:t>.</w:t>
      </w:r>
    </w:p>
    <w:p w:rsidR="00A3382A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A0FA6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Pr="0072406E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A0FA6" w:rsidRPr="0072406E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A3382A">
        <w:rPr>
          <w:rFonts w:ascii="Verdana" w:hAnsi="Verdana"/>
          <w:b/>
          <w:sz w:val="20"/>
          <w:szCs w:val="20"/>
        </w:rPr>
        <w:t>0</w:t>
      </w:r>
      <w:r w:rsidR="008A0FA6" w:rsidRPr="00A3382A">
        <w:rPr>
          <w:rFonts w:ascii="Verdana" w:hAnsi="Verdana"/>
          <w:b/>
          <w:sz w:val="20"/>
          <w:szCs w:val="20"/>
        </w:rPr>
        <w:t>4-</w:t>
      </w:r>
      <w:r w:rsidR="008A0FA6" w:rsidRPr="0072406E">
        <w:rPr>
          <w:rFonts w:ascii="Verdana" w:hAnsi="Verdana"/>
          <w:sz w:val="20"/>
          <w:szCs w:val="20"/>
        </w:rPr>
        <w:t xml:space="preserve"> Cite duas características que permitem classificar a imagem abaixo como um roteiro: </w:t>
      </w:r>
      <w:r w:rsidRPr="0072406E">
        <w:rPr>
          <w:rFonts w:ascii="Verdana" w:hAnsi="Verdana" w:cs="Arial"/>
          <w:b/>
          <w:sz w:val="20"/>
          <w:szCs w:val="20"/>
        </w:rPr>
        <w:t>(Vale 0,7)</w:t>
      </w:r>
      <w:r w:rsidRPr="0072406E">
        <w:rPr>
          <w:rFonts w:ascii="Verdana" w:hAnsi="Verdana" w:cs="Arial"/>
          <w:sz w:val="20"/>
          <w:szCs w:val="20"/>
        </w:rPr>
        <w:t>.</w:t>
      </w:r>
    </w:p>
    <w:p w:rsidR="008A0FA6" w:rsidRPr="0072406E" w:rsidRDefault="008A0FA6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70A9E" w:rsidRPr="0072406E" w:rsidRDefault="00A70A9E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C18AB" w:rsidRDefault="008A0FA6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2438400" cy="3409950"/>
            <wp:effectExtent l="0" t="0" r="0" b="0"/>
            <wp:docPr id="1" name="Imagem 1" descr="C:\Users\selma\Desktop\ROTEIRO-EXEM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ROTEIRO-EXEMPL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Pr="0072406E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18AB" w:rsidRPr="0072406E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A3382A">
        <w:rPr>
          <w:rFonts w:ascii="Verdana" w:hAnsi="Verdana"/>
          <w:b/>
          <w:sz w:val="20"/>
          <w:szCs w:val="20"/>
        </w:rPr>
        <w:t>0</w:t>
      </w:r>
      <w:r w:rsidR="008A0FA6" w:rsidRPr="00A3382A">
        <w:rPr>
          <w:rFonts w:ascii="Verdana" w:hAnsi="Verdana"/>
          <w:b/>
          <w:sz w:val="20"/>
          <w:szCs w:val="20"/>
        </w:rPr>
        <w:t>5-</w:t>
      </w:r>
      <w:proofErr w:type="gramStart"/>
      <w:r w:rsidR="008A0FA6" w:rsidRPr="0072406E">
        <w:rPr>
          <w:rFonts w:ascii="Verdana" w:hAnsi="Verdana"/>
          <w:sz w:val="20"/>
          <w:szCs w:val="20"/>
        </w:rPr>
        <w:t xml:space="preserve">  </w:t>
      </w:r>
      <w:proofErr w:type="gramEnd"/>
      <w:r w:rsidR="008C18AB" w:rsidRPr="0072406E">
        <w:rPr>
          <w:rFonts w:ascii="Verdana" w:hAnsi="Verdana"/>
          <w:sz w:val="20"/>
          <w:szCs w:val="20"/>
        </w:rPr>
        <w:t xml:space="preserve">Sobre o gênero entrevista podemos dizer que: </w:t>
      </w:r>
      <w:r w:rsidR="008C18AB" w:rsidRPr="0072406E">
        <w:rPr>
          <w:rFonts w:ascii="Verdana" w:hAnsi="Verdana" w:cs="Arial"/>
          <w:b/>
          <w:sz w:val="20"/>
          <w:szCs w:val="20"/>
        </w:rPr>
        <w:t>Marque um X na opção correta:</w:t>
      </w:r>
      <w:r w:rsidRPr="00A3382A">
        <w:rPr>
          <w:rFonts w:ascii="Verdana" w:hAnsi="Verdana" w:cs="Arial"/>
          <w:b/>
          <w:sz w:val="20"/>
          <w:szCs w:val="20"/>
        </w:rPr>
        <w:t xml:space="preserve"> </w:t>
      </w:r>
      <w:r w:rsidRPr="0072406E">
        <w:rPr>
          <w:rFonts w:ascii="Verdana" w:hAnsi="Verdana" w:cs="Arial"/>
          <w:b/>
          <w:sz w:val="20"/>
          <w:szCs w:val="20"/>
        </w:rPr>
        <w:t>(Vale 0,7)</w:t>
      </w:r>
      <w:r w:rsidRPr="0072406E">
        <w:rPr>
          <w:rFonts w:ascii="Verdana" w:hAnsi="Verdana" w:cs="Arial"/>
          <w:sz w:val="20"/>
          <w:szCs w:val="20"/>
        </w:rPr>
        <w:t>.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37120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8C18AB" w:rsidRPr="0072406E">
        <w:rPr>
          <w:rFonts w:ascii="Verdana" w:hAnsi="Verdana"/>
          <w:sz w:val="20"/>
          <w:szCs w:val="20"/>
        </w:rPr>
        <w:t>Utiliza palavras com sentido contrário do que se está pensando, mas dando a entender o que se pensa.</w:t>
      </w:r>
    </w:p>
    <w:p w:rsidR="00A3382A" w:rsidRDefault="00737120" w:rsidP="006A7387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8C18AB" w:rsidRPr="0072406E">
        <w:rPr>
          <w:rFonts w:ascii="Verdana" w:hAnsi="Verdana"/>
          <w:sz w:val="20"/>
          <w:szCs w:val="20"/>
        </w:rPr>
        <w:t xml:space="preserve"> </w:t>
      </w:r>
      <w:r w:rsidR="008C18AB" w:rsidRPr="0072406E">
        <w:rPr>
          <w:rFonts w:ascii="Verdana" w:hAnsi="Verdana" w:cs="Calibri"/>
          <w:sz w:val="20"/>
          <w:szCs w:val="20"/>
        </w:rPr>
        <w:t>Utiliza a palavra no sentido literal.</w:t>
      </w:r>
    </w:p>
    <w:p w:rsidR="00A3382A" w:rsidRDefault="00737120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A3382A">
        <w:rPr>
          <w:rFonts w:ascii="Verdana" w:hAnsi="Verdana"/>
          <w:sz w:val="20"/>
          <w:szCs w:val="20"/>
        </w:rPr>
        <w:t xml:space="preserve">) </w:t>
      </w:r>
      <w:r w:rsidR="008C18AB" w:rsidRPr="0072406E">
        <w:rPr>
          <w:rFonts w:ascii="Verdana" w:hAnsi="Verdana"/>
          <w:sz w:val="20"/>
          <w:szCs w:val="20"/>
        </w:rPr>
        <w:t>Utiliza o emprego de uma linguagem mais próxima da norma padrão com traços de oralidade.</w:t>
      </w:r>
      <w:r w:rsidR="00A3382A">
        <w:rPr>
          <w:rFonts w:ascii="Verdana" w:hAnsi="Verdana"/>
          <w:sz w:val="20"/>
          <w:szCs w:val="20"/>
        </w:rPr>
        <w:t xml:space="preserve"> </w:t>
      </w:r>
    </w:p>
    <w:p w:rsidR="00A3382A" w:rsidRDefault="00737120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3382A">
        <w:rPr>
          <w:rFonts w:ascii="Verdana" w:hAnsi="Verdana"/>
          <w:sz w:val="20"/>
          <w:szCs w:val="20"/>
        </w:rPr>
        <w:t xml:space="preserve">) </w:t>
      </w:r>
      <w:r w:rsidR="008C18AB" w:rsidRPr="0072406E">
        <w:rPr>
          <w:rFonts w:ascii="Verdana" w:hAnsi="Verdana"/>
          <w:sz w:val="20"/>
          <w:szCs w:val="20"/>
        </w:rPr>
        <w:t>Utiliza o emprego de uma linguagem totalmente informal.</w:t>
      </w:r>
    </w:p>
    <w:p w:rsidR="008C18AB" w:rsidRDefault="00737120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A3382A">
        <w:rPr>
          <w:rFonts w:ascii="Verdana" w:hAnsi="Verdana"/>
          <w:sz w:val="20"/>
          <w:szCs w:val="20"/>
        </w:rPr>
        <w:t xml:space="preserve">) </w:t>
      </w:r>
      <w:proofErr w:type="spellStart"/>
      <w:proofErr w:type="gramStart"/>
      <w:r w:rsidR="008C18AB" w:rsidRPr="0072406E">
        <w:rPr>
          <w:rFonts w:ascii="Verdana" w:hAnsi="Verdana"/>
          <w:sz w:val="20"/>
          <w:szCs w:val="20"/>
        </w:rPr>
        <w:t>N.D.</w:t>
      </w:r>
      <w:proofErr w:type="spellEnd"/>
      <w:proofErr w:type="gramEnd"/>
      <w:r w:rsidR="008C18AB" w:rsidRPr="0072406E">
        <w:rPr>
          <w:rFonts w:ascii="Verdana" w:hAnsi="Verdana"/>
          <w:sz w:val="20"/>
          <w:szCs w:val="20"/>
        </w:rPr>
        <w:t xml:space="preserve">A </w:t>
      </w:r>
    </w:p>
    <w:p w:rsidR="00A3382A" w:rsidRPr="0072406E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Pr="0072406E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A3382A">
        <w:rPr>
          <w:rFonts w:ascii="Verdana" w:hAnsi="Verdana"/>
          <w:b/>
          <w:sz w:val="20"/>
          <w:szCs w:val="20"/>
        </w:rPr>
        <w:t>0</w:t>
      </w:r>
      <w:r w:rsidR="008C18AB" w:rsidRPr="00A3382A">
        <w:rPr>
          <w:rFonts w:ascii="Verdana" w:hAnsi="Verdana"/>
          <w:b/>
          <w:sz w:val="20"/>
          <w:szCs w:val="20"/>
        </w:rPr>
        <w:t>6</w:t>
      </w:r>
      <w:r w:rsidR="008C18AB" w:rsidRPr="0072406E">
        <w:rPr>
          <w:rFonts w:ascii="Verdana" w:hAnsi="Verdana"/>
          <w:sz w:val="20"/>
          <w:szCs w:val="20"/>
        </w:rPr>
        <w:t>- Quais as características e funcionalidades do gênero entrevista?</w:t>
      </w:r>
      <w:r w:rsidRPr="00A3382A">
        <w:rPr>
          <w:rFonts w:ascii="Verdana" w:hAnsi="Verdana" w:cs="Arial"/>
          <w:b/>
          <w:sz w:val="20"/>
          <w:szCs w:val="20"/>
        </w:rPr>
        <w:t xml:space="preserve"> </w:t>
      </w:r>
      <w:r w:rsidRPr="0072406E">
        <w:rPr>
          <w:rFonts w:ascii="Verdana" w:hAnsi="Verdana" w:cs="Arial"/>
          <w:b/>
          <w:sz w:val="20"/>
          <w:szCs w:val="20"/>
        </w:rPr>
        <w:t>(Vale 0,7)</w:t>
      </w:r>
      <w:r w:rsidRPr="0072406E">
        <w:rPr>
          <w:rFonts w:ascii="Verdana" w:hAnsi="Verdana" w:cs="Arial"/>
          <w:sz w:val="20"/>
          <w:szCs w:val="20"/>
        </w:rPr>
        <w:t>.</w:t>
      </w:r>
    </w:p>
    <w:p w:rsidR="00A3382A" w:rsidRPr="0072406E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Pr="0072406E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A3382A">
        <w:rPr>
          <w:rFonts w:ascii="Verdana" w:hAnsi="Verdana"/>
          <w:b/>
          <w:sz w:val="20"/>
          <w:szCs w:val="20"/>
        </w:rPr>
        <w:lastRenderedPageBreak/>
        <w:t>0</w:t>
      </w:r>
      <w:r w:rsidR="008C18AB" w:rsidRPr="00A3382A">
        <w:rPr>
          <w:rFonts w:ascii="Verdana" w:hAnsi="Verdana"/>
          <w:b/>
          <w:sz w:val="20"/>
          <w:szCs w:val="20"/>
        </w:rPr>
        <w:t>7-</w:t>
      </w:r>
      <w:r w:rsidR="008C18AB" w:rsidRPr="0072406E">
        <w:rPr>
          <w:rFonts w:ascii="Verdana" w:hAnsi="Verdana"/>
          <w:sz w:val="20"/>
          <w:szCs w:val="20"/>
        </w:rPr>
        <w:t xml:space="preserve"> Qual a estrutura do gênero textual “entrevista”? </w:t>
      </w:r>
      <w:r w:rsidRPr="0072406E">
        <w:rPr>
          <w:rFonts w:ascii="Verdana" w:hAnsi="Verdana" w:cs="Arial"/>
          <w:b/>
          <w:sz w:val="20"/>
          <w:szCs w:val="20"/>
        </w:rPr>
        <w:t>(Vale 0,7)</w:t>
      </w:r>
      <w:r w:rsidRPr="0072406E">
        <w:rPr>
          <w:rFonts w:ascii="Verdana" w:hAnsi="Verdana" w:cs="Arial"/>
          <w:sz w:val="20"/>
          <w:szCs w:val="20"/>
        </w:rPr>
        <w:t>.</w:t>
      </w:r>
    </w:p>
    <w:p w:rsidR="008C18AB" w:rsidRPr="0072406E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8C18AB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18AB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</w:t>
      </w:r>
      <w:r w:rsidR="008C18AB" w:rsidRPr="0072406E">
        <w:rPr>
          <w:rFonts w:ascii="Verdana" w:hAnsi="Verdana"/>
          <w:sz w:val="20"/>
          <w:szCs w:val="20"/>
        </w:rPr>
        <w:t>____________________________________</w:t>
      </w:r>
    </w:p>
    <w:p w:rsidR="00A3382A" w:rsidRPr="0072406E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A3382A">
        <w:rPr>
          <w:rFonts w:ascii="Verdana" w:hAnsi="Verdana"/>
          <w:b/>
          <w:sz w:val="20"/>
          <w:szCs w:val="20"/>
        </w:rPr>
        <w:t>08</w:t>
      </w:r>
      <w:r w:rsidR="000A3ECB" w:rsidRPr="00A3382A">
        <w:rPr>
          <w:rFonts w:ascii="Verdana" w:hAnsi="Verdana"/>
          <w:b/>
          <w:sz w:val="20"/>
          <w:szCs w:val="20"/>
        </w:rPr>
        <w:t>-</w:t>
      </w:r>
      <w:r w:rsidR="000A3ECB" w:rsidRPr="0072406E">
        <w:rPr>
          <w:rFonts w:ascii="Verdana" w:hAnsi="Verdana"/>
          <w:sz w:val="20"/>
          <w:szCs w:val="20"/>
        </w:rPr>
        <w:t xml:space="preserve"> Apesar de ser, geralmente, constituído apenas por tópicos, é importante pensar que, sua função é guiar o emissor na construção do discurso, deve haver uma boa organização na produção de?</w:t>
      </w:r>
      <w:r>
        <w:rPr>
          <w:rFonts w:ascii="Verdana" w:hAnsi="Verdana"/>
          <w:sz w:val="20"/>
          <w:szCs w:val="20"/>
        </w:rPr>
        <w:t xml:space="preserve"> </w:t>
      </w:r>
      <w:r w:rsidR="000A3ECB" w:rsidRPr="0072406E">
        <w:rPr>
          <w:rFonts w:ascii="Verdana" w:hAnsi="Verdana"/>
          <w:sz w:val="20"/>
          <w:szCs w:val="20"/>
        </w:rPr>
        <w:t xml:space="preserve"> </w:t>
      </w:r>
      <w:r w:rsidR="000A3ECB" w:rsidRPr="0072406E">
        <w:rPr>
          <w:rFonts w:ascii="Verdana" w:hAnsi="Verdana" w:cs="Arial"/>
          <w:b/>
          <w:sz w:val="20"/>
          <w:szCs w:val="20"/>
        </w:rPr>
        <w:t>Marque um X na opção correta:</w:t>
      </w:r>
      <w:r w:rsidRPr="00A3382A">
        <w:rPr>
          <w:rFonts w:ascii="Verdana" w:hAnsi="Verdana" w:cs="Arial"/>
          <w:b/>
          <w:sz w:val="20"/>
          <w:szCs w:val="20"/>
        </w:rPr>
        <w:t xml:space="preserve"> </w:t>
      </w:r>
      <w:r w:rsidRPr="0072406E">
        <w:rPr>
          <w:rFonts w:ascii="Verdana" w:hAnsi="Verdana" w:cs="Arial"/>
          <w:b/>
          <w:sz w:val="20"/>
          <w:szCs w:val="20"/>
        </w:rPr>
        <w:t>(Vale 0,7)</w:t>
      </w:r>
      <w:r w:rsidRPr="0072406E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0A3ECB" w:rsidRPr="0072406E">
        <w:rPr>
          <w:rFonts w:ascii="Verdana" w:hAnsi="Verdana"/>
          <w:sz w:val="20"/>
          <w:szCs w:val="20"/>
        </w:rPr>
        <w:t>Um Resumo.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0A3ECB" w:rsidRPr="0072406E">
        <w:rPr>
          <w:rFonts w:ascii="Verdana" w:hAnsi="Verdana"/>
          <w:sz w:val="20"/>
          <w:szCs w:val="20"/>
        </w:rPr>
        <w:t>Um Seminário Escolar.</w:t>
      </w:r>
      <w:r>
        <w:rPr>
          <w:rFonts w:ascii="Verdana" w:hAnsi="Verdana"/>
          <w:sz w:val="20"/>
          <w:szCs w:val="20"/>
        </w:rPr>
        <w:t xml:space="preserve"> </w:t>
      </w:r>
    </w:p>
    <w:p w:rsidR="00A3382A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A3ECB" w:rsidRPr="0072406E">
        <w:rPr>
          <w:rFonts w:ascii="Verdana" w:hAnsi="Verdana"/>
          <w:sz w:val="20"/>
          <w:szCs w:val="20"/>
        </w:rPr>
        <w:t>Uma entrevista.</w:t>
      </w:r>
    </w:p>
    <w:p w:rsidR="00A028A0" w:rsidRDefault="00A3382A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proofErr w:type="gramStart"/>
      <w:r w:rsidR="000A3ECB" w:rsidRPr="0072406E">
        <w:rPr>
          <w:rFonts w:ascii="Verdana" w:hAnsi="Verdana"/>
          <w:sz w:val="20"/>
          <w:szCs w:val="20"/>
        </w:rPr>
        <w:t>N.D.</w:t>
      </w:r>
      <w:proofErr w:type="spellEnd"/>
      <w:proofErr w:type="gramEnd"/>
      <w:r w:rsidR="00A028A0" w:rsidRPr="0072406E">
        <w:rPr>
          <w:rFonts w:ascii="Verdana" w:hAnsi="Verdana"/>
          <w:sz w:val="20"/>
          <w:szCs w:val="20"/>
        </w:rPr>
        <w:t>A</w:t>
      </w:r>
    </w:p>
    <w:p w:rsidR="00A028A0" w:rsidRPr="0072406E" w:rsidRDefault="00A028A0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Pr="0072406E" w:rsidRDefault="00860F59" w:rsidP="006A7387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860F59">
        <w:rPr>
          <w:rFonts w:ascii="Verdana" w:hAnsi="Verdana"/>
          <w:b/>
          <w:sz w:val="20"/>
          <w:szCs w:val="20"/>
        </w:rPr>
        <w:t>09-</w:t>
      </w:r>
      <w:r>
        <w:rPr>
          <w:rFonts w:ascii="Verdana" w:hAnsi="Verdana"/>
          <w:sz w:val="20"/>
          <w:szCs w:val="20"/>
        </w:rPr>
        <w:t xml:space="preserve"> </w:t>
      </w:r>
      <w:r w:rsidR="00205320" w:rsidRPr="0072406E">
        <w:rPr>
          <w:rFonts w:ascii="Verdana" w:hAnsi="Verdana"/>
          <w:sz w:val="20"/>
          <w:szCs w:val="20"/>
        </w:rPr>
        <w:t xml:space="preserve">Tomando como base o fragmento abaixo, informe qual o tipo de roteiro apresentado e o que o classifica como um roteiro? </w:t>
      </w:r>
      <w:r w:rsidR="0038465D" w:rsidRPr="0072406E">
        <w:rPr>
          <w:rFonts w:ascii="Verdana" w:hAnsi="Verdana"/>
          <w:sz w:val="20"/>
          <w:szCs w:val="20"/>
        </w:rPr>
        <w:t xml:space="preserve"> </w:t>
      </w:r>
      <w:r w:rsidR="00A3382A" w:rsidRPr="0072406E">
        <w:rPr>
          <w:rFonts w:ascii="Verdana" w:hAnsi="Verdana" w:cs="Arial"/>
          <w:b/>
          <w:sz w:val="20"/>
          <w:szCs w:val="20"/>
        </w:rPr>
        <w:t>(Vale 0,7)</w:t>
      </w:r>
      <w:r w:rsidR="00A3382A" w:rsidRPr="0072406E">
        <w:rPr>
          <w:rFonts w:ascii="Verdana" w:hAnsi="Verdana" w:cs="Arial"/>
          <w:sz w:val="20"/>
          <w:szCs w:val="20"/>
        </w:rPr>
        <w:t>.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933" w:rsidRPr="0072406E" w:rsidRDefault="00205320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b/>
          <w:noProof/>
          <w:sz w:val="20"/>
          <w:szCs w:val="20"/>
          <w:u w:val="single"/>
          <w:lang w:eastAsia="pt-BR"/>
        </w:rPr>
        <w:t>Cena1:</w:t>
      </w:r>
      <w:r w:rsidRPr="0072406E">
        <w:rPr>
          <w:rFonts w:ascii="Verdana" w:hAnsi="Verdana"/>
          <w:noProof/>
          <w:sz w:val="20"/>
          <w:szCs w:val="20"/>
          <w:lang w:eastAsia="pt-BR"/>
        </w:rPr>
        <w:t xml:space="preserve"> </w:t>
      </w:r>
      <w:r w:rsidR="0038465D" w:rsidRPr="0072406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6031230" cy="4523423"/>
            <wp:effectExtent l="0" t="0" r="7620" b="0"/>
            <wp:docPr id="3" name="Imagem 3" descr="C:\Users\selma\Desktop\ROTEIRO O AUTO DA COMPADEC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ROTEIRO O AUTO DA COMPADECID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205320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lastRenderedPageBreak/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205320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205320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A3382A" w:rsidRDefault="00A3382A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3382A" w:rsidRDefault="00205320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860F59" w:rsidP="006A738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60F59">
        <w:rPr>
          <w:rFonts w:ascii="Verdana" w:hAnsi="Verdana"/>
          <w:b/>
          <w:sz w:val="20"/>
          <w:szCs w:val="20"/>
        </w:rPr>
        <w:t>10-</w:t>
      </w:r>
      <w:proofErr w:type="gramStart"/>
      <w:r>
        <w:rPr>
          <w:rFonts w:ascii="Verdana" w:hAnsi="Verdana"/>
          <w:sz w:val="20"/>
          <w:szCs w:val="20"/>
        </w:rPr>
        <w:t xml:space="preserve"> </w:t>
      </w:r>
      <w:r w:rsidRPr="0072406E">
        <w:rPr>
          <w:rFonts w:ascii="Verdana" w:hAnsi="Verdana"/>
          <w:sz w:val="20"/>
          <w:szCs w:val="20"/>
        </w:rPr>
        <w:t xml:space="preserve"> </w:t>
      </w:r>
      <w:proofErr w:type="gramEnd"/>
      <w:r w:rsidRPr="0072406E">
        <w:rPr>
          <w:rFonts w:ascii="Verdana" w:hAnsi="Verdana"/>
          <w:sz w:val="20"/>
          <w:szCs w:val="20"/>
        </w:rPr>
        <w:t xml:space="preserve">Leia o texto a seguir e responda: Para estabelecer um diálogo com o interlocutor o autor do roteiro </w:t>
      </w:r>
      <w:r w:rsidRPr="00860F59">
        <w:rPr>
          <w:rFonts w:ascii="Verdana" w:hAnsi="Verdana"/>
          <w:b/>
          <w:sz w:val="20"/>
          <w:szCs w:val="20"/>
        </w:rPr>
        <w:t>emprega verbos no modo?</w:t>
      </w:r>
    </w:p>
    <w:p w:rsidR="00860F59" w:rsidRDefault="00860F59" w:rsidP="006A738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60F59" w:rsidRPr="0072406E" w:rsidRDefault="00860F59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72406E" w:rsidRDefault="00860F59" w:rsidP="006A7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Times New Roman"/>
          <w:b/>
          <w:bCs/>
          <w:color w:val="202124"/>
          <w:sz w:val="20"/>
          <w:szCs w:val="20"/>
          <w:lang w:eastAsia="pt-BR"/>
        </w:rPr>
        <w:t>Roteiro: 1º Dia:</w:t>
      </w:r>
      <w:proofErr w:type="gramStart"/>
      <w:r w:rsidRPr="0072406E">
        <w:rPr>
          <w:rFonts w:ascii="Verdana" w:eastAsia="Times New Roman" w:hAnsi="Verdana" w:cs="Times New Roman"/>
          <w:b/>
          <w:bCs/>
          <w:color w:val="202124"/>
          <w:sz w:val="20"/>
          <w:szCs w:val="20"/>
          <w:lang w:eastAsia="pt-BR"/>
        </w:rPr>
        <w:t xml:space="preserve">  </w:t>
      </w:r>
      <w:proofErr w:type="gramEnd"/>
      <w:r w:rsidRPr="0072406E">
        <w:rPr>
          <w:rFonts w:ascii="Verdana" w:eastAsia="Times New Roman" w:hAnsi="Verdana" w:cs="Times New Roman"/>
          <w:b/>
          <w:bCs/>
          <w:color w:val="202124"/>
          <w:sz w:val="20"/>
          <w:szCs w:val="20"/>
          <w:lang w:eastAsia="pt-BR"/>
        </w:rPr>
        <w:t>– Praia do Sueste: diariamente das 9h às 16h.</w:t>
      </w:r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1 – Visite a Baía do Sancho. ...</w:t>
      </w:r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2 – Vá a Baía dos Porcos. ...</w:t>
      </w:r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3 – De lá, desça a Praia do Porto de Santo Antônio. ...</w:t>
      </w:r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4 – Faça um Passeio de Barco. ...</w:t>
      </w:r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5 – Siga até a Praia do Cachorro, Buraco do Galego e Praia da Conceição (Trilha Costa Esmeralda</w:t>
      </w:r>
      <w:proofErr w:type="gramStart"/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) ...</w:t>
      </w:r>
      <w:proofErr w:type="gramEnd"/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 xml:space="preserve">6 – Percorra a trilha </w:t>
      </w:r>
      <w:proofErr w:type="gramStart"/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do Atalaia</w:t>
      </w:r>
      <w:proofErr w:type="gramEnd"/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. ...</w:t>
      </w:r>
    </w:p>
    <w:p w:rsidR="00860F59" w:rsidRPr="0072406E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7 – Deleite-se na Praia do Leão. ...</w:t>
      </w:r>
    </w:p>
    <w:p w:rsidR="00860F59" w:rsidRDefault="00860F59" w:rsidP="006A738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72406E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 xml:space="preserve">8 – E finalize com o Forte Nossa Senhora dos Remédios. Tenha um ótimo dia! </w:t>
      </w:r>
    </w:p>
    <w:p w:rsidR="00737120" w:rsidRDefault="00737120" w:rsidP="006A7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</w:p>
    <w:p w:rsidR="00737120" w:rsidRDefault="00737120" w:rsidP="006A7387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R: _____________________________________________.</w:t>
      </w:r>
    </w:p>
    <w:p w:rsidR="00860F59" w:rsidRPr="0072406E" w:rsidRDefault="00860F59" w:rsidP="006A7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</w:p>
    <w:p w:rsidR="006A7387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860F59">
        <w:rPr>
          <w:rFonts w:ascii="Verdana" w:hAnsi="Verdana"/>
          <w:b/>
          <w:sz w:val="20"/>
          <w:szCs w:val="20"/>
        </w:rPr>
        <w:t>11-</w:t>
      </w:r>
      <w:r w:rsidR="00FA393C" w:rsidRPr="0072406E">
        <w:rPr>
          <w:rFonts w:ascii="Verdana" w:hAnsi="Verdana"/>
          <w:sz w:val="20"/>
          <w:szCs w:val="20"/>
        </w:rPr>
        <w:t xml:space="preserve"> </w:t>
      </w:r>
      <w:r w:rsidR="003C6025" w:rsidRPr="0072406E">
        <w:rPr>
          <w:rFonts w:ascii="Verdana" w:hAnsi="Verdana"/>
          <w:b/>
          <w:sz w:val="20"/>
          <w:szCs w:val="20"/>
        </w:rPr>
        <w:t>Produção Textual</w:t>
      </w:r>
      <w:r w:rsidR="003C6025" w:rsidRPr="0072406E">
        <w:rPr>
          <w:rFonts w:ascii="Verdana" w:hAnsi="Verdana"/>
          <w:sz w:val="20"/>
          <w:szCs w:val="20"/>
        </w:rPr>
        <w:t>: Elabore um roteiro de viagem pessoal com as principais características do gênero</w:t>
      </w:r>
      <w:r w:rsidR="002D0B67" w:rsidRPr="0072406E">
        <w:rPr>
          <w:rFonts w:ascii="Verdana" w:hAnsi="Verdana"/>
          <w:sz w:val="20"/>
          <w:szCs w:val="20"/>
        </w:rPr>
        <w:t>, em tópicos, organize seu roteiro com as principais informações: Nome do local, quantid</w:t>
      </w:r>
      <w:bookmarkStart w:id="0" w:name="_GoBack"/>
      <w:bookmarkEnd w:id="0"/>
      <w:r w:rsidR="002D0B67" w:rsidRPr="0072406E">
        <w:rPr>
          <w:rFonts w:ascii="Verdana" w:hAnsi="Verdana"/>
          <w:sz w:val="20"/>
          <w:szCs w:val="20"/>
        </w:rPr>
        <w:t xml:space="preserve">ade de dias, aspectos interessantes do local, comidas típicas, hotéis, pontos </w:t>
      </w:r>
      <w:r w:rsidR="00AE2175" w:rsidRPr="0072406E">
        <w:rPr>
          <w:rFonts w:ascii="Verdana" w:hAnsi="Verdana"/>
          <w:sz w:val="20"/>
          <w:szCs w:val="20"/>
        </w:rPr>
        <w:t xml:space="preserve">turísticos, enfim todos os elementos de um roteiro de viagem. </w:t>
      </w:r>
      <w:r w:rsidR="00AE2175" w:rsidRPr="0072406E">
        <w:rPr>
          <w:rFonts w:ascii="Verdana" w:hAnsi="Verdana"/>
          <w:b/>
          <w:sz w:val="20"/>
          <w:szCs w:val="20"/>
        </w:rPr>
        <w:t>Mínimo de 15 linhas.</w:t>
      </w: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</w:t>
      </w: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lastRenderedPageBreak/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AE2175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2406E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E2175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</w:t>
      </w:r>
      <w:r w:rsidR="00AE2175" w:rsidRPr="0072406E">
        <w:rPr>
          <w:rFonts w:ascii="Verdana" w:hAnsi="Verdana"/>
          <w:sz w:val="20"/>
          <w:szCs w:val="20"/>
        </w:rPr>
        <w:t>_________________________________________</w:t>
      </w: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Default="006A7387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Default="00860F59" w:rsidP="006A738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933" w:rsidRPr="004A590C" w:rsidRDefault="00D62933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933" w:rsidRPr="004A590C" w:rsidRDefault="004A590C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A590C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>Não desista nem enfraqueça perante as dificuldades e com tranquilidade vença mais um obstáculo</w:t>
      </w:r>
      <w:r w:rsidRPr="004A590C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Você sabe que é capaz! Sua preparação foi crucial para que tudo dê certo. Orgulhe-se do seu percurso; respire fundo; conte até dez e faça uma ótima prova.</w:t>
      </w:r>
    </w:p>
    <w:p w:rsidR="00D62933" w:rsidRPr="004A590C" w:rsidRDefault="00D62933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933" w:rsidRPr="004A590C" w:rsidRDefault="00D62933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4676E" w:rsidRPr="004A590C" w:rsidRDefault="0034676E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4A590C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BBE" w:rsidRDefault="00FB4BBE" w:rsidP="009851F2">
      <w:pPr>
        <w:spacing w:after="0" w:line="240" w:lineRule="auto"/>
      </w:pPr>
      <w:r>
        <w:separator/>
      </w:r>
    </w:p>
  </w:endnote>
  <w:endnote w:type="continuationSeparator" w:id="0">
    <w:p w:rsidR="00FB4BBE" w:rsidRDefault="00FB4BB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B26A34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4417A">
          <w:rPr>
            <w:noProof/>
          </w:rPr>
          <w:t>2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B26A34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4417A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BBE" w:rsidRDefault="00FB4BBE" w:rsidP="009851F2">
      <w:pPr>
        <w:spacing w:after="0" w:line="240" w:lineRule="auto"/>
      </w:pPr>
      <w:r>
        <w:separator/>
      </w:r>
    </w:p>
  </w:footnote>
  <w:footnote w:type="continuationSeparator" w:id="0">
    <w:p w:rsidR="00FB4BBE" w:rsidRDefault="00FB4BB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1AE"/>
    <w:multiLevelType w:val="hybridMultilevel"/>
    <w:tmpl w:val="185CEE96"/>
    <w:lvl w:ilvl="0" w:tplc="4D867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20E19B1"/>
    <w:multiLevelType w:val="hybridMultilevel"/>
    <w:tmpl w:val="B5142DE0"/>
    <w:lvl w:ilvl="0" w:tplc="CD78341E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3">
    <w:nsid w:val="291A7445"/>
    <w:multiLevelType w:val="hybridMultilevel"/>
    <w:tmpl w:val="C162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912C3"/>
    <w:multiLevelType w:val="hybridMultilevel"/>
    <w:tmpl w:val="33E40602"/>
    <w:lvl w:ilvl="0" w:tplc="1E8EB35A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231365"/>
    <w:multiLevelType w:val="hybridMultilevel"/>
    <w:tmpl w:val="2D58F274"/>
    <w:lvl w:ilvl="0" w:tplc="E8DAB6C4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>
    <w:nsid w:val="5BA93BFE"/>
    <w:multiLevelType w:val="hybridMultilevel"/>
    <w:tmpl w:val="C1B28308"/>
    <w:lvl w:ilvl="0" w:tplc="E1787360">
      <w:start w:val="1"/>
      <w:numFmt w:val="lowerLetter"/>
      <w:lvlText w:val="%1)"/>
      <w:lvlJc w:val="left"/>
      <w:pPr>
        <w:ind w:left="-300" w:hanging="360"/>
      </w:pPr>
      <w:rPr>
        <w:rFonts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8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>
    <w:nsid w:val="6CA426A3"/>
    <w:multiLevelType w:val="multilevel"/>
    <w:tmpl w:val="D1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AB49E0"/>
    <w:multiLevelType w:val="hybridMultilevel"/>
    <w:tmpl w:val="5FBC064A"/>
    <w:lvl w:ilvl="0" w:tplc="341454B6">
      <w:start w:val="1"/>
      <w:numFmt w:val="lowerLetter"/>
      <w:lvlText w:val="%1)"/>
      <w:lvlJc w:val="left"/>
      <w:pPr>
        <w:ind w:left="-4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" w:hanging="360"/>
      </w:pPr>
    </w:lvl>
    <w:lvl w:ilvl="2" w:tplc="0416001B" w:tentative="1">
      <w:start w:val="1"/>
      <w:numFmt w:val="lowerRoman"/>
      <w:lvlText w:val="%3."/>
      <w:lvlJc w:val="right"/>
      <w:pPr>
        <w:ind w:left="968" w:hanging="180"/>
      </w:pPr>
    </w:lvl>
    <w:lvl w:ilvl="3" w:tplc="0416000F" w:tentative="1">
      <w:start w:val="1"/>
      <w:numFmt w:val="decimal"/>
      <w:lvlText w:val="%4."/>
      <w:lvlJc w:val="left"/>
      <w:pPr>
        <w:ind w:left="1688" w:hanging="360"/>
      </w:pPr>
    </w:lvl>
    <w:lvl w:ilvl="4" w:tplc="04160019" w:tentative="1">
      <w:start w:val="1"/>
      <w:numFmt w:val="lowerLetter"/>
      <w:lvlText w:val="%5."/>
      <w:lvlJc w:val="left"/>
      <w:pPr>
        <w:ind w:left="2408" w:hanging="360"/>
      </w:pPr>
    </w:lvl>
    <w:lvl w:ilvl="5" w:tplc="0416001B" w:tentative="1">
      <w:start w:val="1"/>
      <w:numFmt w:val="lowerRoman"/>
      <w:lvlText w:val="%6."/>
      <w:lvlJc w:val="right"/>
      <w:pPr>
        <w:ind w:left="3128" w:hanging="180"/>
      </w:pPr>
    </w:lvl>
    <w:lvl w:ilvl="6" w:tplc="0416000F" w:tentative="1">
      <w:start w:val="1"/>
      <w:numFmt w:val="decimal"/>
      <w:lvlText w:val="%7."/>
      <w:lvlJc w:val="left"/>
      <w:pPr>
        <w:ind w:left="3848" w:hanging="360"/>
      </w:pPr>
    </w:lvl>
    <w:lvl w:ilvl="7" w:tplc="04160019" w:tentative="1">
      <w:start w:val="1"/>
      <w:numFmt w:val="lowerLetter"/>
      <w:lvlText w:val="%8."/>
      <w:lvlJc w:val="left"/>
      <w:pPr>
        <w:ind w:left="4568" w:hanging="360"/>
      </w:pPr>
    </w:lvl>
    <w:lvl w:ilvl="8" w:tplc="0416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40B5"/>
    <w:rsid w:val="00093F84"/>
    <w:rsid w:val="000A3ECB"/>
    <w:rsid w:val="000B39A7"/>
    <w:rsid w:val="000C2CDC"/>
    <w:rsid w:val="000C7F7C"/>
    <w:rsid w:val="000D1D14"/>
    <w:rsid w:val="000F03A2"/>
    <w:rsid w:val="00102A1B"/>
    <w:rsid w:val="00124F9F"/>
    <w:rsid w:val="001432C1"/>
    <w:rsid w:val="0016003D"/>
    <w:rsid w:val="0016386B"/>
    <w:rsid w:val="00164A58"/>
    <w:rsid w:val="001772C5"/>
    <w:rsid w:val="00182E9E"/>
    <w:rsid w:val="00183B4B"/>
    <w:rsid w:val="001A0715"/>
    <w:rsid w:val="001C4278"/>
    <w:rsid w:val="001C6FF5"/>
    <w:rsid w:val="00205320"/>
    <w:rsid w:val="002165E6"/>
    <w:rsid w:val="00221909"/>
    <w:rsid w:val="00292500"/>
    <w:rsid w:val="002B28EF"/>
    <w:rsid w:val="002B3C84"/>
    <w:rsid w:val="002D0B6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465D"/>
    <w:rsid w:val="003B080B"/>
    <w:rsid w:val="003B4513"/>
    <w:rsid w:val="003C0F22"/>
    <w:rsid w:val="003C6025"/>
    <w:rsid w:val="003D20C7"/>
    <w:rsid w:val="0040381F"/>
    <w:rsid w:val="0042634C"/>
    <w:rsid w:val="00446779"/>
    <w:rsid w:val="00466D7A"/>
    <w:rsid w:val="00473C96"/>
    <w:rsid w:val="004A1876"/>
    <w:rsid w:val="004A590C"/>
    <w:rsid w:val="004B5FAA"/>
    <w:rsid w:val="004D099A"/>
    <w:rsid w:val="004F0ABD"/>
    <w:rsid w:val="004F5938"/>
    <w:rsid w:val="00510D47"/>
    <w:rsid w:val="0054275C"/>
    <w:rsid w:val="00574DB8"/>
    <w:rsid w:val="005C3014"/>
    <w:rsid w:val="005E5BEA"/>
    <w:rsid w:val="005F6252"/>
    <w:rsid w:val="00612DDD"/>
    <w:rsid w:val="00622477"/>
    <w:rsid w:val="00624538"/>
    <w:rsid w:val="006451D4"/>
    <w:rsid w:val="006A7387"/>
    <w:rsid w:val="006B7B4C"/>
    <w:rsid w:val="006C72CA"/>
    <w:rsid w:val="006E1771"/>
    <w:rsid w:val="006E26DF"/>
    <w:rsid w:val="006E66F5"/>
    <w:rsid w:val="006F5A84"/>
    <w:rsid w:val="0072406E"/>
    <w:rsid w:val="007300A8"/>
    <w:rsid w:val="00735AE3"/>
    <w:rsid w:val="00737120"/>
    <w:rsid w:val="0073776A"/>
    <w:rsid w:val="00752AB6"/>
    <w:rsid w:val="00755526"/>
    <w:rsid w:val="007571C0"/>
    <w:rsid w:val="007D07B0"/>
    <w:rsid w:val="007E3B2B"/>
    <w:rsid w:val="007F6974"/>
    <w:rsid w:val="008005D5"/>
    <w:rsid w:val="00824D86"/>
    <w:rsid w:val="00860F59"/>
    <w:rsid w:val="0086497B"/>
    <w:rsid w:val="00874089"/>
    <w:rsid w:val="0087463C"/>
    <w:rsid w:val="008A0FA6"/>
    <w:rsid w:val="008A5048"/>
    <w:rsid w:val="008C18AB"/>
    <w:rsid w:val="008D6898"/>
    <w:rsid w:val="008E3648"/>
    <w:rsid w:val="0091198D"/>
    <w:rsid w:val="00914A2F"/>
    <w:rsid w:val="009521D6"/>
    <w:rsid w:val="00965A01"/>
    <w:rsid w:val="0098193B"/>
    <w:rsid w:val="00982643"/>
    <w:rsid w:val="009851F2"/>
    <w:rsid w:val="009A26A2"/>
    <w:rsid w:val="009A7F64"/>
    <w:rsid w:val="009C3431"/>
    <w:rsid w:val="009D122B"/>
    <w:rsid w:val="00A028A0"/>
    <w:rsid w:val="00A13C93"/>
    <w:rsid w:val="00A3382A"/>
    <w:rsid w:val="00A60A0D"/>
    <w:rsid w:val="00A70A9E"/>
    <w:rsid w:val="00A7185F"/>
    <w:rsid w:val="00A76795"/>
    <w:rsid w:val="00A84FD5"/>
    <w:rsid w:val="00AA73EE"/>
    <w:rsid w:val="00AC2CB2"/>
    <w:rsid w:val="00AC2CBC"/>
    <w:rsid w:val="00AC6BF1"/>
    <w:rsid w:val="00AE2175"/>
    <w:rsid w:val="00AF01CC"/>
    <w:rsid w:val="00B008E6"/>
    <w:rsid w:val="00B0295A"/>
    <w:rsid w:val="00B26A34"/>
    <w:rsid w:val="00B46F94"/>
    <w:rsid w:val="00B674E8"/>
    <w:rsid w:val="00B71635"/>
    <w:rsid w:val="00B94D7B"/>
    <w:rsid w:val="00BA2C10"/>
    <w:rsid w:val="00BB343C"/>
    <w:rsid w:val="00BC692B"/>
    <w:rsid w:val="00BD077F"/>
    <w:rsid w:val="00BD1FCE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16E1"/>
    <w:rsid w:val="00F034E6"/>
    <w:rsid w:val="00F03E24"/>
    <w:rsid w:val="00F16B25"/>
    <w:rsid w:val="00F4417A"/>
    <w:rsid w:val="00F44BF8"/>
    <w:rsid w:val="00F62009"/>
    <w:rsid w:val="00F75909"/>
    <w:rsid w:val="00F95273"/>
    <w:rsid w:val="00FA393C"/>
    <w:rsid w:val="00FB02AC"/>
    <w:rsid w:val="00FB2E47"/>
    <w:rsid w:val="00FB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128A-F878-4948-B6EF-E481396F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1372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8</cp:revision>
  <cp:lastPrinted>2018-08-06T13:00:00Z</cp:lastPrinted>
  <dcterms:created xsi:type="dcterms:W3CDTF">2022-08-01T14:31:00Z</dcterms:created>
  <dcterms:modified xsi:type="dcterms:W3CDTF">2022-08-06T12:58:00Z</dcterms:modified>
</cp:coreProperties>
</file>