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A5D71"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1D868743" wp14:editId="4CFFD015">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144F774B" w14:textId="77777777" w:rsidR="00B008E6" w:rsidRPr="00B008E6" w:rsidRDefault="00B008E6" w:rsidP="00B008E6"/>
    <w:p w14:paraId="47A03769"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41CDFD12" w14:textId="77777777" w:rsidTr="00093F84">
        <w:trPr>
          <w:trHeight w:val="217"/>
        </w:trPr>
        <w:tc>
          <w:tcPr>
            <w:tcW w:w="10627" w:type="dxa"/>
            <w:gridSpan w:val="5"/>
          </w:tcPr>
          <w:p w14:paraId="687A95B4"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629F3A95" w14:textId="77777777" w:rsidTr="00965A01">
        <w:trPr>
          <w:trHeight w:val="217"/>
        </w:trPr>
        <w:tc>
          <w:tcPr>
            <w:tcW w:w="2462" w:type="dxa"/>
          </w:tcPr>
          <w:p w14:paraId="16727DD9" w14:textId="77777777"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D21CB2">
              <w:rPr>
                <w:rFonts w:ascii="Verdana" w:hAnsi="Verdana" w:cs="Arial"/>
                <w:b/>
                <w:i/>
                <w:color w:val="000000" w:themeColor="text1"/>
                <w:sz w:val="20"/>
                <w:szCs w:val="20"/>
              </w:rPr>
              <w:t>7</w:t>
            </w:r>
            <w:r w:rsidR="00B47B88">
              <w:rPr>
                <w:rFonts w:ascii="Verdana" w:hAnsi="Verdana" w:cs="Arial"/>
                <w:b/>
                <w:i/>
                <w:color w:val="000000" w:themeColor="text1"/>
                <w:sz w:val="20"/>
                <w:szCs w:val="20"/>
              </w:rPr>
              <w:t>°ano</w:t>
            </w:r>
          </w:p>
        </w:tc>
        <w:tc>
          <w:tcPr>
            <w:tcW w:w="2211" w:type="dxa"/>
          </w:tcPr>
          <w:p w14:paraId="4152AD4C" w14:textId="77777777"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1BCF10AE" w14:textId="77777777"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71BFB568" w14:textId="388D532B" w:rsidR="00A84FD5" w:rsidRPr="00965A01" w:rsidRDefault="00F544B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EF811AC" w14:textId="77777777" w:rsidTr="001E0CB7">
        <w:trPr>
          <w:trHeight w:val="217"/>
        </w:trPr>
        <w:tc>
          <w:tcPr>
            <w:tcW w:w="7858" w:type="dxa"/>
            <w:gridSpan w:val="3"/>
          </w:tcPr>
          <w:p w14:paraId="1197643D" w14:textId="27440A50"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00C37E70">
              <w:rPr>
                <w:rFonts w:ascii="Verdana" w:hAnsi="Verdana" w:cs="Arial"/>
                <w:b/>
                <w:bCs/>
                <w:i/>
                <w:iCs/>
                <w:color w:val="000000" w:themeColor="text1"/>
                <w:sz w:val="20"/>
                <w:szCs w:val="20"/>
              </w:rPr>
              <w:t>: Marcelo Godoy</w:t>
            </w:r>
          </w:p>
        </w:tc>
        <w:tc>
          <w:tcPr>
            <w:tcW w:w="2769" w:type="dxa"/>
            <w:gridSpan w:val="2"/>
          </w:tcPr>
          <w:p w14:paraId="77ED202B"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1AA65EA2" w14:textId="77777777" w:rsidTr="00446779">
        <w:trPr>
          <w:trHeight w:val="217"/>
        </w:trPr>
        <w:tc>
          <w:tcPr>
            <w:tcW w:w="10627" w:type="dxa"/>
            <w:gridSpan w:val="5"/>
          </w:tcPr>
          <w:p w14:paraId="6DCADDA8"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9F1626C" w14:textId="77777777" w:rsidTr="00093F84">
        <w:trPr>
          <w:trHeight w:val="217"/>
        </w:trPr>
        <w:tc>
          <w:tcPr>
            <w:tcW w:w="10627" w:type="dxa"/>
            <w:gridSpan w:val="5"/>
          </w:tcPr>
          <w:p w14:paraId="7B893634" w14:textId="12FB5CD6" w:rsidR="00093F84" w:rsidRPr="0086497B" w:rsidRDefault="003118D1"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AVALIAÇÃO PARCIAL</w:t>
            </w:r>
            <w:r w:rsidR="007D07B0" w:rsidRPr="00965A01">
              <w:rPr>
                <w:rFonts w:ascii="Verdana" w:hAnsi="Verdana" w:cs="Arial"/>
                <w:b/>
                <w:bCs/>
                <w:i/>
                <w:iCs/>
                <w:color w:val="000000" w:themeColor="text1"/>
                <w:sz w:val="20"/>
                <w:szCs w:val="20"/>
              </w:rPr>
              <w:t xml:space="preserve"> DE </w:t>
            </w:r>
            <w:r w:rsidR="005501BC">
              <w:rPr>
                <w:rFonts w:ascii="Verdana" w:hAnsi="Verdana" w:cs="Arial"/>
                <w:b/>
                <w:bCs/>
                <w:i/>
                <w:iCs/>
                <w:color w:val="000000" w:themeColor="text1"/>
                <w:sz w:val="20"/>
                <w:szCs w:val="20"/>
              </w:rPr>
              <w:t>HISTÓRIA</w:t>
            </w:r>
          </w:p>
        </w:tc>
      </w:tr>
      <w:tr w:rsidR="00093F84" w:rsidRPr="00D02C41" w14:paraId="2F8443A0" w14:textId="77777777" w:rsidTr="00093F84">
        <w:trPr>
          <w:trHeight w:val="217"/>
        </w:trPr>
        <w:tc>
          <w:tcPr>
            <w:tcW w:w="10627" w:type="dxa"/>
            <w:gridSpan w:val="5"/>
          </w:tcPr>
          <w:p w14:paraId="1C59BB0E"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3969B831"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27CBFACE"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576183DB"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530C4C4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9D783A8"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7BE29686"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3EB5925C"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56BC9AAD"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w:t>
            </w:r>
            <w:proofErr w:type="spellStart"/>
            <w:r>
              <w:rPr>
                <w:rFonts w:ascii="Verdana" w:hAnsi="Verdana" w:cs="Arial"/>
                <w:bCs/>
                <w:iCs/>
                <w:sz w:val="12"/>
                <w:szCs w:val="12"/>
              </w:rPr>
              <w:t>quest</w:t>
            </w:r>
            <w:r w:rsidR="006C72CA">
              <w:rPr>
                <w:rFonts w:ascii="Verdana" w:hAnsi="Verdana" w:cs="Arial"/>
                <w:bCs/>
                <w:iCs/>
                <w:sz w:val="12"/>
                <w:szCs w:val="12"/>
              </w:rPr>
              <w:t>õesde</w:t>
            </w:r>
            <w:proofErr w:type="spellEnd"/>
            <w:r w:rsidR="006C72CA">
              <w:rPr>
                <w:rFonts w:ascii="Verdana" w:hAnsi="Verdana" w:cs="Arial"/>
                <w:bCs/>
                <w:iCs/>
                <w:sz w:val="12"/>
                <w:szCs w:val="12"/>
              </w:rPr>
              <w:t xml:space="preserv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C86D516"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7BA97897"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002313E4" w14:textId="77777777" w:rsidR="00D62933" w:rsidRDefault="00D62933" w:rsidP="001C6FF5">
      <w:pPr>
        <w:tabs>
          <w:tab w:val="left" w:pos="3525"/>
        </w:tabs>
        <w:ind w:left="-993" w:right="-141"/>
        <w:jc w:val="both"/>
        <w:rPr>
          <w:rFonts w:ascii="Verdana" w:hAnsi="Verdana"/>
          <w:sz w:val="16"/>
          <w:szCs w:val="16"/>
        </w:rPr>
      </w:pPr>
    </w:p>
    <w:p w14:paraId="5CBEBF3C" w14:textId="77777777" w:rsidR="00D62933" w:rsidRDefault="00D62933" w:rsidP="00D62933">
      <w:pPr>
        <w:rPr>
          <w:rFonts w:ascii="Verdana" w:hAnsi="Verdana"/>
          <w:sz w:val="16"/>
          <w:szCs w:val="16"/>
        </w:rPr>
      </w:pPr>
    </w:p>
    <w:p w14:paraId="780937BF" w14:textId="77777777" w:rsidR="000B683D" w:rsidRPr="00C4007E" w:rsidRDefault="000B683D" w:rsidP="000B683D">
      <w:pPr>
        <w:ind w:left="-1020"/>
        <w:jc w:val="both"/>
        <w:rPr>
          <w:rFonts w:ascii="Verdana" w:hAnsi="Verdana" w:cs="Arial"/>
          <w:bCs/>
          <w:sz w:val="20"/>
          <w:szCs w:val="20"/>
        </w:rPr>
      </w:pPr>
      <w:r w:rsidRPr="00C4007E">
        <w:rPr>
          <w:rFonts w:ascii="Verdana" w:hAnsi="Verdana" w:cs="Arial"/>
          <w:b/>
          <w:sz w:val="20"/>
          <w:szCs w:val="20"/>
        </w:rPr>
        <w:t>01.</w:t>
      </w:r>
      <w:r w:rsidRPr="00C4007E">
        <w:rPr>
          <w:rFonts w:ascii="Verdana" w:hAnsi="Verdana" w:cs="Times New Roman"/>
          <w:spacing w:val="2"/>
          <w:sz w:val="20"/>
          <w:szCs w:val="20"/>
          <w:lang w:eastAsia="pt-BR"/>
        </w:rPr>
        <w:t xml:space="preserve"> Ao longo do capítulo, estudamos sobre as monarquias que se tornaram absolutistas. Explique o que é uma monarquia absolutista.</w:t>
      </w:r>
      <w:r>
        <w:rPr>
          <w:rFonts w:ascii="Verdana" w:hAnsi="Verdana" w:cs="Times New Roman"/>
          <w:spacing w:val="2"/>
          <w:sz w:val="20"/>
          <w:szCs w:val="20"/>
          <w:lang w:eastAsia="pt-BR"/>
        </w:rPr>
        <w:t xml:space="preserve"> </w:t>
      </w:r>
      <w:r>
        <w:rPr>
          <w:rFonts w:ascii="Verdana" w:hAnsi="Verdana" w:cs="Arial"/>
          <w:color w:val="000000"/>
          <w:sz w:val="20"/>
          <w:szCs w:val="20"/>
        </w:rPr>
        <w:t>(0,7)</w:t>
      </w:r>
    </w:p>
    <w:p w14:paraId="14AC9353" w14:textId="77777777" w:rsidR="000B683D" w:rsidRPr="004B5968" w:rsidRDefault="000B683D" w:rsidP="000B683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9C9139" w14:textId="77777777" w:rsidR="000B683D" w:rsidRPr="004B5968" w:rsidRDefault="000B683D" w:rsidP="000B683D">
      <w:pPr>
        <w:rPr>
          <w:rFonts w:ascii="Arial" w:hAnsi="Arial" w:cs="Arial"/>
          <w:sz w:val="20"/>
          <w:szCs w:val="20"/>
        </w:rPr>
      </w:pPr>
    </w:p>
    <w:p w14:paraId="007C08C9" w14:textId="77777777" w:rsidR="000B683D" w:rsidRPr="00F3023B" w:rsidRDefault="000B683D" w:rsidP="000B683D">
      <w:pPr>
        <w:ind w:left="-1077" w:right="-57"/>
        <w:jc w:val="both"/>
        <w:rPr>
          <w:rFonts w:ascii="Verdana" w:hAnsi="Verdana" w:cs="Arial"/>
          <w:b/>
          <w:sz w:val="20"/>
          <w:szCs w:val="20"/>
        </w:rPr>
      </w:pPr>
      <w:r w:rsidRPr="007534CD">
        <w:rPr>
          <w:rFonts w:ascii="Verdana" w:hAnsi="Verdana" w:cs="Arial"/>
          <w:b/>
          <w:sz w:val="20"/>
          <w:szCs w:val="20"/>
        </w:rPr>
        <w:t xml:space="preserve">02. </w:t>
      </w:r>
      <w:r w:rsidRPr="007534CD">
        <w:rPr>
          <w:rFonts w:ascii="Verdana" w:hAnsi="Verdana" w:cs="Arial"/>
          <w:bCs/>
          <w:sz w:val="20"/>
          <w:szCs w:val="20"/>
        </w:rPr>
        <w:t xml:space="preserve">A </w:t>
      </w:r>
      <w:r>
        <w:rPr>
          <w:rFonts w:ascii="Verdana" w:hAnsi="Verdana" w:cs="Arial"/>
          <w:bCs/>
          <w:sz w:val="20"/>
          <w:szCs w:val="20"/>
        </w:rPr>
        <w:t xml:space="preserve">imagem abaixo mostra </w:t>
      </w:r>
      <w:r w:rsidRPr="00E8364D">
        <w:rPr>
          <w:rFonts w:ascii="Verdana" w:hAnsi="Verdana" w:cs="Arial"/>
          <w:bCs/>
          <w:i/>
          <w:iCs/>
          <w:sz w:val="20"/>
          <w:szCs w:val="20"/>
        </w:rPr>
        <w:t>griots</w:t>
      </w:r>
      <w:r>
        <w:rPr>
          <w:rFonts w:ascii="Verdana" w:hAnsi="Verdana" w:cs="Arial"/>
          <w:bCs/>
          <w:sz w:val="20"/>
          <w:szCs w:val="20"/>
        </w:rPr>
        <w:t xml:space="preserve"> do continente africano. </w:t>
      </w:r>
      <w:r w:rsidRPr="00E8364D">
        <w:rPr>
          <w:rFonts w:ascii="Verdana" w:hAnsi="Verdana" w:cs="Arial"/>
          <w:bCs/>
          <w:sz w:val="20"/>
          <w:szCs w:val="20"/>
        </w:rPr>
        <w:t>Os </w:t>
      </w:r>
      <w:r w:rsidRPr="00E8364D">
        <w:rPr>
          <w:rFonts w:ascii="Verdana" w:hAnsi="Verdana" w:cs="Arial"/>
          <w:bCs/>
          <w:i/>
          <w:iCs/>
          <w:sz w:val="20"/>
          <w:szCs w:val="20"/>
        </w:rPr>
        <w:t>griots </w:t>
      </w:r>
      <w:r w:rsidRPr="00E8364D">
        <w:rPr>
          <w:rFonts w:ascii="Verdana" w:hAnsi="Verdana" w:cs="Arial"/>
          <w:bCs/>
          <w:sz w:val="20"/>
          <w:szCs w:val="20"/>
        </w:rPr>
        <w:t>foram extremamente importantes para que hoje pudéssemos compreender o passado dos reinos africanos. Explique quais suas funções e porque são tão importantes.</w:t>
      </w:r>
      <w:r>
        <w:rPr>
          <w:rFonts w:ascii="Verdana" w:hAnsi="Verdana" w:cs="Arial"/>
          <w:bCs/>
          <w:sz w:val="20"/>
          <w:szCs w:val="20"/>
        </w:rPr>
        <w:t xml:space="preserve"> </w:t>
      </w:r>
      <w:r>
        <w:rPr>
          <w:rFonts w:ascii="Verdana" w:hAnsi="Verdana" w:cs="Arial"/>
          <w:color w:val="000000"/>
          <w:sz w:val="20"/>
          <w:szCs w:val="20"/>
        </w:rPr>
        <w:t>(0,7)</w:t>
      </w:r>
    </w:p>
    <w:p w14:paraId="3169A8AA" w14:textId="77777777" w:rsidR="000B683D" w:rsidRDefault="000B683D" w:rsidP="000B683D">
      <w:pPr>
        <w:ind w:left="-1077" w:right="-57"/>
        <w:jc w:val="both"/>
        <w:rPr>
          <w:rFonts w:ascii="Arial" w:hAnsi="Arial" w:cs="Arial"/>
          <w:sz w:val="20"/>
          <w:szCs w:val="20"/>
        </w:rPr>
      </w:pPr>
    </w:p>
    <w:p w14:paraId="3D784A97" w14:textId="77777777" w:rsidR="000B683D" w:rsidRDefault="000B683D" w:rsidP="000B683D">
      <w:pPr>
        <w:ind w:left="-1077" w:right="-850"/>
        <w:jc w:val="center"/>
        <w:rPr>
          <w:rFonts w:ascii="Arial" w:hAnsi="Arial" w:cs="Arial"/>
          <w:sz w:val="20"/>
          <w:szCs w:val="20"/>
        </w:rPr>
      </w:pPr>
      <w:r>
        <w:pict w14:anchorId="15585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Presidente assume sua porção Luís XIV e diz que a constituição é ele - ANF  - Agência de Notícias das Favelas |" style="width:24pt;height:24pt"/>
        </w:pict>
      </w:r>
      <w:r w:rsidRPr="007A5F00">
        <w:t xml:space="preserve"> </w:t>
      </w:r>
      <w:r>
        <w:rPr>
          <w:noProof/>
        </w:rPr>
        <w:drawing>
          <wp:inline distT="0" distB="0" distL="0" distR="0" wp14:anchorId="36DF0371" wp14:editId="2493D03B">
            <wp:extent cx="4183380" cy="2354638"/>
            <wp:effectExtent l="0" t="0" r="0" b="0"/>
            <wp:docPr id="1" name="Imagem 1" descr="Griots: os contadores de histórias da África Antiga - xapuri.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ots: os contadores de histórias da África Antiga - xapuri.inf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4256" cy="2355131"/>
                    </a:xfrm>
                    <a:prstGeom prst="rect">
                      <a:avLst/>
                    </a:prstGeom>
                    <a:noFill/>
                    <a:ln>
                      <a:noFill/>
                    </a:ln>
                  </pic:spPr>
                </pic:pic>
              </a:graphicData>
            </a:graphic>
          </wp:inline>
        </w:drawing>
      </w:r>
    </w:p>
    <w:p w14:paraId="4AD2571D" w14:textId="77777777" w:rsidR="000B683D" w:rsidRPr="004B5968" w:rsidRDefault="000B683D" w:rsidP="000B683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64C403" w14:textId="77777777" w:rsidR="000B683D" w:rsidRDefault="000B683D" w:rsidP="000B683D">
      <w:pPr>
        <w:ind w:left="-1077"/>
        <w:rPr>
          <w:rFonts w:ascii="Arial" w:hAnsi="Arial" w:cs="Arial"/>
          <w:sz w:val="20"/>
          <w:szCs w:val="20"/>
        </w:rPr>
      </w:pPr>
    </w:p>
    <w:p w14:paraId="6EC05DB6" w14:textId="77777777" w:rsidR="000B683D" w:rsidRDefault="000B683D" w:rsidP="000B683D">
      <w:pPr>
        <w:ind w:left="-1077"/>
        <w:rPr>
          <w:rFonts w:ascii="Arial" w:hAnsi="Arial" w:cs="Arial"/>
          <w:sz w:val="20"/>
          <w:szCs w:val="20"/>
        </w:rPr>
      </w:pPr>
    </w:p>
    <w:p w14:paraId="64D7F8EB" w14:textId="77777777" w:rsidR="000B683D" w:rsidRDefault="000B683D" w:rsidP="000B683D">
      <w:pPr>
        <w:jc w:val="both"/>
        <w:rPr>
          <w:rFonts w:ascii="Arial" w:hAnsi="Arial" w:cs="Arial"/>
          <w:b/>
          <w:sz w:val="20"/>
          <w:szCs w:val="20"/>
        </w:rPr>
      </w:pPr>
    </w:p>
    <w:p w14:paraId="4C752C35" w14:textId="77777777" w:rsidR="000B683D" w:rsidRPr="00566149" w:rsidRDefault="000B683D" w:rsidP="000B683D">
      <w:pPr>
        <w:ind w:left="-1020"/>
        <w:jc w:val="both"/>
        <w:rPr>
          <w:rFonts w:ascii="Arial" w:hAnsi="Arial" w:cs="Arial"/>
          <w:b/>
          <w:sz w:val="20"/>
          <w:szCs w:val="20"/>
        </w:rPr>
      </w:pPr>
      <w:r w:rsidRPr="00613DA9">
        <w:rPr>
          <w:rFonts w:ascii="Arial" w:hAnsi="Arial" w:cs="Arial"/>
          <w:b/>
          <w:sz w:val="20"/>
          <w:szCs w:val="20"/>
        </w:rPr>
        <w:lastRenderedPageBreak/>
        <w:t>03.</w:t>
      </w:r>
      <w:r>
        <w:rPr>
          <w:rFonts w:ascii="Arial" w:hAnsi="Arial" w:cs="Arial"/>
          <w:sz w:val="20"/>
          <w:szCs w:val="20"/>
        </w:rPr>
        <w:t xml:space="preserve"> </w:t>
      </w:r>
      <w:r w:rsidRPr="00F4672B">
        <w:rPr>
          <w:rFonts w:ascii="Verdana" w:hAnsi="Verdana" w:cs="Arial"/>
          <w:sz w:val="20"/>
          <w:szCs w:val="20"/>
        </w:rPr>
        <w:t>Um dos traços da Idade Moderna foi o surgimento do Mercantilismo. Cite e explique as características desse sistema econômico.</w:t>
      </w:r>
      <w:r>
        <w:rPr>
          <w:rFonts w:ascii="Verdana" w:hAnsi="Verdana" w:cs="Arial"/>
          <w:sz w:val="20"/>
          <w:szCs w:val="20"/>
        </w:rPr>
        <w:t xml:space="preserve"> </w:t>
      </w:r>
      <w:r>
        <w:rPr>
          <w:rFonts w:ascii="Verdana" w:hAnsi="Verdana" w:cs="Arial"/>
          <w:color w:val="000000"/>
          <w:sz w:val="20"/>
          <w:szCs w:val="20"/>
        </w:rPr>
        <w:t>(0,7)</w:t>
      </w:r>
    </w:p>
    <w:p w14:paraId="462DC91E" w14:textId="77777777" w:rsidR="000B683D" w:rsidRPr="00FA33D2" w:rsidRDefault="000B683D" w:rsidP="000B683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8951E6" w14:textId="77777777" w:rsidR="000B683D" w:rsidRPr="004B5968" w:rsidRDefault="000B683D" w:rsidP="000B683D">
      <w:pPr>
        <w:ind w:left="-1077"/>
        <w:rPr>
          <w:rFonts w:ascii="Arial" w:hAnsi="Arial" w:cs="Arial"/>
          <w:sz w:val="20"/>
          <w:szCs w:val="20"/>
        </w:rPr>
      </w:pPr>
    </w:p>
    <w:p w14:paraId="6017C1C4" w14:textId="77777777" w:rsidR="000B683D" w:rsidRDefault="000B683D" w:rsidP="000B683D">
      <w:pPr>
        <w:ind w:left="-1077"/>
        <w:jc w:val="both"/>
        <w:rPr>
          <w:rFonts w:ascii="Arial" w:hAnsi="Arial" w:cs="Arial"/>
          <w:sz w:val="20"/>
          <w:szCs w:val="20"/>
        </w:rPr>
      </w:pPr>
      <w:r w:rsidRPr="007F397D">
        <w:rPr>
          <w:rFonts w:ascii="Arial" w:hAnsi="Arial" w:cs="Arial"/>
          <w:b/>
          <w:sz w:val="20"/>
          <w:szCs w:val="20"/>
        </w:rPr>
        <w:t>04.</w:t>
      </w:r>
      <w:r w:rsidRPr="008D2E1B">
        <w:t xml:space="preserve"> </w:t>
      </w:r>
      <w:r w:rsidRPr="007534CD">
        <w:rPr>
          <w:rFonts w:ascii="Verdana" w:hAnsi="Verdana" w:cs="Arial"/>
          <w:bCs/>
          <w:sz w:val="20"/>
          <w:szCs w:val="20"/>
        </w:rPr>
        <w:t xml:space="preserve">A Inglaterra e a França passaram pelo longo período da Guerra dos Cem Anos. </w:t>
      </w:r>
      <w:r w:rsidRPr="00F3023B">
        <w:rPr>
          <w:rFonts w:ascii="Verdana" w:hAnsi="Verdana" w:cs="Arial"/>
          <w:bCs/>
          <w:sz w:val="20"/>
          <w:szCs w:val="20"/>
        </w:rPr>
        <w:t>Explique, com suas palavras, o que desencadeou essa guerra e como foi seu desdobramento até o fim.</w:t>
      </w:r>
      <w:r>
        <w:rPr>
          <w:rFonts w:ascii="Verdana" w:hAnsi="Verdana" w:cs="Arial"/>
          <w:bCs/>
          <w:sz w:val="20"/>
          <w:szCs w:val="20"/>
        </w:rPr>
        <w:t xml:space="preserve"> </w:t>
      </w:r>
      <w:r>
        <w:rPr>
          <w:rFonts w:ascii="Verdana" w:hAnsi="Verdana" w:cs="Arial"/>
          <w:color w:val="000000"/>
          <w:sz w:val="20"/>
          <w:szCs w:val="20"/>
        </w:rPr>
        <w:t>(0,7)</w:t>
      </w:r>
    </w:p>
    <w:p w14:paraId="0A71548C" w14:textId="77777777" w:rsidR="000B683D" w:rsidRDefault="000B683D" w:rsidP="000B683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C53841" w14:textId="77777777" w:rsidR="000B683D" w:rsidRPr="005A1366" w:rsidRDefault="000B683D" w:rsidP="000B683D">
      <w:pPr>
        <w:ind w:left="-1020"/>
        <w:jc w:val="both"/>
        <w:rPr>
          <w:rFonts w:ascii="Verdana" w:hAnsi="Verdana" w:cs="Arial"/>
          <w:sz w:val="20"/>
          <w:szCs w:val="20"/>
        </w:rPr>
      </w:pPr>
      <w:r w:rsidRPr="005A1366">
        <w:rPr>
          <w:rFonts w:ascii="Verdana" w:hAnsi="Verdana" w:cs="Arial"/>
          <w:b/>
          <w:sz w:val="20"/>
          <w:szCs w:val="20"/>
        </w:rPr>
        <w:t>05.</w:t>
      </w:r>
      <w:r w:rsidRPr="005A1366">
        <w:rPr>
          <w:rFonts w:ascii="Verdana" w:hAnsi="Verdana" w:cs="Arial"/>
          <w:sz w:val="20"/>
          <w:szCs w:val="20"/>
        </w:rPr>
        <w:t xml:space="preserve"> O sal foi sinônimo de riqueza para o reino Mali. Explique a importância desse recurso para os povos sudaneses.</w:t>
      </w:r>
      <w:r>
        <w:rPr>
          <w:rFonts w:ascii="Verdana" w:hAnsi="Verdana" w:cs="Arial"/>
          <w:sz w:val="20"/>
          <w:szCs w:val="20"/>
        </w:rPr>
        <w:t xml:space="preserve"> </w:t>
      </w:r>
      <w:r>
        <w:rPr>
          <w:rFonts w:ascii="Verdana" w:hAnsi="Verdana" w:cs="Arial"/>
          <w:color w:val="000000"/>
          <w:sz w:val="20"/>
          <w:szCs w:val="20"/>
        </w:rPr>
        <w:t>(0,7)</w:t>
      </w:r>
    </w:p>
    <w:p w14:paraId="010BF4B4" w14:textId="77777777" w:rsidR="000B683D" w:rsidRPr="005234FC" w:rsidRDefault="000B683D" w:rsidP="000B683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B73DC3" w14:textId="77777777" w:rsidR="000B683D" w:rsidRPr="00E9299B" w:rsidRDefault="000B683D" w:rsidP="000B683D">
      <w:pPr>
        <w:ind w:left="-1077"/>
        <w:jc w:val="both"/>
        <w:rPr>
          <w:rFonts w:ascii="Verdana" w:hAnsi="Verdana" w:cs="Arial"/>
          <w:sz w:val="20"/>
          <w:szCs w:val="20"/>
        </w:rPr>
      </w:pPr>
      <w:r w:rsidRPr="00E9299B">
        <w:rPr>
          <w:rFonts w:ascii="Verdana" w:hAnsi="Verdana" w:cs="Arial"/>
          <w:b/>
          <w:sz w:val="20"/>
          <w:szCs w:val="20"/>
        </w:rPr>
        <w:t>06.</w:t>
      </w:r>
      <w:r w:rsidRPr="00E9299B">
        <w:rPr>
          <w:rFonts w:ascii="Verdana" w:hAnsi="Verdana" w:cs="Arial"/>
          <w:sz w:val="20"/>
          <w:szCs w:val="20"/>
        </w:rPr>
        <w:t xml:space="preserve"> Escravidão é algo que foi e é bastante discutido na História. Isso porque, ao longo do tempo, ocorreram diversos tipos de escravidão nas mais diversas partes do mundo. Na África, antes da chegada dos europeus, os diversos povos praticavam a escravidão entre si pelos mais variados motivos.</w:t>
      </w:r>
    </w:p>
    <w:p w14:paraId="0AC9274E" w14:textId="77777777" w:rsidR="000B683D" w:rsidRPr="005234FC" w:rsidRDefault="000B683D" w:rsidP="000B683D">
      <w:pPr>
        <w:ind w:left="-1077"/>
        <w:rPr>
          <w:rFonts w:ascii="Verdana" w:hAnsi="Verdana" w:cs="Arial"/>
          <w:sz w:val="20"/>
          <w:szCs w:val="20"/>
        </w:rPr>
      </w:pPr>
      <w:r w:rsidRPr="00E9299B">
        <w:rPr>
          <w:rFonts w:ascii="Verdana" w:hAnsi="Verdana" w:cs="Arial"/>
          <w:sz w:val="20"/>
          <w:szCs w:val="20"/>
        </w:rPr>
        <w:t>Quais as situações em que a escravidão era realizada entre os reinos africanos?</w:t>
      </w:r>
      <w:r>
        <w:rPr>
          <w:rFonts w:ascii="Verdana" w:hAnsi="Verdana" w:cs="Arial"/>
          <w:sz w:val="20"/>
          <w:szCs w:val="20"/>
        </w:rPr>
        <w:t xml:space="preserve"> </w:t>
      </w:r>
      <w:r>
        <w:rPr>
          <w:rFonts w:ascii="Verdana" w:hAnsi="Verdana" w:cs="Arial"/>
          <w:color w:val="000000"/>
          <w:sz w:val="20"/>
          <w:szCs w:val="20"/>
        </w:rPr>
        <w:t>(0,7)</w:t>
      </w:r>
    </w:p>
    <w:p w14:paraId="61F58286" w14:textId="77777777" w:rsidR="000B683D" w:rsidRPr="005234FC" w:rsidRDefault="000B683D" w:rsidP="000B683D">
      <w:pPr>
        <w:ind w:left="-1077"/>
        <w:rPr>
          <w:rFonts w:ascii="Arial" w:hAnsi="Arial" w:cs="Arial"/>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29D2872" w14:textId="77777777" w:rsidR="000B683D" w:rsidRPr="00065AC4" w:rsidRDefault="000B683D" w:rsidP="000B683D">
      <w:pPr>
        <w:ind w:left="-1077"/>
        <w:rPr>
          <w:rFonts w:ascii="Verdana" w:hAnsi="Verdana" w:cs="Arial"/>
          <w:color w:val="000000"/>
          <w:sz w:val="20"/>
          <w:szCs w:val="20"/>
        </w:rPr>
      </w:pPr>
      <w:r w:rsidRPr="00065AC4">
        <w:rPr>
          <w:rFonts w:ascii="Verdana" w:hAnsi="Verdana" w:cs="Arial"/>
          <w:b/>
          <w:sz w:val="20"/>
          <w:szCs w:val="20"/>
        </w:rPr>
        <w:t>07.</w:t>
      </w:r>
      <w:r w:rsidRPr="00065AC4">
        <w:rPr>
          <w:rFonts w:ascii="Verdana" w:hAnsi="Verdana" w:cs="Arial"/>
          <w:color w:val="000000"/>
          <w:sz w:val="20"/>
          <w:szCs w:val="20"/>
        </w:rPr>
        <w:t xml:space="preserve"> Quais foram as consequências da Guerra dos Cem Anos para a Inglaterra?</w:t>
      </w:r>
      <w:r>
        <w:rPr>
          <w:rFonts w:ascii="Verdana" w:hAnsi="Verdana" w:cs="Arial"/>
          <w:color w:val="000000"/>
          <w:sz w:val="20"/>
          <w:szCs w:val="20"/>
        </w:rPr>
        <w:t xml:space="preserve"> (0,7)</w:t>
      </w:r>
    </w:p>
    <w:p w14:paraId="0225681F" w14:textId="77777777" w:rsidR="000B683D" w:rsidRPr="002B20C9" w:rsidRDefault="000B683D" w:rsidP="000B683D">
      <w:pPr>
        <w:ind w:left="-1077"/>
        <w:rPr>
          <w:rFonts w:ascii="Arial" w:hAnsi="Arial" w:cs="Arial"/>
          <w:color w:val="000000"/>
          <w:sz w:val="20"/>
          <w:szCs w:val="20"/>
        </w:rPr>
      </w:pPr>
      <w:r>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0182468" w14:textId="77777777" w:rsidR="000B683D" w:rsidRDefault="000B683D" w:rsidP="000B683D">
      <w:pPr>
        <w:spacing w:after="0"/>
        <w:ind w:left="-1021"/>
        <w:jc w:val="both"/>
        <w:rPr>
          <w:rFonts w:ascii="Verdana" w:hAnsi="Verdana" w:cs="Arial"/>
          <w:b/>
          <w:sz w:val="20"/>
          <w:szCs w:val="20"/>
        </w:rPr>
      </w:pPr>
    </w:p>
    <w:p w14:paraId="69399DFF" w14:textId="77777777" w:rsidR="000B683D" w:rsidRPr="000B683D" w:rsidRDefault="000B683D" w:rsidP="000B683D">
      <w:pPr>
        <w:spacing w:after="0"/>
        <w:ind w:left="-1021"/>
        <w:jc w:val="both"/>
        <w:rPr>
          <w:rFonts w:ascii="Verdana" w:hAnsi="Verdana" w:cs="Arial"/>
          <w:color w:val="000000" w:themeColor="text1"/>
          <w:sz w:val="20"/>
          <w:szCs w:val="20"/>
        </w:rPr>
      </w:pPr>
      <w:r w:rsidRPr="000B683D">
        <w:rPr>
          <w:rFonts w:ascii="Verdana" w:hAnsi="Verdana" w:cs="Arial"/>
          <w:b/>
          <w:color w:val="000000" w:themeColor="text1"/>
          <w:sz w:val="20"/>
          <w:szCs w:val="20"/>
        </w:rPr>
        <w:t>08.</w:t>
      </w:r>
      <w:r w:rsidRPr="000B683D">
        <w:rPr>
          <w:rFonts w:ascii="Verdana" w:hAnsi="Verdana" w:cs="Arial"/>
          <w:color w:val="000000" w:themeColor="text1"/>
          <w:sz w:val="20"/>
          <w:szCs w:val="20"/>
        </w:rPr>
        <w:t xml:space="preserve"> Considerando o contexto das sociedades europeias modernas, pode-se perceber: (0,7)</w:t>
      </w:r>
    </w:p>
    <w:p w14:paraId="626F25E9" w14:textId="77777777" w:rsidR="000B683D" w:rsidRPr="000B683D" w:rsidRDefault="000B683D" w:rsidP="000B683D">
      <w:pPr>
        <w:spacing w:after="0"/>
        <w:ind w:left="-1021"/>
        <w:jc w:val="both"/>
        <w:rPr>
          <w:rFonts w:ascii="Verdana" w:hAnsi="Verdana" w:cs="Arial"/>
          <w:color w:val="000000" w:themeColor="text1"/>
          <w:sz w:val="20"/>
          <w:szCs w:val="20"/>
        </w:rPr>
      </w:pPr>
      <w:r w:rsidRPr="000B683D">
        <w:rPr>
          <w:rFonts w:ascii="Verdana" w:hAnsi="Verdana" w:cs="Arial"/>
          <w:color w:val="000000" w:themeColor="text1"/>
          <w:sz w:val="20"/>
          <w:szCs w:val="20"/>
        </w:rPr>
        <w:t>a) a ascensão definitiva da burguesia como grupo social e o controle sobre a economia.</w:t>
      </w:r>
    </w:p>
    <w:p w14:paraId="5D0E5986" w14:textId="77777777" w:rsidR="000B683D" w:rsidRPr="000B683D" w:rsidRDefault="000B683D" w:rsidP="000B683D">
      <w:pPr>
        <w:spacing w:after="0"/>
        <w:ind w:left="-1021"/>
        <w:jc w:val="both"/>
        <w:rPr>
          <w:rFonts w:ascii="Verdana" w:hAnsi="Verdana" w:cs="Arial"/>
          <w:color w:val="000000" w:themeColor="text1"/>
          <w:sz w:val="20"/>
          <w:szCs w:val="20"/>
        </w:rPr>
      </w:pPr>
      <w:r w:rsidRPr="000B683D">
        <w:rPr>
          <w:rFonts w:ascii="Verdana" w:hAnsi="Verdana" w:cs="Arial"/>
          <w:color w:val="000000" w:themeColor="text1"/>
          <w:sz w:val="20"/>
          <w:szCs w:val="20"/>
        </w:rPr>
        <w:t>b) a permanência e a consolidação de elementos medievais, dentre eles destaca-se a relação de suserania e vassalagem.</w:t>
      </w:r>
    </w:p>
    <w:p w14:paraId="0A8D4984" w14:textId="77777777" w:rsidR="000B683D" w:rsidRPr="000B683D" w:rsidRDefault="000B683D" w:rsidP="000B683D">
      <w:pPr>
        <w:spacing w:after="0"/>
        <w:ind w:left="-1021"/>
        <w:jc w:val="both"/>
        <w:rPr>
          <w:rFonts w:ascii="Verdana" w:hAnsi="Verdana" w:cs="Arial"/>
          <w:color w:val="000000" w:themeColor="text1"/>
          <w:sz w:val="20"/>
          <w:szCs w:val="20"/>
        </w:rPr>
      </w:pPr>
      <w:r w:rsidRPr="000B683D">
        <w:rPr>
          <w:rFonts w:ascii="Verdana" w:hAnsi="Verdana" w:cs="Arial"/>
          <w:color w:val="000000" w:themeColor="text1"/>
          <w:sz w:val="20"/>
          <w:szCs w:val="20"/>
        </w:rPr>
        <w:t>c) uma nova forma de organização do poder, resultado do fortalecimento do rei em detrimento dos senhores feudais.</w:t>
      </w:r>
    </w:p>
    <w:p w14:paraId="694A0CA4" w14:textId="77777777" w:rsidR="000B683D" w:rsidRPr="000B683D" w:rsidRDefault="000B683D" w:rsidP="000B683D">
      <w:pPr>
        <w:spacing w:after="0"/>
        <w:ind w:left="-1021"/>
        <w:jc w:val="both"/>
        <w:rPr>
          <w:rFonts w:ascii="Verdana" w:hAnsi="Verdana" w:cs="Arial"/>
          <w:color w:val="000000" w:themeColor="text1"/>
          <w:sz w:val="20"/>
          <w:szCs w:val="20"/>
        </w:rPr>
      </w:pPr>
      <w:r w:rsidRPr="000B683D">
        <w:rPr>
          <w:rFonts w:ascii="Verdana" w:hAnsi="Verdana" w:cs="Arial"/>
          <w:color w:val="000000" w:themeColor="text1"/>
          <w:sz w:val="20"/>
          <w:szCs w:val="20"/>
        </w:rPr>
        <w:t>d) uma nova forma de organização dos camponeses para a libertação das relações sociais estabelecidas e para o fim da nobreza de sangue.</w:t>
      </w:r>
    </w:p>
    <w:p w14:paraId="58D3D88D" w14:textId="77777777" w:rsidR="000B683D" w:rsidRPr="000B683D" w:rsidRDefault="000B683D" w:rsidP="000B683D">
      <w:pPr>
        <w:spacing w:after="0"/>
        <w:ind w:left="-1021"/>
        <w:jc w:val="both"/>
        <w:rPr>
          <w:rFonts w:ascii="Verdana" w:hAnsi="Verdana" w:cs="Arial"/>
          <w:color w:val="000000" w:themeColor="text1"/>
          <w:sz w:val="20"/>
          <w:szCs w:val="20"/>
        </w:rPr>
      </w:pPr>
      <w:r w:rsidRPr="000B683D">
        <w:rPr>
          <w:rFonts w:ascii="Verdana" w:hAnsi="Verdana" w:cs="Arial"/>
          <w:color w:val="000000" w:themeColor="text1"/>
          <w:sz w:val="20"/>
          <w:szCs w:val="20"/>
        </w:rPr>
        <w:t>e) a afirmação do poder do clero sobre a nobreza e, principalmente, sobre o rei.</w:t>
      </w:r>
    </w:p>
    <w:p w14:paraId="5227856B" w14:textId="77777777" w:rsidR="000B683D" w:rsidRPr="000B683D" w:rsidRDefault="000B683D" w:rsidP="000B683D">
      <w:pPr>
        <w:rPr>
          <w:rFonts w:ascii="Arial" w:hAnsi="Arial" w:cs="Arial"/>
          <w:b/>
          <w:color w:val="000000" w:themeColor="text1"/>
          <w:sz w:val="20"/>
          <w:szCs w:val="20"/>
        </w:rPr>
      </w:pPr>
    </w:p>
    <w:p w14:paraId="51363ECC"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b/>
          <w:color w:val="000000" w:themeColor="text1"/>
          <w:sz w:val="20"/>
          <w:szCs w:val="20"/>
        </w:rPr>
        <w:t>09.</w:t>
      </w:r>
      <w:r w:rsidRPr="000B683D">
        <w:rPr>
          <w:rFonts w:ascii="Verdana" w:hAnsi="Verdana" w:cs="Arial"/>
          <w:color w:val="000000" w:themeColor="text1"/>
          <w:sz w:val="20"/>
          <w:szCs w:val="20"/>
        </w:rPr>
        <w:t xml:space="preserve">  O mercantilismo correspondeu a: (0,7)</w:t>
      </w:r>
    </w:p>
    <w:p w14:paraId="29140BA7" w14:textId="77777777" w:rsidR="000B683D" w:rsidRPr="000B683D" w:rsidRDefault="000B683D" w:rsidP="000B683D">
      <w:pPr>
        <w:spacing w:after="0"/>
        <w:ind w:left="-1077"/>
        <w:jc w:val="both"/>
        <w:rPr>
          <w:rFonts w:ascii="Verdana" w:hAnsi="Verdana" w:cs="Arial"/>
          <w:color w:val="000000" w:themeColor="text1"/>
          <w:sz w:val="20"/>
          <w:szCs w:val="20"/>
        </w:rPr>
      </w:pPr>
    </w:p>
    <w:p w14:paraId="010FBC98"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a) um conjunto de práticas e ideias econômicas baseadas em princípios protecionistas e acúmulo de metais preciosos.</w:t>
      </w:r>
    </w:p>
    <w:p w14:paraId="53C2CC2A"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b) uma teoria econômica defensora das livres práticas comerciais entre os diversos países.</w:t>
      </w:r>
    </w:p>
    <w:p w14:paraId="731F42E5"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c) um movimento do século XVII que defendia a mercantilização dos escravos da Oceania</w:t>
      </w:r>
    </w:p>
    <w:p w14:paraId="1156361E"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d) uma doutrina econômica defensora da não intervenção do Estado na economia.</w:t>
      </w:r>
    </w:p>
    <w:p w14:paraId="3366D82B"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e) uma política econômica, especificamente ibérica, de defesa de seus interesses coloniais.</w:t>
      </w:r>
    </w:p>
    <w:p w14:paraId="0B7FB71A" w14:textId="77777777" w:rsidR="000B683D" w:rsidRPr="000B683D" w:rsidRDefault="000B683D" w:rsidP="000B683D">
      <w:pPr>
        <w:ind w:left="-1077"/>
        <w:jc w:val="both"/>
        <w:rPr>
          <w:rFonts w:ascii="Arial" w:hAnsi="Arial" w:cs="Arial"/>
          <w:color w:val="000000" w:themeColor="text1"/>
          <w:sz w:val="20"/>
          <w:szCs w:val="20"/>
        </w:rPr>
      </w:pPr>
    </w:p>
    <w:p w14:paraId="3DA00CE1" w14:textId="77777777" w:rsidR="000B683D" w:rsidRPr="000B683D" w:rsidRDefault="000B683D" w:rsidP="000B683D">
      <w:pPr>
        <w:rPr>
          <w:rFonts w:ascii="Arial" w:hAnsi="Arial" w:cs="Arial"/>
          <w:b/>
          <w:color w:val="000000" w:themeColor="text1"/>
          <w:sz w:val="20"/>
          <w:szCs w:val="20"/>
        </w:rPr>
      </w:pPr>
    </w:p>
    <w:p w14:paraId="401AE290"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
          <w:color w:val="000000" w:themeColor="text1"/>
          <w:sz w:val="20"/>
          <w:szCs w:val="20"/>
        </w:rPr>
        <w:lastRenderedPageBreak/>
        <w:t xml:space="preserve">10. </w:t>
      </w:r>
      <w:r w:rsidRPr="000B683D">
        <w:rPr>
          <w:rFonts w:ascii="Verdana" w:hAnsi="Verdana" w:cs="Arial"/>
          <w:bCs/>
          <w:color w:val="000000" w:themeColor="text1"/>
          <w:sz w:val="20"/>
          <w:szCs w:val="20"/>
        </w:rPr>
        <w:t>A identidade negra não surge da tomada de consciência de uma diferença de pigmentação ou de uma diferença biológica entre populações negras e brancas e (ou) negras e amarelas. Ela resulta de um longo processo histórico que começa com o descobrimento, no século XV, do continente africano e de seus habitantes pelos navegadores portugueses, descobrimento esse que abriu o caminho às relações mercantilistas com a África, ao tráfico negreiro, à escravidão e, enfim, à colonização do continente africano e de seus povos.</w:t>
      </w:r>
    </w:p>
    <w:p w14:paraId="62728B72"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Cs/>
          <w:color w:val="000000" w:themeColor="text1"/>
          <w:sz w:val="20"/>
          <w:szCs w:val="20"/>
        </w:rPr>
        <w:t xml:space="preserve">O contato entre europeus e africanos foi extremamente significativo para ambos os povos. Assim, é correto afirmar que: </w:t>
      </w:r>
      <w:r w:rsidRPr="000B683D">
        <w:rPr>
          <w:rFonts w:ascii="Verdana" w:hAnsi="Verdana" w:cs="Arial"/>
          <w:color w:val="000000" w:themeColor="text1"/>
          <w:sz w:val="20"/>
          <w:szCs w:val="20"/>
        </w:rPr>
        <w:t>(0,7)</w:t>
      </w:r>
    </w:p>
    <w:p w14:paraId="5F5C8C26" w14:textId="77777777" w:rsidR="000B683D" w:rsidRPr="000B683D" w:rsidRDefault="000B683D" w:rsidP="000B683D">
      <w:pPr>
        <w:spacing w:after="0"/>
        <w:ind w:left="-1077"/>
        <w:jc w:val="both"/>
        <w:rPr>
          <w:rFonts w:ascii="Verdana" w:hAnsi="Verdana" w:cs="Arial"/>
          <w:bCs/>
          <w:color w:val="000000" w:themeColor="text1"/>
          <w:sz w:val="20"/>
          <w:szCs w:val="20"/>
        </w:rPr>
      </w:pPr>
    </w:p>
    <w:p w14:paraId="7C7971AE"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Cs/>
          <w:color w:val="000000" w:themeColor="text1"/>
          <w:sz w:val="20"/>
          <w:szCs w:val="20"/>
        </w:rPr>
        <w:t xml:space="preserve">a) a escravidão não era algo praticado pelos africanos e foi uma ideia levada aos reinos da África pelos europeus, baseados na prática do antigo Império Romano. </w:t>
      </w:r>
    </w:p>
    <w:p w14:paraId="5A0B2548"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Cs/>
          <w:color w:val="000000" w:themeColor="text1"/>
          <w:sz w:val="20"/>
          <w:szCs w:val="20"/>
        </w:rPr>
        <w:t>b) antes mesmo da chegada dos europeus à África, o continente já vinha sendo colonizado e explorado pelos árabes, que tinham interesse nas riquezas de diversos reinos.</w:t>
      </w:r>
    </w:p>
    <w:p w14:paraId="78A22BC5"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Cs/>
          <w:color w:val="000000" w:themeColor="text1"/>
          <w:sz w:val="20"/>
          <w:szCs w:val="20"/>
        </w:rPr>
        <w:t>c) o processo de escravidão dos africanos ocorreu ao mesmo tempo em que os europeus passaram a colonizar o território no século XV.</w:t>
      </w:r>
    </w:p>
    <w:p w14:paraId="007624FF"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Cs/>
          <w:color w:val="000000" w:themeColor="text1"/>
          <w:sz w:val="20"/>
          <w:szCs w:val="20"/>
        </w:rPr>
        <w:t>d) os europeus e os africanos passaram a ter contato direto a partir do processo expansionista daquele continente, já no início da Idade Moderna.</w:t>
      </w:r>
    </w:p>
    <w:p w14:paraId="4F760B00" w14:textId="77777777" w:rsidR="000B683D" w:rsidRPr="000B683D" w:rsidRDefault="000B683D" w:rsidP="000B683D">
      <w:pPr>
        <w:spacing w:after="0"/>
        <w:ind w:left="-1077"/>
        <w:jc w:val="both"/>
        <w:rPr>
          <w:rFonts w:ascii="Verdana" w:hAnsi="Verdana" w:cs="Arial"/>
          <w:bCs/>
          <w:color w:val="000000" w:themeColor="text1"/>
          <w:sz w:val="20"/>
          <w:szCs w:val="20"/>
        </w:rPr>
      </w:pPr>
      <w:r w:rsidRPr="000B683D">
        <w:rPr>
          <w:rFonts w:ascii="Verdana" w:hAnsi="Verdana" w:cs="Arial"/>
          <w:bCs/>
          <w:color w:val="000000" w:themeColor="text1"/>
          <w:sz w:val="20"/>
          <w:szCs w:val="20"/>
        </w:rPr>
        <w:t>e) graças ao comércio estabelecido entre africanos e europeus, houve o desenvolvimento do continente, não havendo a necessidade de se desenvolver relações entre África e Ásia.</w:t>
      </w:r>
    </w:p>
    <w:p w14:paraId="7E90D9F6" w14:textId="77777777" w:rsidR="000B683D" w:rsidRPr="000B683D" w:rsidRDefault="000B683D" w:rsidP="000B683D">
      <w:pPr>
        <w:spacing w:after="0"/>
        <w:ind w:left="-1077"/>
        <w:jc w:val="both"/>
        <w:rPr>
          <w:rFonts w:ascii="Verdana" w:hAnsi="Verdana" w:cs="Arial"/>
          <w:bCs/>
          <w:color w:val="000000" w:themeColor="text1"/>
          <w:sz w:val="20"/>
          <w:szCs w:val="20"/>
        </w:rPr>
      </w:pPr>
    </w:p>
    <w:p w14:paraId="1606AB4E" w14:textId="77777777" w:rsidR="000B683D" w:rsidRPr="000B683D" w:rsidRDefault="000B683D" w:rsidP="000B683D">
      <w:pPr>
        <w:spacing w:after="0"/>
        <w:ind w:left="-1077"/>
        <w:rPr>
          <w:rFonts w:ascii="Verdana" w:hAnsi="Verdana" w:cs="Arial"/>
          <w:color w:val="000000" w:themeColor="text1"/>
          <w:sz w:val="20"/>
          <w:szCs w:val="20"/>
        </w:rPr>
      </w:pPr>
      <w:r w:rsidRPr="000B683D">
        <w:rPr>
          <w:rFonts w:ascii="Verdana" w:hAnsi="Verdana" w:cs="Arial"/>
          <w:b/>
          <w:color w:val="000000" w:themeColor="text1"/>
          <w:sz w:val="20"/>
          <w:szCs w:val="20"/>
        </w:rPr>
        <w:t>11.</w:t>
      </w:r>
      <w:r w:rsidRPr="000B683D">
        <w:rPr>
          <w:rFonts w:ascii="Verdana" w:hAnsi="Verdana" w:cs="Arial"/>
          <w:color w:val="000000" w:themeColor="text1"/>
          <w:sz w:val="20"/>
          <w:szCs w:val="20"/>
        </w:rPr>
        <w:t xml:space="preserve"> O deserto do _____________ é considerado o maior deserto quente do mundo. Está localizado na África do Norte, sendo um elemento característico dessa região africana. Qual deserto completa corretamente a lacuna acima? (0,7)</w:t>
      </w:r>
    </w:p>
    <w:p w14:paraId="18E68968"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a) Saara.</w:t>
      </w:r>
    </w:p>
    <w:p w14:paraId="5F322BDA"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b) Kilimanjaro.</w:t>
      </w:r>
    </w:p>
    <w:p w14:paraId="22C93891"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c) Atacama.</w:t>
      </w:r>
    </w:p>
    <w:p w14:paraId="1C8BDB82"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d) Kalahari.</w:t>
      </w:r>
    </w:p>
    <w:p w14:paraId="3C70D2FC"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e) Congo.</w:t>
      </w:r>
    </w:p>
    <w:p w14:paraId="4F5ACF55" w14:textId="77777777" w:rsidR="000B683D" w:rsidRPr="000B683D" w:rsidRDefault="000B683D" w:rsidP="000B683D">
      <w:pPr>
        <w:spacing w:after="0"/>
        <w:ind w:left="-1077"/>
        <w:jc w:val="both"/>
        <w:rPr>
          <w:rFonts w:ascii="Verdana" w:hAnsi="Verdana" w:cs="Arial"/>
          <w:color w:val="000000" w:themeColor="text1"/>
          <w:sz w:val="20"/>
          <w:szCs w:val="20"/>
        </w:rPr>
      </w:pPr>
    </w:p>
    <w:p w14:paraId="69D0DC26"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b/>
          <w:color w:val="000000" w:themeColor="text1"/>
          <w:sz w:val="20"/>
          <w:szCs w:val="20"/>
        </w:rPr>
        <w:t>12.</w:t>
      </w:r>
      <w:r w:rsidRPr="000B683D">
        <w:rPr>
          <w:rFonts w:ascii="Verdana" w:hAnsi="Verdana" w:cs="Arial"/>
          <w:color w:val="000000" w:themeColor="text1"/>
          <w:sz w:val="20"/>
          <w:szCs w:val="20"/>
        </w:rPr>
        <w:t xml:space="preserve"> A política econômica do Estado Absolutista, o Mercantilismo, reuniu práticas e doutrinas que, em suas diversas modalidades entre os séculos XVI e XVII, caracterizou-se por um (a): (0,7)</w:t>
      </w:r>
    </w:p>
    <w:p w14:paraId="0C9A89B4" w14:textId="77777777" w:rsidR="000B683D" w:rsidRPr="000B683D" w:rsidRDefault="000B683D" w:rsidP="000B683D">
      <w:pPr>
        <w:spacing w:after="0"/>
        <w:ind w:left="-1077"/>
        <w:jc w:val="both"/>
        <w:rPr>
          <w:rFonts w:ascii="Verdana" w:hAnsi="Verdana" w:cs="Arial"/>
          <w:b/>
          <w:bCs/>
          <w:color w:val="000000" w:themeColor="text1"/>
          <w:sz w:val="20"/>
          <w:szCs w:val="20"/>
        </w:rPr>
      </w:pPr>
    </w:p>
    <w:p w14:paraId="1FA18773"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a) liberalismo econômico como forma de manutenção da aliança política do Rei com os segmentos burgueses.</w:t>
      </w:r>
    </w:p>
    <w:p w14:paraId="12D5FE14"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b) protecionismo alfandegário por meio de proibições das exportações que visava ao equilíbrio da balança comercial do Estado.</w:t>
      </w:r>
    </w:p>
    <w:p w14:paraId="3680FAB1"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c) intervencionismo estatal nas atividades comerciais lucrativas que proibiu a concessão de monopólios a grupos privados.</w:t>
      </w:r>
    </w:p>
    <w:p w14:paraId="0D1E1F56" w14:textId="77777777" w:rsidR="000B683D" w:rsidRPr="000B683D" w:rsidRDefault="000B683D" w:rsidP="000B683D">
      <w:pPr>
        <w:spacing w:after="0"/>
        <w:ind w:left="-1077"/>
        <w:jc w:val="both"/>
        <w:rPr>
          <w:rFonts w:ascii="Verdana" w:hAnsi="Verdana" w:cs="Arial"/>
          <w:color w:val="000000" w:themeColor="text1"/>
          <w:sz w:val="20"/>
          <w:szCs w:val="20"/>
        </w:rPr>
      </w:pPr>
      <w:r w:rsidRPr="000B683D">
        <w:rPr>
          <w:rFonts w:ascii="Verdana" w:hAnsi="Verdana" w:cs="Arial"/>
          <w:color w:val="000000" w:themeColor="text1"/>
          <w:sz w:val="20"/>
          <w:szCs w:val="20"/>
        </w:rPr>
        <w:t>d) expansão do poderio naval como garantia das comunicações marítimas entre as metrópoles e seus impérios coloniais.</w:t>
      </w:r>
    </w:p>
    <w:p w14:paraId="57A4E136" w14:textId="77777777" w:rsidR="000B683D" w:rsidRPr="000B683D" w:rsidRDefault="000B683D" w:rsidP="000B683D">
      <w:pPr>
        <w:ind w:right="-283"/>
        <w:jc w:val="both"/>
        <w:rPr>
          <w:rFonts w:ascii="Arial" w:hAnsi="Arial" w:cs="Arial"/>
          <w:b/>
          <w:color w:val="000000" w:themeColor="text1"/>
          <w:sz w:val="20"/>
          <w:szCs w:val="20"/>
        </w:rPr>
      </w:pPr>
    </w:p>
    <w:p w14:paraId="6B60AC95" w14:textId="77777777" w:rsidR="000B683D" w:rsidRPr="000B683D" w:rsidRDefault="000B683D" w:rsidP="000B683D">
      <w:pPr>
        <w:spacing w:after="0"/>
        <w:ind w:left="-1077" w:right="-57"/>
        <w:rPr>
          <w:rFonts w:ascii="Verdana" w:hAnsi="Verdana"/>
          <w:color w:val="000000" w:themeColor="text1"/>
          <w:sz w:val="20"/>
          <w:szCs w:val="20"/>
        </w:rPr>
      </w:pPr>
      <w:r w:rsidRPr="000B683D">
        <w:rPr>
          <w:rFonts w:ascii="Verdana" w:hAnsi="Verdana" w:cs="Arial"/>
          <w:b/>
          <w:color w:val="000000" w:themeColor="text1"/>
          <w:sz w:val="20"/>
          <w:szCs w:val="20"/>
        </w:rPr>
        <w:t>13.</w:t>
      </w:r>
      <w:r w:rsidRPr="000B683D">
        <w:rPr>
          <w:rFonts w:ascii="Verdana" w:hAnsi="Verdana"/>
          <w:color w:val="000000" w:themeColor="text1"/>
          <w:sz w:val="20"/>
          <w:szCs w:val="20"/>
        </w:rPr>
        <w:t xml:space="preserve"> O período de predomínio do mercantilismo caracteriza-se: </w:t>
      </w:r>
      <w:r w:rsidRPr="000B683D">
        <w:rPr>
          <w:rFonts w:ascii="Verdana" w:hAnsi="Verdana" w:cs="Arial"/>
          <w:color w:val="000000" w:themeColor="text1"/>
          <w:sz w:val="20"/>
          <w:szCs w:val="20"/>
        </w:rPr>
        <w:t>(0,7)</w:t>
      </w:r>
    </w:p>
    <w:p w14:paraId="76C9B368" w14:textId="77777777" w:rsidR="000B683D" w:rsidRPr="000B683D" w:rsidRDefault="000B683D" w:rsidP="000B683D">
      <w:pPr>
        <w:spacing w:after="0"/>
        <w:ind w:left="-1077" w:right="-57"/>
        <w:rPr>
          <w:rFonts w:ascii="Verdana" w:hAnsi="Verdana"/>
          <w:b/>
          <w:bCs/>
          <w:color w:val="000000" w:themeColor="text1"/>
          <w:sz w:val="20"/>
          <w:szCs w:val="20"/>
        </w:rPr>
      </w:pPr>
    </w:p>
    <w:p w14:paraId="32F4908C" w14:textId="77777777" w:rsidR="000B683D" w:rsidRPr="000B683D" w:rsidRDefault="000B683D" w:rsidP="000B683D">
      <w:pPr>
        <w:spacing w:after="0"/>
        <w:ind w:left="-1077" w:right="-57"/>
        <w:rPr>
          <w:rFonts w:ascii="Verdana" w:hAnsi="Verdana"/>
          <w:color w:val="000000" w:themeColor="text1"/>
          <w:sz w:val="20"/>
          <w:szCs w:val="20"/>
        </w:rPr>
      </w:pPr>
      <w:r w:rsidRPr="000B683D">
        <w:rPr>
          <w:rFonts w:ascii="Verdana" w:hAnsi="Verdana"/>
          <w:color w:val="000000" w:themeColor="text1"/>
          <w:sz w:val="20"/>
          <w:szCs w:val="20"/>
        </w:rPr>
        <w:t>a) pela extinção das empresas monopolistas;</w:t>
      </w:r>
    </w:p>
    <w:p w14:paraId="6B5A16C2" w14:textId="77777777" w:rsidR="000B683D" w:rsidRPr="000B683D" w:rsidRDefault="000B683D" w:rsidP="000B683D">
      <w:pPr>
        <w:spacing w:after="0"/>
        <w:ind w:left="-1077" w:right="-57"/>
        <w:rPr>
          <w:rFonts w:ascii="Verdana" w:hAnsi="Verdana"/>
          <w:color w:val="000000" w:themeColor="text1"/>
          <w:sz w:val="20"/>
          <w:szCs w:val="20"/>
        </w:rPr>
      </w:pPr>
      <w:r w:rsidRPr="000B683D">
        <w:rPr>
          <w:rFonts w:ascii="Verdana" w:hAnsi="Verdana"/>
          <w:color w:val="000000" w:themeColor="text1"/>
          <w:sz w:val="20"/>
          <w:szCs w:val="20"/>
        </w:rPr>
        <w:t>b) pela luta entre mercadores e manufaturadores;</w:t>
      </w:r>
    </w:p>
    <w:p w14:paraId="7A2810C0" w14:textId="77777777" w:rsidR="000B683D" w:rsidRPr="000B683D" w:rsidRDefault="000B683D" w:rsidP="000B683D">
      <w:pPr>
        <w:spacing w:after="0"/>
        <w:ind w:left="-1077" w:right="-57"/>
        <w:rPr>
          <w:rFonts w:ascii="Verdana" w:hAnsi="Verdana"/>
          <w:color w:val="000000" w:themeColor="text1"/>
          <w:sz w:val="20"/>
          <w:szCs w:val="20"/>
        </w:rPr>
      </w:pPr>
      <w:r w:rsidRPr="000B683D">
        <w:rPr>
          <w:rFonts w:ascii="Verdana" w:hAnsi="Verdana"/>
          <w:color w:val="000000" w:themeColor="text1"/>
          <w:sz w:val="20"/>
          <w:szCs w:val="20"/>
        </w:rPr>
        <w:t>c) pela grande acumulação de metais preciosos;</w:t>
      </w:r>
    </w:p>
    <w:p w14:paraId="6E1794C0" w14:textId="77777777" w:rsidR="000B683D" w:rsidRPr="000B683D" w:rsidRDefault="000B683D" w:rsidP="000B683D">
      <w:pPr>
        <w:spacing w:after="0"/>
        <w:ind w:left="-1077" w:right="-57"/>
        <w:rPr>
          <w:rFonts w:ascii="Verdana" w:hAnsi="Verdana"/>
          <w:color w:val="000000" w:themeColor="text1"/>
          <w:sz w:val="20"/>
          <w:szCs w:val="20"/>
        </w:rPr>
      </w:pPr>
      <w:r w:rsidRPr="000B683D">
        <w:rPr>
          <w:rFonts w:ascii="Verdana" w:hAnsi="Verdana"/>
          <w:color w:val="000000" w:themeColor="text1"/>
          <w:sz w:val="20"/>
          <w:szCs w:val="20"/>
        </w:rPr>
        <w:t>d) pelo desaparecimento das guildas;</w:t>
      </w:r>
    </w:p>
    <w:p w14:paraId="19B28576" w14:textId="77777777" w:rsidR="000B683D" w:rsidRPr="000B683D" w:rsidRDefault="000B683D" w:rsidP="000B683D">
      <w:pPr>
        <w:spacing w:after="0"/>
        <w:ind w:left="-1077" w:right="-57"/>
        <w:rPr>
          <w:rFonts w:ascii="Verdana" w:hAnsi="Verdana"/>
          <w:color w:val="000000" w:themeColor="text1"/>
          <w:sz w:val="20"/>
          <w:szCs w:val="20"/>
        </w:rPr>
      </w:pPr>
      <w:r w:rsidRPr="000B683D">
        <w:rPr>
          <w:rFonts w:ascii="Verdana" w:hAnsi="Verdana"/>
          <w:color w:val="000000" w:themeColor="text1"/>
          <w:sz w:val="20"/>
          <w:szCs w:val="20"/>
        </w:rPr>
        <w:t>e) pelo surgimento dos primeiros socialistas.</w:t>
      </w:r>
    </w:p>
    <w:p w14:paraId="70B6AF25" w14:textId="77777777" w:rsidR="000B683D" w:rsidRPr="000B683D" w:rsidRDefault="000B683D" w:rsidP="000B683D">
      <w:pPr>
        <w:ind w:left="-1077" w:right="-57"/>
        <w:rPr>
          <w:rFonts w:ascii="Arial" w:hAnsi="Arial" w:cs="Arial"/>
          <w:color w:val="000000" w:themeColor="text1"/>
          <w:sz w:val="20"/>
          <w:szCs w:val="20"/>
        </w:rPr>
      </w:pPr>
    </w:p>
    <w:p w14:paraId="2B6A0FE2" w14:textId="77777777" w:rsidR="000B683D" w:rsidRPr="000B683D" w:rsidRDefault="000B683D" w:rsidP="000B683D">
      <w:pPr>
        <w:ind w:left="-1077" w:right="-57"/>
        <w:rPr>
          <w:rFonts w:ascii="Arial" w:hAnsi="Arial" w:cs="Arial"/>
          <w:color w:val="000000" w:themeColor="text1"/>
          <w:sz w:val="20"/>
          <w:szCs w:val="20"/>
        </w:rPr>
      </w:pPr>
    </w:p>
    <w:p w14:paraId="1EF02B3E" w14:textId="77777777" w:rsidR="000B683D" w:rsidRPr="000B683D" w:rsidRDefault="000B683D" w:rsidP="000B683D">
      <w:pPr>
        <w:ind w:right="-283"/>
        <w:rPr>
          <w:rFonts w:ascii="Arial" w:hAnsi="Arial" w:cs="Arial"/>
          <w:b/>
          <w:color w:val="000000" w:themeColor="text1"/>
          <w:sz w:val="20"/>
          <w:szCs w:val="20"/>
        </w:rPr>
      </w:pPr>
    </w:p>
    <w:p w14:paraId="7EB7B0B4" w14:textId="77777777" w:rsidR="000B683D" w:rsidRPr="000B683D" w:rsidRDefault="000B683D" w:rsidP="000B683D">
      <w:pPr>
        <w:ind w:right="-283"/>
        <w:rPr>
          <w:rFonts w:ascii="Arial" w:hAnsi="Arial" w:cs="Arial"/>
          <w:b/>
          <w:color w:val="000000" w:themeColor="text1"/>
          <w:sz w:val="20"/>
          <w:szCs w:val="20"/>
        </w:rPr>
      </w:pPr>
    </w:p>
    <w:p w14:paraId="6802D8A8" w14:textId="77777777" w:rsidR="000B683D" w:rsidRPr="000B683D" w:rsidRDefault="000B683D" w:rsidP="000B683D">
      <w:pPr>
        <w:ind w:right="-283"/>
        <w:rPr>
          <w:rFonts w:ascii="Arial" w:hAnsi="Arial" w:cs="Arial"/>
          <w:b/>
          <w:color w:val="000000" w:themeColor="text1"/>
          <w:sz w:val="20"/>
          <w:szCs w:val="20"/>
        </w:rPr>
      </w:pPr>
    </w:p>
    <w:p w14:paraId="503E9B31" w14:textId="77777777" w:rsidR="000B683D" w:rsidRPr="000B683D" w:rsidRDefault="000B683D" w:rsidP="000B683D">
      <w:pPr>
        <w:spacing w:after="0"/>
        <w:ind w:left="-1077" w:right="-510"/>
        <w:rPr>
          <w:rFonts w:ascii="Verdana" w:hAnsi="Verdana" w:cs="Arial"/>
          <w:b/>
          <w:color w:val="000000" w:themeColor="text1"/>
          <w:sz w:val="20"/>
          <w:szCs w:val="20"/>
        </w:rPr>
      </w:pPr>
    </w:p>
    <w:p w14:paraId="0CD491CD" w14:textId="77777777" w:rsidR="000B683D" w:rsidRPr="000B683D" w:rsidRDefault="000B683D" w:rsidP="000B683D">
      <w:pPr>
        <w:spacing w:after="0"/>
        <w:ind w:left="-1077" w:right="-510"/>
        <w:rPr>
          <w:rFonts w:ascii="Verdana" w:hAnsi="Verdana" w:cs="Arial"/>
          <w:color w:val="000000" w:themeColor="text1"/>
          <w:sz w:val="20"/>
          <w:szCs w:val="20"/>
        </w:rPr>
      </w:pPr>
      <w:r w:rsidRPr="000B683D">
        <w:rPr>
          <w:rFonts w:ascii="Verdana" w:hAnsi="Verdana" w:cs="Arial"/>
          <w:b/>
          <w:color w:val="000000" w:themeColor="text1"/>
          <w:sz w:val="20"/>
          <w:szCs w:val="20"/>
        </w:rPr>
        <w:t>14.</w:t>
      </w:r>
      <w:r w:rsidRPr="000B683D">
        <w:rPr>
          <w:rFonts w:ascii="Verdana" w:hAnsi="Verdana" w:cs="Arial"/>
          <w:color w:val="000000" w:themeColor="text1"/>
          <w:sz w:val="20"/>
          <w:szCs w:val="20"/>
        </w:rPr>
        <w:t xml:space="preserve">  A África é dividida em duas grandes regiões: a África do Norte e a África Subsaariana. Uma característica sociocultural da África do Norte é a: (0,7)</w:t>
      </w:r>
    </w:p>
    <w:p w14:paraId="51EA27A2" w14:textId="77777777" w:rsidR="000B683D" w:rsidRPr="000B683D" w:rsidRDefault="000B683D" w:rsidP="000B683D">
      <w:pPr>
        <w:spacing w:after="0"/>
        <w:ind w:left="-1077" w:right="-284"/>
        <w:rPr>
          <w:rFonts w:ascii="Verdana" w:hAnsi="Verdana" w:cs="Arial"/>
          <w:color w:val="000000" w:themeColor="text1"/>
          <w:sz w:val="20"/>
          <w:szCs w:val="20"/>
        </w:rPr>
      </w:pPr>
    </w:p>
    <w:p w14:paraId="1EFF5A9B" w14:textId="77777777" w:rsidR="000B683D" w:rsidRPr="000B683D" w:rsidRDefault="000B683D" w:rsidP="000B683D">
      <w:pPr>
        <w:spacing w:after="0"/>
        <w:ind w:left="-1077" w:right="-284"/>
        <w:rPr>
          <w:rFonts w:ascii="Verdana" w:hAnsi="Verdana" w:cs="Arial"/>
          <w:color w:val="000000" w:themeColor="text1"/>
          <w:sz w:val="20"/>
          <w:szCs w:val="20"/>
        </w:rPr>
      </w:pPr>
      <w:r w:rsidRPr="000B683D">
        <w:rPr>
          <w:rFonts w:ascii="Verdana" w:hAnsi="Verdana" w:cs="Arial"/>
          <w:color w:val="000000" w:themeColor="text1"/>
          <w:sz w:val="20"/>
          <w:szCs w:val="20"/>
        </w:rPr>
        <w:t>a) pequena diversidade cultural dos grupos nativos locais.</w:t>
      </w:r>
    </w:p>
    <w:p w14:paraId="45439D3D" w14:textId="77777777" w:rsidR="000B683D" w:rsidRPr="000B683D" w:rsidRDefault="000B683D" w:rsidP="000B683D">
      <w:pPr>
        <w:spacing w:after="0"/>
        <w:ind w:left="-1077" w:right="-284"/>
        <w:rPr>
          <w:rFonts w:ascii="Verdana" w:hAnsi="Verdana" w:cs="Arial"/>
          <w:color w:val="000000" w:themeColor="text1"/>
          <w:sz w:val="20"/>
          <w:szCs w:val="20"/>
        </w:rPr>
      </w:pPr>
      <w:r w:rsidRPr="000B683D">
        <w:rPr>
          <w:rFonts w:ascii="Verdana" w:hAnsi="Verdana" w:cs="Arial"/>
          <w:color w:val="000000" w:themeColor="text1"/>
          <w:sz w:val="20"/>
          <w:szCs w:val="20"/>
        </w:rPr>
        <w:t>b) concentração de falantes de idiomas de origem latina.</w:t>
      </w:r>
    </w:p>
    <w:p w14:paraId="4DF3F817" w14:textId="77777777" w:rsidR="000B683D" w:rsidRPr="000B683D" w:rsidRDefault="000B683D" w:rsidP="000B683D">
      <w:pPr>
        <w:spacing w:after="0"/>
        <w:ind w:left="-1077" w:right="-284"/>
        <w:rPr>
          <w:rFonts w:ascii="Verdana" w:hAnsi="Verdana" w:cs="Arial"/>
          <w:color w:val="000000" w:themeColor="text1"/>
          <w:sz w:val="20"/>
          <w:szCs w:val="20"/>
        </w:rPr>
      </w:pPr>
      <w:r w:rsidRPr="000B683D">
        <w:rPr>
          <w:rFonts w:ascii="Verdana" w:hAnsi="Verdana" w:cs="Arial"/>
          <w:color w:val="000000" w:themeColor="text1"/>
          <w:sz w:val="20"/>
          <w:szCs w:val="20"/>
        </w:rPr>
        <w:t>c) colonização da região realizada por países asiáticos.</w:t>
      </w:r>
    </w:p>
    <w:p w14:paraId="23815669" w14:textId="77777777" w:rsidR="000B683D" w:rsidRPr="000B683D" w:rsidRDefault="000B683D" w:rsidP="000B683D">
      <w:pPr>
        <w:spacing w:after="0"/>
        <w:ind w:left="-1077" w:right="-284"/>
        <w:rPr>
          <w:rFonts w:ascii="Verdana" w:hAnsi="Verdana" w:cs="Arial"/>
          <w:color w:val="000000" w:themeColor="text1"/>
          <w:sz w:val="20"/>
          <w:szCs w:val="20"/>
        </w:rPr>
      </w:pPr>
      <w:r w:rsidRPr="000B683D">
        <w:rPr>
          <w:rFonts w:ascii="Verdana" w:hAnsi="Verdana" w:cs="Arial"/>
          <w:color w:val="000000" w:themeColor="text1"/>
          <w:sz w:val="20"/>
          <w:szCs w:val="20"/>
        </w:rPr>
        <w:t>d) grande igualdade social entre os habitantes da região.</w:t>
      </w:r>
    </w:p>
    <w:p w14:paraId="33DCBBA2" w14:textId="77777777" w:rsidR="000B683D" w:rsidRPr="000B683D" w:rsidRDefault="000B683D" w:rsidP="000B683D">
      <w:pPr>
        <w:spacing w:after="0"/>
        <w:ind w:left="-1077" w:right="-284"/>
        <w:rPr>
          <w:rFonts w:ascii="Verdana" w:hAnsi="Verdana" w:cs="Arial"/>
          <w:color w:val="000000" w:themeColor="text1"/>
          <w:sz w:val="20"/>
          <w:szCs w:val="20"/>
        </w:rPr>
      </w:pPr>
      <w:r w:rsidRPr="000B683D">
        <w:rPr>
          <w:rFonts w:ascii="Verdana" w:hAnsi="Verdana" w:cs="Arial"/>
          <w:color w:val="000000" w:themeColor="text1"/>
          <w:sz w:val="20"/>
          <w:szCs w:val="20"/>
        </w:rPr>
        <w:t>e) predominância de populações praticantes do islamismo.</w:t>
      </w:r>
    </w:p>
    <w:p w14:paraId="36170640" w14:textId="77777777" w:rsidR="000B683D" w:rsidRPr="000B683D" w:rsidRDefault="000B683D" w:rsidP="000B683D">
      <w:pPr>
        <w:ind w:left="-1077" w:right="-283"/>
        <w:rPr>
          <w:rFonts w:ascii="Arial" w:hAnsi="Arial" w:cs="Arial"/>
          <w:color w:val="000000" w:themeColor="text1"/>
          <w:sz w:val="20"/>
          <w:szCs w:val="20"/>
        </w:rPr>
      </w:pPr>
    </w:p>
    <w:p w14:paraId="2C579B45" w14:textId="77777777" w:rsidR="000B683D" w:rsidRPr="000B683D" w:rsidRDefault="000B683D" w:rsidP="000B683D">
      <w:pPr>
        <w:spacing w:after="0"/>
        <w:ind w:right="-284"/>
        <w:rPr>
          <w:rFonts w:ascii="Verdana" w:hAnsi="Verdana" w:cs="Arial"/>
          <w:b/>
          <w:bCs/>
          <w:color w:val="000000" w:themeColor="text1"/>
          <w:sz w:val="20"/>
          <w:szCs w:val="20"/>
        </w:rPr>
      </w:pPr>
    </w:p>
    <w:p w14:paraId="37EC6DA0" w14:textId="77777777" w:rsidR="000B683D" w:rsidRPr="000B683D" w:rsidRDefault="000B683D" w:rsidP="000B683D">
      <w:pPr>
        <w:spacing w:after="0"/>
        <w:ind w:left="-1077" w:right="-284"/>
        <w:rPr>
          <w:rFonts w:ascii="Verdana" w:hAnsi="Verdana" w:cs="Arial"/>
          <w:bCs/>
          <w:color w:val="000000" w:themeColor="text1"/>
          <w:sz w:val="20"/>
          <w:szCs w:val="20"/>
        </w:rPr>
      </w:pPr>
      <w:r w:rsidRPr="000B683D">
        <w:rPr>
          <w:rFonts w:ascii="Verdana" w:hAnsi="Verdana" w:cs="Arial"/>
          <w:b/>
          <w:color w:val="000000" w:themeColor="text1"/>
          <w:sz w:val="20"/>
          <w:szCs w:val="20"/>
        </w:rPr>
        <w:t>15</w:t>
      </w:r>
      <w:r w:rsidRPr="000B683D">
        <w:rPr>
          <w:rFonts w:ascii="Verdana" w:hAnsi="Verdana" w:cs="Arial"/>
          <w:bCs/>
          <w:color w:val="000000" w:themeColor="text1"/>
          <w:sz w:val="20"/>
          <w:szCs w:val="20"/>
        </w:rPr>
        <w:t xml:space="preserve">. A África Subsaariana corresponde à maior parte dos países africanos, situados na porção centro-sul do continente, em uma região marcada pela pobreza e pela desigualdade social. Em termos econômicos, a África Subsaariana apresenta uma economia baseada na: </w:t>
      </w:r>
      <w:r w:rsidRPr="000B683D">
        <w:rPr>
          <w:rFonts w:ascii="Verdana" w:hAnsi="Verdana" w:cs="Arial"/>
          <w:color w:val="000000" w:themeColor="text1"/>
          <w:sz w:val="20"/>
          <w:szCs w:val="20"/>
        </w:rPr>
        <w:t>(0,7)</w:t>
      </w:r>
    </w:p>
    <w:p w14:paraId="04365883" w14:textId="77777777" w:rsidR="000B683D" w:rsidRPr="000B683D" w:rsidRDefault="000B683D" w:rsidP="000B683D">
      <w:pPr>
        <w:spacing w:after="0"/>
        <w:ind w:left="-1077" w:right="-284"/>
        <w:jc w:val="both"/>
        <w:rPr>
          <w:rFonts w:ascii="Verdana" w:hAnsi="Verdana" w:cs="Arial"/>
          <w:bCs/>
          <w:color w:val="000000" w:themeColor="text1"/>
          <w:sz w:val="20"/>
          <w:szCs w:val="20"/>
        </w:rPr>
      </w:pPr>
    </w:p>
    <w:p w14:paraId="33EE54B6" w14:textId="77777777" w:rsidR="000B683D" w:rsidRPr="000B683D" w:rsidRDefault="000B683D" w:rsidP="000B683D">
      <w:pPr>
        <w:spacing w:after="0"/>
        <w:ind w:left="-1077" w:right="-284"/>
        <w:jc w:val="both"/>
        <w:rPr>
          <w:rFonts w:ascii="Verdana" w:hAnsi="Verdana" w:cs="Arial"/>
          <w:bCs/>
          <w:color w:val="000000" w:themeColor="text1"/>
          <w:sz w:val="20"/>
          <w:szCs w:val="20"/>
        </w:rPr>
      </w:pPr>
      <w:r w:rsidRPr="000B683D">
        <w:rPr>
          <w:rFonts w:ascii="Verdana" w:hAnsi="Verdana" w:cs="Arial"/>
          <w:bCs/>
          <w:color w:val="000000" w:themeColor="text1"/>
          <w:sz w:val="20"/>
          <w:szCs w:val="20"/>
        </w:rPr>
        <w:t>a) exportação de bens manufaturados produzidos a base de petróleo.</w:t>
      </w:r>
    </w:p>
    <w:p w14:paraId="593489A8" w14:textId="77777777" w:rsidR="000B683D" w:rsidRPr="000B683D" w:rsidRDefault="000B683D" w:rsidP="000B683D">
      <w:pPr>
        <w:spacing w:after="0"/>
        <w:ind w:left="-1077" w:right="-284"/>
        <w:jc w:val="both"/>
        <w:rPr>
          <w:rFonts w:ascii="Verdana" w:hAnsi="Verdana" w:cs="Arial"/>
          <w:bCs/>
          <w:color w:val="000000" w:themeColor="text1"/>
          <w:sz w:val="20"/>
          <w:szCs w:val="20"/>
        </w:rPr>
      </w:pPr>
      <w:r w:rsidRPr="000B683D">
        <w:rPr>
          <w:rFonts w:ascii="Verdana" w:hAnsi="Verdana" w:cs="Arial"/>
          <w:bCs/>
          <w:color w:val="000000" w:themeColor="text1"/>
          <w:sz w:val="20"/>
          <w:szCs w:val="20"/>
        </w:rPr>
        <w:t>b) concentração de grandes sistemas de agricultura intensiva a base de bovinos.</w:t>
      </w:r>
    </w:p>
    <w:p w14:paraId="4F91CD12" w14:textId="77777777" w:rsidR="000B683D" w:rsidRPr="000B683D" w:rsidRDefault="000B683D" w:rsidP="000B683D">
      <w:pPr>
        <w:spacing w:after="0"/>
        <w:ind w:left="-1077" w:right="-284"/>
        <w:jc w:val="both"/>
        <w:rPr>
          <w:rFonts w:ascii="Verdana" w:hAnsi="Verdana" w:cs="Arial"/>
          <w:bCs/>
          <w:color w:val="000000" w:themeColor="text1"/>
          <w:sz w:val="20"/>
          <w:szCs w:val="20"/>
        </w:rPr>
      </w:pPr>
      <w:r w:rsidRPr="000B683D">
        <w:rPr>
          <w:rFonts w:ascii="Verdana" w:hAnsi="Verdana" w:cs="Arial"/>
          <w:bCs/>
          <w:color w:val="000000" w:themeColor="text1"/>
          <w:sz w:val="20"/>
          <w:szCs w:val="20"/>
        </w:rPr>
        <w:t>c) extração vegetal de florestas para a fabricação de celulose para a produção de papel.</w:t>
      </w:r>
    </w:p>
    <w:p w14:paraId="2774F99E" w14:textId="77777777" w:rsidR="000B683D" w:rsidRPr="000B683D" w:rsidRDefault="000B683D" w:rsidP="000B683D">
      <w:pPr>
        <w:spacing w:after="0"/>
        <w:ind w:left="-1077" w:right="-284"/>
        <w:jc w:val="both"/>
        <w:rPr>
          <w:rFonts w:ascii="Verdana" w:hAnsi="Verdana" w:cs="Arial"/>
          <w:bCs/>
          <w:color w:val="000000" w:themeColor="text1"/>
          <w:sz w:val="20"/>
          <w:szCs w:val="20"/>
        </w:rPr>
      </w:pPr>
      <w:r w:rsidRPr="000B683D">
        <w:rPr>
          <w:rFonts w:ascii="Verdana" w:hAnsi="Verdana" w:cs="Arial"/>
          <w:bCs/>
          <w:color w:val="000000" w:themeColor="text1"/>
          <w:sz w:val="20"/>
          <w:szCs w:val="20"/>
        </w:rPr>
        <w:t>d) produção de gêneros primários e itens de ouro voltados para a exportação.</w:t>
      </w:r>
    </w:p>
    <w:p w14:paraId="4D98E037" w14:textId="77777777" w:rsidR="000B683D" w:rsidRPr="000B683D" w:rsidRDefault="000B683D" w:rsidP="000B683D">
      <w:pPr>
        <w:spacing w:after="0"/>
        <w:ind w:left="-1077" w:right="-284"/>
        <w:jc w:val="both"/>
        <w:rPr>
          <w:rFonts w:ascii="Verdana" w:hAnsi="Verdana" w:cs="Arial"/>
          <w:bCs/>
          <w:color w:val="000000" w:themeColor="text1"/>
          <w:sz w:val="20"/>
          <w:szCs w:val="20"/>
        </w:rPr>
      </w:pPr>
      <w:r w:rsidRPr="000B683D">
        <w:rPr>
          <w:rFonts w:ascii="Verdana" w:hAnsi="Verdana" w:cs="Arial"/>
          <w:bCs/>
          <w:color w:val="000000" w:themeColor="text1"/>
          <w:sz w:val="20"/>
          <w:szCs w:val="20"/>
        </w:rPr>
        <w:t>e) exploração de combustíveis fósseis e de gás natural.</w:t>
      </w:r>
    </w:p>
    <w:p w14:paraId="7CDE7232" w14:textId="77777777" w:rsidR="000B683D" w:rsidRPr="000B683D" w:rsidRDefault="000B683D" w:rsidP="000B683D">
      <w:pPr>
        <w:ind w:left="-1077" w:right="-283"/>
        <w:jc w:val="both"/>
        <w:rPr>
          <w:rFonts w:ascii="Arial" w:hAnsi="Arial" w:cs="Arial"/>
          <w:bCs/>
          <w:color w:val="000000" w:themeColor="text1"/>
          <w:sz w:val="20"/>
          <w:szCs w:val="20"/>
          <w:bdr w:val="none" w:sz="0" w:space="0" w:color="auto" w:frame="1"/>
          <w:shd w:val="clear" w:color="auto" w:fill="FFFFFF"/>
        </w:rPr>
      </w:pPr>
    </w:p>
    <w:p w14:paraId="7CCFEEA8" w14:textId="77777777" w:rsidR="000B683D" w:rsidRDefault="000B683D" w:rsidP="000B683D">
      <w:pPr>
        <w:ind w:left="-1077" w:right="-283"/>
        <w:rPr>
          <w:rFonts w:ascii="Arial" w:hAnsi="Arial" w:cs="Arial"/>
          <w:b/>
          <w:sz w:val="20"/>
          <w:szCs w:val="20"/>
        </w:rPr>
      </w:pPr>
    </w:p>
    <w:p w14:paraId="5003A508" w14:textId="77777777" w:rsidR="000B683D" w:rsidRDefault="000B683D" w:rsidP="000B683D">
      <w:pPr>
        <w:ind w:left="-1077" w:right="170"/>
        <w:jc w:val="right"/>
        <w:rPr>
          <w:rFonts w:ascii="Verdana" w:hAnsi="Verdana"/>
          <w:sz w:val="16"/>
          <w:szCs w:val="16"/>
        </w:rPr>
      </w:pPr>
      <w:r w:rsidRPr="00AE6E3C">
        <w:rPr>
          <w:rFonts w:ascii="Arial" w:hAnsi="Arial" w:cs="Arial"/>
          <w:b/>
          <w:i/>
          <w:sz w:val="28"/>
          <w:szCs w:val="28"/>
        </w:rPr>
        <w:t>BOA PROVA!!!</w:t>
      </w:r>
    </w:p>
    <w:p w14:paraId="0F126C37" w14:textId="77777777" w:rsidR="00D73212" w:rsidRPr="00D62933" w:rsidRDefault="00D73212" w:rsidP="00D73212">
      <w:pPr>
        <w:rPr>
          <w:rFonts w:ascii="Verdana" w:hAnsi="Verdana"/>
          <w:sz w:val="16"/>
          <w:szCs w:val="16"/>
        </w:rPr>
      </w:pPr>
    </w:p>
    <w:p w14:paraId="6EE4BE40" w14:textId="77777777" w:rsidR="00D62933" w:rsidRDefault="00D62933" w:rsidP="00D62933">
      <w:pPr>
        <w:tabs>
          <w:tab w:val="left" w:pos="1125"/>
        </w:tabs>
        <w:rPr>
          <w:rFonts w:ascii="Verdana" w:hAnsi="Verdana"/>
          <w:sz w:val="16"/>
          <w:szCs w:val="16"/>
        </w:rPr>
      </w:pPr>
    </w:p>
    <w:p w14:paraId="58639702" w14:textId="77777777" w:rsidR="00D62933" w:rsidRDefault="00D62933" w:rsidP="00D62933">
      <w:pPr>
        <w:tabs>
          <w:tab w:val="left" w:pos="1125"/>
        </w:tabs>
        <w:rPr>
          <w:rFonts w:ascii="Verdana" w:hAnsi="Verdana"/>
          <w:sz w:val="16"/>
          <w:szCs w:val="16"/>
        </w:rPr>
      </w:pPr>
    </w:p>
    <w:p w14:paraId="7FA50801" w14:textId="77777777" w:rsidR="00D62933" w:rsidRDefault="00D62933" w:rsidP="00D62933">
      <w:pPr>
        <w:tabs>
          <w:tab w:val="left" w:pos="1125"/>
        </w:tabs>
        <w:rPr>
          <w:rFonts w:ascii="Verdana" w:hAnsi="Verdana"/>
          <w:sz w:val="16"/>
          <w:szCs w:val="16"/>
        </w:rPr>
      </w:pPr>
    </w:p>
    <w:p w14:paraId="79311E39" w14:textId="77777777" w:rsidR="00D62933" w:rsidRDefault="00D62933" w:rsidP="00D62933">
      <w:pPr>
        <w:tabs>
          <w:tab w:val="left" w:pos="1125"/>
        </w:tabs>
        <w:rPr>
          <w:rFonts w:ascii="Verdana" w:hAnsi="Verdana"/>
          <w:sz w:val="16"/>
          <w:szCs w:val="16"/>
        </w:rPr>
      </w:pPr>
    </w:p>
    <w:p w14:paraId="6C616751" w14:textId="77777777" w:rsidR="00D62933" w:rsidRDefault="00D62933" w:rsidP="00D62933">
      <w:pPr>
        <w:tabs>
          <w:tab w:val="left" w:pos="1125"/>
        </w:tabs>
        <w:rPr>
          <w:rFonts w:ascii="Verdana" w:hAnsi="Verdana"/>
          <w:sz w:val="16"/>
          <w:szCs w:val="16"/>
        </w:rPr>
      </w:pPr>
    </w:p>
    <w:p w14:paraId="6FC57CF1" w14:textId="77777777" w:rsidR="00D62933" w:rsidRDefault="00D62933" w:rsidP="00D62933">
      <w:pPr>
        <w:tabs>
          <w:tab w:val="left" w:pos="1125"/>
        </w:tabs>
        <w:rPr>
          <w:rFonts w:ascii="Verdana" w:hAnsi="Verdana"/>
          <w:sz w:val="16"/>
          <w:szCs w:val="16"/>
        </w:rPr>
      </w:pPr>
    </w:p>
    <w:p w14:paraId="065726C3" w14:textId="77777777" w:rsidR="00D62933" w:rsidRDefault="00D62933" w:rsidP="00D62933">
      <w:pPr>
        <w:tabs>
          <w:tab w:val="left" w:pos="1125"/>
        </w:tabs>
        <w:rPr>
          <w:rFonts w:ascii="Verdana" w:hAnsi="Verdana"/>
          <w:sz w:val="16"/>
          <w:szCs w:val="16"/>
        </w:rPr>
      </w:pPr>
    </w:p>
    <w:p w14:paraId="5876A808" w14:textId="77777777" w:rsidR="00D62933" w:rsidRDefault="00D62933" w:rsidP="00D62933">
      <w:pPr>
        <w:tabs>
          <w:tab w:val="left" w:pos="1125"/>
        </w:tabs>
        <w:rPr>
          <w:rFonts w:ascii="Verdana" w:hAnsi="Verdana"/>
          <w:sz w:val="16"/>
          <w:szCs w:val="16"/>
        </w:rPr>
      </w:pPr>
    </w:p>
    <w:p w14:paraId="5B1926A7" w14:textId="77777777" w:rsidR="00D62933" w:rsidRDefault="00D62933" w:rsidP="00D62933">
      <w:pPr>
        <w:tabs>
          <w:tab w:val="left" w:pos="1125"/>
        </w:tabs>
        <w:rPr>
          <w:rFonts w:ascii="Verdana" w:hAnsi="Verdana"/>
          <w:sz w:val="16"/>
          <w:szCs w:val="16"/>
        </w:rPr>
      </w:pPr>
    </w:p>
    <w:p w14:paraId="6EECB626" w14:textId="77777777" w:rsidR="00D62933" w:rsidRDefault="00D62933" w:rsidP="00D62933">
      <w:pPr>
        <w:tabs>
          <w:tab w:val="left" w:pos="1125"/>
        </w:tabs>
        <w:rPr>
          <w:rFonts w:ascii="Verdana" w:hAnsi="Verdana"/>
          <w:sz w:val="16"/>
          <w:szCs w:val="16"/>
        </w:rPr>
      </w:pPr>
    </w:p>
    <w:p w14:paraId="0A14B5B6" w14:textId="77777777" w:rsidR="00D62933" w:rsidRDefault="00D62933" w:rsidP="00D62933">
      <w:pPr>
        <w:tabs>
          <w:tab w:val="left" w:pos="1125"/>
        </w:tabs>
        <w:rPr>
          <w:rFonts w:ascii="Verdana" w:hAnsi="Verdana"/>
          <w:sz w:val="16"/>
          <w:szCs w:val="16"/>
        </w:rPr>
      </w:pPr>
    </w:p>
    <w:p w14:paraId="578BBBCA" w14:textId="77777777" w:rsidR="00D62933" w:rsidRDefault="00D62933" w:rsidP="00D62933">
      <w:pPr>
        <w:tabs>
          <w:tab w:val="left" w:pos="1125"/>
        </w:tabs>
        <w:rPr>
          <w:rFonts w:ascii="Verdana" w:hAnsi="Verdana"/>
          <w:sz w:val="16"/>
          <w:szCs w:val="16"/>
        </w:rPr>
      </w:pPr>
    </w:p>
    <w:p w14:paraId="26B028D3" w14:textId="77777777" w:rsidR="00D62933" w:rsidRDefault="00D62933" w:rsidP="00D62933">
      <w:pPr>
        <w:tabs>
          <w:tab w:val="left" w:pos="1125"/>
        </w:tabs>
        <w:rPr>
          <w:rFonts w:ascii="Verdana" w:hAnsi="Verdana"/>
          <w:sz w:val="16"/>
          <w:szCs w:val="16"/>
        </w:rPr>
      </w:pPr>
    </w:p>
    <w:p w14:paraId="4F1AE478" w14:textId="77777777" w:rsidR="00D62933" w:rsidRDefault="00D62933" w:rsidP="00D62933">
      <w:pPr>
        <w:tabs>
          <w:tab w:val="left" w:pos="1125"/>
        </w:tabs>
        <w:rPr>
          <w:rFonts w:ascii="Verdana" w:hAnsi="Verdana"/>
          <w:sz w:val="16"/>
          <w:szCs w:val="16"/>
        </w:rPr>
      </w:pPr>
    </w:p>
    <w:p w14:paraId="55BBA3D0" w14:textId="77777777" w:rsidR="00D62933" w:rsidRDefault="00D62933" w:rsidP="00D62933">
      <w:pPr>
        <w:tabs>
          <w:tab w:val="left" w:pos="1125"/>
        </w:tabs>
        <w:rPr>
          <w:rFonts w:ascii="Verdana" w:hAnsi="Verdana"/>
          <w:sz w:val="16"/>
          <w:szCs w:val="16"/>
        </w:rPr>
      </w:pPr>
    </w:p>
    <w:p w14:paraId="1A8842B3" w14:textId="77777777" w:rsidR="00D62933" w:rsidRDefault="00D62933" w:rsidP="00D62933">
      <w:pPr>
        <w:tabs>
          <w:tab w:val="left" w:pos="1125"/>
        </w:tabs>
        <w:rPr>
          <w:rFonts w:ascii="Verdana" w:hAnsi="Verdana"/>
          <w:sz w:val="16"/>
          <w:szCs w:val="16"/>
        </w:rPr>
      </w:pPr>
    </w:p>
    <w:p w14:paraId="78738239" w14:textId="77777777" w:rsidR="00D62933" w:rsidRDefault="00D62933" w:rsidP="00D62933">
      <w:pPr>
        <w:tabs>
          <w:tab w:val="left" w:pos="1125"/>
        </w:tabs>
        <w:rPr>
          <w:rFonts w:ascii="Verdana" w:hAnsi="Verdana"/>
          <w:sz w:val="16"/>
          <w:szCs w:val="16"/>
        </w:rPr>
      </w:pPr>
    </w:p>
    <w:p w14:paraId="0257C391" w14:textId="77777777" w:rsidR="00D62933" w:rsidRDefault="00D62933" w:rsidP="00D62933">
      <w:pPr>
        <w:tabs>
          <w:tab w:val="left" w:pos="1125"/>
        </w:tabs>
        <w:rPr>
          <w:rFonts w:ascii="Verdana" w:hAnsi="Verdana"/>
          <w:sz w:val="16"/>
          <w:szCs w:val="16"/>
        </w:rPr>
      </w:pPr>
    </w:p>
    <w:p w14:paraId="7BF632B7" w14:textId="77777777" w:rsidR="00D62933" w:rsidRPr="00D62933" w:rsidRDefault="00D62933" w:rsidP="00D62933">
      <w:pPr>
        <w:tabs>
          <w:tab w:val="left" w:pos="1125"/>
        </w:tabs>
        <w:rPr>
          <w:rFonts w:ascii="Verdana" w:hAnsi="Verdana"/>
          <w:sz w:val="16"/>
          <w:szCs w:val="16"/>
        </w:rPr>
      </w:pPr>
    </w:p>
    <w:p w14:paraId="2F049AA8" w14:textId="77777777" w:rsidR="00D62933" w:rsidRPr="00D62933" w:rsidRDefault="00D62933" w:rsidP="00D62933">
      <w:pPr>
        <w:rPr>
          <w:rFonts w:ascii="Verdana" w:hAnsi="Verdana"/>
          <w:sz w:val="16"/>
          <w:szCs w:val="16"/>
        </w:rPr>
      </w:pPr>
    </w:p>
    <w:p w14:paraId="5EADF978" w14:textId="77777777" w:rsidR="00D62933" w:rsidRPr="00D62933" w:rsidRDefault="00D62933" w:rsidP="00D62933">
      <w:pPr>
        <w:rPr>
          <w:rFonts w:ascii="Verdana" w:hAnsi="Verdana"/>
          <w:sz w:val="16"/>
          <w:szCs w:val="16"/>
        </w:rPr>
      </w:pPr>
    </w:p>
    <w:sectPr w:rsidR="00D62933" w:rsidRPr="00D62933" w:rsidSect="00B71635">
      <w:headerReference w:type="default" r:id="rId10"/>
      <w:footerReference w:type="default" r:id="rId11"/>
      <w:footerReference w:type="first" r:id="rId12"/>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73F03B" w14:textId="77777777" w:rsidR="009B2543" w:rsidRDefault="009B2543" w:rsidP="009851F2">
      <w:pPr>
        <w:spacing w:after="0" w:line="240" w:lineRule="auto"/>
      </w:pPr>
      <w:r>
        <w:separator/>
      </w:r>
    </w:p>
  </w:endnote>
  <w:endnote w:type="continuationSeparator" w:id="0">
    <w:p w14:paraId="149098FB" w14:textId="77777777" w:rsidR="009B2543" w:rsidRDefault="009B2543"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1A37EC7" w14:textId="77777777" w:rsidR="002E0F84" w:rsidRDefault="00BE5D68">
        <w:pPr>
          <w:pStyle w:val="Rodap"/>
          <w:jc w:val="right"/>
        </w:pPr>
        <w:r>
          <w:fldChar w:fldCharType="begin"/>
        </w:r>
        <w:r w:rsidR="002E0F84">
          <w:instrText>PAGE   \* MERGEFORMAT</w:instrText>
        </w:r>
        <w:r>
          <w:fldChar w:fldCharType="separate"/>
        </w:r>
        <w:r w:rsidR="009E7346">
          <w:rPr>
            <w:noProof/>
          </w:rPr>
          <w:t>6</w:t>
        </w:r>
        <w:r>
          <w:fldChar w:fldCharType="end"/>
        </w:r>
      </w:p>
    </w:sdtContent>
  </w:sdt>
  <w:p w14:paraId="7843390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21D31E6D" w14:textId="77777777" w:rsidR="002E0F84" w:rsidRDefault="00BE5D68" w:rsidP="00093F84">
        <w:pPr>
          <w:pStyle w:val="Rodap"/>
          <w:tabs>
            <w:tab w:val="clear" w:pos="8504"/>
          </w:tabs>
          <w:jc w:val="right"/>
        </w:pPr>
        <w:r>
          <w:fldChar w:fldCharType="begin"/>
        </w:r>
        <w:r w:rsidR="002E0F84">
          <w:instrText>PAGE   \* MERGEFORMAT</w:instrText>
        </w:r>
        <w:r>
          <w:fldChar w:fldCharType="separate"/>
        </w:r>
        <w:r w:rsidR="0032579A">
          <w:rPr>
            <w:noProof/>
          </w:rPr>
          <w:t>1</w:t>
        </w:r>
        <w:r>
          <w:fldChar w:fldCharType="end"/>
        </w:r>
      </w:p>
    </w:sdtContent>
  </w:sdt>
  <w:p w14:paraId="3B42F7D7"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E37FF" w14:textId="77777777" w:rsidR="009B2543" w:rsidRDefault="009B2543" w:rsidP="009851F2">
      <w:pPr>
        <w:spacing w:after="0" w:line="240" w:lineRule="auto"/>
      </w:pPr>
      <w:r>
        <w:separator/>
      </w:r>
    </w:p>
  </w:footnote>
  <w:footnote w:type="continuationSeparator" w:id="0">
    <w:p w14:paraId="7657D066" w14:textId="77777777" w:rsidR="009B2543" w:rsidRDefault="009B2543"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F2FE8" w14:textId="77777777" w:rsidR="002E0F84" w:rsidRDefault="002E0F84" w:rsidP="00093F84">
    <w:pPr>
      <w:pStyle w:val="Cabealho"/>
      <w:tabs>
        <w:tab w:val="clear" w:pos="8504"/>
        <w:tab w:val="right" w:pos="7797"/>
      </w:tabs>
      <w:ind w:left="-851"/>
    </w:pPr>
  </w:p>
  <w:p w14:paraId="714DA188"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4A3ADED5"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7B13"/>
    <w:multiLevelType w:val="hybridMultilevel"/>
    <w:tmpl w:val="5FFCD8AE"/>
    <w:lvl w:ilvl="0" w:tplc="4DCE48C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4"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008E6"/>
    <w:rsid w:val="0001592A"/>
    <w:rsid w:val="00017493"/>
    <w:rsid w:val="00052B81"/>
    <w:rsid w:val="000840B5"/>
    <w:rsid w:val="00093F84"/>
    <w:rsid w:val="000A4AC8"/>
    <w:rsid w:val="000B39A7"/>
    <w:rsid w:val="000B683D"/>
    <w:rsid w:val="000C2CDC"/>
    <w:rsid w:val="000D1D14"/>
    <w:rsid w:val="000F03A2"/>
    <w:rsid w:val="00102A1B"/>
    <w:rsid w:val="00124F9F"/>
    <w:rsid w:val="00131DF2"/>
    <w:rsid w:val="0016003D"/>
    <w:rsid w:val="0016386B"/>
    <w:rsid w:val="00164A58"/>
    <w:rsid w:val="00182E9E"/>
    <w:rsid w:val="00183B4B"/>
    <w:rsid w:val="001A0715"/>
    <w:rsid w:val="001A597F"/>
    <w:rsid w:val="001C4278"/>
    <w:rsid w:val="001C6FF5"/>
    <w:rsid w:val="002165E6"/>
    <w:rsid w:val="0022595B"/>
    <w:rsid w:val="00227F30"/>
    <w:rsid w:val="00292500"/>
    <w:rsid w:val="002B28EF"/>
    <w:rsid w:val="002B3C84"/>
    <w:rsid w:val="002D3140"/>
    <w:rsid w:val="002E0452"/>
    <w:rsid w:val="002E0E90"/>
    <w:rsid w:val="002E0F84"/>
    <w:rsid w:val="002E1C77"/>
    <w:rsid w:val="002E3D8E"/>
    <w:rsid w:val="002F5AE6"/>
    <w:rsid w:val="00300FCC"/>
    <w:rsid w:val="003118D1"/>
    <w:rsid w:val="00323F29"/>
    <w:rsid w:val="0032579A"/>
    <w:rsid w:val="003335D4"/>
    <w:rsid w:val="00333E09"/>
    <w:rsid w:val="0034676E"/>
    <w:rsid w:val="00360777"/>
    <w:rsid w:val="003B080B"/>
    <w:rsid w:val="003B4513"/>
    <w:rsid w:val="003C0F22"/>
    <w:rsid w:val="003D20C7"/>
    <w:rsid w:val="003D613C"/>
    <w:rsid w:val="003D6F37"/>
    <w:rsid w:val="0040381F"/>
    <w:rsid w:val="0042634C"/>
    <w:rsid w:val="00446779"/>
    <w:rsid w:val="00463FAE"/>
    <w:rsid w:val="00466D7A"/>
    <w:rsid w:val="00473C96"/>
    <w:rsid w:val="0049193C"/>
    <w:rsid w:val="004A1876"/>
    <w:rsid w:val="004B5FAA"/>
    <w:rsid w:val="004F0ABD"/>
    <w:rsid w:val="004F5938"/>
    <w:rsid w:val="00510D47"/>
    <w:rsid w:val="0054275C"/>
    <w:rsid w:val="005501BC"/>
    <w:rsid w:val="00571A57"/>
    <w:rsid w:val="005C3014"/>
    <w:rsid w:val="005E5BEA"/>
    <w:rsid w:val="005F6252"/>
    <w:rsid w:val="00606079"/>
    <w:rsid w:val="00624538"/>
    <w:rsid w:val="006451D4"/>
    <w:rsid w:val="0065115C"/>
    <w:rsid w:val="006B5B61"/>
    <w:rsid w:val="006C72CA"/>
    <w:rsid w:val="006E1771"/>
    <w:rsid w:val="006E26DF"/>
    <w:rsid w:val="006F5A84"/>
    <w:rsid w:val="007300A8"/>
    <w:rsid w:val="00735AE3"/>
    <w:rsid w:val="0073776A"/>
    <w:rsid w:val="00755526"/>
    <w:rsid w:val="007571C0"/>
    <w:rsid w:val="007D07B0"/>
    <w:rsid w:val="007E3B2B"/>
    <w:rsid w:val="007F6974"/>
    <w:rsid w:val="008005D5"/>
    <w:rsid w:val="00824D86"/>
    <w:rsid w:val="008568E0"/>
    <w:rsid w:val="0086497B"/>
    <w:rsid w:val="00874089"/>
    <w:rsid w:val="0087463C"/>
    <w:rsid w:val="008A5048"/>
    <w:rsid w:val="008D6898"/>
    <w:rsid w:val="008E3648"/>
    <w:rsid w:val="008F70B4"/>
    <w:rsid w:val="0091198D"/>
    <w:rsid w:val="00914A2F"/>
    <w:rsid w:val="00935693"/>
    <w:rsid w:val="009521D6"/>
    <w:rsid w:val="0095692B"/>
    <w:rsid w:val="009628E2"/>
    <w:rsid w:val="00965A01"/>
    <w:rsid w:val="0098193B"/>
    <w:rsid w:val="009851F2"/>
    <w:rsid w:val="009A26A2"/>
    <w:rsid w:val="009A7F64"/>
    <w:rsid w:val="009B2543"/>
    <w:rsid w:val="009C3431"/>
    <w:rsid w:val="009C7EDE"/>
    <w:rsid w:val="009D122B"/>
    <w:rsid w:val="009E7346"/>
    <w:rsid w:val="009F36A4"/>
    <w:rsid w:val="00A13C93"/>
    <w:rsid w:val="00A60A0D"/>
    <w:rsid w:val="00A76795"/>
    <w:rsid w:val="00A84FD5"/>
    <w:rsid w:val="00A91CB1"/>
    <w:rsid w:val="00AA73EE"/>
    <w:rsid w:val="00AC2CB2"/>
    <w:rsid w:val="00AC2CBC"/>
    <w:rsid w:val="00B008E6"/>
    <w:rsid w:val="00B0295A"/>
    <w:rsid w:val="00B46F94"/>
    <w:rsid w:val="00B47B88"/>
    <w:rsid w:val="00B674E8"/>
    <w:rsid w:val="00B71635"/>
    <w:rsid w:val="00B94D7B"/>
    <w:rsid w:val="00BA2C10"/>
    <w:rsid w:val="00BA5AC9"/>
    <w:rsid w:val="00BB343C"/>
    <w:rsid w:val="00BB6385"/>
    <w:rsid w:val="00BC692B"/>
    <w:rsid w:val="00BD077F"/>
    <w:rsid w:val="00BE09C1"/>
    <w:rsid w:val="00BE32F2"/>
    <w:rsid w:val="00BE5D68"/>
    <w:rsid w:val="00BF0FFC"/>
    <w:rsid w:val="00C25F49"/>
    <w:rsid w:val="00C37E70"/>
    <w:rsid w:val="00C65A96"/>
    <w:rsid w:val="00C914D3"/>
    <w:rsid w:val="00CB3C98"/>
    <w:rsid w:val="00CC2AD7"/>
    <w:rsid w:val="00CC70B4"/>
    <w:rsid w:val="00CD3049"/>
    <w:rsid w:val="00CF052E"/>
    <w:rsid w:val="00CF09CE"/>
    <w:rsid w:val="00D2144E"/>
    <w:rsid w:val="00D21CB2"/>
    <w:rsid w:val="00D26952"/>
    <w:rsid w:val="00D3757A"/>
    <w:rsid w:val="00D5130B"/>
    <w:rsid w:val="00D62933"/>
    <w:rsid w:val="00D73212"/>
    <w:rsid w:val="00D73612"/>
    <w:rsid w:val="00D73C2B"/>
    <w:rsid w:val="00DA176C"/>
    <w:rsid w:val="00DC4905"/>
    <w:rsid w:val="00DC7A8C"/>
    <w:rsid w:val="00DE030D"/>
    <w:rsid w:val="00E05985"/>
    <w:rsid w:val="00E47795"/>
    <w:rsid w:val="00E517CC"/>
    <w:rsid w:val="00E57A59"/>
    <w:rsid w:val="00E6002F"/>
    <w:rsid w:val="00E65448"/>
    <w:rsid w:val="00E77542"/>
    <w:rsid w:val="00E866C9"/>
    <w:rsid w:val="00EA4710"/>
    <w:rsid w:val="00EA61E8"/>
    <w:rsid w:val="00EC13B8"/>
    <w:rsid w:val="00ED1EBE"/>
    <w:rsid w:val="00ED64D8"/>
    <w:rsid w:val="00F034E6"/>
    <w:rsid w:val="00F03E24"/>
    <w:rsid w:val="00F16B25"/>
    <w:rsid w:val="00F274E1"/>
    <w:rsid w:val="00F41079"/>
    <w:rsid w:val="00F44BF8"/>
    <w:rsid w:val="00F544B0"/>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C9075"/>
  <w15:docId w15:val="{E36E56E9-63E0-4C15-BABF-280E099B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1477</Words>
  <Characters>7981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argentino dice esse meu jeito de viver</cp:lastModifiedBy>
  <cp:revision>29</cp:revision>
  <cp:lastPrinted>2018-08-06T13:00:00Z</cp:lastPrinted>
  <dcterms:created xsi:type="dcterms:W3CDTF">2021-02-25T16:08:00Z</dcterms:created>
  <dcterms:modified xsi:type="dcterms:W3CDTF">2022-05-18T00:52:00Z</dcterms:modified>
</cp:coreProperties>
</file>