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299A10C5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237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1º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FB72927" w:rsidR="00A84FD5" w:rsidRPr="00965A01" w:rsidRDefault="006B42D7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E4E973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Deborah Rossi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5CF4B9D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ARTE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4C609CEE" w14:textId="77777777" w:rsidR="00C45A7F" w:rsidRPr="00367E19" w:rsidRDefault="002237C8" w:rsidP="00367E19">
      <w:pPr>
        <w:pStyle w:val="NormalWeb"/>
        <w:spacing w:after="0"/>
        <w:ind w:left="-709" w:right="426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  <w:r w:rsidRPr="00367E19">
        <w:rPr>
          <w:rFonts w:ascii="Verdana" w:hAnsi="Verdana"/>
          <w:bCs/>
          <w:sz w:val="20"/>
          <w:szCs w:val="20"/>
        </w:rPr>
        <w:t>01-</w:t>
      </w:r>
      <w:r w:rsidR="00C45A7F" w:rsidRPr="00367E19">
        <w:rPr>
          <w:rFonts w:ascii="Verdana" w:eastAsia="Times New Roman" w:hAnsi="Verdana" w:cs="Open Sans"/>
          <w:sz w:val="20"/>
          <w:szCs w:val="20"/>
          <w:lang w:eastAsia="pt-BR"/>
        </w:rPr>
        <w:t>Dadaísmo, também conhecido como Dadá, foi uma vanguarda surgida durante a Primeira Guerra Mundial e teve como representantes:</w:t>
      </w:r>
    </w:p>
    <w:p w14:paraId="31713087" w14:textId="68F21DF4" w:rsidR="00C45A7F" w:rsidRPr="00367E19" w:rsidRDefault="00C45A7F" w:rsidP="00367E19">
      <w:pPr>
        <w:spacing w:after="0" w:line="240" w:lineRule="auto"/>
        <w:ind w:left="-709" w:right="426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  <w:r w:rsidRPr="00573001">
        <w:rPr>
          <w:rFonts w:ascii="Verdana" w:eastAsia="Times New Roman" w:hAnsi="Verdana" w:cs="Open Sans"/>
          <w:sz w:val="20"/>
          <w:szCs w:val="20"/>
          <w:lang w:eastAsia="pt-BR"/>
        </w:rPr>
        <w:t xml:space="preserve">a) Marcel Duchamp e Tristan </w:t>
      </w:r>
      <w:proofErr w:type="spellStart"/>
      <w:r w:rsidRPr="00573001">
        <w:rPr>
          <w:rFonts w:ascii="Verdana" w:eastAsia="Times New Roman" w:hAnsi="Verdana" w:cs="Open Sans"/>
          <w:sz w:val="20"/>
          <w:szCs w:val="20"/>
          <w:lang w:eastAsia="pt-BR"/>
        </w:rPr>
        <w:t>Tzara</w:t>
      </w:r>
      <w:proofErr w:type="spellEnd"/>
      <w:r w:rsidR="006B42D7" w:rsidRPr="00573001">
        <w:rPr>
          <w:rFonts w:ascii="Verdana" w:eastAsia="Times New Roman" w:hAnsi="Verdana" w:cs="Open Sans"/>
          <w:sz w:val="20"/>
          <w:szCs w:val="20"/>
          <w:lang w:eastAsia="pt-BR"/>
        </w:rPr>
        <w:t>.</w:t>
      </w:r>
      <w:r w:rsidRPr="00367E19">
        <w:rPr>
          <w:rFonts w:ascii="Verdana" w:eastAsia="Times New Roman" w:hAnsi="Verdana" w:cs="Open Sans"/>
          <w:sz w:val="20"/>
          <w:szCs w:val="20"/>
          <w:lang w:eastAsia="pt-BR"/>
        </w:rPr>
        <w:br/>
        <w:t xml:space="preserve">b) Wassily Kandinsky e Toulouse </w:t>
      </w:r>
      <w:proofErr w:type="spellStart"/>
      <w:r w:rsidRPr="00367E19">
        <w:rPr>
          <w:rFonts w:ascii="Verdana" w:eastAsia="Times New Roman" w:hAnsi="Verdana" w:cs="Open Sans"/>
          <w:sz w:val="20"/>
          <w:szCs w:val="20"/>
          <w:lang w:eastAsia="pt-BR"/>
        </w:rPr>
        <w:t>Lautrec</w:t>
      </w:r>
      <w:proofErr w:type="spellEnd"/>
      <w:r w:rsidR="006B42D7" w:rsidRPr="00367E19">
        <w:rPr>
          <w:rFonts w:ascii="Verdana" w:eastAsia="Times New Roman" w:hAnsi="Verdana" w:cs="Open Sans"/>
          <w:sz w:val="20"/>
          <w:szCs w:val="20"/>
          <w:lang w:eastAsia="pt-BR"/>
        </w:rPr>
        <w:t>.</w:t>
      </w:r>
      <w:r w:rsidRPr="00367E19">
        <w:rPr>
          <w:rFonts w:ascii="Verdana" w:eastAsia="Times New Roman" w:hAnsi="Verdana" w:cs="Open Sans"/>
          <w:sz w:val="20"/>
          <w:szCs w:val="20"/>
          <w:lang w:eastAsia="pt-BR"/>
        </w:rPr>
        <w:br/>
        <w:t>c) Paul Cézanne e Pablo Picasso</w:t>
      </w:r>
      <w:r w:rsidR="006B42D7" w:rsidRPr="00367E19">
        <w:rPr>
          <w:rFonts w:ascii="Verdana" w:eastAsia="Times New Roman" w:hAnsi="Verdana" w:cs="Open Sans"/>
          <w:sz w:val="20"/>
          <w:szCs w:val="20"/>
          <w:lang w:eastAsia="pt-BR"/>
        </w:rPr>
        <w:t>.</w:t>
      </w:r>
      <w:r w:rsidRPr="00367E19">
        <w:rPr>
          <w:rFonts w:ascii="Verdana" w:eastAsia="Times New Roman" w:hAnsi="Verdana" w:cs="Open Sans"/>
          <w:sz w:val="20"/>
          <w:szCs w:val="20"/>
          <w:lang w:eastAsia="pt-BR"/>
        </w:rPr>
        <w:br/>
        <w:t xml:space="preserve">d) Paul Gauguin e Giorgio de </w:t>
      </w:r>
      <w:proofErr w:type="spellStart"/>
      <w:r w:rsidRPr="00367E19">
        <w:rPr>
          <w:rFonts w:ascii="Verdana" w:eastAsia="Times New Roman" w:hAnsi="Verdana" w:cs="Open Sans"/>
          <w:sz w:val="20"/>
          <w:szCs w:val="20"/>
          <w:lang w:eastAsia="pt-BR"/>
        </w:rPr>
        <w:t>Chirico</w:t>
      </w:r>
      <w:proofErr w:type="spellEnd"/>
      <w:r w:rsidR="006B42D7" w:rsidRPr="00367E19">
        <w:rPr>
          <w:rFonts w:ascii="Verdana" w:eastAsia="Times New Roman" w:hAnsi="Verdana" w:cs="Open Sans"/>
          <w:sz w:val="20"/>
          <w:szCs w:val="20"/>
          <w:lang w:eastAsia="pt-BR"/>
        </w:rPr>
        <w:t>.</w:t>
      </w:r>
      <w:r w:rsidRPr="00367E19">
        <w:rPr>
          <w:rFonts w:ascii="Verdana" w:eastAsia="Times New Roman" w:hAnsi="Verdana" w:cs="Open Sans"/>
          <w:sz w:val="20"/>
          <w:szCs w:val="20"/>
          <w:lang w:eastAsia="pt-BR"/>
        </w:rPr>
        <w:br/>
        <w:t>e) Andy Warhol e Marcel Duchamp</w:t>
      </w:r>
      <w:r w:rsidR="006B42D7" w:rsidRPr="00367E19">
        <w:rPr>
          <w:rFonts w:ascii="Verdana" w:eastAsia="Times New Roman" w:hAnsi="Verdana" w:cs="Open Sans"/>
          <w:sz w:val="20"/>
          <w:szCs w:val="20"/>
          <w:lang w:eastAsia="pt-BR"/>
        </w:rPr>
        <w:t>.</w:t>
      </w:r>
    </w:p>
    <w:p w14:paraId="14D2F71A" w14:textId="5E5F6B41" w:rsidR="002237C8" w:rsidRPr="00367E19" w:rsidRDefault="002237C8" w:rsidP="00367E19">
      <w:pPr>
        <w:tabs>
          <w:tab w:val="left" w:pos="4980"/>
        </w:tabs>
        <w:spacing w:after="0" w:line="240" w:lineRule="auto"/>
        <w:ind w:left="-709" w:right="426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546158D2" w14:textId="77777777" w:rsidR="00C45A7F" w:rsidRPr="00367E19" w:rsidRDefault="002237C8" w:rsidP="00367E19">
      <w:pPr>
        <w:pStyle w:val="NormalWeb"/>
        <w:shd w:val="clear" w:color="auto" w:fill="FFFFFF"/>
        <w:spacing w:after="0" w:line="240" w:lineRule="auto"/>
        <w:ind w:left="-709" w:right="426"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367E19">
        <w:rPr>
          <w:rFonts w:ascii="Verdana" w:hAnsi="Verdana"/>
          <w:bCs/>
          <w:color w:val="000000" w:themeColor="text1"/>
          <w:sz w:val="20"/>
          <w:szCs w:val="20"/>
        </w:rPr>
        <w:t xml:space="preserve">02 – </w:t>
      </w:r>
      <w:bookmarkStart w:id="0" w:name="_Hlk89385429"/>
      <w:r w:rsidR="00C45A7F" w:rsidRPr="00367E19">
        <w:rPr>
          <w:rFonts w:ascii="Verdana" w:eastAsia="Times New Roman" w:hAnsi="Verdana"/>
          <w:sz w:val="20"/>
          <w:szCs w:val="20"/>
          <w:lang w:eastAsia="pt-BR"/>
        </w:rPr>
        <w:t>A peça Fonte foi criada pelo francês Marcel Duchamp e apresentada em Nova Iorque em 1917.</w:t>
      </w:r>
    </w:p>
    <w:p w14:paraId="35995B83" w14:textId="1E92635E" w:rsidR="00C45A7F" w:rsidRPr="00367E19" w:rsidRDefault="00C45A7F" w:rsidP="00367E19">
      <w:pPr>
        <w:spacing w:after="0" w:line="240" w:lineRule="auto"/>
        <w:ind w:left="-709" w:right="426"/>
        <w:jc w:val="center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367E19">
        <w:rPr>
          <w:rFonts w:ascii="Verdana" w:eastAsia="Times New Roman" w:hAnsi="Verdana" w:cs="Times New Roman"/>
          <w:noProof/>
          <w:sz w:val="20"/>
          <w:szCs w:val="20"/>
          <w:lang w:eastAsia="pt-BR"/>
        </w:rPr>
        <w:drawing>
          <wp:inline distT="0" distB="0" distL="0" distR="0" wp14:anchorId="21F5238B" wp14:editId="5D5D8CEF">
            <wp:extent cx="742277" cy="1048533"/>
            <wp:effectExtent l="0" t="0" r="1270" b="0"/>
            <wp:docPr id="1" name="Imagem 1" descr="Foto em preto e bran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Foto em preto e branc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436" cy="105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B1459" w14:textId="2761FB25" w:rsidR="007624E8" w:rsidRPr="00367E19" w:rsidRDefault="00C45A7F" w:rsidP="00367E19">
      <w:pPr>
        <w:shd w:val="clear" w:color="auto" w:fill="FFFFFF"/>
        <w:spacing w:after="0" w:line="240" w:lineRule="auto"/>
        <w:ind w:left="-709" w:right="426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367E19">
        <w:rPr>
          <w:rFonts w:ascii="Verdana" w:eastAsia="Times New Roman" w:hAnsi="Verdana" w:cs="Times New Roman"/>
          <w:sz w:val="20"/>
          <w:szCs w:val="20"/>
          <w:lang w:eastAsia="pt-BR"/>
        </w:rPr>
        <w:t>A transformação de um urinol em obra de arte representou, entre outras coisas</w:t>
      </w:r>
      <w:r w:rsidR="00133855" w:rsidRPr="00367E19">
        <w:rPr>
          <w:rFonts w:ascii="Verdana" w:eastAsia="Times New Roman" w:hAnsi="Verdana" w:cs="Times New Roman"/>
          <w:sz w:val="20"/>
          <w:szCs w:val="20"/>
          <w:lang w:eastAsia="pt-BR"/>
        </w:rPr>
        <w:t>:</w:t>
      </w:r>
    </w:p>
    <w:p w14:paraId="2B48C30F" w14:textId="77777777" w:rsidR="001543D1" w:rsidRPr="00573001" w:rsidRDefault="007624E8" w:rsidP="00367E19">
      <w:pPr>
        <w:shd w:val="clear" w:color="auto" w:fill="FFFFFF"/>
        <w:spacing w:after="0" w:line="240" w:lineRule="auto"/>
        <w:ind w:left="-709" w:right="426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573001">
        <w:rPr>
          <w:rFonts w:ascii="Verdana" w:eastAsia="Times New Roman" w:hAnsi="Verdana" w:cs="Times New Roman"/>
          <w:sz w:val="20"/>
          <w:szCs w:val="20"/>
          <w:lang w:eastAsia="pt-BR"/>
        </w:rPr>
        <w:t xml:space="preserve">a) </w:t>
      </w:r>
      <w:r w:rsidR="00C45A7F" w:rsidRPr="00573001">
        <w:rPr>
          <w:rFonts w:ascii="Verdana" w:eastAsia="Times New Roman" w:hAnsi="Verdana" w:cs="Times New Roman"/>
          <w:sz w:val="20"/>
          <w:szCs w:val="20"/>
          <w:lang w:eastAsia="pt-BR"/>
        </w:rPr>
        <w:t>a alteração do sentido de um objeto do cotidiano e uma crítica às convenções artísticas então vigentes.</w:t>
      </w:r>
    </w:p>
    <w:p w14:paraId="220E8795" w14:textId="09AF6B11" w:rsidR="001543D1" w:rsidRPr="00367E19" w:rsidRDefault="001543D1" w:rsidP="00367E19">
      <w:pPr>
        <w:shd w:val="clear" w:color="auto" w:fill="FFFFFF"/>
        <w:spacing w:after="0" w:line="240" w:lineRule="auto"/>
        <w:ind w:left="-709" w:right="426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367E19">
        <w:rPr>
          <w:rFonts w:ascii="Verdana" w:eastAsia="Times New Roman" w:hAnsi="Verdana" w:cs="Times New Roman"/>
          <w:sz w:val="20"/>
          <w:szCs w:val="20"/>
          <w:lang w:eastAsia="pt-BR"/>
        </w:rPr>
        <w:t xml:space="preserve">b) </w:t>
      </w:r>
      <w:r w:rsidR="00C45A7F" w:rsidRPr="00367E19">
        <w:rPr>
          <w:rFonts w:ascii="Verdana" w:eastAsia="Times New Roman" w:hAnsi="Verdana" w:cs="Times New Roman"/>
          <w:sz w:val="20"/>
          <w:szCs w:val="20"/>
          <w:lang w:eastAsia="pt-BR"/>
        </w:rPr>
        <w:t>a crítica à vulgarização da arte e a ironia diante das vanguardas artísticas do final do século XIX.</w:t>
      </w:r>
    </w:p>
    <w:p w14:paraId="74F48E44" w14:textId="77777777" w:rsidR="001543D1" w:rsidRPr="00367E19" w:rsidRDefault="001543D1" w:rsidP="00367E19">
      <w:pPr>
        <w:shd w:val="clear" w:color="auto" w:fill="FFFFFF"/>
        <w:spacing w:after="0" w:line="240" w:lineRule="auto"/>
        <w:ind w:left="-709" w:right="426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367E19">
        <w:rPr>
          <w:rFonts w:ascii="Verdana" w:eastAsia="Times New Roman" w:hAnsi="Verdana" w:cs="Times New Roman"/>
          <w:sz w:val="20"/>
          <w:szCs w:val="20"/>
          <w:lang w:eastAsia="pt-BR"/>
        </w:rPr>
        <w:t xml:space="preserve">c) </w:t>
      </w:r>
      <w:r w:rsidR="00C45A7F" w:rsidRPr="00367E19">
        <w:rPr>
          <w:rFonts w:ascii="Verdana" w:eastAsia="Times New Roman" w:hAnsi="Verdana" w:cs="Times New Roman"/>
          <w:sz w:val="20"/>
          <w:szCs w:val="20"/>
          <w:lang w:eastAsia="pt-BR"/>
        </w:rPr>
        <w:t>o esforço de tirar a arte dos espaços públicos e a insistência de que ela só podia existir na intimidade.</w:t>
      </w:r>
    </w:p>
    <w:p w14:paraId="6ED073D9" w14:textId="28B46E23" w:rsidR="00C45A7F" w:rsidRPr="00367E19" w:rsidRDefault="001543D1" w:rsidP="00367E19">
      <w:pPr>
        <w:shd w:val="clear" w:color="auto" w:fill="FFFFFF"/>
        <w:spacing w:after="0" w:line="240" w:lineRule="auto"/>
        <w:ind w:left="-709" w:right="426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367E19">
        <w:rPr>
          <w:rFonts w:ascii="Verdana" w:eastAsia="Times New Roman" w:hAnsi="Verdana" w:cs="Times New Roman"/>
          <w:sz w:val="20"/>
          <w:szCs w:val="20"/>
          <w:lang w:eastAsia="pt-BR"/>
        </w:rPr>
        <w:t xml:space="preserve">d) </w:t>
      </w:r>
      <w:r w:rsidR="00C45A7F" w:rsidRPr="00367E19">
        <w:rPr>
          <w:rFonts w:ascii="Verdana" w:eastAsia="Times New Roman" w:hAnsi="Verdana" w:cs="Times New Roman"/>
          <w:sz w:val="20"/>
          <w:szCs w:val="20"/>
          <w:lang w:eastAsia="pt-BR"/>
        </w:rPr>
        <w:t>a vontade de expulsar os visitantes dos museus, associando a arte a situações constrangedoras.</w:t>
      </w:r>
    </w:p>
    <w:p w14:paraId="4DF93974" w14:textId="53CDBF0F" w:rsidR="00C45A7F" w:rsidRPr="00367E19" w:rsidRDefault="001543D1" w:rsidP="00367E19">
      <w:pPr>
        <w:shd w:val="clear" w:color="auto" w:fill="FFFFFF"/>
        <w:spacing w:after="0" w:line="240" w:lineRule="auto"/>
        <w:ind w:left="-709" w:right="426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367E19">
        <w:rPr>
          <w:rFonts w:ascii="Verdana" w:eastAsia="Times New Roman" w:hAnsi="Verdana" w:cs="Times New Roman"/>
          <w:sz w:val="20"/>
          <w:szCs w:val="20"/>
          <w:lang w:eastAsia="pt-BR"/>
        </w:rPr>
        <w:t xml:space="preserve">e) </w:t>
      </w:r>
      <w:r w:rsidR="00C45A7F" w:rsidRPr="00367E19">
        <w:rPr>
          <w:rFonts w:ascii="Verdana" w:eastAsia="Times New Roman" w:hAnsi="Verdana" w:cs="Times New Roman"/>
          <w:sz w:val="20"/>
          <w:szCs w:val="20"/>
          <w:lang w:eastAsia="pt-BR"/>
        </w:rPr>
        <w:t>o fim da verdadeira arte, do conceito de beleza e importância social da produção artística.</w:t>
      </w:r>
    </w:p>
    <w:bookmarkEnd w:id="0"/>
    <w:p w14:paraId="011B84A9" w14:textId="6D1DE716" w:rsidR="002237C8" w:rsidRPr="00367E19" w:rsidRDefault="002237C8" w:rsidP="00367E19">
      <w:pPr>
        <w:tabs>
          <w:tab w:val="left" w:pos="4980"/>
        </w:tabs>
        <w:spacing w:after="0" w:line="240" w:lineRule="auto"/>
        <w:ind w:left="-709" w:right="426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17BCF1E2" w14:textId="77777777" w:rsidR="002237C8" w:rsidRPr="00367E19" w:rsidRDefault="002237C8" w:rsidP="00367E19">
      <w:pPr>
        <w:tabs>
          <w:tab w:val="left" w:pos="4980"/>
        </w:tabs>
        <w:spacing w:after="0" w:line="240" w:lineRule="auto"/>
        <w:ind w:left="-709" w:right="426"/>
        <w:jc w:val="both"/>
        <w:rPr>
          <w:rFonts w:ascii="Verdana" w:hAnsi="Verdana"/>
          <w:b/>
          <w:color w:val="000000" w:themeColor="text1"/>
          <w:sz w:val="20"/>
          <w:szCs w:val="20"/>
        </w:rPr>
      </w:pPr>
    </w:p>
    <w:p w14:paraId="5D065665" w14:textId="77777777" w:rsidR="00C45A7F" w:rsidRPr="00367E19" w:rsidRDefault="002237C8" w:rsidP="00367E19">
      <w:pPr>
        <w:pStyle w:val="NormalWeb"/>
        <w:shd w:val="clear" w:color="auto" w:fill="FFFFFF"/>
        <w:spacing w:after="0" w:line="240" w:lineRule="auto"/>
        <w:ind w:left="-709" w:right="426"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367E19">
        <w:rPr>
          <w:rFonts w:ascii="Verdana" w:hAnsi="Verdana"/>
          <w:bCs/>
          <w:color w:val="000000" w:themeColor="text1"/>
          <w:sz w:val="20"/>
          <w:szCs w:val="20"/>
        </w:rPr>
        <w:t xml:space="preserve">03 – </w:t>
      </w:r>
      <w:r w:rsidR="00C45A7F" w:rsidRPr="00367E19">
        <w:rPr>
          <w:rFonts w:ascii="Verdana" w:eastAsia="Times New Roman" w:hAnsi="Verdana"/>
          <w:sz w:val="20"/>
          <w:szCs w:val="20"/>
          <w:lang w:eastAsia="pt-BR"/>
        </w:rPr>
        <w:t>Algumas vanguardas artísticas europeias criadas na primeira metade do século XX foram manifestações artístico-literárias que criticavam uma concepção tradicional de museu, introduzindo uma estética marcada pela experimentação e pela subjetividade, que influenciaria fortemente diversas manifestações culturais em todo o mundo.</w:t>
      </w:r>
    </w:p>
    <w:p w14:paraId="572D4698" w14:textId="77777777" w:rsidR="00C45A7F" w:rsidRPr="00367E19" w:rsidRDefault="00C45A7F" w:rsidP="00367E19">
      <w:pPr>
        <w:shd w:val="clear" w:color="auto" w:fill="FFFFFF"/>
        <w:spacing w:after="0" w:line="240" w:lineRule="auto"/>
        <w:ind w:left="-709" w:right="426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367E19">
        <w:rPr>
          <w:rFonts w:ascii="Verdana" w:eastAsia="Times New Roman" w:hAnsi="Verdana" w:cs="Times New Roman"/>
          <w:sz w:val="20"/>
          <w:szCs w:val="20"/>
          <w:lang w:eastAsia="pt-BR"/>
        </w:rPr>
        <w:t>Sobre as principais correntes vanguardistas e suas respectivas características, assinale a alternativa correta.</w:t>
      </w:r>
    </w:p>
    <w:p w14:paraId="7EFA1041" w14:textId="6E6DD9B4" w:rsidR="00C45A7F" w:rsidRPr="00367E19" w:rsidRDefault="001543D1" w:rsidP="00367E19">
      <w:pPr>
        <w:shd w:val="clear" w:color="auto" w:fill="FFFFFF"/>
        <w:spacing w:after="0" w:line="240" w:lineRule="auto"/>
        <w:ind w:left="-709" w:right="426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367E19">
        <w:rPr>
          <w:rFonts w:ascii="Verdana" w:eastAsia="Times New Roman" w:hAnsi="Verdana" w:cs="Times New Roman"/>
          <w:sz w:val="20"/>
          <w:szCs w:val="20"/>
          <w:lang w:eastAsia="pt-BR"/>
        </w:rPr>
        <w:t xml:space="preserve">a) </w:t>
      </w:r>
      <w:r w:rsidR="00C45A7F" w:rsidRPr="00367E19">
        <w:rPr>
          <w:rFonts w:ascii="Verdana" w:eastAsia="Times New Roman" w:hAnsi="Verdana" w:cs="Times New Roman"/>
          <w:sz w:val="20"/>
          <w:szCs w:val="20"/>
          <w:lang w:eastAsia="pt-BR"/>
        </w:rPr>
        <w:t>O Surrealismo apresentava a exaltação da tecnologia, das máquinas, da velocidade e do progresso.</w:t>
      </w:r>
    </w:p>
    <w:p w14:paraId="5A4E820D" w14:textId="54464085" w:rsidR="00C45A7F" w:rsidRPr="00367E19" w:rsidRDefault="001543D1" w:rsidP="00367E19">
      <w:pPr>
        <w:shd w:val="clear" w:color="auto" w:fill="FFFFFF"/>
        <w:spacing w:after="0" w:line="240" w:lineRule="auto"/>
        <w:ind w:left="-709" w:right="426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367E19">
        <w:rPr>
          <w:rFonts w:ascii="Verdana" w:eastAsia="Times New Roman" w:hAnsi="Verdana" w:cs="Times New Roman"/>
          <w:sz w:val="20"/>
          <w:szCs w:val="20"/>
          <w:lang w:eastAsia="pt-BR"/>
        </w:rPr>
        <w:t xml:space="preserve">b) </w:t>
      </w:r>
      <w:r w:rsidR="00C45A7F" w:rsidRPr="00367E19">
        <w:rPr>
          <w:rFonts w:ascii="Verdana" w:eastAsia="Times New Roman" w:hAnsi="Verdana" w:cs="Times New Roman"/>
          <w:sz w:val="20"/>
          <w:szCs w:val="20"/>
          <w:lang w:eastAsia="pt-BR"/>
        </w:rPr>
        <w:t>O Expressionismo evidenciava a decomposição e a fragmentação das formas geométricas, afirmando que um mesmo objeto poderia ser visto de vários ângulos.</w:t>
      </w:r>
    </w:p>
    <w:p w14:paraId="10E0110E" w14:textId="11EA2F72" w:rsidR="00C45A7F" w:rsidRPr="00367E19" w:rsidRDefault="001543D1" w:rsidP="00367E19">
      <w:pPr>
        <w:shd w:val="clear" w:color="auto" w:fill="FFFFFF"/>
        <w:spacing w:after="0" w:line="240" w:lineRule="auto"/>
        <w:ind w:left="-709" w:right="426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367E19">
        <w:rPr>
          <w:rFonts w:ascii="Verdana" w:eastAsia="Times New Roman" w:hAnsi="Verdana" w:cs="Times New Roman"/>
          <w:sz w:val="20"/>
          <w:szCs w:val="20"/>
          <w:lang w:eastAsia="pt-BR"/>
        </w:rPr>
        <w:lastRenderedPageBreak/>
        <w:t xml:space="preserve">c) </w:t>
      </w:r>
      <w:r w:rsidR="00C45A7F" w:rsidRPr="00367E19">
        <w:rPr>
          <w:rFonts w:ascii="Verdana" w:eastAsia="Times New Roman" w:hAnsi="Verdana" w:cs="Times New Roman"/>
          <w:sz w:val="20"/>
          <w:szCs w:val="20"/>
          <w:lang w:eastAsia="pt-BR"/>
        </w:rPr>
        <w:t>O Cubismo valorizava a subjetividade e buscava transmitir ao mundo a situação do homem, com seus vícios e horrores.</w:t>
      </w:r>
    </w:p>
    <w:p w14:paraId="7EFB01E0" w14:textId="137A9676" w:rsidR="00C45A7F" w:rsidRPr="00367E19" w:rsidRDefault="001543D1" w:rsidP="00367E19">
      <w:pPr>
        <w:shd w:val="clear" w:color="auto" w:fill="FFFFFF"/>
        <w:spacing w:after="0" w:line="240" w:lineRule="auto"/>
        <w:ind w:left="-709" w:right="426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367E19">
        <w:rPr>
          <w:rFonts w:ascii="Verdana" w:eastAsia="Times New Roman" w:hAnsi="Verdana" w:cs="Times New Roman"/>
          <w:sz w:val="20"/>
          <w:szCs w:val="20"/>
          <w:lang w:eastAsia="pt-BR"/>
        </w:rPr>
        <w:t xml:space="preserve">d) </w:t>
      </w:r>
      <w:r w:rsidR="00C45A7F" w:rsidRPr="00367E19">
        <w:rPr>
          <w:rFonts w:ascii="Verdana" w:eastAsia="Times New Roman" w:hAnsi="Verdana" w:cs="Times New Roman"/>
          <w:sz w:val="20"/>
          <w:szCs w:val="20"/>
          <w:lang w:eastAsia="pt-BR"/>
        </w:rPr>
        <w:t>O Futurismo defendia a criação por meio das experiências nascidas no imaginário e na atmosfera onírica, sem interferências da razão.</w:t>
      </w:r>
    </w:p>
    <w:p w14:paraId="7E83ECA0" w14:textId="22D05DD0" w:rsidR="00C45A7F" w:rsidRPr="00573001" w:rsidRDefault="001543D1" w:rsidP="00367E19">
      <w:pPr>
        <w:shd w:val="clear" w:color="auto" w:fill="FFFFFF"/>
        <w:spacing w:after="0" w:line="240" w:lineRule="auto"/>
        <w:ind w:left="-709" w:right="426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573001">
        <w:rPr>
          <w:rFonts w:ascii="Verdana" w:eastAsia="Times New Roman" w:hAnsi="Verdana" w:cs="Times New Roman"/>
          <w:sz w:val="20"/>
          <w:szCs w:val="20"/>
          <w:lang w:eastAsia="pt-BR"/>
        </w:rPr>
        <w:t xml:space="preserve">e) </w:t>
      </w:r>
      <w:r w:rsidR="00C45A7F" w:rsidRPr="00573001">
        <w:rPr>
          <w:rFonts w:ascii="Verdana" w:eastAsia="Times New Roman" w:hAnsi="Verdana" w:cs="Times New Roman"/>
          <w:sz w:val="20"/>
          <w:szCs w:val="20"/>
          <w:lang w:eastAsia="pt-BR"/>
        </w:rPr>
        <w:t>O Dadaísmo surgiu como oposição à guerra e ressaltava a espontaneidade da arte pautada na liberdade de expressão no absurdo e na irracionalidade.</w:t>
      </w:r>
    </w:p>
    <w:p w14:paraId="4096F24A" w14:textId="2619B8E0" w:rsidR="002237C8" w:rsidRPr="00367E19" w:rsidRDefault="002237C8" w:rsidP="00367E19">
      <w:pPr>
        <w:tabs>
          <w:tab w:val="left" w:pos="4980"/>
        </w:tabs>
        <w:spacing w:after="0" w:line="240" w:lineRule="auto"/>
        <w:ind w:left="-709" w:right="426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79D9D07E" w14:textId="77777777" w:rsidR="002237C8" w:rsidRPr="00367E19" w:rsidRDefault="002237C8" w:rsidP="00367E19">
      <w:pPr>
        <w:tabs>
          <w:tab w:val="left" w:pos="4980"/>
        </w:tabs>
        <w:spacing w:after="0" w:line="240" w:lineRule="auto"/>
        <w:ind w:left="-709" w:right="426"/>
        <w:jc w:val="both"/>
        <w:rPr>
          <w:rFonts w:ascii="Verdana" w:hAnsi="Verdana"/>
          <w:b/>
          <w:color w:val="000000" w:themeColor="text1"/>
          <w:sz w:val="20"/>
          <w:szCs w:val="20"/>
        </w:rPr>
      </w:pPr>
    </w:p>
    <w:p w14:paraId="3512989D" w14:textId="77777777" w:rsidR="00305DF6" w:rsidRPr="00305DF6" w:rsidRDefault="002237C8" w:rsidP="00305DF6">
      <w:pPr>
        <w:pStyle w:val="NormalWeb"/>
        <w:shd w:val="clear" w:color="auto" w:fill="FFFFFF"/>
        <w:spacing w:after="0" w:line="240" w:lineRule="auto"/>
        <w:ind w:left="-709" w:right="426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67E19">
        <w:rPr>
          <w:rFonts w:ascii="Verdana" w:hAnsi="Verdana"/>
          <w:bCs/>
          <w:color w:val="000000" w:themeColor="text1"/>
          <w:sz w:val="20"/>
          <w:szCs w:val="20"/>
        </w:rPr>
        <w:t>04 –</w:t>
      </w:r>
      <w:r w:rsidR="00305DF6" w:rsidRPr="00305DF6">
        <w:rPr>
          <w:rFonts w:ascii="Verdana" w:hAnsi="Verdana"/>
          <w:bCs/>
          <w:color w:val="000000" w:themeColor="text1"/>
          <w:sz w:val="20"/>
          <w:szCs w:val="20"/>
        </w:rPr>
        <w:t>Imagem para responder à questão.</w:t>
      </w:r>
    </w:p>
    <w:p w14:paraId="25759DBF" w14:textId="40AA7481" w:rsidR="00305DF6" w:rsidRPr="00305DF6" w:rsidRDefault="00305DF6" w:rsidP="00305DF6">
      <w:pPr>
        <w:pStyle w:val="NormalWeb"/>
        <w:shd w:val="clear" w:color="auto" w:fill="FFFFFF"/>
        <w:spacing w:after="0" w:line="240" w:lineRule="auto"/>
        <w:ind w:left="-709" w:right="426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2C3172A4" w14:textId="6406E0EE" w:rsidR="00305DF6" w:rsidRPr="00305DF6" w:rsidRDefault="00305DF6" w:rsidP="00305DF6">
      <w:pPr>
        <w:pStyle w:val="NormalWeb"/>
        <w:shd w:val="clear" w:color="auto" w:fill="FFFFFF"/>
        <w:spacing w:after="0" w:line="240" w:lineRule="auto"/>
        <w:ind w:left="-709" w:right="426"/>
        <w:jc w:val="center"/>
        <w:rPr>
          <w:rFonts w:ascii="Verdana" w:hAnsi="Verdana"/>
          <w:bCs/>
          <w:color w:val="000000" w:themeColor="text1"/>
          <w:sz w:val="20"/>
          <w:szCs w:val="20"/>
        </w:rPr>
      </w:pPr>
      <w:r>
        <w:rPr>
          <w:rFonts w:ascii="Verdana" w:hAnsi="Verdana"/>
          <w:bCs/>
          <w:noProof/>
          <w:color w:val="000000" w:themeColor="text1"/>
          <w:sz w:val="20"/>
          <w:szCs w:val="20"/>
        </w:rPr>
        <w:drawing>
          <wp:inline distT="0" distB="0" distL="0" distR="0" wp14:anchorId="314D389C" wp14:editId="30815603">
            <wp:extent cx="1018155" cy="1711842"/>
            <wp:effectExtent l="0" t="0" r="0" b="317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005" cy="17216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07D7A5" w14:textId="77777777" w:rsidR="00305DF6" w:rsidRPr="00305DF6" w:rsidRDefault="00305DF6" w:rsidP="00305DF6">
      <w:pPr>
        <w:pStyle w:val="NormalWeb"/>
        <w:shd w:val="clear" w:color="auto" w:fill="FFFFFF"/>
        <w:spacing w:after="0" w:line="240" w:lineRule="auto"/>
        <w:ind w:left="-709" w:right="426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05DF6">
        <w:rPr>
          <w:rFonts w:ascii="Verdana" w:hAnsi="Verdana"/>
          <w:bCs/>
          <w:color w:val="000000" w:themeColor="text1"/>
          <w:sz w:val="20"/>
          <w:szCs w:val="20"/>
        </w:rPr>
        <w:t>A obra acima pertence ao Surrealismo. Para os surrealistas, a obra de arte não resulta de pensamentos racionais e lógicos do artista; ela é, isto sim, resultado de pensamentos absurdos e ilógicos, como</w:t>
      </w:r>
    </w:p>
    <w:p w14:paraId="47E89528" w14:textId="77777777" w:rsidR="00305DF6" w:rsidRPr="00305DF6" w:rsidRDefault="00305DF6" w:rsidP="00305DF6">
      <w:pPr>
        <w:pStyle w:val="NormalWeb"/>
        <w:shd w:val="clear" w:color="auto" w:fill="FFFFFF"/>
        <w:spacing w:after="0" w:line="240" w:lineRule="auto"/>
        <w:ind w:left="-709" w:right="426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40AEEC8F" w14:textId="14A16D3D" w:rsidR="00305DF6" w:rsidRPr="00305DF6" w:rsidRDefault="00305DF6" w:rsidP="00305DF6">
      <w:pPr>
        <w:pStyle w:val="NormalWeb"/>
        <w:shd w:val="clear" w:color="auto" w:fill="FFFFFF"/>
        <w:spacing w:after="0" w:line="240" w:lineRule="auto"/>
        <w:ind w:left="-709" w:right="426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>
        <w:rPr>
          <w:rFonts w:ascii="Verdana" w:hAnsi="Verdana"/>
          <w:bCs/>
          <w:color w:val="000000" w:themeColor="text1"/>
          <w:sz w:val="20"/>
          <w:szCs w:val="20"/>
        </w:rPr>
        <w:t xml:space="preserve">a) </w:t>
      </w:r>
      <w:r w:rsidRPr="00305DF6">
        <w:rPr>
          <w:rFonts w:ascii="Verdana" w:hAnsi="Verdana"/>
          <w:bCs/>
          <w:color w:val="000000" w:themeColor="text1"/>
          <w:sz w:val="20"/>
          <w:szCs w:val="20"/>
        </w:rPr>
        <w:t>A idealização da realidade.</w:t>
      </w:r>
    </w:p>
    <w:p w14:paraId="11B606F0" w14:textId="26AB4C78" w:rsidR="00305DF6" w:rsidRPr="00573001" w:rsidRDefault="00305DF6" w:rsidP="00305DF6">
      <w:pPr>
        <w:pStyle w:val="NormalWeb"/>
        <w:shd w:val="clear" w:color="auto" w:fill="FFFFFF"/>
        <w:spacing w:after="0" w:line="240" w:lineRule="auto"/>
        <w:ind w:left="-709" w:right="426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73001">
        <w:rPr>
          <w:rFonts w:ascii="Verdana" w:hAnsi="Verdana"/>
          <w:bCs/>
          <w:color w:val="000000" w:themeColor="text1"/>
          <w:sz w:val="20"/>
          <w:szCs w:val="20"/>
        </w:rPr>
        <w:t xml:space="preserve">b) </w:t>
      </w:r>
      <w:r w:rsidRPr="00573001">
        <w:rPr>
          <w:rFonts w:ascii="Verdana" w:hAnsi="Verdana"/>
          <w:bCs/>
          <w:color w:val="000000" w:themeColor="text1"/>
          <w:sz w:val="20"/>
          <w:szCs w:val="20"/>
        </w:rPr>
        <w:t>As imagens dos sonhos.</w:t>
      </w:r>
    </w:p>
    <w:p w14:paraId="0F34E8A0" w14:textId="7E9EA19F" w:rsidR="00305DF6" w:rsidRPr="00305DF6" w:rsidRDefault="00305DF6" w:rsidP="00305DF6">
      <w:pPr>
        <w:pStyle w:val="NormalWeb"/>
        <w:shd w:val="clear" w:color="auto" w:fill="FFFFFF"/>
        <w:spacing w:after="0" w:line="240" w:lineRule="auto"/>
        <w:ind w:left="-709" w:right="426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>
        <w:rPr>
          <w:rFonts w:ascii="Verdana" w:hAnsi="Verdana"/>
          <w:bCs/>
          <w:color w:val="000000" w:themeColor="text1"/>
          <w:sz w:val="20"/>
          <w:szCs w:val="20"/>
        </w:rPr>
        <w:t xml:space="preserve">c) </w:t>
      </w:r>
      <w:r w:rsidRPr="00305DF6">
        <w:rPr>
          <w:rFonts w:ascii="Verdana" w:hAnsi="Verdana"/>
          <w:bCs/>
          <w:color w:val="000000" w:themeColor="text1"/>
          <w:sz w:val="20"/>
          <w:szCs w:val="20"/>
        </w:rPr>
        <w:t>O abandono da perspectiva tradicional.</w:t>
      </w:r>
    </w:p>
    <w:p w14:paraId="7BCD07E1" w14:textId="7E82E52B" w:rsidR="00305DF6" w:rsidRPr="00305DF6" w:rsidRDefault="00305DF6" w:rsidP="00305DF6">
      <w:pPr>
        <w:pStyle w:val="NormalWeb"/>
        <w:shd w:val="clear" w:color="auto" w:fill="FFFFFF"/>
        <w:spacing w:after="0" w:line="240" w:lineRule="auto"/>
        <w:ind w:left="-709" w:right="426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>
        <w:rPr>
          <w:rFonts w:ascii="Verdana" w:hAnsi="Verdana"/>
          <w:bCs/>
          <w:color w:val="000000" w:themeColor="text1"/>
          <w:sz w:val="20"/>
          <w:szCs w:val="20"/>
        </w:rPr>
        <w:t xml:space="preserve">d) </w:t>
      </w:r>
      <w:r w:rsidRPr="00305DF6">
        <w:rPr>
          <w:rFonts w:ascii="Verdana" w:hAnsi="Verdana"/>
          <w:bCs/>
          <w:color w:val="000000" w:themeColor="text1"/>
          <w:sz w:val="20"/>
          <w:szCs w:val="20"/>
        </w:rPr>
        <w:t>A representação das inquietações do ser humano.</w:t>
      </w:r>
    </w:p>
    <w:p w14:paraId="64AEE81A" w14:textId="62B2C02A" w:rsidR="0041330E" w:rsidRDefault="00305DF6" w:rsidP="00305DF6">
      <w:pPr>
        <w:pStyle w:val="NormalWeb"/>
        <w:shd w:val="clear" w:color="auto" w:fill="FFFFFF"/>
        <w:spacing w:after="0" w:line="240" w:lineRule="auto"/>
        <w:ind w:left="-709" w:right="426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>
        <w:rPr>
          <w:rFonts w:ascii="Verdana" w:hAnsi="Verdana"/>
          <w:bCs/>
          <w:color w:val="000000" w:themeColor="text1"/>
          <w:sz w:val="20"/>
          <w:szCs w:val="20"/>
        </w:rPr>
        <w:t xml:space="preserve">e) </w:t>
      </w:r>
      <w:r w:rsidRPr="00305DF6">
        <w:rPr>
          <w:rFonts w:ascii="Verdana" w:hAnsi="Verdana"/>
          <w:bCs/>
          <w:color w:val="000000" w:themeColor="text1"/>
          <w:sz w:val="20"/>
          <w:szCs w:val="20"/>
        </w:rPr>
        <w:t>A simplificação das formas e o uso de cores puras.</w:t>
      </w:r>
    </w:p>
    <w:p w14:paraId="376D5BCA" w14:textId="77777777" w:rsidR="0041330E" w:rsidRDefault="0041330E" w:rsidP="00367E19">
      <w:pPr>
        <w:pStyle w:val="NormalWeb"/>
        <w:shd w:val="clear" w:color="auto" w:fill="FFFFFF"/>
        <w:spacing w:after="0" w:line="240" w:lineRule="auto"/>
        <w:ind w:left="-709" w:right="426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3361E4A2" w14:textId="5B8E34E9" w:rsidR="00305DF6" w:rsidRPr="00305DF6" w:rsidRDefault="002237C8" w:rsidP="00305DF6">
      <w:pPr>
        <w:pStyle w:val="NormalWeb"/>
        <w:shd w:val="clear" w:color="auto" w:fill="FFFFFF"/>
        <w:spacing w:after="0" w:line="240" w:lineRule="auto"/>
        <w:ind w:left="-709" w:right="426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67E19">
        <w:rPr>
          <w:rFonts w:ascii="Verdana" w:hAnsi="Verdana"/>
          <w:bCs/>
          <w:color w:val="000000" w:themeColor="text1"/>
          <w:sz w:val="20"/>
          <w:szCs w:val="20"/>
        </w:rPr>
        <w:t>05 –</w:t>
      </w:r>
      <w:r w:rsidR="00573001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305DF6" w:rsidRPr="00305DF6">
        <w:rPr>
          <w:rFonts w:ascii="Verdana" w:hAnsi="Verdana"/>
          <w:bCs/>
          <w:color w:val="000000" w:themeColor="text1"/>
          <w:sz w:val="20"/>
          <w:szCs w:val="20"/>
        </w:rPr>
        <w:t xml:space="preserve">O autor foi o criador do </w:t>
      </w:r>
      <w:proofErr w:type="spellStart"/>
      <w:r w:rsidR="00305DF6" w:rsidRPr="00305DF6">
        <w:rPr>
          <w:rFonts w:ascii="Verdana" w:hAnsi="Verdana"/>
          <w:bCs/>
          <w:color w:val="000000" w:themeColor="text1"/>
          <w:sz w:val="20"/>
          <w:szCs w:val="20"/>
        </w:rPr>
        <w:t>Ready-made</w:t>
      </w:r>
      <w:proofErr w:type="spellEnd"/>
      <w:r w:rsidR="00305DF6" w:rsidRPr="00305DF6">
        <w:rPr>
          <w:rFonts w:ascii="Verdana" w:hAnsi="Verdana"/>
          <w:bCs/>
          <w:color w:val="000000" w:themeColor="text1"/>
          <w:sz w:val="20"/>
          <w:szCs w:val="20"/>
        </w:rPr>
        <w:t>, termo criado para designar um tipo de objeto, por ele inventado, que consiste em um ou mais artigos de uso cotidiano, produzidos em massa, selecionados sem critério estético e expostos como obras de arte em espaços especializados como museus e galerias. Ao transformar qualquer objeto em obra de arte, o artista realiza uma crítica radical ao sistema da arte.</w:t>
      </w:r>
    </w:p>
    <w:p w14:paraId="4D8CFCB5" w14:textId="77777777" w:rsidR="00305DF6" w:rsidRPr="00305DF6" w:rsidRDefault="00305DF6" w:rsidP="00305DF6">
      <w:pPr>
        <w:pStyle w:val="NormalWeb"/>
        <w:shd w:val="clear" w:color="auto" w:fill="FFFFFF"/>
        <w:spacing w:after="0" w:line="240" w:lineRule="auto"/>
        <w:ind w:left="-709" w:right="426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34C78E23" w14:textId="77777777" w:rsidR="00305DF6" w:rsidRPr="00305DF6" w:rsidRDefault="00305DF6" w:rsidP="00305DF6">
      <w:pPr>
        <w:pStyle w:val="NormalWeb"/>
        <w:shd w:val="clear" w:color="auto" w:fill="FFFFFF"/>
        <w:spacing w:after="0" w:line="240" w:lineRule="auto"/>
        <w:ind w:left="-709" w:right="426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05DF6">
        <w:rPr>
          <w:rFonts w:ascii="Verdana" w:hAnsi="Verdana"/>
          <w:bCs/>
          <w:color w:val="000000" w:themeColor="text1"/>
          <w:sz w:val="20"/>
          <w:szCs w:val="20"/>
        </w:rPr>
        <w:t>Assinale a alternativa que mencione respectivamente o nome do artista responsável pelos trabalhos apresentados na questão e o movimento artístico que adotava os procedimentos expostos no enunciado, levando muitos a exclamarem: “Isso não é arte!”</w:t>
      </w:r>
    </w:p>
    <w:p w14:paraId="66A49B25" w14:textId="77777777" w:rsidR="00305DF6" w:rsidRPr="00305DF6" w:rsidRDefault="00305DF6" w:rsidP="00305DF6">
      <w:pPr>
        <w:pStyle w:val="NormalWeb"/>
        <w:shd w:val="clear" w:color="auto" w:fill="FFFFFF"/>
        <w:spacing w:after="0" w:line="240" w:lineRule="auto"/>
        <w:ind w:left="-709" w:right="426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05DF6">
        <w:rPr>
          <w:rFonts w:ascii="Verdana" w:hAnsi="Verdana"/>
          <w:bCs/>
          <w:color w:val="000000" w:themeColor="text1"/>
          <w:sz w:val="20"/>
          <w:szCs w:val="20"/>
        </w:rPr>
        <w:t>Fonte: Carol Strickland. Arte Comentada.</w:t>
      </w:r>
    </w:p>
    <w:p w14:paraId="53E0D0C1" w14:textId="77777777" w:rsidR="00305DF6" w:rsidRPr="00305DF6" w:rsidRDefault="00305DF6" w:rsidP="00305DF6">
      <w:pPr>
        <w:pStyle w:val="NormalWeb"/>
        <w:shd w:val="clear" w:color="auto" w:fill="FFFFFF"/>
        <w:spacing w:after="0" w:line="240" w:lineRule="auto"/>
        <w:ind w:left="-709" w:right="426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72B54EAE" w14:textId="7990B7FE" w:rsidR="00305DF6" w:rsidRPr="00573001" w:rsidRDefault="00305DF6" w:rsidP="00305DF6">
      <w:pPr>
        <w:pStyle w:val="NormalWeb"/>
        <w:shd w:val="clear" w:color="auto" w:fill="FFFFFF"/>
        <w:spacing w:after="0" w:line="240" w:lineRule="auto"/>
        <w:ind w:left="-709" w:right="426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73001">
        <w:rPr>
          <w:rFonts w:ascii="Verdana" w:hAnsi="Verdana"/>
          <w:bCs/>
          <w:color w:val="000000" w:themeColor="text1"/>
          <w:sz w:val="20"/>
          <w:szCs w:val="20"/>
        </w:rPr>
        <w:t>a) Marcel Duchamp – Dadaísmo</w:t>
      </w:r>
      <w:r w:rsidR="00573001" w:rsidRPr="00573001">
        <w:rPr>
          <w:rFonts w:ascii="Verdana" w:hAnsi="Verdana"/>
          <w:bCs/>
          <w:color w:val="000000" w:themeColor="text1"/>
          <w:sz w:val="20"/>
          <w:szCs w:val="20"/>
        </w:rPr>
        <w:t>;</w:t>
      </w:r>
    </w:p>
    <w:p w14:paraId="30986FDC" w14:textId="77777777" w:rsidR="00305DF6" w:rsidRPr="00305DF6" w:rsidRDefault="00305DF6" w:rsidP="00305DF6">
      <w:pPr>
        <w:pStyle w:val="NormalWeb"/>
        <w:shd w:val="clear" w:color="auto" w:fill="FFFFFF"/>
        <w:spacing w:after="0" w:line="240" w:lineRule="auto"/>
        <w:ind w:left="-709" w:right="426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05DF6">
        <w:rPr>
          <w:rFonts w:ascii="Verdana" w:hAnsi="Verdana"/>
          <w:bCs/>
          <w:color w:val="000000" w:themeColor="text1"/>
          <w:sz w:val="20"/>
          <w:szCs w:val="20"/>
        </w:rPr>
        <w:t xml:space="preserve">b) Georges </w:t>
      </w:r>
      <w:proofErr w:type="spellStart"/>
      <w:r w:rsidRPr="00305DF6">
        <w:rPr>
          <w:rFonts w:ascii="Verdana" w:hAnsi="Verdana"/>
          <w:bCs/>
          <w:color w:val="000000" w:themeColor="text1"/>
          <w:sz w:val="20"/>
          <w:szCs w:val="20"/>
        </w:rPr>
        <w:t>Braque</w:t>
      </w:r>
      <w:proofErr w:type="spellEnd"/>
      <w:r w:rsidRPr="00305DF6">
        <w:rPr>
          <w:rFonts w:ascii="Verdana" w:hAnsi="Verdana"/>
          <w:bCs/>
          <w:color w:val="000000" w:themeColor="text1"/>
          <w:sz w:val="20"/>
          <w:szCs w:val="20"/>
        </w:rPr>
        <w:t xml:space="preserve"> – Expressionismo;</w:t>
      </w:r>
    </w:p>
    <w:p w14:paraId="63080E21" w14:textId="77777777" w:rsidR="00305DF6" w:rsidRPr="00305DF6" w:rsidRDefault="00305DF6" w:rsidP="00305DF6">
      <w:pPr>
        <w:pStyle w:val="NormalWeb"/>
        <w:shd w:val="clear" w:color="auto" w:fill="FFFFFF"/>
        <w:spacing w:after="0" w:line="240" w:lineRule="auto"/>
        <w:ind w:left="-709" w:right="426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05DF6">
        <w:rPr>
          <w:rFonts w:ascii="Verdana" w:hAnsi="Verdana"/>
          <w:bCs/>
          <w:color w:val="000000" w:themeColor="text1"/>
          <w:sz w:val="20"/>
          <w:szCs w:val="20"/>
        </w:rPr>
        <w:t>c) Alberto Giacometti – Surrealismo;</w:t>
      </w:r>
    </w:p>
    <w:p w14:paraId="47130591" w14:textId="77777777" w:rsidR="00305DF6" w:rsidRPr="00305DF6" w:rsidRDefault="00305DF6" w:rsidP="00305DF6">
      <w:pPr>
        <w:pStyle w:val="NormalWeb"/>
        <w:shd w:val="clear" w:color="auto" w:fill="FFFFFF"/>
        <w:spacing w:after="0" w:line="240" w:lineRule="auto"/>
        <w:ind w:left="-709" w:right="426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05DF6">
        <w:rPr>
          <w:rFonts w:ascii="Verdana" w:hAnsi="Verdana"/>
          <w:bCs/>
          <w:color w:val="000000" w:themeColor="text1"/>
          <w:sz w:val="20"/>
          <w:szCs w:val="20"/>
        </w:rPr>
        <w:t>d) Henri Moore – Surrealismo;</w:t>
      </w:r>
    </w:p>
    <w:p w14:paraId="69A6A2E5" w14:textId="3FC97600" w:rsidR="009B6DE1" w:rsidRPr="00367E19" w:rsidRDefault="00305DF6" w:rsidP="00305DF6">
      <w:pPr>
        <w:pStyle w:val="NormalWeb"/>
        <w:shd w:val="clear" w:color="auto" w:fill="FFFFFF"/>
        <w:spacing w:after="0" w:line="240" w:lineRule="auto"/>
        <w:ind w:left="-709" w:right="426"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305DF6">
        <w:rPr>
          <w:rFonts w:ascii="Verdana" w:hAnsi="Verdana"/>
          <w:bCs/>
          <w:color w:val="000000" w:themeColor="text1"/>
          <w:sz w:val="20"/>
          <w:szCs w:val="20"/>
        </w:rPr>
        <w:t xml:space="preserve">e) Franz </w:t>
      </w:r>
      <w:proofErr w:type="spellStart"/>
      <w:r w:rsidRPr="00305DF6">
        <w:rPr>
          <w:rFonts w:ascii="Verdana" w:hAnsi="Verdana"/>
          <w:bCs/>
          <w:color w:val="000000" w:themeColor="text1"/>
          <w:sz w:val="20"/>
          <w:szCs w:val="20"/>
        </w:rPr>
        <w:t>Arp</w:t>
      </w:r>
      <w:proofErr w:type="spellEnd"/>
      <w:r w:rsidRPr="00305DF6">
        <w:rPr>
          <w:rFonts w:ascii="Verdana" w:hAnsi="Verdana"/>
          <w:bCs/>
          <w:color w:val="000000" w:themeColor="text1"/>
          <w:sz w:val="20"/>
          <w:szCs w:val="20"/>
        </w:rPr>
        <w:t xml:space="preserve"> – Dadaísmo.</w:t>
      </w:r>
    </w:p>
    <w:p w14:paraId="4CCAC453" w14:textId="0A6CA6B1" w:rsidR="002237C8" w:rsidRPr="00367E19" w:rsidRDefault="002237C8" w:rsidP="00367E19">
      <w:pPr>
        <w:tabs>
          <w:tab w:val="left" w:pos="4980"/>
        </w:tabs>
        <w:spacing w:after="0" w:line="240" w:lineRule="auto"/>
        <w:ind w:left="-709" w:right="426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19DA8C02" w14:textId="77777777" w:rsidR="002237C8" w:rsidRPr="00367E19" w:rsidRDefault="002237C8" w:rsidP="00367E19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/>
          <w:sz w:val="20"/>
          <w:szCs w:val="20"/>
        </w:rPr>
      </w:pPr>
    </w:p>
    <w:p w14:paraId="72B2D17F" w14:textId="25D5E8AB" w:rsidR="0046313C" w:rsidRPr="00367E19" w:rsidRDefault="002237C8" w:rsidP="00367E19">
      <w:pPr>
        <w:pStyle w:val="NormalWeb"/>
        <w:spacing w:after="0" w:line="240" w:lineRule="auto"/>
        <w:ind w:left="-709" w:right="426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367E19">
        <w:rPr>
          <w:rFonts w:ascii="Verdana" w:hAnsi="Verdana"/>
          <w:bCs/>
          <w:color w:val="000000" w:themeColor="text1"/>
          <w:sz w:val="20"/>
          <w:szCs w:val="20"/>
        </w:rPr>
        <w:t xml:space="preserve">06 – </w:t>
      </w:r>
      <w:bookmarkStart w:id="1" w:name="_Hlk89385454"/>
      <w:r w:rsidR="0046313C" w:rsidRPr="00367E19">
        <w:rPr>
          <w:rFonts w:ascii="Verdana" w:eastAsia="Times New Roman" w:hAnsi="Verdana" w:cs="Arial"/>
          <w:sz w:val="20"/>
          <w:szCs w:val="20"/>
          <w:lang w:eastAsia="pt-BR"/>
        </w:rPr>
        <w:t>“Todas as manhãs quando acordo, experimento um prazer supremo: o de ser Salvador Dalí.”</w:t>
      </w:r>
    </w:p>
    <w:p w14:paraId="511BF111" w14:textId="77777777" w:rsidR="0046313C" w:rsidRPr="00367E19" w:rsidRDefault="0046313C" w:rsidP="00367E19">
      <w:pPr>
        <w:spacing w:after="0" w:line="240" w:lineRule="auto"/>
        <w:ind w:left="-709" w:right="426"/>
        <w:jc w:val="right"/>
        <w:rPr>
          <w:rFonts w:ascii="Verdana" w:eastAsia="Times New Roman" w:hAnsi="Verdana" w:cs="Arial"/>
          <w:sz w:val="20"/>
          <w:szCs w:val="20"/>
          <w:lang w:eastAsia="pt-BR"/>
        </w:rPr>
      </w:pPr>
      <w:r w:rsidRPr="00367E19">
        <w:rPr>
          <w:rFonts w:ascii="Verdana" w:eastAsia="Times New Roman" w:hAnsi="Verdana" w:cs="Arial"/>
          <w:sz w:val="20"/>
          <w:szCs w:val="20"/>
          <w:lang w:eastAsia="pt-BR"/>
        </w:rPr>
        <w:t>NÉRET, G. Salvador Dalí. </w:t>
      </w:r>
      <w:proofErr w:type="spellStart"/>
      <w:r w:rsidRPr="00367E19">
        <w:rPr>
          <w:rFonts w:ascii="Verdana" w:eastAsia="Times New Roman" w:hAnsi="Verdana" w:cs="Arial"/>
          <w:sz w:val="20"/>
          <w:szCs w:val="20"/>
          <w:lang w:eastAsia="pt-BR"/>
        </w:rPr>
        <w:t>Taschen</w:t>
      </w:r>
      <w:proofErr w:type="spellEnd"/>
      <w:r w:rsidRPr="00367E19">
        <w:rPr>
          <w:rFonts w:ascii="Verdana" w:eastAsia="Times New Roman" w:hAnsi="Verdana" w:cs="Arial"/>
          <w:sz w:val="20"/>
          <w:szCs w:val="20"/>
          <w:lang w:eastAsia="pt-BR"/>
        </w:rPr>
        <w:t>, 1996.</w:t>
      </w:r>
    </w:p>
    <w:p w14:paraId="02370CA8" w14:textId="4AC4DD89" w:rsidR="0046313C" w:rsidRPr="00367E19" w:rsidRDefault="0046313C" w:rsidP="00367E19">
      <w:pPr>
        <w:spacing w:after="0" w:line="240" w:lineRule="auto"/>
        <w:ind w:left="-709" w:right="426"/>
        <w:jc w:val="both"/>
        <w:rPr>
          <w:rFonts w:ascii="Verdana" w:eastAsia="Times New Roman" w:hAnsi="Verdana" w:cs="Arial"/>
          <w:spacing w:val="-15"/>
          <w:sz w:val="20"/>
          <w:szCs w:val="20"/>
          <w:lang w:eastAsia="pt-BR"/>
        </w:rPr>
      </w:pPr>
      <w:r w:rsidRPr="00367E19">
        <w:rPr>
          <w:rFonts w:ascii="Verdana" w:eastAsia="Times New Roman" w:hAnsi="Verdana" w:cs="Arial"/>
          <w:spacing w:val="-15"/>
          <w:sz w:val="20"/>
          <w:szCs w:val="20"/>
          <w:lang w:eastAsia="pt-BR"/>
        </w:rPr>
        <w:t xml:space="preserve">Assim escreveu o pintor dos “relógios moles” e das “girafas em chamas” em 1931. Esse artista excêntrico deu apoio ao general Franco durante a Guerra Civil Espanhola e, por esse motivo, foi afastado do movimento surrealista por seu líder, André́ Breton. Dessa forma, Dalí criou seu próprio estilo, baseado na interpretação dos sonhos e nos estudos de Sigmund Freud, denominado “método de interpretação paranoico”. </w:t>
      </w:r>
    </w:p>
    <w:p w14:paraId="37FC03CD" w14:textId="6C714554" w:rsidR="0046313C" w:rsidRPr="00367E19" w:rsidRDefault="0046313C" w:rsidP="00367E19">
      <w:pPr>
        <w:spacing w:after="0" w:line="240" w:lineRule="auto"/>
        <w:ind w:left="-709" w:right="426"/>
        <w:jc w:val="both"/>
        <w:rPr>
          <w:rFonts w:ascii="Verdana" w:eastAsia="Times New Roman" w:hAnsi="Verdana" w:cs="Arial"/>
          <w:spacing w:val="-15"/>
          <w:sz w:val="20"/>
          <w:szCs w:val="20"/>
          <w:lang w:eastAsia="pt-BR"/>
        </w:rPr>
      </w:pPr>
      <w:r w:rsidRPr="00367E19">
        <w:rPr>
          <w:rFonts w:ascii="Verdana" w:eastAsia="Times New Roman" w:hAnsi="Verdana" w:cs="Arial"/>
          <w:spacing w:val="-15"/>
          <w:sz w:val="20"/>
          <w:szCs w:val="20"/>
          <w:lang w:eastAsia="pt-BR"/>
        </w:rPr>
        <w:t>Esse método era constituído por textos visuais que demonstram imagens</w:t>
      </w:r>
    </w:p>
    <w:p w14:paraId="507D8BFE" w14:textId="77777777" w:rsidR="0046313C" w:rsidRPr="00367E19" w:rsidRDefault="0046313C" w:rsidP="00367E19">
      <w:pPr>
        <w:spacing w:after="0" w:line="240" w:lineRule="auto"/>
        <w:ind w:left="-709" w:right="426"/>
        <w:jc w:val="both"/>
        <w:rPr>
          <w:rFonts w:ascii="Verdana" w:eastAsia="Times New Roman" w:hAnsi="Verdana" w:cs="Arial"/>
          <w:spacing w:val="-15"/>
          <w:sz w:val="20"/>
          <w:szCs w:val="20"/>
          <w:lang w:eastAsia="pt-BR"/>
        </w:rPr>
      </w:pPr>
    </w:p>
    <w:p w14:paraId="5A2A9528" w14:textId="7427B14B" w:rsidR="0046313C" w:rsidRPr="00367E19" w:rsidRDefault="0046313C" w:rsidP="00367E19">
      <w:pPr>
        <w:spacing w:after="0" w:line="240" w:lineRule="auto"/>
        <w:ind w:left="-709" w:right="426"/>
        <w:jc w:val="both"/>
        <w:textAlignment w:val="center"/>
        <w:rPr>
          <w:rFonts w:ascii="Verdana" w:eastAsia="Times New Roman" w:hAnsi="Verdana" w:cs="Arial"/>
          <w:sz w:val="20"/>
          <w:szCs w:val="20"/>
          <w:lang w:eastAsia="pt-BR"/>
        </w:rPr>
      </w:pPr>
      <w:r w:rsidRPr="00367E19">
        <w:rPr>
          <w:rFonts w:ascii="Verdana" w:eastAsia="Times New Roman" w:hAnsi="Verdana" w:cs="Arial"/>
          <w:sz w:val="20"/>
          <w:szCs w:val="20"/>
          <w:lang w:eastAsia="pt-BR"/>
        </w:rPr>
        <w:t>a) do fantástico, impregnado de civismo pelo governo espanhol, em que a busca pela emoção e pela dramaticidade desenvolveram um estilo incomparável. </w:t>
      </w:r>
    </w:p>
    <w:p w14:paraId="2EA8F686" w14:textId="4A37D3BA" w:rsidR="0046313C" w:rsidRPr="00573001" w:rsidRDefault="0046313C" w:rsidP="00367E19">
      <w:pPr>
        <w:spacing w:after="0" w:line="240" w:lineRule="auto"/>
        <w:ind w:left="-709" w:right="426"/>
        <w:jc w:val="both"/>
        <w:textAlignment w:val="center"/>
        <w:rPr>
          <w:rFonts w:ascii="Verdana" w:eastAsia="Times New Roman" w:hAnsi="Verdana" w:cs="Arial"/>
          <w:sz w:val="20"/>
          <w:szCs w:val="20"/>
          <w:lang w:eastAsia="pt-BR"/>
        </w:rPr>
      </w:pPr>
      <w:r w:rsidRPr="00573001">
        <w:rPr>
          <w:rFonts w:ascii="Verdana" w:eastAsia="Times New Roman" w:hAnsi="Verdana" w:cs="Arial"/>
          <w:sz w:val="20"/>
          <w:szCs w:val="20"/>
          <w:lang w:eastAsia="pt-BR"/>
        </w:rPr>
        <w:lastRenderedPageBreak/>
        <w:t>b) do onírico, que misturava sonho com realidade e inconsciente como um universo único ou pessoal.</w:t>
      </w:r>
    </w:p>
    <w:p w14:paraId="2306481A" w14:textId="6F49D5B0" w:rsidR="0046313C" w:rsidRPr="00367E19" w:rsidRDefault="0046313C" w:rsidP="00367E19">
      <w:pPr>
        <w:spacing w:after="0" w:line="240" w:lineRule="auto"/>
        <w:ind w:left="-709" w:right="426"/>
        <w:jc w:val="both"/>
        <w:textAlignment w:val="center"/>
        <w:rPr>
          <w:rFonts w:ascii="Verdana" w:eastAsia="Times New Roman" w:hAnsi="Verdana" w:cs="Arial"/>
          <w:sz w:val="20"/>
          <w:szCs w:val="20"/>
          <w:lang w:eastAsia="pt-BR"/>
        </w:rPr>
      </w:pPr>
      <w:r w:rsidRPr="00367E19">
        <w:rPr>
          <w:rFonts w:ascii="Verdana" w:eastAsia="Times New Roman" w:hAnsi="Verdana" w:cs="Arial"/>
          <w:sz w:val="20"/>
          <w:szCs w:val="20"/>
          <w:lang w:eastAsia="pt-BR"/>
        </w:rPr>
        <w:t>c) da linha inflexível da razão, dando vazão a uma forma de produção despojada no traço, na temática e nas formas vinculadas ao real.</w:t>
      </w:r>
    </w:p>
    <w:p w14:paraId="4308C39E" w14:textId="4A62764F" w:rsidR="0046313C" w:rsidRPr="00367E19" w:rsidRDefault="0046313C" w:rsidP="00367E19">
      <w:pPr>
        <w:spacing w:after="0" w:line="240" w:lineRule="auto"/>
        <w:ind w:left="-709" w:right="426"/>
        <w:jc w:val="both"/>
        <w:textAlignment w:val="center"/>
        <w:rPr>
          <w:rFonts w:ascii="Verdana" w:eastAsia="Times New Roman" w:hAnsi="Verdana" w:cs="Arial"/>
          <w:sz w:val="20"/>
          <w:szCs w:val="20"/>
          <w:lang w:eastAsia="pt-BR"/>
        </w:rPr>
      </w:pPr>
      <w:r w:rsidRPr="00367E19">
        <w:rPr>
          <w:rFonts w:ascii="Verdana" w:eastAsia="Times New Roman" w:hAnsi="Verdana" w:cs="Arial"/>
          <w:sz w:val="20"/>
          <w:szCs w:val="20"/>
          <w:lang w:eastAsia="pt-BR"/>
        </w:rPr>
        <w:t>d) do reflexo que, apesar do termo "paranoico", possui sobriedade e elegância advindas de uma técnica de cores discretas e desenhos precisos.</w:t>
      </w:r>
    </w:p>
    <w:p w14:paraId="42456AC0" w14:textId="1ADFCA91" w:rsidR="0046313C" w:rsidRPr="00367E19" w:rsidRDefault="0046313C" w:rsidP="00367E19">
      <w:pPr>
        <w:spacing w:after="0" w:line="240" w:lineRule="auto"/>
        <w:ind w:left="-709" w:right="426"/>
        <w:jc w:val="both"/>
        <w:textAlignment w:val="center"/>
        <w:rPr>
          <w:rFonts w:ascii="Verdana" w:eastAsia="Times New Roman" w:hAnsi="Verdana" w:cs="Arial"/>
          <w:sz w:val="20"/>
          <w:szCs w:val="20"/>
          <w:lang w:eastAsia="pt-BR"/>
        </w:rPr>
      </w:pPr>
      <w:r w:rsidRPr="00367E19">
        <w:rPr>
          <w:rFonts w:ascii="Verdana" w:eastAsia="Times New Roman" w:hAnsi="Verdana" w:cs="Arial"/>
          <w:sz w:val="20"/>
          <w:szCs w:val="20"/>
          <w:lang w:eastAsia="pt-BR"/>
        </w:rPr>
        <w:t>e) da expressão e intensidade entre o consciente e a liberdade, declarando o amor pela forma de conduzir o enredo histórico dos personagens retratados.</w:t>
      </w:r>
    </w:p>
    <w:bookmarkEnd w:id="1"/>
    <w:p w14:paraId="42065D2A" w14:textId="7C1D263B" w:rsidR="002237C8" w:rsidRPr="00367E19" w:rsidRDefault="002237C8" w:rsidP="00367E19">
      <w:pPr>
        <w:tabs>
          <w:tab w:val="left" w:pos="4980"/>
        </w:tabs>
        <w:spacing w:after="0" w:line="240" w:lineRule="auto"/>
        <w:ind w:left="-709" w:right="426"/>
        <w:jc w:val="both"/>
        <w:rPr>
          <w:rFonts w:ascii="Verdana" w:eastAsia="Times New Roman" w:hAnsi="Verdana"/>
          <w:color w:val="000000" w:themeColor="text1"/>
          <w:sz w:val="20"/>
          <w:szCs w:val="20"/>
          <w:lang w:eastAsia="pt-BR"/>
        </w:rPr>
      </w:pPr>
    </w:p>
    <w:p w14:paraId="0930F1BC" w14:textId="77777777" w:rsidR="002237C8" w:rsidRPr="00367E19" w:rsidRDefault="002237C8" w:rsidP="00367E19">
      <w:pPr>
        <w:spacing w:after="0"/>
        <w:ind w:left="-709" w:right="426"/>
        <w:jc w:val="both"/>
        <w:rPr>
          <w:rFonts w:ascii="Verdana" w:hAnsi="Verdana"/>
          <w:sz w:val="20"/>
          <w:szCs w:val="20"/>
        </w:rPr>
      </w:pPr>
    </w:p>
    <w:p w14:paraId="3DE2EB12" w14:textId="77777777" w:rsidR="00AA0DEE" w:rsidRPr="00367E19" w:rsidRDefault="002237C8" w:rsidP="00367E19">
      <w:pPr>
        <w:pStyle w:val="NormalWeb"/>
        <w:spacing w:after="0" w:line="240" w:lineRule="auto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367E19">
        <w:rPr>
          <w:rFonts w:ascii="Verdana" w:hAnsi="Verdana"/>
          <w:bCs/>
          <w:sz w:val="20"/>
          <w:szCs w:val="20"/>
        </w:rPr>
        <w:t xml:space="preserve">07- </w:t>
      </w:r>
    </w:p>
    <w:p w14:paraId="2EF3FF49" w14:textId="1BC23866" w:rsidR="00AA0DEE" w:rsidRPr="00367E19" w:rsidRDefault="00AA0DEE" w:rsidP="00367E19">
      <w:pPr>
        <w:pStyle w:val="NormalWeb"/>
        <w:spacing w:after="0" w:line="240" w:lineRule="auto"/>
        <w:ind w:left="-709" w:right="426"/>
        <w:jc w:val="center"/>
        <w:rPr>
          <w:rFonts w:ascii="Verdana" w:hAnsi="Verdana"/>
          <w:bCs/>
          <w:sz w:val="20"/>
          <w:szCs w:val="20"/>
        </w:rPr>
      </w:pPr>
      <w:r w:rsidRPr="00367E19">
        <w:rPr>
          <w:rFonts w:ascii="Verdana" w:hAnsi="Verdana"/>
          <w:noProof/>
          <w:sz w:val="20"/>
          <w:szCs w:val="20"/>
        </w:rPr>
        <w:drawing>
          <wp:inline distT="0" distB="0" distL="0" distR="0" wp14:anchorId="57B8A2BF" wp14:editId="556A19E2">
            <wp:extent cx="1446028" cy="1556864"/>
            <wp:effectExtent l="0" t="0" r="1905" b="5715"/>
            <wp:docPr id="18" name="Imagem 18" descr="Jackson Pollock - 88 obras de arte - pin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Jackson Pollock - 88 obras de arte - pintur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402" cy="1558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8657A" w14:textId="4560D5B9" w:rsidR="00AA0DEE" w:rsidRPr="00367E19" w:rsidRDefault="00AA0DEE" w:rsidP="00367E19">
      <w:pPr>
        <w:pStyle w:val="NormalWeb"/>
        <w:spacing w:after="0" w:line="240" w:lineRule="auto"/>
        <w:ind w:left="-709" w:right="426"/>
        <w:jc w:val="both"/>
        <w:rPr>
          <w:rFonts w:ascii="Verdana" w:hAnsi="Verdana"/>
          <w:sz w:val="20"/>
          <w:szCs w:val="20"/>
        </w:rPr>
      </w:pPr>
      <w:r w:rsidRPr="00367E19">
        <w:rPr>
          <w:rFonts w:ascii="Verdana" w:hAnsi="Verdana"/>
          <w:sz w:val="20"/>
          <w:szCs w:val="20"/>
        </w:rPr>
        <w:t xml:space="preserve">Um dos artistas que mais representa a arte estadunidense é Jackson Pollock. Interessado pelo automatismo psíquico do surrealismo, Pollock elabora a metodologia de seu trabalho como um ritual, que o mantém numa condição de excitação constante, quase de um lúcido delírio (ARGAN, 1992, p. 681). Em que período da arte norte-americana o artista está inserido? </w:t>
      </w:r>
    </w:p>
    <w:p w14:paraId="35E4E81E" w14:textId="445FBA14" w:rsidR="00AA0DEE" w:rsidRPr="00367E19" w:rsidRDefault="00AA0DEE" w:rsidP="00367E19">
      <w:pPr>
        <w:pStyle w:val="NormalWeb"/>
        <w:spacing w:after="0" w:line="240" w:lineRule="auto"/>
        <w:ind w:left="-709" w:right="426"/>
        <w:jc w:val="both"/>
        <w:rPr>
          <w:rFonts w:ascii="Verdana" w:hAnsi="Verdana"/>
          <w:sz w:val="20"/>
          <w:szCs w:val="20"/>
        </w:rPr>
      </w:pPr>
      <w:r w:rsidRPr="00367E19">
        <w:rPr>
          <w:rFonts w:ascii="Verdana" w:hAnsi="Verdana"/>
          <w:sz w:val="20"/>
          <w:szCs w:val="20"/>
        </w:rPr>
        <w:t xml:space="preserve">a) Expressionismo-dadaísta. </w:t>
      </w:r>
    </w:p>
    <w:p w14:paraId="67AE50B0" w14:textId="45C7914C" w:rsidR="00AA0DEE" w:rsidRPr="006C1C68" w:rsidRDefault="00AA0DEE" w:rsidP="00367E19">
      <w:pPr>
        <w:pStyle w:val="NormalWeb"/>
        <w:spacing w:after="0" w:line="240" w:lineRule="auto"/>
        <w:ind w:left="-709" w:right="426"/>
        <w:jc w:val="both"/>
        <w:rPr>
          <w:rFonts w:ascii="Verdana" w:hAnsi="Verdana"/>
          <w:sz w:val="20"/>
          <w:szCs w:val="20"/>
        </w:rPr>
      </w:pPr>
      <w:r w:rsidRPr="006C1C68">
        <w:rPr>
          <w:rFonts w:ascii="Verdana" w:hAnsi="Verdana"/>
          <w:sz w:val="20"/>
          <w:szCs w:val="20"/>
        </w:rPr>
        <w:t xml:space="preserve">b) Expressionismo-abstrato. </w:t>
      </w:r>
    </w:p>
    <w:p w14:paraId="189891BF" w14:textId="77C77DB3" w:rsidR="00AA0DEE" w:rsidRPr="00367E19" w:rsidRDefault="00AA0DEE" w:rsidP="00367E19">
      <w:pPr>
        <w:pStyle w:val="NormalWeb"/>
        <w:spacing w:after="0" w:line="240" w:lineRule="auto"/>
        <w:ind w:left="-709" w:right="426"/>
        <w:jc w:val="both"/>
        <w:rPr>
          <w:rFonts w:ascii="Verdana" w:hAnsi="Verdana"/>
          <w:sz w:val="20"/>
          <w:szCs w:val="20"/>
        </w:rPr>
      </w:pPr>
      <w:r w:rsidRPr="00367E19">
        <w:rPr>
          <w:rFonts w:ascii="Verdana" w:hAnsi="Verdana"/>
          <w:sz w:val="20"/>
          <w:szCs w:val="20"/>
        </w:rPr>
        <w:t xml:space="preserve">c) Expressionismo-surrealista. </w:t>
      </w:r>
    </w:p>
    <w:p w14:paraId="3EFAE7A4" w14:textId="7D77B98D" w:rsidR="007624E8" w:rsidRPr="00367E19" w:rsidRDefault="00AA0DEE" w:rsidP="00367E19">
      <w:pPr>
        <w:pStyle w:val="NormalWeb"/>
        <w:spacing w:after="0" w:line="240" w:lineRule="auto"/>
        <w:ind w:left="-709" w:right="426"/>
        <w:jc w:val="both"/>
        <w:rPr>
          <w:rFonts w:ascii="Verdana" w:hAnsi="Verdana"/>
          <w:sz w:val="20"/>
          <w:szCs w:val="20"/>
        </w:rPr>
      </w:pPr>
      <w:r w:rsidRPr="00367E19">
        <w:rPr>
          <w:rFonts w:ascii="Verdana" w:hAnsi="Verdana"/>
          <w:sz w:val="20"/>
          <w:szCs w:val="20"/>
        </w:rPr>
        <w:t>d) Expressionismo-figurativo.</w:t>
      </w:r>
    </w:p>
    <w:p w14:paraId="7CDB4F26" w14:textId="4B9C521D" w:rsidR="002237C8" w:rsidRPr="00367E19" w:rsidRDefault="00AA0DEE" w:rsidP="00367E19">
      <w:pPr>
        <w:pStyle w:val="NormalWeb"/>
        <w:spacing w:after="0" w:line="240" w:lineRule="auto"/>
        <w:ind w:left="-709" w:right="426"/>
        <w:jc w:val="both"/>
        <w:rPr>
          <w:rFonts w:ascii="Verdana" w:hAnsi="Verdana"/>
          <w:sz w:val="20"/>
          <w:szCs w:val="20"/>
        </w:rPr>
      </w:pPr>
      <w:r w:rsidRPr="00367E19">
        <w:rPr>
          <w:rFonts w:ascii="Verdana" w:hAnsi="Verdana"/>
          <w:sz w:val="20"/>
          <w:szCs w:val="20"/>
        </w:rPr>
        <w:t xml:space="preserve">e) Expressionismo-cerâmico. </w:t>
      </w:r>
    </w:p>
    <w:p w14:paraId="470704EA" w14:textId="77777777" w:rsidR="00EA5601" w:rsidRPr="00367E19" w:rsidRDefault="00EA5601" w:rsidP="00367E19">
      <w:pPr>
        <w:pStyle w:val="NormalWeb"/>
        <w:spacing w:after="0" w:line="240" w:lineRule="auto"/>
        <w:ind w:left="-709" w:right="426"/>
        <w:jc w:val="both"/>
        <w:rPr>
          <w:rFonts w:ascii="Verdana" w:hAnsi="Verdana" w:cs="Arial"/>
          <w:spacing w:val="2"/>
          <w:sz w:val="20"/>
          <w:szCs w:val="20"/>
          <w:shd w:val="clear" w:color="auto" w:fill="FFFFFF"/>
        </w:rPr>
      </w:pPr>
    </w:p>
    <w:p w14:paraId="7F97763D" w14:textId="77777777" w:rsidR="00EA5601" w:rsidRPr="00367E19" w:rsidRDefault="002237C8" w:rsidP="00367E19">
      <w:pPr>
        <w:tabs>
          <w:tab w:val="left" w:pos="4980"/>
        </w:tabs>
        <w:spacing w:after="0" w:line="240" w:lineRule="auto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367E19">
        <w:rPr>
          <w:rFonts w:ascii="Verdana" w:hAnsi="Verdana"/>
          <w:bCs/>
          <w:sz w:val="20"/>
          <w:szCs w:val="20"/>
        </w:rPr>
        <w:t xml:space="preserve">08 –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81"/>
        <w:gridCol w:w="4536"/>
      </w:tblGrid>
      <w:tr w:rsidR="00EA5601" w:rsidRPr="00367E19" w14:paraId="5674862F" w14:textId="77777777" w:rsidTr="006C1C68">
        <w:trPr>
          <w:trHeight w:val="2269"/>
        </w:trPr>
        <w:tc>
          <w:tcPr>
            <w:tcW w:w="3681" w:type="dxa"/>
          </w:tcPr>
          <w:p w14:paraId="3F99CEAA" w14:textId="5ABAB83A" w:rsidR="00EA5601" w:rsidRPr="00367E19" w:rsidRDefault="006C1C68" w:rsidP="006C1C68">
            <w:pPr>
              <w:shd w:val="clear" w:color="auto" w:fill="FFFFFF"/>
              <w:ind w:left="-709" w:right="426"/>
              <w:jc w:val="center"/>
              <w:rPr>
                <w:rFonts w:ascii="Verdana" w:eastAsia="Times New Roman" w:hAnsi="Verdana" w:cs="Times New Roman"/>
                <w:spacing w:val="2"/>
                <w:sz w:val="20"/>
                <w:szCs w:val="20"/>
                <w:lang w:eastAsia="pt-BR"/>
              </w:rPr>
            </w:pPr>
            <w:r>
              <w:rPr>
                <w:rFonts w:ascii="Verdana" w:eastAsia="Times New Roman" w:hAnsi="Verdana" w:cs="Times New Roman"/>
                <w:spacing w:val="2"/>
                <w:sz w:val="20"/>
                <w:szCs w:val="20"/>
                <w:lang w:eastAsia="pt-BR"/>
              </w:rPr>
              <w:t xml:space="preserve">           </w:t>
            </w:r>
            <w:r w:rsidR="00EA5601" w:rsidRPr="00367E19">
              <w:rPr>
                <w:rFonts w:ascii="Verdana" w:eastAsia="Times New Roman" w:hAnsi="Verdana" w:cs="Times New Roman"/>
                <w:spacing w:val="2"/>
                <w:sz w:val="20"/>
                <w:szCs w:val="20"/>
                <w:lang w:eastAsia="pt-BR"/>
              </w:rPr>
              <w:t>Imagem 1</w:t>
            </w:r>
          </w:p>
          <w:p w14:paraId="2D5A63A9" w14:textId="58CAE28E" w:rsidR="00EA5601" w:rsidRPr="00367E19" w:rsidRDefault="00EA5601" w:rsidP="006C1C68">
            <w:pPr>
              <w:shd w:val="clear" w:color="auto" w:fill="FFFFFF"/>
              <w:ind w:left="-709" w:right="426" w:firstLine="734"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367E19">
              <w:rPr>
                <w:rFonts w:ascii="Verdana" w:eastAsia="Times New Roman" w:hAnsi="Verdana" w:cs="Times New Roman"/>
                <w:noProof/>
                <w:spacing w:val="2"/>
                <w:sz w:val="20"/>
                <w:szCs w:val="20"/>
                <w:lang w:eastAsia="pt-BR"/>
              </w:rPr>
              <w:drawing>
                <wp:inline distT="0" distB="0" distL="0" distR="0" wp14:anchorId="4F5E86A9" wp14:editId="574DA4EF">
                  <wp:extent cx="818130" cy="1180214"/>
                  <wp:effectExtent l="0" t="0" r="1270" b="1270"/>
                  <wp:docPr id="23" name="Imagem 23" descr="Imagem em preto e branco de homem pulando&#10;&#10;Descrição gerada automaticamente com confiança baix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m 23" descr="Imagem em preto e branco de homem pulando&#10;&#10;Descrição gerada automaticamente com confiança baix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984" cy="1191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1BFF6446" w14:textId="2FC54274" w:rsidR="00EA5601" w:rsidRPr="00367E19" w:rsidRDefault="006C1C68" w:rsidP="00367E19">
            <w:pPr>
              <w:shd w:val="clear" w:color="auto" w:fill="FFFFFF"/>
              <w:ind w:left="-709" w:right="426"/>
              <w:jc w:val="center"/>
              <w:rPr>
                <w:rFonts w:ascii="Verdana" w:eastAsia="Times New Roman" w:hAnsi="Verdana" w:cs="Times New Roman"/>
                <w:spacing w:val="2"/>
                <w:sz w:val="20"/>
                <w:szCs w:val="20"/>
                <w:lang w:eastAsia="pt-BR"/>
              </w:rPr>
            </w:pPr>
            <w:r>
              <w:rPr>
                <w:rFonts w:ascii="Verdana" w:eastAsia="Times New Roman" w:hAnsi="Verdana" w:cs="Times New Roman"/>
                <w:spacing w:val="2"/>
                <w:sz w:val="20"/>
                <w:szCs w:val="20"/>
                <w:lang w:eastAsia="pt-BR"/>
              </w:rPr>
              <w:t xml:space="preserve">    </w:t>
            </w:r>
            <w:r w:rsidR="00EA5601" w:rsidRPr="00367E19">
              <w:rPr>
                <w:rFonts w:ascii="Verdana" w:eastAsia="Times New Roman" w:hAnsi="Verdana" w:cs="Times New Roman"/>
                <w:spacing w:val="2"/>
                <w:sz w:val="20"/>
                <w:szCs w:val="20"/>
                <w:lang w:eastAsia="pt-BR"/>
              </w:rPr>
              <w:t>Imagem 2</w:t>
            </w:r>
          </w:p>
          <w:p w14:paraId="78AC73B2" w14:textId="77777777" w:rsidR="00EA5601" w:rsidRDefault="00EA5601" w:rsidP="00367E19">
            <w:pPr>
              <w:tabs>
                <w:tab w:val="left" w:pos="4980"/>
              </w:tabs>
              <w:ind w:left="-709" w:right="426" w:firstLine="532"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367E19">
              <w:rPr>
                <w:rFonts w:ascii="Verdana" w:eastAsia="Times New Roman" w:hAnsi="Verdana" w:cs="Times New Roman"/>
                <w:noProof/>
                <w:spacing w:val="2"/>
                <w:sz w:val="20"/>
                <w:szCs w:val="20"/>
                <w:lang w:eastAsia="pt-BR"/>
              </w:rPr>
              <w:drawing>
                <wp:inline distT="0" distB="0" distL="0" distR="0" wp14:anchorId="41A56456" wp14:editId="15A9D55B">
                  <wp:extent cx="1371600" cy="1306377"/>
                  <wp:effectExtent l="0" t="0" r="0" b="8255"/>
                  <wp:docPr id="22" name="Imagem 22" descr="Uma imagem contendo grande, segurando, em pé, árvore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m 22" descr="Uma imagem contendo grande, segurando, em pé, árvore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6053" cy="1310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AE22A8" w14:textId="324769A3" w:rsidR="00573001" w:rsidRPr="00367E19" w:rsidRDefault="00573001" w:rsidP="00367E19">
            <w:pPr>
              <w:tabs>
                <w:tab w:val="left" w:pos="4980"/>
              </w:tabs>
              <w:ind w:left="-709" w:right="426" w:firstLine="532"/>
              <w:jc w:val="center"/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</w:tbl>
    <w:p w14:paraId="7831D4CD" w14:textId="2412C836" w:rsidR="00EA5601" w:rsidRPr="00367E19" w:rsidRDefault="00EA5601" w:rsidP="00367E19">
      <w:pPr>
        <w:tabs>
          <w:tab w:val="left" w:pos="4980"/>
        </w:tabs>
        <w:spacing w:after="0" w:line="240" w:lineRule="auto"/>
        <w:ind w:left="-709" w:right="426"/>
        <w:jc w:val="both"/>
        <w:rPr>
          <w:rFonts w:ascii="Verdana" w:hAnsi="Verdana"/>
          <w:bCs/>
          <w:sz w:val="20"/>
          <w:szCs w:val="20"/>
        </w:rPr>
      </w:pPr>
    </w:p>
    <w:p w14:paraId="37C58CAF" w14:textId="022C4A7A" w:rsidR="00D55C30" w:rsidRPr="00367E19" w:rsidRDefault="00D55C30" w:rsidP="00367E19">
      <w:pPr>
        <w:tabs>
          <w:tab w:val="left" w:pos="4980"/>
        </w:tabs>
        <w:spacing w:after="0" w:line="240" w:lineRule="auto"/>
        <w:ind w:left="-709" w:right="426"/>
        <w:jc w:val="both"/>
        <w:rPr>
          <w:rFonts w:ascii="Verdana" w:hAnsi="Verdana"/>
          <w:sz w:val="20"/>
          <w:szCs w:val="20"/>
        </w:rPr>
      </w:pPr>
      <w:r w:rsidRPr="00367E19">
        <w:rPr>
          <w:rFonts w:ascii="Verdana" w:hAnsi="Verdana"/>
          <w:sz w:val="20"/>
          <w:szCs w:val="20"/>
        </w:rPr>
        <w:t>A partir do trabalho de Pollock, artista norte-americano da década de 1950, é possível pensarmos a pintura a partir de outras relações, que não somente as formais, contidas no plano pictórico, como:</w:t>
      </w:r>
    </w:p>
    <w:p w14:paraId="5CD3B8F4" w14:textId="77777777" w:rsidR="00D55C30" w:rsidRPr="00367E19" w:rsidRDefault="00D55C30" w:rsidP="00367E19">
      <w:pPr>
        <w:tabs>
          <w:tab w:val="left" w:pos="4980"/>
        </w:tabs>
        <w:spacing w:after="0" w:line="240" w:lineRule="auto"/>
        <w:ind w:left="-709" w:right="426"/>
        <w:jc w:val="both"/>
        <w:rPr>
          <w:rFonts w:ascii="Verdana" w:hAnsi="Verdana"/>
          <w:sz w:val="20"/>
          <w:szCs w:val="20"/>
        </w:rPr>
      </w:pPr>
      <w:r w:rsidRPr="00367E19">
        <w:rPr>
          <w:rFonts w:ascii="Verdana" w:hAnsi="Verdana"/>
          <w:sz w:val="20"/>
          <w:szCs w:val="20"/>
        </w:rPr>
        <w:t xml:space="preserve"> I. O plano inclinado que gera interações formais inexplicáveis. </w:t>
      </w:r>
    </w:p>
    <w:p w14:paraId="4BDF2EF9" w14:textId="77777777" w:rsidR="00D55C30" w:rsidRPr="00367E19" w:rsidRDefault="00D55C30" w:rsidP="00367E19">
      <w:pPr>
        <w:tabs>
          <w:tab w:val="left" w:pos="4980"/>
        </w:tabs>
        <w:spacing w:after="0" w:line="240" w:lineRule="auto"/>
        <w:ind w:left="-709" w:right="426"/>
        <w:jc w:val="both"/>
        <w:rPr>
          <w:rFonts w:ascii="Verdana" w:hAnsi="Verdana"/>
          <w:sz w:val="20"/>
          <w:szCs w:val="20"/>
        </w:rPr>
      </w:pPr>
      <w:r w:rsidRPr="00367E19">
        <w:rPr>
          <w:rFonts w:ascii="Verdana" w:hAnsi="Verdana"/>
          <w:sz w:val="20"/>
          <w:szCs w:val="20"/>
        </w:rPr>
        <w:t xml:space="preserve">II. O corpo que percebe os caminhos percorridos pela tinta. </w:t>
      </w:r>
    </w:p>
    <w:p w14:paraId="1AD231D9" w14:textId="77777777" w:rsidR="00D55C30" w:rsidRPr="00367E19" w:rsidRDefault="00D55C30" w:rsidP="00367E19">
      <w:pPr>
        <w:tabs>
          <w:tab w:val="left" w:pos="4980"/>
        </w:tabs>
        <w:spacing w:after="0" w:line="240" w:lineRule="auto"/>
        <w:ind w:left="-709" w:right="426"/>
        <w:jc w:val="both"/>
        <w:rPr>
          <w:rFonts w:ascii="Verdana" w:hAnsi="Verdana"/>
          <w:sz w:val="20"/>
          <w:szCs w:val="20"/>
        </w:rPr>
      </w:pPr>
      <w:r w:rsidRPr="00367E19">
        <w:rPr>
          <w:rFonts w:ascii="Verdana" w:hAnsi="Verdana"/>
          <w:sz w:val="20"/>
          <w:szCs w:val="20"/>
        </w:rPr>
        <w:t xml:space="preserve">III. O corpo com relação à superfície pintada, fruto de uma ação. </w:t>
      </w:r>
    </w:p>
    <w:p w14:paraId="2E74EFD4" w14:textId="4C19F4D3" w:rsidR="00D55C30" w:rsidRPr="00367E19" w:rsidRDefault="00D55C30" w:rsidP="00367E19">
      <w:pPr>
        <w:tabs>
          <w:tab w:val="left" w:pos="4980"/>
        </w:tabs>
        <w:spacing w:after="0" w:line="240" w:lineRule="auto"/>
        <w:ind w:left="-709" w:right="426"/>
        <w:jc w:val="both"/>
        <w:rPr>
          <w:rFonts w:ascii="Verdana" w:hAnsi="Verdana"/>
          <w:sz w:val="20"/>
          <w:szCs w:val="20"/>
        </w:rPr>
      </w:pPr>
      <w:r w:rsidRPr="00367E19">
        <w:rPr>
          <w:rFonts w:ascii="Verdana" w:hAnsi="Verdana"/>
          <w:sz w:val="20"/>
          <w:szCs w:val="20"/>
        </w:rPr>
        <w:t xml:space="preserve">IV. O movimento e o tempo, registrados nas camadas que se sucedem. Assinale a alternativa correta. </w:t>
      </w:r>
    </w:p>
    <w:p w14:paraId="36B28BE8" w14:textId="77777777" w:rsidR="00D55C30" w:rsidRPr="00367E19" w:rsidRDefault="00D55C30" w:rsidP="00367E19">
      <w:pPr>
        <w:tabs>
          <w:tab w:val="left" w:pos="4980"/>
        </w:tabs>
        <w:spacing w:after="0" w:line="240" w:lineRule="auto"/>
        <w:ind w:left="-709" w:right="426"/>
        <w:jc w:val="both"/>
        <w:rPr>
          <w:rFonts w:ascii="Verdana" w:hAnsi="Verdana"/>
          <w:sz w:val="20"/>
          <w:szCs w:val="20"/>
        </w:rPr>
      </w:pPr>
      <w:r w:rsidRPr="00367E19">
        <w:rPr>
          <w:rFonts w:ascii="Verdana" w:hAnsi="Verdana"/>
          <w:sz w:val="20"/>
          <w:szCs w:val="20"/>
        </w:rPr>
        <w:t xml:space="preserve">a) Somente as afirmativas I e II são corretas. </w:t>
      </w:r>
    </w:p>
    <w:p w14:paraId="047D817D" w14:textId="77777777" w:rsidR="00D55C30" w:rsidRPr="00367E19" w:rsidRDefault="00D55C30" w:rsidP="00367E19">
      <w:pPr>
        <w:tabs>
          <w:tab w:val="left" w:pos="4980"/>
        </w:tabs>
        <w:spacing w:after="0" w:line="240" w:lineRule="auto"/>
        <w:ind w:left="-709" w:right="426"/>
        <w:jc w:val="both"/>
        <w:rPr>
          <w:rFonts w:ascii="Verdana" w:hAnsi="Verdana"/>
          <w:sz w:val="20"/>
          <w:szCs w:val="20"/>
        </w:rPr>
      </w:pPr>
      <w:r w:rsidRPr="00367E19">
        <w:rPr>
          <w:rFonts w:ascii="Verdana" w:hAnsi="Verdana"/>
          <w:sz w:val="20"/>
          <w:szCs w:val="20"/>
        </w:rPr>
        <w:t xml:space="preserve">b) Somente as afirmativas I e III são corretas. </w:t>
      </w:r>
    </w:p>
    <w:p w14:paraId="0F530284" w14:textId="77777777" w:rsidR="00D55C30" w:rsidRPr="00573001" w:rsidRDefault="00D55C30" w:rsidP="00367E19">
      <w:pPr>
        <w:tabs>
          <w:tab w:val="left" w:pos="4980"/>
        </w:tabs>
        <w:spacing w:after="0" w:line="240" w:lineRule="auto"/>
        <w:ind w:left="-709" w:right="426"/>
        <w:jc w:val="both"/>
        <w:rPr>
          <w:rFonts w:ascii="Verdana" w:hAnsi="Verdana"/>
          <w:sz w:val="20"/>
          <w:szCs w:val="20"/>
        </w:rPr>
      </w:pPr>
      <w:r w:rsidRPr="00573001">
        <w:rPr>
          <w:rFonts w:ascii="Verdana" w:hAnsi="Verdana"/>
          <w:sz w:val="20"/>
          <w:szCs w:val="20"/>
        </w:rPr>
        <w:t xml:space="preserve">c) Somente as afirmativas III e IV são corretas. </w:t>
      </w:r>
    </w:p>
    <w:p w14:paraId="19CF2C3C" w14:textId="77777777" w:rsidR="00D55C30" w:rsidRPr="00367E19" w:rsidRDefault="00D55C30" w:rsidP="00367E19">
      <w:pPr>
        <w:tabs>
          <w:tab w:val="left" w:pos="4980"/>
        </w:tabs>
        <w:spacing w:after="0" w:line="240" w:lineRule="auto"/>
        <w:ind w:left="-709" w:right="426"/>
        <w:jc w:val="both"/>
        <w:rPr>
          <w:rFonts w:ascii="Verdana" w:hAnsi="Verdana"/>
          <w:sz w:val="20"/>
          <w:szCs w:val="20"/>
        </w:rPr>
      </w:pPr>
      <w:r w:rsidRPr="00367E19">
        <w:rPr>
          <w:rFonts w:ascii="Verdana" w:hAnsi="Verdana"/>
          <w:sz w:val="20"/>
          <w:szCs w:val="20"/>
        </w:rPr>
        <w:t xml:space="preserve">d) Somente as afirmativas I, II e IV são corretas. </w:t>
      </w:r>
    </w:p>
    <w:p w14:paraId="46A5A3B0" w14:textId="0ADFE18D" w:rsidR="002237C8" w:rsidRPr="00367E19" w:rsidRDefault="00D55C30" w:rsidP="00367E19">
      <w:pPr>
        <w:tabs>
          <w:tab w:val="left" w:pos="4980"/>
        </w:tabs>
        <w:spacing w:after="0" w:line="240" w:lineRule="auto"/>
        <w:ind w:left="-709" w:right="426"/>
        <w:jc w:val="both"/>
        <w:rPr>
          <w:rFonts w:ascii="Verdana" w:hAnsi="Verdana" w:cs="Arial"/>
          <w:spacing w:val="2"/>
          <w:sz w:val="20"/>
          <w:szCs w:val="20"/>
          <w:shd w:val="clear" w:color="auto" w:fill="FFFFFF"/>
        </w:rPr>
      </w:pPr>
      <w:r w:rsidRPr="00367E19">
        <w:rPr>
          <w:rFonts w:ascii="Verdana" w:hAnsi="Verdana"/>
          <w:sz w:val="20"/>
          <w:szCs w:val="20"/>
        </w:rPr>
        <w:t>e) Somente as afirmativas II, III e IV são corretas</w:t>
      </w:r>
      <w:r w:rsidR="006B42D7" w:rsidRPr="00367E19">
        <w:rPr>
          <w:rFonts w:ascii="Verdana" w:hAnsi="Verdana"/>
          <w:sz w:val="20"/>
          <w:szCs w:val="20"/>
        </w:rPr>
        <w:t>.</w:t>
      </w:r>
    </w:p>
    <w:p w14:paraId="765C967F" w14:textId="77777777" w:rsidR="0003615D" w:rsidRPr="00367E19" w:rsidRDefault="0003615D" w:rsidP="00367E19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</w:p>
    <w:p w14:paraId="5AA4A9CC" w14:textId="77777777" w:rsidR="0003615D" w:rsidRPr="00367E19" w:rsidRDefault="002237C8" w:rsidP="00367E19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367E19">
        <w:rPr>
          <w:rFonts w:ascii="Verdana" w:hAnsi="Verdana"/>
          <w:bCs/>
          <w:sz w:val="20"/>
          <w:szCs w:val="20"/>
        </w:rPr>
        <w:t>09 –</w:t>
      </w:r>
      <w:r w:rsidR="0003615D" w:rsidRPr="00367E19">
        <w:rPr>
          <w:rFonts w:ascii="Verdana" w:hAnsi="Verdana"/>
          <w:bCs/>
          <w:sz w:val="20"/>
          <w:szCs w:val="20"/>
        </w:rPr>
        <w:t xml:space="preserve"> </w:t>
      </w:r>
    </w:p>
    <w:tbl>
      <w:tblPr>
        <w:tblStyle w:val="Tabelacomgrade"/>
        <w:tblW w:w="0" w:type="auto"/>
        <w:tblInd w:w="-572" w:type="dxa"/>
        <w:tblLook w:val="04A0" w:firstRow="1" w:lastRow="0" w:firstColumn="1" w:lastColumn="0" w:noHBand="0" w:noVBand="1"/>
      </w:tblPr>
      <w:tblGrid>
        <w:gridCol w:w="3188"/>
        <w:gridCol w:w="3795"/>
        <w:gridCol w:w="3077"/>
      </w:tblGrid>
      <w:tr w:rsidR="0003615D" w:rsidRPr="00367E19" w14:paraId="1FDF0F4A" w14:textId="77777777" w:rsidTr="00367E19">
        <w:tc>
          <w:tcPr>
            <w:tcW w:w="3188" w:type="dxa"/>
          </w:tcPr>
          <w:p w14:paraId="7B5F908B" w14:textId="77777777" w:rsidR="0003615D" w:rsidRPr="00367E19" w:rsidRDefault="0003615D" w:rsidP="00367E19">
            <w:pPr>
              <w:tabs>
                <w:tab w:val="left" w:pos="4980"/>
              </w:tabs>
              <w:ind w:left="-709" w:right="426"/>
              <w:jc w:val="both"/>
              <w:rPr>
                <w:rFonts w:ascii="Verdana" w:hAnsi="Verdana"/>
                <w:noProof/>
                <w:sz w:val="20"/>
                <w:szCs w:val="20"/>
              </w:rPr>
            </w:pPr>
            <w:r w:rsidRPr="00367E19">
              <w:rPr>
                <w:rFonts w:ascii="Verdana" w:hAnsi="Verdana"/>
                <w:noProof/>
                <w:sz w:val="20"/>
                <w:szCs w:val="20"/>
              </w:rPr>
              <w:lastRenderedPageBreak/>
              <w:t xml:space="preserve"> </w:t>
            </w:r>
          </w:p>
          <w:p w14:paraId="5802502F" w14:textId="77777777" w:rsidR="0003615D" w:rsidRPr="00367E19" w:rsidRDefault="0003615D" w:rsidP="00367E19">
            <w:pPr>
              <w:tabs>
                <w:tab w:val="left" w:pos="4980"/>
              </w:tabs>
              <w:ind w:left="-709" w:right="426" w:firstLine="1019"/>
              <w:jc w:val="both"/>
              <w:rPr>
                <w:rFonts w:ascii="Verdana" w:hAnsi="Verdana"/>
                <w:bCs/>
                <w:sz w:val="20"/>
                <w:szCs w:val="20"/>
              </w:rPr>
            </w:pPr>
            <w:r w:rsidRPr="00367E19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10104C11" wp14:editId="6238D574">
                  <wp:extent cx="1414130" cy="964442"/>
                  <wp:effectExtent l="0" t="0" r="0" b="7620"/>
                  <wp:docPr id="19" name="Imagem 19" descr="Jornalistas dos EUA considerarem Pelé o 4º melhor de todos os tempos é um  insulto – Site do Ricardo Sett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Jornalistas dos EUA considerarem Pelé o 4º melhor de todos os tempos é um  insulto – Site do Ricardo Sett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1860" cy="969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4997A6" w14:textId="6B5B0B4D" w:rsidR="0003615D" w:rsidRPr="00367E19" w:rsidRDefault="0003615D" w:rsidP="00367E19">
            <w:pPr>
              <w:tabs>
                <w:tab w:val="left" w:pos="4980"/>
              </w:tabs>
              <w:ind w:left="-709" w:right="426"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367E19">
              <w:rPr>
                <w:rFonts w:ascii="Verdana" w:hAnsi="Verdana"/>
                <w:bCs/>
                <w:sz w:val="20"/>
                <w:szCs w:val="20"/>
              </w:rPr>
              <w:t>IMAGEM 1</w:t>
            </w:r>
          </w:p>
        </w:tc>
        <w:tc>
          <w:tcPr>
            <w:tcW w:w="3795" w:type="dxa"/>
          </w:tcPr>
          <w:p w14:paraId="4E425306" w14:textId="77777777" w:rsidR="0003615D" w:rsidRPr="00367E19" w:rsidRDefault="0003615D" w:rsidP="00367E19">
            <w:pPr>
              <w:tabs>
                <w:tab w:val="left" w:pos="4980"/>
              </w:tabs>
              <w:ind w:left="-709" w:right="426"/>
              <w:jc w:val="both"/>
              <w:rPr>
                <w:rFonts w:ascii="Verdana" w:hAnsi="Verdana"/>
                <w:noProof/>
                <w:sz w:val="20"/>
                <w:szCs w:val="20"/>
              </w:rPr>
            </w:pPr>
          </w:p>
          <w:p w14:paraId="527E7E9D" w14:textId="77777777" w:rsidR="0003615D" w:rsidRPr="00367E19" w:rsidRDefault="0003615D" w:rsidP="00367E19">
            <w:pPr>
              <w:tabs>
                <w:tab w:val="left" w:pos="4980"/>
              </w:tabs>
              <w:ind w:left="-709" w:right="426" w:firstLine="972"/>
              <w:jc w:val="both"/>
              <w:rPr>
                <w:rFonts w:ascii="Verdana" w:hAnsi="Verdana"/>
                <w:bCs/>
                <w:sz w:val="20"/>
                <w:szCs w:val="20"/>
              </w:rPr>
            </w:pPr>
            <w:r w:rsidRPr="00367E19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444C5FB4" wp14:editId="4E647CC5">
                  <wp:extent cx="1616149" cy="907446"/>
                  <wp:effectExtent l="0" t="0" r="3175" b="6985"/>
                  <wp:docPr id="20" name="Imagem 20" descr="Lady Gaga Photos (3685 of 7551) | Last.f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Lady Gaga Photos (3685 of 7551) | Last.f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8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6354" cy="913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4B7A2C" w14:textId="20219BF0" w:rsidR="0003615D" w:rsidRPr="00367E19" w:rsidRDefault="0003615D" w:rsidP="00367E19">
            <w:pPr>
              <w:tabs>
                <w:tab w:val="left" w:pos="4980"/>
              </w:tabs>
              <w:ind w:left="-709" w:right="426"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367E19">
              <w:rPr>
                <w:rFonts w:ascii="Verdana" w:hAnsi="Verdana"/>
                <w:bCs/>
                <w:sz w:val="20"/>
                <w:szCs w:val="20"/>
              </w:rPr>
              <w:t>IMAGEM 2</w:t>
            </w:r>
          </w:p>
        </w:tc>
        <w:tc>
          <w:tcPr>
            <w:tcW w:w="3077" w:type="dxa"/>
          </w:tcPr>
          <w:p w14:paraId="68EC665C" w14:textId="77777777" w:rsidR="0003615D" w:rsidRPr="00367E19" w:rsidRDefault="0003615D" w:rsidP="00367E19">
            <w:pPr>
              <w:tabs>
                <w:tab w:val="left" w:pos="4980"/>
              </w:tabs>
              <w:ind w:left="-709" w:right="426" w:firstLine="1084"/>
              <w:rPr>
                <w:rFonts w:ascii="Verdana" w:hAnsi="Verdana"/>
                <w:bCs/>
                <w:sz w:val="20"/>
                <w:szCs w:val="20"/>
              </w:rPr>
            </w:pPr>
            <w:r w:rsidRPr="00367E19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3B52A9B0" wp14:editId="2D37A776">
                  <wp:extent cx="988828" cy="1100757"/>
                  <wp:effectExtent l="0" t="0" r="1905" b="4445"/>
                  <wp:docPr id="21" name="Imagem 21" descr="PDV New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PDV New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0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7126" cy="1109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9AACAC" w14:textId="096FCE26" w:rsidR="0003615D" w:rsidRPr="00367E19" w:rsidRDefault="0003615D" w:rsidP="00367E19">
            <w:pPr>
              <w:tabs>
                <w:tab w:val="left" w:pos="4980"/>
              </w:tabs>
              <w:ind w:left="-709" w:right="426"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367E19">
              <w:rPr>
                <w:rFonts w:ascii="Verdana" w:hAnsi="Verdana"/>
                <w:bCs/>
                <w:sz w:val="20"/>
                <w:szCs w:val="20"/>
              </w:rPr>
              <w:t>IMAGEM 3</w:t>
            </w:r>
          </w:p>
        </w:tc>
      </w:tr>
    </w:tbl>
    <w:p w14:paraId="7B427376" w14:textId="77777777" w:rsidR="00573001" w:rsidRDefault="002237C8" w:rsidP="00367E19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367E19">
        <w:rPr>
          <w:rFonts w:ascii="Verdana" w:hAnsi="Verdana"/>
          <w:bCs/>
          <w:sz w:val="20"/>
          <w:szCs w:val="20"/>
        </w:rPr>
        <w:t xml:space="preserve"> </w:t>
      </w:r>
    </w:p>
    <w:p w14:paraId="7AB599C4" w14:textId="186524D3" w:rsidR="0003615D" w:rsidRPr="00367E19" w:rsidRDefault="00483F34" w:rsidP="00367E19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sz w:val="20"/>
          <w:szCs w:val="20"/>
        </w:rPr>
      </w:pPr>
      <w:r w:rsidRPr="00367E19">
        <w:rPr>
          <w:rFonts w:ascii="Verdana" w:hAnsi="Verdana"/>
          <w:sz w:val="20"/>
          <w:szCs w:val="20"/>
        </w:rPr>
        <w:t xml:space="preserve">Assinale a alternativa que apresenta conceitos da Arte Pop que se relacionam com as imagens. </w:t>
      </w:r>
    </w:p>
    <w:p w14:paraId="52EBE522" w14:textId="77777777" w:rsidR="0003615D" w:rsidRPr="00573001" w:rsidRDefault="00483F34" w:rsidP="00367E19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sz w:val="20"/>
          <w:szCs w:val="20"/>
        </w:rPr>
      </w:pPr>
      <w:r w:rsidRPr="00573001">
        <w:rPr>
          <w:rFonts w:ascii="Verdana" w:hAnsi="Verdana"/>
          <w:sz w:val="20"/>
          <w:szCs w:val="20"/>
        </w:rPr>
        <w:t xml:space="preserve">a) Comunica-se diretamente com o público por meio de símbolos retirados da cultura de massa e da vida cotidiana. </w:t>
      </w:r>
    </w:p>
    <w:p w14:paraId="3B53A360" w14:textId="77777777" w:rsidR="0003615D" w:rsidRPr="00367E19" w:rsidRDefault="00483F34" w:rsidP="00367E19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sz w:val="20"/>
          <w:szCs w:val="20"/>
        </w:rPr>
      </w:pPr>
      <w:r w:rsidRPr="00367E19">
        <w:rPr>
          <w:rFonts w:ascii="Verdana" w:hAnsi="Verdana"/>
          <w:sz w:val="20"/>
          <w:szCs w:val="20"/>
        </w:rPr>
        <w:t xml:space="preserve">b) Seus trabalhos apresentam um número limitado de cores e privilegiam formas simples, repetidas simetricamente. </w:t>
      </w:r>
    </w:p>
    <w:p w14:paraId="6EEBB12D" w14:textId="77777777" w:rsidR="0003615D" w:rsidRPr="00367E19" w:rsidRDefault="00483F34" w:rsidP="00367E19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sz w:val="20"/>
          <w:szCs w:val="20"/>
        </w:rPr>
      </w:pPr>
      <w:r w:rsidRPr="00367E19">
        <w:rPr>
          <w:rFonts w:ascii="Verdana" w:hAnsi="Verdana"/>
          <w:sz w:val="20"/>
          <w:szCs w:val="20"/>
        </w:rPr>
        <w:t xml:space="preserve">c) Procura estudar as possibilidades estéticas de formas simples a partir de estruturas bi ou tridimensionais. </w:t>
      </w:r>
    </w:p>
    <w:p w14:paraId="071D5352" w14:textId="77777777" w:rsidR="0003615D" w:rsidRPr="00367E19" w:rsidRDefault="00483F34" w:rsidP="00367E19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sz w:val="20"/>
          <w:szCs w:val="20"/>
        </w:rPr>
      </w:pPr>
      <w:r w:rsidRPr="00367E19">
        <w:rPr>
          <w:rFonts w:ascii="Verdana" w:hAnsi="Verdana"/>
          <w:sz w:val="20"/>
          <w:szCs w:val="20"/>
        </w:rPr>
        <w:t xml:space="preserve">d) Defende o absurdo, a incoerência, a desordem e o caos como protesto contra uma civilização capitalista. </w:t>
      </w:r>
    </w:p>
    <w:p w14:paraId="32E18F59" w14:textId="62F90AB9" w:rsidR="002237C8" w:rsidRPr="00367E19" w:rsidRDefault="00483F34" w:rsidP="00367E19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sz w:val="20"/>
          <w:szCs w:val="20"/>
        </w:rPr>
      </w:pPr>
      <w:r w:rsidRPr="00367E19">
        <w:rPr>
          <w:rFonts w:ascii="Verdana" w:hAnsi="Verdana"/>
          <w:sz w:val="20"/>
          <w:szCs w:val="20"/>
        </w:rPr>
        <w:t>e) Seus trabalhos são o resultado de um processo laborioso que se constitui de sucessivas camadas pictóricas.</w:t>
      </w:r>
    </w:p>
    <w:p w14:paraId="124518AF" w14:textId="77777777" w:rsidR="002237C8" w:rsidRPr="00367E19" w:rsidRDefault="002237C8" w:rsidP="00367E19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/>
          <w:sz w:val="20"/>
          <w:szCs w:val="20"/>
        </w:rPr>
      </w:pPr>
    </w:p>
    <w:p w14:paraId="47CF5B9E" w14:textId="77777777" w:rsidR="0041470A" w:rsidRPr="00367E19" w:rsidRDefault="002237C8" w:rsidP="00367E19">
      <w:pPr>
        <w:pStyle w:val="NormalWeb"/>
        <w:shd w:val="clear" w:color="auto" w:fill="FFFFFF"/>
        <w:spacing w:after="0"/>
        <w:ind w:left="-709" w:right="426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67E19">
        <w:rPr>
          <w:rFonts w:ascii="Verdana" w:hAnsi="Verdana"/>
          <w:bCs/>
          <w:color w:val="000000" w:themeColor="text1"/>
          <w:sz w:val="20"/>
          <w:szCs w:val="20"/>
        </w:rPr>
        <w:t xml:space="preserve">10 – </w:t>
      </w:r>
    </w:p>
    <w:p w14:paraId="7B8ABFAB" w14:textId="7452D34A" w:rsidR="0041470A" w:rsidRPr="00367E19" w:rsidRDefault="0041470A" w:rsidP="00367E19">
      <w:pPr>
        <w:pStyle w:val="NormalWeb"/>
        <w:shd w:val="clear" w:color="auto" w:fill="FFFFFF"/>
        <w:spacing w:after="0"/>
        <w:ind w:left="-709" w:right="426"/>
        <w:jc w:val="both"/>
        <w:rPr>
          <w:rFonts w:ascii="Verdana" w:eastAsia="Times New Roman" w:hAnsi="Verdana"/>
          <w:i/>
          <w:iCs/>
          <w:spacing w:val="2"/>
          <w:sz w:val="20"/>
          <w:szCs w:val="20"/>
          <w:lang w:eastAsia="pt-BR"/>
        </w:rPr>
      </w:pPr>
      <w:bookmarkStart w:id="2" w:name="_Hlk89385487"/>
      <w:r w:rsidRPr="00367E19">
        <w:rPr>
          <w:rFonts w:ascii="Verdana" w:eastAsia="Times New Roman" w:hAnsi="Verdana"/>
          <w:i/>
          <w:iCs/>
          <w:spacing w:val="2"/>
          <w:sz w:val="20"/>
          <w:szCs w:val="20"/>
          <w:lang w:eastAsia="pt-BR"/>
        </w:rPr>
        <w:t xml:space="preserve">Nos anos 60 se torna o movimento artístico mais influente dos EUA. Sua ideia é reutilizar imagens da sociedade de consumo, chamando a atenção do espectador para sua qualidade estética e poder de atração, fazendo ampliações ou variantes cromáticas. </w:t>
      </w:r>
    </w:p>
    <w:p w14:paraId="2880C14F" w14:textId="77777777" w:rsidR="0041470A" w:rsidRPr="00367E19" w:rsidRDefault="0041470A" w:rsidP="00367E19">
      <w:pPr>
        <w:pStyle w:val="NormalWeb"/>
        <w:shd w:val="clear" w:color="auto" w:fill="FFFFFF"/>
        <w:spacing w:after="0"/>
        <w:ind w:left="-709" w:right="426"/>
        <w:jc w:val="both"/>
        <w:rPr>
          <w:rFonts w:ascii="Verdana" w:eastAsia="Times New Roman" w:hAnsi="Verdana"/>
          <w:i/>
          <w:iCs/>
          <w:spacing w:val="2"/>
          <w:sz w:val="20"/>
          <w:szCs w:val="20"/>
          <w:lang w:eastAsia="pt-BR"/>
        </w:rPr>
      </w:pPr>
    </w:p>
    <w:p w14:paraId="14E80473" w14:textId="77777777" w:rsidR="0041470A" w:rsidRPr="00367E19" w:rsidRDefault="0041470A" w:rsidP="00367E19">
      <w:pPr>
        <w:shd w:val="clear" w:color="auto" w:fill="FFFFFF"/>
        <w:spacing w:after="0" w:line="240" w:lineRule="auto"/>
        <w:ind w:left="-709" w:right="426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367E19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O texto refere-se à </w:t>
      </w:r>
      <w:r w:rsidRPr="00367E19">
        <w:rPr>
          <w:rFonts w:ascii="Verdana" w:eastAsia="Times New Roman" w:hAnsi="Verdana" w:cs="Times New Roman"/>
          <w:i/>
          <w:iCs/>
          <w:spacing w:val="2"/>
          <w:sz w:val="20"/>
          <w:szCs w:val="20"/>
          <w:lang w:eastAsia="pt-BR"/>
        </w:rPr>
        <w:t xml:space="preserve">Pop </w:t>
      </w:r>
      <w:proofErr w:type="spellStart"/>
      <w:r w:rsidRPr="00367E19">
        <w:rPr>
          <w:rFonts w:ascii="Verdana" w:eastAsia="Times New Roman" w:hAnsi="Verdana" w:cs="Times New Roman"/>
          <w:i/>
          <w:iCs/>
          <w:spacing w:val="2"/>
          <w:sz w:val="20"/>
          <w:szCs w:val="20"/>
          <w:lang w:eastAsia="pt-BR"/>
        </w:rPr>
        <w:t>Art</w:t>
      </w:r>
      <w:proofErr w:type="spellEnd"/>
      <w:r w:rsidRPr="00367E19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 e pode ser completado com a seguinte ideia:</w:t>
      </w:r>
    </w:p>
    <w:p w14:paraId="1A866425" w14:textId="424B1DD9" w:rsidR="0041470A" w:rsidRPr="00367E19" w:rsidRDefault="0041470A" w:rsidP="00367E19">
      <w:pPr>
        <w:shd w:val="clear" w:color="auto" w:fill="FFFFFF"/>
        <w:spacing w:after="0" w:line="240" w:lineRule="auto"/>
        <w:ind w:left="-709" w:right="426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367E19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a) Donald </w:t>
      </w:r>
      <w:proofErr w:type="spellStart"/>
      <w:r w:rsidRPr="00367E19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Ludd</w:t>
      </w:r>
      <w:proofErr w:type="spellEnd"/>
      <w:r w:rsidRPr="00367E19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 e Robert Morris utilizam um mínimo de recursos e a simplificação extrema da forma.</w:t>
      </w:r>
    </w:p>
    <w:p w14:paraId="50FAA966" w14:textId="59661543" w:rsidR="0041470A" w:rsidRPr="00367E19" w:rsidRDefault="0041470A" w:rsidP="00367E19">
      <w:pPr>
        <w:shd w:val="clear" w:color="auto" w:fill="FFFFFF"/>
        <w:spacing w:after="0" w:line="240" w:lineRule="auto"/>
        <w:ind w:left="-709" w:right="426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367E19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b) Yves Klein, francês, e Bruce Nauman, norte-americano, criam a 'body </w:t>
      </w:r>
      <w:proofErr w:type="spellStart"/>
      <w:r w:rsidRPr="00367E19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art</w:t>
      </w:r>
      <w:proofErr w:type="spellEnd"/>
      <w:r w:rsidRPr="00367E19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'; usando o corpo humano procuram desenvolver uma variante da arte performática.</w:t>
      </w:r>
    </w:p>
    <w:p w14:paraId="5E51937B" w14:textId="120C4593" w:rsidR="0041470A" w:rsidRPr="00367E19" w:rsidRDefault="0041470A" w:rsidP="00367E19">
      <w:pPr>
        <w:shd w:val="clear" w:color="auto" w:fill="FFFFFF"/>
        <w:spacing w:after="0" w:line="240" w:lineRule="auto"/>
        <w:ind w:left="-709" w:right="426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367E19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c) Allen </w:t>
      </w:r>
      <w:proofErr w:type="spellStart"/>
      <w:r w:rsidRPr="00367E19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Kaprow</w:t>
      </w:r>
      <w:proofErr w:type="spellEnd"/>
      <w:r w:rsidRPr="00367E19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 cria o 'happening': uma apresentação aparentemente improvisada, em que o artista se vale de imagens, músicas e objetos e incorpora a reação do espectador.</w:t>
      </w:r>
    </w:p>
    <w:p w14:paraId="03775607" w14:textId="77777777" w:rsidR="0041470A" w:rsidRPr="00573001" w:rsidRDefault="0041470A" w:rsidP="00367E19">
      <w:pPr>
        <w:shd w:val="clear" w:color="auto" w:fill="FFFFFF"/>
        <w:spacing w:after="0" w:line="240" w:lineRule="auto"/>
        <w:ind w:left="-709" w:right="426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573001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d) Andy Warhol faz serigrafias com o rosto de artistas de cinema, como por exemplo de Marilyn Monroe, e embalagens de alimentos, como a da sopa </w:t>
      </w:r>
      <w:proofErr w:type="spellStart"/>
      <w:r w:rsidRPr="00573001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Campbell's</w:t>
      </w:r>
      <w:proofErr w:type="spellEnd"/>
      <w:r w:rsidRPr="00573001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.</w:t>
      </w:r>
    </w:p>
    <w:p w14:paraId="0CF640ED" w14:textId="2E0EA908" w:rsidR="0041470A" w:rsidRPr="00367E19" w:rsidRDefault="0041470A" w:rsidP="00367E19">
      <w:pPr>
        <w:shd w:val="clear" w:color="auto" w:fill="FFFFFF"/>
        <w:spacing w:after="0" w:line="240" w:lineRule="auto"/>
        <w:ind w:left="-709" w:right="426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367E19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e) Sandro Chia e Mimmo Paladino contrapõem o antigo ao moderno, num ecletismo que reflete a própria história da arte.</w:t>
      </w:r>
    </w:p>
    <w:bookmarkEnd w:id="2"/>
    <w:p w14:paraId="451D5A0C" w14:textId="77777777" w:rsidR="002237C8" w:rsidRPr="00367E19" w:rsidRDefault="002237C8" w:rsidP="00367E19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/>
          <w:sz w:val="20"/>
          <w:szCs w:val="20"/>
        </w:rPr>
      </w:pPr>
    </w:p>
    <w:p w14:paraId="68F98426" w14:textId="77777777" w:rsidR="00232970" w:rsidRPr="00367E19" w:rsidRDefault="002237C8" w:rsidP="00367E19">
      <w:pPr>
        <w:pStyle w:val="NormalWeb"/>
        <w:spacing w:after="0" w:line="240" w:lineRule="auto"/>
        <w:ind w:left="-709" w:right="426"/>
        <w:textAlignment w:val="baseline"/>
        <w:rPr>
          <w:rFonts w:ascii="Verdana" w:hAnsi="Verdana"/>
          <w:sz w:val="20"/>
          <w:szCs w:val="20"/>
        </w:rPr>
      </w:pPr>
      <w:r w:rsidRPr="00367E19">
        <w:rPr>
          <w:rFonts w:ascii="Verdana" w:hAnsi="Verdana"/>
          <w:bCs/>
          <w:color w:val="000000" w:themeColor="text1"/>
          <w:sz w:val="20"/>
          <w:szCs w:val="20"/>
        </w:rPr>
        <w:t xml:space="preserve">11 – </w:t>
      </w:r>
      <w:r w:rsidR="00232970" w:rsidRPr="00367E19">
        <w:rPr>
          <w:rFonts w:ascii="Verdana" w:hAnsi="Verdana"/>
          <w:sz w:val="20"/>
          <w:szCs w:val="20"/>
        </w:rPr>
        <w:t xml:space="preserve">A arte norte-americana, após a Segunda Guerra Mundial, passava por um momento de desordem e dúvida. Os artistas procuravam um novo aspecto para resolver o que parecia ser uma crise nas artes. Sobre o Expressionismo abstrato, que surge nos Estados Unidos, é incorreto afirmar que: </w:t>
      </w:r>
    </w:p>
    <w:p w14:paraId="54055EE4" w14:textId="77777777" w:rsidR="00232970" w:rsidRPr="00367E19" w:rsidRDefault="00232970" w:rsidP="00367E19">
      <w:pPr>
        <w:pStyle w:val="NormalWeb"/>
        <w:spacing w:after="0" w:line="240" w:lineRule="auto"/>
        <w:ind w:left="-709" w:right="426"/>
        <w:textAlignment w:val="baseline"/>
        <w:rPr>
          <w:rFonts w:ascii="Verdana" w:hAnsi="Verdana"/>
          <w:sz w:val="20"/>
          <w:szCs w:val="20"/>
        </w:rPr>
      </w:pPr>
      <w:r w:rsidRPr="00367E19">
        <w:rPr>
          <w:rFonts w:ascii="Verdana" w:hAnsi="Verdana"/>
          <w:sz w:val="20"/>
          <w:szCs w:val="20"/>
        </w:rPr>
        <w:t xml:space="preserve">a) os artistas buscavam uma estética que abandonava a hegemonia do intelecto e da razão. </w:t>
      </w:r>
    </w:p>
    <w:p w14:paraId="08723CA6" w14:textId="77777777" w:rsidR="00232970" w:rsidRPr="00367E19" w:rsidRDefault="00232970" w:rsidP="00367E19">
      <w:pPr>
        <w:pStyle w:val="NormalWeb"/>
        <w:spacing w:after="0" w:line="240" w:lineRule="auto"/>
        <w:ind w:left="-709" w:right="426"/>
        <w:textAlignment w:val="baseline"/>
        <w:rPr>
          <w:rFonts w:ascii="Verdana" w:hAnsi="Verdana"/>
          <w:sz w:val="20"/>
          <w:szCs w:val="20"/>
        </w:rPr>
      </w:pPr>
      <w:r w:rsidRPr="00367E19">
        <w:rPr>
          <w:rFonts w:ascii="Verdana" w:hAnsi="Verdana"/>
          <w:sz w:val="20"/>
          <w:szCs w:val="20"/>
        </w:rPr>
        <w:t xml:space="preserve">b) o ideal era uma técnica que permitisse ao artista uma expressão livre e subjetiva. </w:t>
      </w:r>
    </w:p>
    <w:p w14:paraId="46419D1B" w14:textId="77777777" w:rsidR="00232970" w:rsidRPr="00367E19" w:rsidRDefault="00232970" w:rsidP="00367E19">
      <w:pPr>
        <w:pStyle w:val="NormalWeb"/>
        <w:spacing w:after="0" w:line="240" w:lineRule="auto"/>
        <w:ind w:left="-709" w:right="426"/>
        <w:textAlignment w:val="baseline"/>
        <w:rPr>
          <w:rFonts w:ascii="Verdana" w:hAnsi="Verdana"/>
          <w:sz w:val="20"/>
          <w:szCs w:val="20"/>
        </w:rPr>
      </w:pPr>
      <w:r w:rsidRPr="00367E19">
        <w:rPr>
          <w:rFonts w:ascii="Verdana" w:hAnsi="Verdana"/>
          <w:sz w:val="20"/>
          <w:szCs w:val="20"/>
        </w:rPr>
        <w:t xml:space="preserve">c) os artistas estavam ansiosos por uma experiência sensitiva, intensa e imediata. </w:t>
      </w:r>
    </w:p>
    <w:p w14:paraId="472A8A69" w14:textId="218D56A4" w:rsidR="002237C8" w:rsidRPr="00573001" w:rsidRDefault="00232970" w:rsidP="00367E19">
      <w:pPr>
        <w:pStyle w:val="NormalWeb"/>
        <w:spacing w:after="0" w:line="240" w:lineRule="auto"/>
        <w:ind w:left="-709" w:right="426"/>
        <w:textAlignment w:val="baseline"/>
        <w:rPr>
          <w:rFonts w:ascii="Verdana" w:hAnsi="Verdana"/>
          <w:color w:val="000000" w:themeColor="text1"/>
          <w:sz w:val="20"/>
          <w:szCs w:val="20"/>
        </w:rPr>
      </w:pPr>
      <w:r w:rsidRPr="00573001">
        <w:rPr>
          <w:rFonts w:ascii="Verdana" w:hAnsi="Verdana"/>
          <w:sz w:val="20"/>
          <w:szCs w:val="20"/>
        </w:rPr>
        <w:t>d) muitos pintores europeus que se mudaram para os EUA, entre eles Max Ernst, Hans Hofmann e Fernand Léger, não se envolveram com a busca por uma nova forma de produção artística.</w:t>
      </w:r>
    </w:p>
    <w:p w14:paraId="460CC7DE" w14:textId="77777777" w:rsidR="002237C8" w:rsidRPr="00367E19" w:rsidRDefault="002237C8" w:rsidP="00367E19">
      <w:pPr>
        <w:tabs>
          <w:tab w:val="left" w:pos="4980"/>
        </w:tabs>
        <w:spacing w:after="0"/>
        <w:ind w:left="-709" w:right="426"/>
        <w:jc w:val="both"/>
        <w:rPr>
          <w:rFonts w:ascii="Verdana" w:hAnsi="Verdana" w:cs="Arial"/>
          <w:color w:val="000000" w:themeColor="text1"/>
          <w:spacing w:val="2"/>
          <w:sz w:val="20"/>
          <w:szCs w:val="20"/>
          <w:shd w:val="clear" w:color="auto" w:fill="FFFFFF"/>
        </w:rPr>
      </w:pPr>
      <w:r w:rsidRPr="00367E19">
        <w:rPr>
          <w:rFonts w:ascii="Verdana" w:hAnsi="Verdana" w:cs="Arial"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</w:p>
    <w:p w14:paraId="4F382FBC" w14:textId="77777777" w:rsidR="006B42D7" w:rsidRPr="00367E19" w:rsidRDefault="002237C8" w:rsidP="00367E19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sz w:val="20"/>
          <w:szCs w:val="20"/>
        </w:rPr>
      </w:pPr>
      <w:r w:rsidRPr="00367E19">
        <w:rPr>
          <w:rFonts w:ascii="Verdana" w:hAnsi="Verdana"/>
          <w:bCs/>
          <w:sz w:val="20"/>
          <w:szCs w:val="20"/>
        </w:rPr>
        <w:t xml:space="preserve">12 – </w:t>
      </w:r>
      <w:r w:rsidR="006B42D7" w:rsidRPr="00367E19">
        <w:rPr>
          <w:rFonts w:ascii="Verdana" w:hAnsi="Verdana"/>
          <w:sz w:val="20"/>
          <w:szCs w:val="20"/>
        </w:rPr>
        <w:t xml:space="preserve">A Pop </w:t>
      </w:r>
      <w:proofErr w:type="spellStart"/>
      <w:r w:rsidR="006B42D7" w:rsidRPr="00367E19">
        <w:rPr>
          <w:rFonts w:ascii="Verdana" w:hAnsi="Verdana"/>
          <w:sz w:val="20"/>
          <w:szCs w:val="20"/>
        </w:rPr>
        <w:t>Art</w:t>
      </w:r>
      <w:proofErr w:type="spellEnd"/>
      <w:r w:rsidR="006B42D7" w:rsidRPr="00367E19">
        <w:rPr>
          <w:rFonts w:ascii="Verdana" w:hAnsi="Verdana"/>
          <w:sz w:val="20"/>
          <w:szCs w:val="20"/>
        </w:rPr>
        <w:t xml:space="preserve"> surgiu em meados da década de 50 do século passado no Reino Unido e no fim da mesma década nos Estados Unidos da América. Entre os expoentes britânicos incluem-se Eduardo </w:t>
      </w:r>
      <w:proofErr w:type="spellStart"/>
      <w:r w:rsidR="006B42D7" w:rsidRPr="00367E19">
        <w:rPr>
          <w:rFonts w:ascii="Verdana" w:hAnsi="Verdana"/>
          <w:sz w:val="20"/>
          <w:szCs w:val="20"/>
        </w:rPr>
        <w:t>Paolozzi</w:t>
      </w:r>
      <w:proofErr w:type="spellEnd"/>
      <w:r w:rsidR="006B42D7" w:rsidRPr="00367E19">
        <w:rPr>
          <w:rFonts w:ascii="Verdana" w:hAnsi="Verdana"/>
          <w:sz w:val="20"/>
          <w:szCs w:val="20"/>
        </w:rPr>
        <w:t xml:space="preserve"> e Richard Hamilton; entre os norte-americanos, Jasper Johns e Robert Rauschenberg. Seu maior expoente é Andy Warhol, cujo legado é inegável. Considerando a obra Marylin </w:t>
      </w:r>
      <w:proofErr w:type="spellStart"/>
      <w:r w:rsidR="006B42D7" w:rsidRPr="00367E19">
        <w:rPr>
          <w:rFonts w:ascii="Verdana" w:hAnsi="Verdana"/>
          <w:sz w:val="20"/>
          <w:szCs w:val="20"/>
        </w:rPr>
        <w:t>Dyptich</w:t>
      </w:r>
      <w:proofErr w:type="spellEnd"/>
      <w:r w:rsidR="006B42D7" w:rsidRPr="00367E19">
        <w:rPr>
          <w:rFonts w:ascii="Verdana" w:hAnsi="Verdana"/>
          <w:sz w:val="20"/>
          <w:szCs w:val="20"/>
        </w:rPr>
        <w:t xml:space="preserve">, de Andy Warhol, e os múltiplos aspectos relacionados à Pop </w:t>
      </w:r>
      <w:proofErr w:type="spellStart"/>
      <w:r w:rsidR="006B42D7" w:rsidRPr="00367E19">
        <w:rPr>
          <w:rFonts w:ascii="Verdana" w:hAnsi="Verdana"/>
          <w:sz w:val="20"/>
          <w:szCs w:val="20"/>
        </w:rPr>
        <w:t>Art</w:t>
      </w:r>
      <w:proofErr w:type="spellEnd"/>
      <w:r w:rsidR="006B42D7" w:rsidRPr="00367E19">
        <w:rPr>
          <w:rFonts w:ascii="Verdana" w:hAnsi="Verdana"/>
          <w:sz w:val="20"/>
          <w:szCs w:val="20"/>
        </w:rPr>
        <w:t xml:space="preserve">, assinale a opção correta. </w:t>
      </w:r>
    </w:p>
    <w:p w14:paraId="4E260B77" w14:textId="2096E5CC" w:rsidR="006B42D7" w:rsidRPr="00367E19" w:rsidRDefault="006B42D7" w:rsidP="00367E19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sz w:val="20"/>
          <w:szCs w:val="20"/>
        </w:rPr>
      </w:pPr>
      <w:r w:rsidRPr="00367E19">
        <w:rPr>
          <w:rFonts w:ascii="Verdana" w:hAnsi="Verdana"/>
          <w:sz w:val="20"/>
          <w:szCs w:val="20"/>
        </w:rPr>
        <w:t xml:space="preserve">a) A Pop </w:t>
      </w:r>
      <w:proofErr w:type="spellStart"/>
      <w:r w:rsidRPr="00367E19">
        <w:rPr>
          <w:rFonts w:ascii="Verdana" w:hAnsi="Verdana"/>
          <w:sz w:val="20"/>
          <w:szCs w:val="20"/>
        </w:rPr>
        <w:t>Art</w:t>
      </w:r>
      <w:proofErr w:type="spellEnd"/>
      <w:r w:rsidRPr="00367E19">
        <w:rPr>
          <w:rFonts w:ascii="Verdana" w:hAnsi="Verdana"/>
          <w:sz w:val="20"/>
          <w:szCs w:val="20"/>
        </w:rPr>
        <w:t xml:space="preserve"> utilizava contrastes e tonalidades estritamente baseados na forma como o mundo se apresenta aos olhos. </w:t>
      </w:r>
    </w:p>
    <w:p w14:paraId="2A6357C1" w14:textId="62143DE3" w:rsidR="006B42D7" w:rsidRPr="00367E19" w:rsidRDefault="006B42D7" w:rsidP="00367E19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sz w:val="20"/>
          <w:szCs w:val="20"/>
        </w:rPr>
      </w:pPr>
      <w:r w:rsidRPr="00367E19">
        <w:rPr>
          <w:rFonts w:ascii="Verdana" w:hAnsi="Verdana"/>
          <w:sz w:val="20"/>
          <w:szCs w:val="20"/>
        </w:rPr>
        <w:t xml:space="preserve">b) A Pop </w:t>
      </w:r>
      <w:proofErr w:type="spellStart"/>
      <w:r w:rsidRPr="00367E19">
        <w:rPr>
          <w:rFonts w:ascii="Verdana" w:hAnsi="Verdana"/>
          <w:sz w:val="20"/>
          <w:szCs w:val="20"/>
        </w:rPr>
        <w:t>Art</w:t>
      </w:r>
      <w:proofErr w:type="spellEnd"/>
      <w:r w:rsidRPr="00367E19">
        <w:rPr>
          <w:rFonts w:ascii="Verdana" w:hAnsi="Verdana"/>
          <w:sz w:val="20"/>
          <w:szCs w:val="20"/>
        </w:rPr>
        <w:t xml:space="preserve"> ambicionava conscientizar o espectador sobre os perigos do sexo e da vaidade feminina relacionados à condição de estrelas hollywoodianas. </w:t>
      </w:r>
    </w:p>
    <w:p w14:paraId="3488A5CE" w14:textId="1D332E3E" w:rsidR="006B42D7" w:rsidRPr="00367E19" w:rsidRDefault="006B42D7" w:rsidP="00367E19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sz w:val="20"/>
          <w:szCs w:val="20"/>
        </w:rPr>
      </w:pPr>
      <w:r w:rsidRPr="00367E19">
        <w:rPr>
          <w:rFonts w:ascii="Verdana" w:hAnsi="Verdana"/>
          <w:sz w:val="20"/>
          <w:szCs w:val="20"/>
        </w:rPr>
        <w:lastRenderedPageBreak/>
        <w:t xml:space="preserve">c) Na Pop </w:t>
      </w:r>
      <w:proofErr w:type="spellStart"/>
      <w:r w:rsidRPr="00367E19">
        <w:rPr>
          <w:rFonts w:ascii="Verdana" w:hAnsi="Verdana"/>
          <w:sz w:val="20"/>
          <w:szCs w:val="20"/>
        </w:rPr>
        <w:t>Art</w:t>
      </w:r>
      <w:proofErr w:type="spellEnd"/>
      <w:r w:rsidRPr="00367E19">
        <w:rPr>
          <w:rFonts w:ascii="Verdana" w:hAnsi="Verdana"/>
          <w:sz w:val="20"/>
          <w:szCs w:val="20"/>
        </w:rPr>
        <w:t xml:space="preserve">, a estratégia/recurso de repetição da imagem tinha como propósito o reforço da importância e identidade das celebridades. </w:t>
      </w:r>
    </w:p>
    <w:p w14:paraId="32CF4AE4" w14:textId="3C987EA0" w:rsidR="006B42D7" w:rsidRPr="00573001" w:rsidRDefault="006B42D7" w:rsidP="00367E19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sz w:val="20"/>
          <w:szCs w:val="20"/>
        </w:rPr>
      </w:pPr>
      <w:r w:rsidRPr="00573001">
        <w:rPr>
          <w:rFonts w:ascii="Verdana" w:hAnsi="Verdana"/>
          <w:sz w:val="20"/>
          <w:szCs w:val="20"/>
        </w:rPr>
        <w:t xml:space="preserve">d) A Pop </w:t>
      </w:r>
      <w:proofErr w:type="spellStart"/>
      <w:r w:rsidRPr="00573001">
        <w:rPr>
          <w:rFonts w:ascii="Verdana" w:hAnsi="Verdana"/>
          <w:sz w:val="20"/>
          <w:szCs w:val="20"/>
        </w:rPr>
        <w:t>Art</w:t>
      </w:r>
      <w:proofErr w:type="spellEnd"/>
      <w:r w:rsidRPr="00573001">
        <w:rPr>
          <w:rFonts w:ascii="Verdana" w:hAnsi="Verdana"/>
          <w:sz w:val="20"/>
          <w:szCs w:val="20"/>
        </w:rPr>
        <w:t xml:space="preserve"> desafiava as Belas Artes, por incorporar imagens e ícones da cultura popular, bem como da publicidade e das mídias impressas. </w:t>
      </w:r>
    </w:p>
    <w:p w14:paraId="3CF9BE8E" w14:textId="64494F76" w:rsidR="002237C8" w:rsidRPr="00367E19" w:rsidRDefault="006B42D7" w:rsidP="00367E19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/>
          <w:sz w:val="20"/>
          <w:szCs w:val="20"/>
        </w:rPr>
      </w:pPr>
      <w:r w:rsidRPr="00367E19">
        <w:rPr>
          <w:rFonts w:ascii="Verdana" w:hAnsi="Verdana"/>
          <w:sz w:val="20"/>
          <w:szCs w:val="20"/>
        </w:rPr>
        <w:t xml:space="preserve">e) Na Pop </w:t>
      </w:r>
      <w:proofErr w:type="spellStart"/>
      <w:r w:rsidRPr="00367E19">
        <w:rPr>
          <w:rFonts w:ascii="Verdana" w:hAnsi="Verdana"/>
          <w:sz w:val="20"/>
          <w:szCs w:val="20"/>
        </w:rPr>
        <w:t>Art</w:t>
      </w:r>
      <w:proofErr w:type="spellEnd"/>
      <w:r w:rsidRPr="00367E19">
        <w:rPr>
          <w:rFonts w:ascii="Verdana" w:hAnsi="Verdana"/>
          <w:sz w:val="20"/>
          <w:szCs w:val="20"/>
        </w:rPr>
        <w:t>, apesar da contradição, as regras de composição eram rígidas e seguiam uma lógica de inspiração renascentista.</w:t>
      </w:r>
    </w:p>
    <w:p w14:paraId="54101E95" w14:textId="77777777" w:rsidR="002237C8" w:rsidRPr="00367E19" w:rsidRDefault="002237C8" w:rsidP="00367E19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/>
          <w:sz w:val="20"/>
          <w:szCs w:val="20"/>
        </w:rPr>
      </w:pPr>
    </w:p>
    <w:p w14:paraId="2A78A3B3" w14:textId="77777777" w:rsidR="00B22FB9" w:rsidRPr="00367E19" w:rsidRDefault="002237C8" w:rsidP="00367E19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sz w:val="20"/>
          <w:szCs w:val="20"/>
        </w:rPr>
      </w:pPr>
      <w:r w:rsidRPr="00367E19">
        <w:rPr>
          <w:rFonts w:ascii="Verdana" w:hAnsi="Verdana"/>
          <w:bCs/>
          <w:sz w:val="20"/>
          <w:szCs w:val="20"/>
        </w:rPr>
        <w:t xml:space="preserve">13 – </w:t>
      </w:r>
      <w:bookmarkStart w:id="3" w:name="_Hlk89385507"/>
      <w:r w:rsidR="006B42D7" w:rsidRPr="00367E19">
        <w:rPr>
          <w:rFonts w:ascii="Verdana" w:hAnsi="Verdana"/>
          <w:sz w:val="20"/>
          <w:szCs w:val="20"/>
        </w:rPr>
        <w:t xml:space="preserve">Sobre a Pop </w:t>
      </w:r>
      <w:proofErr w:type="spellStart"/>
      <w:r w:rsidR="006B42D7" w:rsidRPr="00367E19">
        <w:rPr>
          <w:rFonts w:ascii="Verdana" w:hAnsi="Verdana"/>
          <w:sz w:val="20"/>
          <w:szCs w:val="20"/>
        </w:rPr>
        <w:t>Art</w:t>
      </w:r>
      <w:proofErr w:type="spellEnd"/>
      <w:r w:rsidR="006B42D7" w:rsidRPr="00367E19">
        <w:rPr>
          <w:rFonts w:ascii="Verdana" w:hAnsi="Verdana"/>
          <w:sz w:val="20"/>
          <w:szCs w:val="20"/>
        </w:rPr>
        <w:t xml:space="preserve">, assinale a alternativa contendo os nomes dos principais artistas representantes: </w:t>
      </w:r>
    </w:p>
    <w:p w14:paraId="0B948012" w14:textId="56D0FCA1" w:rsidR="006B42D7" w:rsidRPr="00367E19" w:rsidRDefault="006B42D7" w:rsidP="00367E19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sz w:val="20"/>
          <w:szCs w:val="20"/>
        </w:rPr>
      </w:pPr>
      <w:r w:rsidRPr="00367E19">
        <w:rPr>
          <w:rFonts w:ascii="Verdana" w:hAnsi="Verdana"/>
          <w:sz w:val="20"/>
          <w:szCs w:val="20"/>
        </w:rPr>
        <w:t xml:space="preserve">a) Warhol e </w:t>
      </w:r>
      <w:proofErr w:type="spellStart"/>
      <w:r w:rsidRPr="00367E19">
        <w:rPr>
          <w:rFonts w:ascii="Verdana" w:hAnsi="Verdana"/>
          <w:sz w:val="20"/>
          <w:szCs w:val="20"/>
        </w:rPr>
        <w:t>Hockney</w:t>
      </w:r>
      <w:proofErr w:type="spellEnd"/>
      <w:r w:rsidRPr="00367E19">
        <w:rPr>
          <w:rFonts w:ascii="Verdana" w:hAnsi="Verdana"/>
          <w:sz w:val="20"/>
          <w:szCs w:val="20"/>
        </w:rPr>
        <w:t xml:space="preserve">. </w:t>
      </w:r>
    </w:p>
    <w:p w14:paraId="54152068" w14:textId="4DFBA442" w:rsidR="006B42D7" w:rsidRPr="00367E19" w:rsidRDefault="006B42D7" w:rsidP="00367E19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sz w:val="20"/>
          <w:szCs w:val="20"/>
        </w:rPr>
      </w:pPr>
      <w:r w:rsidRPr="00367E19">
        <w:rPr>
          <w:rFonts w:ascii="Verdana" w:hAnsi="Verdana"/>
          <w:sz w:val="20"/>
          <w:szCs w:val="20"/>
        </w:rPr>
        <w:t xml:space="preserve">b) Johns e Lichtenstein. </w:t>
      </w:r>
    </w:p>
    <w:p w14:paraId="2C00833A" w14:textId="77777777" w:rsidR="006B42D7" w:rsidRPr="00573001" w:rsidRDefault="006B42D7" w:rsidP="00367E19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sz w:val="20"/>
          <w:szCs w:val="20"/>
        </w:rPr>
      </w:pPr>
      <w:r w:rsidRPr="00573001">
        <w:rPr>
          <w:rFonts w:ascii="Verdana" w:hAnsi="Verdana"/>
          <w:sz w:val="20"/>
          <w:szCs w:val="20"/>
        </w:rPr>
        <w:t xml:space="preserve">c) Warhol e Lichtenstein. </w:t>
      </w:r>
    </w:p>
    <w:p w14:paraId="6C6F6067" w14:textId="77777777" w:rsidR="006B42D7" w:rsidRPr="00367E19" w:rsidRDefault="006B42D7" w:rsidP="00367E19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sz w:val="20"/>
          <w:szCs w:val="20"/>
        </w:rPr>
      </w:pPr>
      <w:r w:rsidRPr="00367E19">
        <w:rPr>
          <w:rFonts w:ascii="Verdana" w:hAnsi="Verdana"/>
          <w:sz w:val="20"/>
          <w:szCs w:val="20"/>
        </w:rPr>
        <w:t xml:space="preserve">d) </w:t>
      </w:r>
      <w:proofErr w:type="spellStart"/>
      <w:r w:rsidRPr="00367E19">
        <w:rPr>
          <w:rFonts w:ascii="Verdana" w:hAnsi="Verdana"/>
          <w:sz w:val="20"/>
          <w:szCs w:val="20"/>
        </w:rPr>
        <w:t>Hockney</w:t>
      </w:r>
      <w:proofErr w:type="spellEnd"/>
      <w:r w:rsidRPr="00367E19">
        <w:rPr>
          <w:rFonts w:ascii="Verdana" w:hAnsi="Verdana"/>
          <w:sz w:val="20"/>
          <w:szCs w:val="20"/>
        </w:rPr>
        <w:t xml:space="preserve"> e Johns. </w:t>
      </w:r>
    </w:p>
    <w:p w14:paraId="7A7D2B5B" w14:textId="300514CC" w:rsidR="002237C8" w:rsidRPr="00367E19" w:rsidRDefault="006B42D7" w:rsidP="00367E19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/>
          <w:sz w:val="20"/>
          <w:szCs w:val="20"/>
        </w:rPr>
      </w:pPr>
      <w:bookmarkStart w:id="4" w:name="_Hlk89385516"/>
      <w:bookmarkEnd w:id="3"/>
      <w:r w:rsidRPr="00367E19">
        <w:rPr>
          <w:rFonts w:ascii="Verdana" w:hAnsi="Verdana"/>
          <w:sz w:val="20"/>
          <w:szCs w:val="20"/>
        </w:rPr>
        <w:t xml:space="preserve">e) </w:t>
      </w:r>
      <w:proofErr w:type="spellStart"/>
      <w:r w:rsidRPr="00367E19">
        <w:rPr>
          <w:rFonts w:ascii="Verdana" w:hAnsi="Verdana"/>
          <w:sz w:val="20"/>
          <w:szCs w:val="20"/>
        </w:rPr>
        <w:t>Alloway</w:t>
      </w:r>
      <w:proofErr w:type="spellEnd"/>
      <w:r w:rsidRPr="00367E19">
        <w:rPr>
          <w:rFonts w:ascii="Verdana" w:hAnsi="Verdana"/>
          <w:sz w:val="20"/>
          <w:szCs w:val="20"/>
        </w:rPr>
        <w:t xml:space="preserve"> e Warhol.</w:t>
      </w:r>
    </w:p>
    <w:bookmarkEnd w:id="4"/>
    <w:p w14:paraId="2EF530CE" w14:textId="77777777" w:rsidR="002237C8" w:rsidRPr="00367E19" w:rsidRDefault="002237C8" w:rsidP="00367E19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</w:p>
    <w:p w14:paraId="273D69B3" w14:textId="76937F46" w:rsidR="002237C8" w:rsidRPr="00367E19" w:rsidRDefault="002237C8" w:rsidP="00367E19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367E19">
        <w:rPr>
          <w:rFonts w:ascii="Verdana" w:hAnsi="Verdana"/>
          <w:bCs/>
          <w:sz w:val="20"/>
          <w:szCs w:val="20"/>
        </w:rPr>
        <w:t xml:space="preserve">14– </w:t>
      </w:r>
      <w:r w:rsidR="006C6723" w:rsidRPr="00367E19">
        <w:rPr>
          <w:rFonts w:ascii="Verdana" w:hAnsi="Verdana"/>
          <w:bCs/>
          <w:sz w:val="20"/>
          <w:szCs w:val="20"/>
        </w:rPr>
        <w:t>Como a agressividade e o tom de protesto estão presentes no Expressionismo Abstra</w:t>
      </w:r>
      <w:r w:rsidR="00573001">
        <w:rPr>
          <w:rFonts w:ascii="Verdana" w:hAnsi="Verdana"/>
          <w:bCs/>
          <w:sz w:val="20"/>
          <w:szCs w:val="20"/>
        </w:rPr>
        <w:t>t</w:t>
      </w:r>
      <w:r w:rsidR="006C6723" w:rsidRPr="00367E19">
        <w:rPr>
          <w:rFonts w:ascii="Verdana" w:hAnsi="Verdana"/>
          <w:bCs/>
          <w:sz w:val="20"/>
          <w:szCs w:val="20"/>
        </w:rPr>
        <w:t>o?</w:t>
      </w:r>
    </w:p>
    <w:p w14:paraId="76CC5A79" w14:textId="0A36746A" w:rsidR="006C6723" w:rsidRPr="00367E19" w:rsidRDefault="00573001" w:rsidP="00367E19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/>
          <w:sz w:val="20"/>
          <w:szCs w:val="20"/>
          <w:shd w:val="clear" w:color="auto" w:fill="FFFFFF"/>
        </w:rPr>
      </w:pPr>
      <w:r>
        <w:rPr>
          <w:rFonts w:ascii="Verdana" w:hAnsi="Verdana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A0CB371" w14:textId="77777777" w:rsidR="002237C8" w:rsidRPr="00367E19" w:rsidRDefault="002237C8" w:rsidP="00367E19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/>
          <w:sz w:val="20"/>
          <w:szCs w:val="20"/>
        </w:rPr>
      </w:pPr>
    </w:p>
    <w:p w14:paraId="2856F16C" w14:textId="2EB3CA4E" w:rsidR="009C646C" w:rsidRPr="00367E19" w:rsidRDefault="002237C8" w:rsidP="00367E19">
      <w:pPr>
        <w:tabs>
          <w:tab w:val="left" w:pos="4980"/>
          <w:tab w:val="left" w:pos="9356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367E19">
        <w:rPr>
          <w:rFonts w:ascii="Verdana" w:hAnsi="Verdana"/>
          <w:bCs/>
          <w:sz w:val="20"/>
          <w:szCs w:val="20"/>
        </w:rPr>
        <w:t xml:space="preserve">15 – </w:t>
      </w:r>
      <w:r w:rsidR="009C646C" w:rsidRPr="00367E19">
        <w:rPr>
          <w:rFonts w:ascii="Verdana" w:hAnsi="Verdana"/>
          <w:bCs/>
          <w:sz w:val="20"/>
          <w:szCs w:val="20"/>
        </w:rPr>
        <w:t>Como se chamam as técnicas de pintura feita por Jackson Pollock? Descreva essas técnicas.</w:t>
      </w:r>
    </w:p>
    <w:p w14:paraId="1022CE3E" w14:textId="77777777" w:rsidR="006C1C68" w:rsidRPr="00367E19" w:rsidRDefault="006C1C68" w:rsidP="006C1C68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/>
          <w:sz w:val="20"/>
          <w:szCs w:val="20"/>
          <w:shd w:val="clear" w:color="auto" w:fill="FFFFFF"/>
        </w:rPr>
      </w:pPr>
      <w:r>
        <w:rPr>
          <w:rFonts w:ascii="Verdana" w:hAnsi="Verdana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7F39578" w14:textId="77777777" w:rsidR="006C1C68" w:rsidRDefault="006C1C68" w:rsidP="00367E19">
      <w:pPr>
        <w:tabs>
          <w:tab w:val="left" w:pos="4980"/>
          <w:tab w:val="left" w:pos="9356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</w:p>
    <w:p w14:paraId="760F2B83" w14:textId="224EE6A9" w:rsidR="002237C8" w:rsidRPr="00367E19" w:rsidRDefault="002237C8" w:rsidP="00367E19">
      <w:pPr>
        <w:tabs>
          <w:tab w:val="left" w:pos="4980"/>
          <w:tab w:val="left" w:pos="9356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367E19">
        <w:rPr>
          <w:rFonts w:ascii="Verdana" w:hAnsi="Verdana"/>
          <w:bCs/>
          <w:sz w:val="20"/>
          <w:szCs w:val="20"/>
        </w:rPr>
        <w:t xml:space="preserve">16 – </w:t>
      </w:r>
      <w:r w:rsidR="00513E89" w:rsidRPr="00367E19">
        <w:rPr>
          <w:rFonts w:ascii="Verdana" w:hAnsi="Verdana"/>
          <w:bCs/>
          <w:sz w:val="20"/>
          <w:szCs w:val="20"/>
        </w:rPr>
        <w:t xml:space="preserve">O que foi o </w:t>
      </w:r>
      <w:proofErr w:type="spellStart"/>
      <w:r w:rsidR="00513E89" w:rsidRPr="00367E19">
        <w:rPr>
          <w:rFonts w:ascii="Verdana" w:hAnsi="Verdana"/>
          <w:bCs/>
          <w:sz w:val="20"/>
          <w:szCs w:val="20"/>
        </w:rPr>
        <w:t>ready-made</w:t>
      </w:r>
      <w:proofErr w:type="spellEnd"/>
      <w:r w:rsidR="00513E89" w:rsidRPr="00367E19">
        <w:rPr>
          <w:rFonts w:ascii="Verdana" w:hAnsi="Verdana"/>
          <w:bCs/>
          <w:sz w:val="20"/>
          <w:szCs w:val="20"/>
        </w:rPr>
        <w:t>? A quem foi atribuída essa ideia?</w:t>
      </w:r>
    </w:p>
    <w:p w14:paraId="66B9FFA6" w14:textId="77777777" w:rsidR="006C1C68" w:rsidRPr="00367E19" w:rsidRDefault="006C1C68" w:rsidP="006C1C68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/>
          <w:sz w:val="20"/>
          <w:szCs w:val="20"/>
          <w:shd w:val="clear" w:color="auto" w:fill="FFFFFF"/>
        </w:rPr>
      </w:pPr>
      <w:r>
        <w:rPr>
          <w:rFonts w:ascii="Verdana" w:hAnsi="Verdana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F052837" w14:textId="77777777" w:rsidR="002237C8" w:rsidRPr="00367E19" w:rsidRDefault="002237C8" w:rsidP="00367E19">
      <w:pPr>
        <w:tabs>
          <w:tab w:val="left" w:pos="4980"/>
          <w:tab w:val="left" w:pos="9356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</w:p>
    <w:p w14:paraId="61C809DD" w14:textId="77777777" w:rsidR="00513E89" w:rsidRPr="00367E19" w:rsidRDefault="002237C8" w:rsidP="00367E19">
      <w:pPr>
        <w:tabs>
          <w:tab w:val="left" w:pos="9356"/>
        </w:tabs>
        <w:spacing w:after="0" w:line="240" w:lineRule="auto"/>
        <w:ind w:left="-709" w:right="426"/>
        <w:jc w:val="both"/>
        <w:rPr>
          <w:rFonts w:ascii="Verdana" w:hAnsi="Verdana"/>
          <w:sz w:val="20"/>
          <w:szCs w:val="20"/>
        </w:rPr>
      </w:pPr>
      <w:r w:rsidRPr="00367E19">
        <w:rPr>
          <w:rFonts w:ascii="Verdana" w:hAnsi="Verdana"/>
          <w:bCs/>
          <w:sz w:val="20"/>
          <w:szCs w:val="20"/>
        </w:rPr>
        <w:t xml:space="preserve">17 – </w:t>
      </w:r>
      <w:r w:rsidR="00513E89" w:rsidRPr="00367E19">
        <w:rPr>
          <w:rFonts w:ascii="Verdana" w:hAnsi="Verdana"/>
          <w:sz w:val="20"/>
          <w:szCs w:val="20"/>
        </w:rPr>
        <w:t xml:space="preserve">Qual a relação do cinema, televisão e do American </w:t>
      </w:r>
      <w:proofErr w:type="spellStart"/>
      <w:r w:rsidR="00513E89" w:rsidRPr="00367E19">
        <w:rPr>
          <w:rFonts w:ascii="Verdana" w:hAnsi="Verdana"/>
          <w:sz w:val="20"/>
          <w:szCs w:val="20"/>
        </w:rPr>
        <w:t>way</w:t>
      </w:r>
      <w:proofErr w:type="spellEnd"/>
      <w:r w:rsidR="00513E89" w:rsidRPr="00367E19">
        <w:rPr>
          <w:rFonts w:ascii="Verdana" w:hAnsi="Verdana"/>
          <w:sz w:val="20"/>
          <w:szCs w:val="20"/>
        </w:rPr>
        <w:t xml:space="preserve"> </w:t>
      </w:r>
      <w:proofErr w:type="spellStart"/>
      <w:r w:rsidR="00513E89" w:rsidRPr="00367E19">
        <w:rPr>
          <w:rFonts w:ascii="Verdana" w:hAnsi="Verdana"/>
          <w:sz w:val="20"/>
          <w:szCs w:val="20"/>
        </w:rPr>
        <w:t>of</w:t>
      </w:r>
      <w:proofErr w:type="spellEnd"/>
      <w:r w:rsidR="00513E89" w:rsidRPr="00367E19">
        <w:rPr>
          <w:rFonts w:ascii="Verdana" w:hAnsi="Verdana"/>
          <w:sz w:val="20"/>
          <w:szCs w:val="20"/>
        </w:rPr>
        <w:t xml:space="preserve"> </w:t>
      </w:r>
      <w:proofErr w:type="spellStart"/>
      <w:r w:rsidR="00513E89" w:rsidRPr="00367E19">
        <w:rPr>
          <w:rFonts w:ascii="Verdana" w:hAnsi="Verdana"/>
          <w:sz w:val="20"/>
          <w:szCs w:val="20"/>
        </w:rPr>
        <w:t>life</w:t>
      </w:r>
      <w:proofErr w:type="spellEnd"/>
      <w:r w:rsidR="00513E89" w:rsidRPr="00367E19">
        <w:rPr>
          <w:rFonts w:ascii="Verdana" w:hAnsi="Verdana"/>
          <w:sz w:val="20"/>
          <w:szCs w:val="20"/>
        </w:rPr>
        <w:t>?</w:t>
      </w:r>
    </w:p>
    <w:p w14:paraId="08916218" w14:textId="77777777" w:rsidR="006C1C68" w:rsidRPr="00367E19" w:rsidRDefault="006C1C68" w:rsidP="006C1C68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/>
          <w:sz w:val="20"/>
          <w:szCs w:val="20"/>
          <w:shd w:val="clear" w:color="auto" w:fill="FFFFFF"/>
        </w:rPr>
      </w:pPr>
      <w:r>
        <w:rPr>
          <w:rFonts w:ascii="Verdana" w:hAnsi="Verdana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BB6BEF3" w14:textId="77777777" w:rsidR="002237C8" w:rsidRPr="00367E19" w:rsidRDefault="002237C8" w:rsidP="00367E19">
      <w:pPr>
        <w:tabs>
          <w:tab w:val="left" w:pos="4980"/>
        </w:tabs>
        <w:spacing w:after="0"/>
        <w:ind w:left="-709" w:right="426"/>
        <w:jc w:val="both"/>
        <w:rPr>
          <w:rFonts w:ascii="Verdana" w:hAnsi="Verdana" w:cs="Arial"/>
          <w:spacing w:val="2"/>
          <w:sz w:val="20"/>
          <w:szCs w:val="20"/>
          <w:shd w:val="clear" w:color="auto" w:fill="FFFFFF"/>
        </w:rPr>
      </w:pPr>
      <w:r w:rsidRPr="00367E19">
        <w:rPr>
          <w:rFonts w:ascii="Verdana" w:hAnsi="Verdana" w:cs="Arial"/>
          <w:spacing w:val="2"/>
          <w:sz w:val="20"/>
          <w:szCs w:val="20"/>
          <w:shd w:val="clear" w:color="auto" w:fill="FFFFFF"/>
        </w:rPr>
        <w:t xml:space="preserve"> </w:t>
      </w:r>
    </w:p>
    <w:p w14:paraId="696322FE" w14:textId="2370F973" w:rsidR="002237C8" w:rsidRPr="00367E19" w:rsidRDefault="002237C8" w:rsidP="00367E19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367E19">
        <w:rPr>
          <w:rFonts w:ascii="Verdana" w:hAnsi="Verdana"/>
          <w:bCs/>
          <w:sz w:val="20"/>
          <w:szCs w:val="20"/>
        </w:rPr>
        <w:t xml:space="preserve">18 – </w:t>
      </w:r>
      <w:r w:rsidR="00930620" w:rsidRPr="00367E19">
        <w:rPr>
          <w:rFonts w:ascii="Verdana" w:hAnsi="Verdana"/>
          <w:bCs/>
          <w:sz w:val="20"/>
          <w:szCs w:val="20"/>
        </w:rPr>
        <w:t>Com suas palavras defina: Industria Cultural e Cultura de Massa.</w:t>
      </w:r>
    </w:p>
    <w:p w14:paraId="4C6CDD94" w14:textId="77777777" w:rsidR="006C1C68" w:rsidRPr="00367E19" w:rsidRDefault="006C1C68" w:rsidP="006C1C68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/>
          <w:sz w:val="20"/>
          <w:szCs w:val="20"/>
          <w:shd w:val="clear" w:color="auto" w:fill="FFFFFF"/>
        </w:rPr>
      </w:pPr>
      <w:r>
        <w:rPr>
          <w:rFonts w:ascii="Verdana" w:hAnsi="Verdana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B425C51" w14:textId="77777777" w:rsidR="002237C8" w:rsidRPr="00367E19" w:rsidRDefault="002237C8" w:rsidP="00367E19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/>
          <w:sz w:val="20"/>
          <w:szCs w:val="20"/>
        </w:rPr>
      </w:pPr>
    </w:p>
    <w:p w14:paraId="2EA00B54" w14:textId="49966AD6" w:rsidR="002237C8" w:rsidRPr="00367E19" w:rsidRDefault="002237C8" w:rsidP="00367E19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367E19">
        <w:rPr>
          <w:rFonts w:ascii="Verdana" w:hAnsi="Verdana"/>
          <w:bCs/>
          <w:sz w:val="20"/>
          <w:szCs w:val="20"/>
        </w:rPr>
        <w:t xml:space="preserve">19- </w:t>
      </w:r>
      <w:r w:rsidR="00930620" w:rsidRPr="00367E19">
        <w:rPr>
          <w:rFonts w:ascii="Verdana" w:hAnsi="Verdana"/>
          <w:bCs/>
          <w:sz w:val="20"/>
          <w:szCs w:val="20"/>
        </w:rPr>
        <w:t>Qual o contexto histórico da Pop Arte no Brasil?</w:t>
      </w:r>
    </w:p>
    <w:p w14:paraId="077D4CB6" w14:textId="77777777" w:rsidR="006C1C68" w:rsidRPr="00367E19" w:rsidRDefault="006C1C68" w:rsidP="006C1C68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/>
          <w:sz w:val="20"/>
          <w:szCs w:val="20"/>
          <w:shd w:val="clear" w:color="auto" w:fill="FFFFFF"/>
        </w:rPr>
      </w:pPr>
      <w:r>
        <w:rPr>
          <w:rFonts w:ascii="Verdana" w:hAnsi="Verdana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CDF69A9" w14:textId="77777777" w:rsidR="002237C8" w:rsidRPr="00367E19" w:rsidRDefault="002237C8" w:rsidP="00367E19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</w:p>
    <w:p w14:paraId="11842CF3" w14:textId="2D2E40E6" w:rsidR="00D62933" w:rsidRPr="00367E19" w:rsidRDefault="002237C8" w:rsidP="00367E19">
      <w:pPr>
        <w:tabs>
          <w:tab w:val="left" w:pos="4980"/>
        </w:tabs>
        <w:spacing w:after="0" w:line="240" w:lineRule="auto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367E19">
        <w:rPr>
          <w:rFonts w:ascii="Verdana" w:hAnsi="Verdana"/>
          <w:bCs/>
          <w:sz w:val="20"/>
          <w:szCs w:val="20"/>
        </w:rPr>
        <w:t>20 –</w:t>
      </w:r>
      <w:r w:rsidR="00265923" w:rsidRPr="00367E19">
        <w:rPr>
          <w:rFonts w:ascii="Verdana" w:hAnsi="Verdana"/>
          <w:bCs/>
          <w:sz w:val="20"/>
          <w:szCs w:val="20"/>
        </w:rPr>
        <w:t xml:space="preserve"> Como o expressionismo Abstrato acontece no Brasil?</w:t>
      </w:r>
    </w:p>
    <w:p w14:paraId="6CF4A2B4" w14:textId="77777777" w:rsidR="006C1C68" w:rsidRPr="00367E19" w:rsidRDefault="006C1C68" w:rsidP="006C1C68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/>
          <w:sz w:val="20"/>
          <w:szCs w:val="20"/>
          <w:shd w:val="clear" w:color="auto" w:fill="FFFFFF"/>
        </w:rPr>
      </w:pPr>
      <w:r>
        <w:rPr>
          <w:rFonts w:ascii="Verdana" w:hAnsi="Verdana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6BD2585" w14:textId="77777777" w:rsidR="00D62933" w:rsidRPr="00367E19" w:rsidRDefault="00D62933" w:rsidP="00367E19">
      <w:pPr>
        <w:tabs>
          <w:tab w:val="left" w:pos="1125"/>
        </w:tabs>
        <w:ind w:left="-709" w:right="426"/>
        <w:rPr>
          <w:rFonts w:ascii="Verdana" w:hAnsi="Verdana"/>
          <w:sz w:val="20"/>
          <w:szCs w:val="20"/>
        </w:rPr>
      </w:pPr>
      <w:r w:rsidRPr="00367E19">
        <w:rPr>
          <w:rFonts w:ascii="Verdana" w:hAnsi="Verdana"/>
          <w:sz w:val="20"/>
          <w:szCs w:val="20"/>
        </w:rPr>
        <w:lastRenderedPageBreak/>
        <w:tab/>
      </w: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21"/>
      <w:footerReference w:type="default" r:id="rId22"/>
      <w:footerReference w:type="first" r:id="rId2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CE7BA" w14:textId="77777777" w:rsidR="00A83742" w:rsidRDefault="00A83742" w:rsidP="009851F2">
      <w:pPr>
        <w:spacing w:after="0" w:line="240" w:lineRule="auto"/>
      </w:pPr>
      <w:r>
        <w:separator/>
      </w:r>
    </w:p>
  </w:endnote>
  <w:endnote w:type="continuationSeparator" w:id="0">
    <w:p w14:paraId="577A87A4" w14:textId="77777777" w:rsidR="00A83742" w:rsidRDefault="00A83742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7A032" w14:textId="77777777" w:rsidR="00A83742" w:rsidRDefault="00A83742" w:rsidP="009851F2">
      <w:pPr>
        <w:spacing w:after="0" w:line="240" w:lineRule="auto"/>
      </w:pPr>
      <w:r>
        <w:separator/>
      </w:r>
    </w:p>
  </w:footnote>
  <w:footnote w:type="continuationSeparator" w:id="0">
    <w:p w14:paraId="6A90C6EC" w14:textId="77777777" w:rsidR="00A83742" w:rsidRDefault="00A83742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221F3456"/>
    <w:multiLevelType w:val="multilevel"/>
    <w:tmpl w:val="B2E8DB14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</w:rPr>
    </w:lvl>
    <w:lvl w:ilvl="1" w:tentative="1">
      <w:start w:val="1"/>
      <w:numFmt w:val="upperLetter"/>
      <w:lvlText w:val="%2."/>
      <w:lvlJc w:val="left"/>
      <w:pPr>
        <w:tabs>
          <w:tab w:val="num" w:pos="1156"/>
        </w:tabs>
        <w:ind w:left="1156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1876"/>
        </w:tabs>
        <w:ind w:left="1876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596"/>
        </w:tabs>
        <w:ind w:left="2596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316"/>
        </w:tabs>
        <w:ind w:left="3316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036"/>
        </w:tabs>
        <w:ind w:left="4036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4756"/>
        </w:tabs>
        <w:ind w:left="4756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476"/>
        </w:tabs>
        <w:ind w:left="5476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196"/>
        </w:tabs>
        <w:ind w:left="6196" w:hanging="36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B11CF9"/>
    <w:multiLevelType w:val="multilevel"/>
    <w:tmpl w:val="838E6A3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0263DA"/>
    <w:multiLevelType w:val="multilevel"/>
    <w:tmpl w:val="B6742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1B03C0"/>
    <w:multiLevelType w:val="multilevel"/>
    <w:tmpl w:val="0B0072A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7" w15:restartNumberingAfterBreak="0">
    <w:nsid w:val="6BFF6FE3"/>
    <w:multiLevelType w:val="multilevel"/>
    <w:tmpl w:val="449ECDF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10"/>
  </w:num>
  <w:num w:numId="5">
    <w:abstractNumId w:val="6"/>
  </w:num>
  <w:num w:numId="6">
    <w:abstractNumId w:val="9"/>
  </w:num>
  <w:num w:numId="7">
    <w:abstractNumId w:val="5"/>
  </w:num>
  <w:num w:numId="8">
    <w:abstractNumId w:val="7"/>
  </w:num>
  <w:num w:numId="9">
    <w:abstractNumId w:val="1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3615D"/>
    <w:rsid w:val="00052B81"/>
    <w:rsid w:val="0006469A"/>
    <w:rsid w:val="000840B5"/>
    <w:rsid w:val="00093F84"/>
    <w:rsid w:val="000B39A7"/>
    <w:rsid w:val="000C18B6"/>
    <w:rsid w:val="000C2CDC"/>
    <w:rsid w:val="000D1D14"/>
    <w:rsid w:val="000F03A2"/>
    <w:rsid w:val="00102A1B"/>
    <w:rsid w:val="00124F9F"/>
    <w:rsid w:val="00133855"/>
    <w:rsid w:val="001543D1"/>
    <w:rsid w:val="0016003D"/>
    <w:rsid w:val="0016366C"/>
    <w:rsid w:val="0016386B"/>
    <w:rsid w:val="00164A58"/>
    <w:rsid w:val="00182E9E"/>
    <w:rsid w:val="00183B4B"/>
    <w:rsid w:val="001A0715"/>
    <w:rsid w:val="001C4278"/>
    <w:rsid w:val="001C6FF5"/>
    <w:rsid w:val="00200816"/>
    <w:rsid w:val="002165E6"/>
    <w:rsid w:val="002237C8"/>
    <w:rsid w:val="0022591E"/>
    <w:rsid w:val="00232970"/>
    <w:rsid w:val="00265923"/>
    <w:rsid w:val="00271A34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05DF6"/>
    <w:rsid w:val="00323F29"/>
    <w:rsid w:val="003335D4"/>
    <w:rsid w:val="00333E09"/>
    <w:rsid w:val="0034676E"/>
    <w:rsid w:val="00360777"/>
    <w:rsid w:val="00367E19"/>
    <w:rsid w:val="003B080B"/>
    <w:rsid w:val="003B4513"/>
    <w:rsid w:val="003B718C"/>
    <w:rsid w:val="003C0F22"/>
    <w:rsid w:val="003D20C7"/>
    <w:rsid w:val="0040381F"/>
    <w:rsid w:val="0041330E"/>
    <w:rsid w:val="0041470A"/>
    <w:rsid w:val="0042634C"/>
    <w:rsid w:val="00446779"/>
    <w:rsid w:val="0046313C"/>
    <w:rsid w:val="00466D7A"/>
    <w:rsid w:val="00473C96"/>
    <w:rsid w:val="004831B6"/>
    <w:rsid w:val="00483F34"/>
    <w:rsid w:val="004A1876"/>
    <w:rsid w:val="004B5FAA"/>
    <w:rsid w:val="004F0ABD"/>
    <w:rsid w:val="004F5938"/>
    <w:rsid w:val="00510D47"/>
    <w:rsid w:val="00513E89"/>
    <w:rsid w:val="0054275C"/>
    <w:rsid w:val="00573001"/>
    <w:rsid w:val="005C3014"/>
    <w:rsid w:val="005E5BEA"/>
    <w:rsid w:val="005F6252"/>
    <w:rsid w:val="00624538"/>
    <w:rsid w:val="006451D4"/>
    <w:rsid w:val="00670DDF"/>
    <w:rsid w:val="006B42D7"/>
    <w:rsid w:val="006C1C68"/>
    <w:rsid w:val="006C6723"/>
    <w:rsid w:val="006C72CA"/>
    <w:rsid w:val="006E1771"/>
    <w:rsid w:val="006E26DF"/>
    <w:rsid w:val="006F405C"/>
    <w:rsid w:val="006F5A84"/>
    <w:rsid w:val="007300A8"/>
    <w:rsid w:val="00735AE3"/>
    <w:rsid w:val="0073776A"/>
    <w:rsid w:val="00755526"/>
    <w:rsid w:val="007571C0"/>
    <w:rsid w:val="007624E8"/>
    <w:rsid w:val="007D07B0"/>
    <w:rsid w:val="007D544A"/>
    <w:rsid w:val="007E3B2B"/>
    <w:rsid w:val="007F6974"/>
    <w:rsid w:val="008005D5"/>
    <w:rsid w:val="00824D86"/>
    <w:rsid w:val="0083185C"/>
    <w:rsid w:val="0086497B"/>
    <w:rsid w:val="00874089"/>
    <w:rsid w:val="0087463C"/>
    <w:rsid w:val="008A5048"/>
    <w:rsid w:val="008D6898"/>
    <w:rsid w:val="008E3648"/>
    <w:rsid w:val="0091198D"/>
    <w:rsid w:val="00914A2F"/>
    <w:rsid w:val="00930620"/>
    <w:rsid w:val="009521D6"/>
    <w:rsid w:val="00965A01"/>
    <w:rsid w:val="0098193B"/>
    <w:rsid w:val="009851F2"/>
    <w:rsid w:val="009A26A2"/>
    <w:rsid w:val="009A7F64"/>
    <w:rsid w:val="009B6DE1"/>
    <w:rsid w:val="009C3431"/>
    <w:rsid w:val="009C646C"/>
    <w:rsid w:val="009D122B"/>
    <w:rsid w:val="00A13C93"/>
    <w:rsid w:val="00A60A0D"/>
    <w:rsid w:val="00A76795"/>
    <w:rsid w:val="00A83742"/>
    <w:rsid w:val="00A84FD5"/>
    <w:rsid w:val="00AA0DEE"/>
    <w:rsid w:val="00AA73EE"/>
    <w:rsid w:val="00AC2CB2"/>
    <w:rsid w:val="00AC2CBC"/>
    <w:rsid w:val="00B008E6"/>
    <w:rsid w:val="00B0295A"/>
    <w:rsid w:val="00B22FB9"/>
    <w:rsid w:val="00B46F94"/>
    <w:rsid w:val="00B50DE1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45A7F"/>
    <w:rsid w:val="00C65A96"/>
    <w:rsid w:val="00C914D3"/>
    <w:rsid w:val="00CB3C98"/>
    <w:rsid w:val="00CC2AD7"/>
    <w:rsid w:val="00CD3049"/>
    <w:rsid w:val="00CF052E"/>
    <w:rsid w:val="00CF09CE"/>
    <w:rsid w:val="00CF48AD"/>
    <w:rsid w:val="00D2144E"/>
    <w:rsid w:val="00D26952"/>
    <w:rsid w:val="00D3757A"/>
    <w:rsid w:val="00D502DE"/>
    <w:rsid w:val="00D55C30"/>
    <w:rsid w:val="00D62933"/>
    <w:rsid w:val="00D73612"/>
    <w:rsid w:val="00DA051E"/>
    <w:rsid w:val="00DA176C"/>
    <w:rsid w:val="00DC7A8C"/>
    <w:rsid w:val="00DE030D"/>
    <w:rsid w:val="00E05985"/>
    <w:rsid w:val="00E3246D"/>
    <w:rsid w:val="00E446A7"/>
    <w:rsid w:val="00E47795"/>
    <w:rsid w:val="00E517CC"/>
    <w:rsid w:val="00E57A59"/>
    <w:rsid w:val="00E6002F"/>
    <w:rsid w:val="00E65448"/>
    <w:rsid w:val="00E77542"/>
    <w:rsid w:val="00EA4710"/>
    <w:rsid w:val="00EA5601"/>
    <w:rsid w:val="00EA61E8"/>
    <w:rsid w:val="00EC13B8"/>
    <w:rsid w:val="00ED1EBE"/>
    <w:rsid w:val="00ED64D8"/>
    <w:rsid w:val="00F034E6"/>
    <w:rsid w:val="00F03E24"/>
    <w:rsid w:val="00F16B25"/>
    <w:rsid w:val="00F36EFA"/>
    <w:rsid w:val="00F44BF8"/>
    <w:rsid w:val="00F62009"/>
    <w:rsid w:val="00F746C7"/>
    <w:rsid w:val="00F75909"/>
    <w:rsid w:val="00F95273"/>
    <w:rsid w:val="00FB2E47"/>
    <w:rsid w:val="00FD5C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customStyle="1" w:styleId="direita">
    <w:name w:val="direita"/>
    <w:basedOn w:val="Normal"/>
    <w:rsid w:val="00762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uitypography-root">
    <w:name w:val="muitypography-root"/>
    <w:basedOn w:val="Normal"/>
    <w:rsid w:val="004147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454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3648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48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0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8950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9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906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82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1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46525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03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9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6865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8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43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1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00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80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3125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212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1717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007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541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6804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3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271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microsoft.com/office/2007/relationships/hdphoto" Target="media/hdphoto3.wdp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microsoft.com/office/2007/relationships/hdphoto" Target="media/hdphoto4.wd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07/relationships/hdphoto" Target="media/hdphoto2.wdp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2105</Words>
  <Characters>11370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DELL</cp:lastModifiedBy>
  <cp:revision>2</cp:revision>
  <cp:lastPrinted>2018-08-06T13:00:00Z</cp:lastPrinted>
  <dcterms:created xsi:type="dcterms:W3CDTF">2022-10-13T00:02:00Z</dcterms:created>
  <dcterms:modified xsi:type="dcterms:W3CDTF">2022-10-13T00:02:00Z</dcterms:modified>
</cp:coreProperties>
</file>