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38B30F5"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D92D1F">
              <w:rPr>
                <w:rFonts w:ascii="Verdana" w:hAnsi="Verdana" w:cs="Arial"/>
                <w:b/>
                <w:i/>
                <w:color w:val="000000" w:themeColor="text1"/>
                <w:sz w:val="20"/>
                <w:szCs w:val="20"/>
              </w:rPr>
              <w:t>9</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E9C2C1C" w:rsidR="00A84FD5" w:rsidRPr="00965A01" w:rsidRDefault="00D92D1F"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04401C">
        <w:trPr>
          <w:trHeight w:val="217"/>
        </w:trPr>
        <w:tc>
          <w:tcPr>
            <w:tcW w:w="7858" w:type="dxa"/>
            <w:gridSpan w:val="3"/>
          </w:tcPr>
          <w:p w14:paraId="7A0E914C" w14:textId="1540327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Pr="00965A01">
              <w:rPr>
                <w:rFonts w:ascii="Verdana" w:hAnsi="Verdana" w:cs="Arial"/>
                <w:b/>
                <w:bCs/>
                <w:i/>
                <w:iCs/>
                <w:color w:val="000000" w:themeColor="text1"/>
                <w:sz w:val="20"/>
                <w:szCs w:val="20"/>
              </w:rPr>
              <w:t xml:space="preserve">. </w:t>
            </w:r>
            <w:r w:rsidR="00E14900">
              <w:rPr>
                <w:rFonts w:ascii="Verdana" w:hAnsi="Verdana" w:cs="Arial"/>
                <w:b/>
                <w:bCs/>
                <w:i/>
                <w:iCs/>
                <w:color w:val="000000" w:themeColor="text1"/>
                <w:sz w:val="20"/>
                <w:szCs w:val="20"/>
              </w:rPr>
              <w:t>Fabio Braguim</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E9FAD36" w:rsidR="00093F84" w:rsidRPr="0086497B" w:rsidRDefault="00D92D1F"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AVALIAÇÃO PARCIAL</w:t>
            </w:r>
            <w:r w:rsidR="007D07B0" w:rsidRPr="00965A01">
              <w:rPr>
                <w:rFonts w:ascii="Verdana" w:hAnsi="Verdana" w:cs="Arial"/>
                <w:b/>
                <w:bCs/>
                <w:i/>
                <w:iCs/>
                <w:color w:val="000000" w:themeColor="text1"/>
                <w:sz w:val="20"/>
                <w:szCs w:val="20"/>
              </w:rPr>
              <w:t xml:space="preserve"> DE </w:t>
            </w:r>
            <w:r>
              <w:rPr>
                <w:rFonts w:ascii="Verdana" w:hAnsi="Verdana" w:cs="Arial"/>
                <w:b/>
                <w:bCs/>
                <w:i/>
                <w:iCs/>
                <w:color w:val="000000" w:themeColor="text1"/>
                <w:sz w:val="20"/>
                <w:szCs w:val="20"/>
              </w:rPr>
              <w:t>BIOLOGIA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0179C9D6" w14:textId="6339506A" w:rsidR="002D4F46" w:rsidRDefault="002D4F46" w:rsidP="008827EA">
      <w:pPr>
        <w:pStyle w:val="SemEspaamento"/>
      </w:pPr>
    </w:p>
    <w:p w14:paraId="0E92CEC7" w14:textId="3FE77DC0" w:rsidR="00765988" w:rsidRDefault="00765988" w:rsidP="00765988">
      <w:pPr>
        <w:pStyle w:val="SemEspaamento"/>
        <w:ind w:left="-851"/>
      </w:pPr>
      <w:r>
        <w:t xml:space="preserve">01) </w:t>
      </w:r>
      <w:r>
        <w:t>Ao dizer onde uma espécie pode ser encontrada e o que faz no lugar onde vive, estamos informando respectivamente,</w:t>
      </w:r>
    </w:p>
    <w:p w14:paraId="31135E05" w14:textId="77777777" w:rsidR="00765988" w:rsidRDefault="00765988" w:rsidP="00765988">
      <w:pPr>
        <w:pStyle w:val="SemEspaamento"/>
        <w:ind w:left="-851"/>
      </w:pPr>
      <w:r>
        <w:t xml:space="preserve">a)      Nicho ecológico e habitat.    </w:t>
      </w:r>
    </w:p>
    <w:p w14:paraId="4F0AA25C" w14:textId="77777777" w:rsidR="00765988" w:rsidRDefault="00765988" w:rsidP="00765988">
      <w:pPr>
        <w:pStyle w:val="SemEspaamento"/>
        <w:ind w:left="-851"/>
      </w:pPr>
      <w:r>
        <w:t xml:space="preserve">b)      Habitat e nicho ecológico.     </w:t>
      </w:r>
    </w:p>
    <w:p w14:paraId="66037444" w14:textId="77777777" w:rsidR="00765988" w:rsidRDefault="00765988" w:rsidP="00765988">
      <w:pPr>
        <w:pStyle w:val="SemEspaamento"/>
        <w:ind w:left="-851"/>
      </w:pPr>
      <w:r>
        <w:t>c)       Habitat e biótopo.</w:t>
      </w:r>
    </w:p>
    <w:p w14:paraId="2D905488" w14:textId="77777777" w:rsidR="00765988" w:rsidRDefault="00765988" w:rsidP="00765988">
      <w:pPr>
        <w:pStyle w:val="SemEspaamento"/>
        <w:ind w:left="-851"/>
      </w:pPr>
      <w:r>
        <w:t xml:space="preserve">d)      Nicho ecológico e ecossistema.     </w:t>
      </w:r>
    </w:p>
    <w:p w14:paraId="1507BA9A" w14:textId="77777777" w:rsidR="00765988" w:rsidRDefault="00765988" w:rsidP="00765988">
      <w:pPr>
        <w:pStyle w:val="SemEspaamento"/>
        <w:ind w:left="-851"/>
      </w:pPr>
      <w:r>
        <w:t>e)      Habitat e ecossistema.</w:t>
      </w:r>
    </w:p>
    <w:p w14:paraId="648E6D93" w14:textId="77777777" w:rsidR="00765988" w:rsidRDefault="00765988" w:rsidP="00765988">
      <w:pPr>
        <w:pStyle w:val="SemEspaamento"/>
        <w:ind w:left="-851"/>
      </w:pPr>
    </w:p>
    <w:p w14:paraId="470E931E" w14:textId="7BE9916A" w:rsidR="00765988" w:rsidRDefault="00765988" w:rsidP="00765988">
      <w:pPr>
        <w:pStyle w:val="SemEspaamento"/>
        <w:ind w:left="-851"/>
      </w:pPr>
      <w:r>
        <w:t xml:space="preserve">02) </w:t>
      </w:r>
      <w:r>
        <w:t xml:space="preserve">O cogumelo </w:t>
      </w:r>
      <w:proofErr w:type="spellStart"/>
      <w:r>
        <w:t>shitake</w:t>
      </w:r>
      <w:proofErr w:type="spellEnd"/>
      <w:r>
        <w:t xml:space="preserve"> é cultivado em troncos, onde suas hifas nutrem-se das moléculas orgânicas componentes da madeira. Uma pessoa, ao comer cogumelo </w:t>
      </w:r>
      <w:proofErr w:type="spellStart"/>
      <w:r>
        <w:t>shitake</w:t>
      </w:r>
      <w:proofErr w:type="spellEnd"/>
      <w:r>
        <w:t>, está se comportando como:</w:t>
      </w:r>
    </w:p>
    <w:p w14:paraId="152EC343" w14:textId="77777777" w:rsidR="00765988" w:rsidRDefault="00765988" w:rsidP="00765988">
      <w:pPr>
        <w:pStyle w:val="SemEspaamento"/>
        <w:ind w:left="-851"/>
      </w:pPr>
      <w:r>
        <w:t xml:space="preserve">a)      Produtor.     </w:t>
      </w:r>
    </w:p>
    <w:p w14:paraId="3E05A141" w14:textId="77777777" w:rsidR="00765988" w:rsidRDefault="00765988" w:rsidP="00765988">
      <w:pPr>
        <w:pStyle w:val="SemEspaamento"/>
        <w:ind w:left="-851"/>
      </w:pPr>
      <w:r>
        <w:t xml:space="preserve">b)      Consumidor primário.    </w:t>
      </w:r>
    </w:p>
    <w:p w14:paraId="79081220" w14:textId="77777777" w:rsidR="00765988" w:rsidRDefault="00765988" w:rsidP="00765988">
      <w:pPr>
        <w:pStyle w:val="SemEspaamento"/>
        <w:ind w:left="-851"/>
      </w:pPr>
      <w:r>
        <w:t>c)       Consumidor secundário.</w:t>
      </w:r>
    </w:p>
    <w:p w14:paraId="45AC5BD2" w14:textId="77777777" w:rsidR="00765988" w:rsidRDefault="00765988" w:rsidP="00765988">
      <w:pPr>
        <w:pStyle w:val="SemEspaamento"/>
        <w:ind w:left="-851"/>
      </w:pPr>
      <w:r>
        <w:t xml:space="preserve">d)      Consumidor terciário.     </w:t>
      </w:r>
    </w:p>
    <w:p w14:paraId="004B6D6C" w14:textId="77777777" w:rsidR="00765988" w:rsidRDefault="00765988" w:rsidP="00765988">
      <w:pPr>
        <w:pStyle w:val="SemEspaamento"/>
        <w:ind w:left="-851"/>
      </w:pPr>
      <w:r>
        <w:t>e)      Decompositor</w:t>
      </w:r>
    </w:p>
    <w:p w14:paraId="68B16B73" w14:textId="77777777" w:rsidR="00765988" w:rsidRDefault="00765988" w:rsidP="00765988">
      <w:pPr>
        <w:pStyle w:val="SemEspaamento"/>
        <w:ind w:left="-851"/>
      </w:pPr>
    </w:p>
    <w:p w14:paraId="797402DA" w14:textId="77777777" w:rsidR="00765988" w:rsidRDefault="00765988" w:rsidP="00765988">
      <w:pPr>
        <w:pStyle w:val="SemEspaamento"/>
        <w:ind w:left="-851"/>
      </w:pPr>
      <w:r>
        <w:t>03) Marque a alternativa que contenha os organismos indispensáveis para manter um ecossistema:</w:t>
      </w:r>
    </w:p>
    <w:p w14:paraId="729E58E2" w14:textId="77777777" w:rsidR="00765988" w:rsidRDefault="00765988" w:rsidP="00765988">
      <w:pPr>
        <w:pStyle w:val="SemEspaamento"/>
        <w:ind w:left="-851"/>
      </w:pPr>
      <w:r>
        <w:t>a)      Carnívoros e herbívoros.</w:t>
      </w:r>
    </w:p>
    <w:p w14:paraId="3FC4C153" w14:textId="77777777" w:rsidR="00765988" w:rsidRDefault="00765988" w:rsidP="00765988">
      <w:pPr>
        <w:pStyle w:val="SemEspaamento"/>
        <w:ind w:left="-851"/>
      </w:pPr>
      <w:r>
        <w:t>b)      Produtores e herbívoros.</w:t>
      </w:r>
    </w:p>
    <w:p w14:paraId="7A39644A" w14:textId="77777777" w:rsidR="00765988" w:rsidRDefault="00765988" w:rsidP="00765988">
      <w:pPr>
        <w:pStyle w:val="SemEspaamento"/>
        <w:ind w:left="-851"/>
      </w:pPr>
      <w:r>
        <w:t>c)       Produtores e decompositores.</w:t>
      </w:r>
    </w:p>
    <w:p w14:paraId="06C9749B" w14:textId="77777777" w:rsidR="00765988" w:rsidRDefault="00765988" w:rsidP="00765988">
      <w:pPr>
        <w:pStyle w:val="SemEspaamento"/>
        <w:ind w:left="-851"/>
      </w:pPr>
      <w:r>
        <w:t>d)      Produtores, herbívoros e decompositores.</w:t>
      </w:r>
    </w:p>
    <w:p w14:paraId="798B0C63" w14:textId="77777777" w:rsidR="00765988" w:rsidRDefault="00765988" w:rsidP="00765988">
      <w:pPr>
        <w:pStyle w:val="SemEspaamento"/>
        <w:ind w:left="-851"/>
      </w:pPr>
      <w:r>
        <w:t>e)      Produtores, carnívoros e decompositores.</w:t>
      </w:r>
    </w:p>
    <w:p w14:paraId="66672700" w14:textId="77777777" w:rsidR="00765988" w:rsidRDefault="00765988" w:rsidP="00765988">
      <w:pPr>
        <w:pStyle w:val="SemEspaamento"/>
        <w:ind w:left="-851"/>
      </w:pPr>
    </w:p>
    <w:p w14:paraId="1E5020B7" w14:textId="4A7C8FC9" w:rsidR="00765988" w:rsidRDefault="00765988" w:rsidP="00765988">
      <w:pPr>
        <w:pStyle w:val="SemEspaamento"/>
        <w:ind w:left="-851"/>
      </w:pPr>
      <w:r>
        <w:t>04)</w:t>
      </w:r>
      <w:r>
        <w:t xml:space="preserve"> </w:t>
      </w:r>
      <w:r>
        <w:t>A ecologia é uma parte da biologia que estuda a relação dos organismos com o meio que os cerca. Os organismos interagem entre si e com todas as partes não vivas do ambiente, tais como solo, água, temperatura e umidade. Essas partes não vivas são chamadas de:</w:t>
      </w:r>
    </w:p>
    <w:p w14:paraId="0303CDAC" w14:textId="77777777" w:rsidR="00765988" w:rsidRDefault="00765988" w:rsidP="00765988">
      <w:pPr>
        <w:pStyle w:val="SemEspaamento"/>
        <w:ind w:left="-851"/>
      </w:pPr>
      <w:r>
        <w:t xml:space="preserve">a) fatores abióticos.     </w:t>
      </w:r>
    </w:p>
    <w:p w14:paraId="43F5F402" w14:textId="77777777" w:rsidR="00765988" w:rsidRDefault="00765988" w:rsidP="00765988">
      <w:pPr>
        <w:pStyle w:val="SemEspaamento"/>
        <w:ind w:left="-851"/>
      </w:pPr>
      <w:r>
        <w:t xml:space="preserve">b) fatores bióticos.     </w:t>
      </w:r>
    </w:p>
    <w:p w14:paraId="4D9ED73B" w14:textId="77777777" w:rsidR="00765988" w:rsidRDefault="00765988" w:rsidP="00765988">
      <w:pPr>
        <w:pStyle w:val="SemEspaamento"/>
        <w:ind w:left="-851"/>
      </w:pPr>
      <w:r>
        <w:t xml:space="preserve">c) biosfera.     </w:t>
      </w:r>
    </w:p>
    <w:p w14:paraId="61B3CF7E" w14:textId="77777777" w:rsidR="00765988" w:rsidRDefault="00765988" w:rsidP="00765988">
      <w:pPr>
        <w:pStyle w:val="SemEspaamento"/>
        <w:ind w:left="-851"/>
      </w:pPr>
      <w:r>
        <w:t xml:space="preserve">d) nicho ecológico.     </w:t>
      </w:r>
    </w:p>
    <w:p w14:paraId="4A2C058A" w14:textId="77777777" w:rsidR="00765988" w:rsidRDefault="00765988" w:rsidP="00765988">
      <w:pPr>
        <w:pStyle w:val="SemEspaamento"/>
        <w:ind w:left="-851"/>
      </w:pPr>
      <w:r>
        <w:t>e) ecossistema.</w:t>
      </w:r>
    </w:p>
    <w:p w14:paraId="15DD6723" w14:textId="77777777" w:rsidR="00765988" w:rsidRDefault="00765988" w:rsidP="00765988">
      <w:pPr>
        <w:pStyle w:val="SemEspaamento"/>
        <w:ind w:left="-851"/>
      </w:pPr>
    </w:p>
    <w:p w14:paraId="7CCB2AA9" w14:textId="77777777" w:rsidR="00765988" w:rsidRDefault="00765988" w:rsidP="00765988">
      <w:pPr>
        <w:pStyle w:val="SemEspaamento"/>
        <w:ind w:left="-851"/>
      </w:pPr>
    </w:p>
    <w:p w14:paraId="19308A5C" w14:textId="77777777" w:rsidR="00765988" w:rsidRDefault="00765988" w:rsidP="00765988">
      <w:pPr>
        <w:pStyle w:val="SemEspaamento"/>
        <w:ind w:left="-851"/>
      </w:pPr>
    </w:p>
    <w:p w14:paraId="69CA61AF" w14:textId="27A4EAA9" w:rsidR="00765988" w:rsidRDefault="00765988" w:rsidP="00765988">
      <w:pPr>
        <w:pStyle w:val="SemEspaamento"/>
        <w:ind w:left="-851"/>
      </w:pPr>
      <w:r>
        <w:lastRenderedPageBreak/>
        <w:t>05)</w:t>
      </w:r>
      <w:r>
        <w:t xml:space="preserve"> </w:t>
      </w:r>
      <w:r>
        <w:t>“Na natureza, os seres vivos relacionam-se das mais diferentes formas, inclusive por meio da alimentação…”. A relação apresentada pelos seres vivos por meio da alimentação pode ser esquematizada em uma única sequência linear de seres. Essa sequência, na ecologia, recebe o nome de:</w:t>
      </w:r>
    </w:p>
    <w:p w14:paraId="14126AB7" w14:textId="77777777" w:rsidR="00765988" w:rsidRDefault="00765988" w:rsidP="00765988">
      <w:pPr>
        <w:pStyle w:val="SemEspaamento"/>
        <w:ind w:left="-851"/>
      </w:pPr>
      <w:proofErr w:type="gramStart"/>
      <w:r>
        <w:t>a)biótipo</w:t>
      </w:r>
      <w:proofErr w:type="gramEnd"/>
      <w:r>
        <w:t xml:space="preserve">.     </w:t>
      </w:r>
    </w:p>
    <w:p w14:paraId="2194B6CA" w14:textId="77777777" w:rsidR="00765988" w:rsidRDefault="00765988" w:rsidP="00765988">
      <w:pPr>
        <w:pStyle w:val="SemEspaamento"/>
        <w:ind w:left="-851"/>
      </w:pPr>
      <w:proofErr w:type="gramStart"/>
      <w:r>
        <w:t>b)cadeia</w:t>
      </w:r>
      <w:proofErr w:type="gramEnd"/>
      <w:r>
        <w:t xml:space="preserve"> energética.     </w:t>
      </w:r>
    </w:p>
    <w:p w14:paraId="613521B9" w14:textId="77777777" w:rsidR="00765988" w:rsidRDefault="00765988" w:rsidP="00765988">
      <w:pPr>
        <w:pStyle w:val="SemEspaamento"/>
        <w:ind w:left="-851"/>
      </w:pPr>
      <w:proofErr w:type="gramStart"/>
      <w:r>
        <w:t>c)rede</w:t>
      </w:r>
      <w:proofErr w:type="gramEnd"/>
      <w:r>
        <w:t xml:space="preserve"> energética.     </w:t>
      </w:r>
    </w:p>
    <w:p w14:paraId="4E5B94D7" w14:textId="77777777" w:rsidR="00765988" w:rsidRDefault="00765988" w:rsidP="00765988">
      <w:pPr>
        <w:pStyle w:val="SemEspaamento"/>
        <w:ind w:left="-851"/>
      </w:pPr>
      <w:proofErr w:type="gramStart"/>
      <w:r>
        <w:t>d)cadeia</w:t>
      </w:r>
      <w:proofErr w:type="gramEnd"/>
      <w:r>
        <w:t xml:space="preserve"> alimentar.     </w:t>
      </w:r>
    </w:p>
    <w:p w14:paraId="2A69E5C2" w14:textId="77777777" w:rsidR="00765988" w:rsidRDefault="00765988" w:rsidP="00765988">
      <w:pPr>
        <w:pStyle w:val="SemEspaamento"/>
        <w:ind w:left="-851"/>
      </w:pPr>
      <w:proofErr w:type="gramStart"/>
      <w:r>
        <w:t>e)teia</w:t>
      </w:r>
      <w:proofErr w:type="gramEnd"/>
      <w:r>
        <w:t xml:space="preserve"> alimentar.</w:t>
      </w:r>
    </w:p>
    <w:p w14:paraId="3B9FFB4C" w14:textId="77777777" w:rsidR="00765988" w:rsidRDefault="00765988" w:rsidP="00765988">
      <w:pPr>
        <w:pStyle w:val="SemEspaamento"/>
        <w:ind w:left="-851"/>
      </w:pPr>
    </w:p>
    <w:p w14:paraId="037878D1" w14:textId="77777777" w:rsidR="00765988" w:rsidRDefault="00765988" w:rsidP="00765988">
      <w:pPr>
        <w:pStyle w:val="SemEspaamento"/>
        <w:ind w:left="-851"/>
      </w:pPr>
      <w:r>
        <w:t>06) No estudo de uma cadeia alimentar, são exemplos que correspondem ao primeiro nível dessa cadeia:</w:t>
      </w:r>
    </w:p>
    <w:p w14:paraId="3FBF941C" w14:textId="77777777" w:rsidR="00765988" w:rsidRDefault="00765988" w:rsidP="00765988">
      <w:pPr>
        <w:pStyle w:val="SemEspaamento"/>
        <w:ind w:left="-851"/>
      </w:pPr>
      <w:proofErr w:type="gramStart"/>
      <w:r>
        <w:t>a)alface</w:t>
      </w:r>
      <w:proofErr w:type="gramEnd"/>
      <w:r>
        <w:t xml:space="preserve"> e algas.</w:t>
      </w:r>
    </w:p>
    <w:p w14:paraId="33A1DA21" w14:textId="77777777" w:rsidR="00765988" w:rsidRDefault="00765988" w:rsidP="00765988">
      <w:pPr>
        <w:pStyle w:val="SemEspaamento"/>
        <w:ind w:left="-851"/>
      </w:pPr>
      <w:proofErr w:type="gramStart"/>
      <w:r>
        <w:t>b)alface</w:t>
      </w:r>
      <w:proofErr w:type="gramEnd"/>
      <w:r>
        <w:t xml:space="preserve"> e cogumelos.</w:t>
      </w:r>
    </w:p>
    <w:p w14:paraId="6339E34D" w14:textId="77777777" w:rsidR="00765988" w:rsidRDefault="00765988" w:rsidP="00765988">
      <w:pPr>
        <w:pStyle w:val="SemEspaamento"/>
        <w:ind w:left="-851"/>
      </w:pPr>
      <w:proofErr w:type="gramStart"/>
      <w:r>
        <w:t>c)cogumelos</w:t>
      </w:r>
      <w:proofErr w:type="gramEnd"/>
      <w:r>
        <w:t xml:space="preserve"> e algas.</w:t>
      </w:r>
    </w:p>
    <w:p w14:paraId="3ED1ED78" w14:textId="77777777" w:rsidR="00765988" w:rsidRDefault="00765988" w:rsidP="00765988">
      <w:pPr>
        <w:pStyle w:val="SemEspaamento"/>
        <w:ind w:left="-851"/>
      </w:pPr>
      <w:proofErr w:type="gramStart"/>
      <w:r>
        <w:t>d)algas</w:t>
      </w:r>
      <w:proofErr w:type="gramEnd"/>
      <w:r>
        <w:t xml:space="preserve"> e roedores.</w:t>
      </w:r>
    </w:p>
    <w:p w14:paraId="168FEF09" w14:textId="77777777" w:rsidR="00765988" w:rsidRDefault="00765988" w:rsidP="00765988">
      <w:pPr>
        <w:pStyle w:val="SemEspaamento"/>
        <w:ind w:left="-851"/>
      </w:pPr>
      <w:proofErr w:type="gramStart"/>
      <w:r>
        <w:t>e)roedores</w:t>
      </w:r>
      <w:proofErr w:type="gramEnd"/>
      <w:r>
        <w:t xml:space="preserve"> e ruminantes.</w:t>
      </w:r>
    </w:p>
    <w:p w14:paraId="2AD1E8F7" w14:textId="77777777" w:rsidR="00765988" w:rsidRDefault="00765988" w:rsidP="00765988">
      <w:pPr>
        <w:pStyle w:val="SemEspaamento"/>
        <w:ind w:left="-851"/>
      </w:pPr>
    </w:p>
    <w:p w14:paraId="51E30427" w14:textId="77777777" w:rsidR="00765988" w:rsidRDefault="00765988" w:rsidP="00765988">
      <w:pPr>
        <w:pStyle w:val="SemEspaamento"/>
        <w:ind w:left="-851"/>
      </w:pPr>
      <w:r>
        <w:t>07) Quando temos organismos da mesma espécie que trabalham unidos para o bem do grupo, temos um tipo de relação intraespecífica harmônica. Os agrupamentos que se caracterizam por possuírem divisão de trabalho, sistema de classes e indivíduos que apresentam relativa independência e mobilidade recebem o nome de:</w:t>
      </w:r>
    </w:p>
    <w:p w14:paraId="0D231D65" w14:textId="77777777" w:rsidR="00765988" w:rsidRDefault="00765988" w:rsidP="00765988">
      <w:pPr>
        <w:pStyle w:val="SemEspaamento"/>
        <w:ind w:left="-851"/>
      </w:pPr>
      <w:r>
        <w:t>a) colônia.</w:t>
      </w:r>
    </w:p>
    <w:p w14:paraId="172B5B46" w14:textId="77777777" w:rsidR="00765988" w:rsidRDefault="00765988" w:rsidP="00765988">
      <w:pPr>
        <w:pStyle w:val="SemEspaamento"/>
        <w:ind w:left="-851"/>
      </w:pPr>
      <w:r>
        <w:t>b) sociedade.</w:t>
      </w:r>
    </w:p>
    <w:p w14:paraId="75594D04" w14:textId="77777777" w:rsidR="00765988" w:rsidRDefault="00765988" w:rsidP="00765988">
      <w:pPr>
        <w:pStyle w:val="SemEspaamento"/>
        <w:ind w:left="-851"/>
      </w:pPr>
      <w:r>
        <w:t>c) mutualismo.</w:t>
      </w:r>
    </w:p>
    <w:p w14:paraId="7DEC8251" w14:textId="77777777" w:rsidR="00765988" w:rsidRDefault="00765988" w:rsidP="00765988">
      <w:pPr>
        <w:pStyle w:val="SemEspaamento"/>
        <w:ind w:left="-851"/>
      </w:pPr>
      <w:r>
        <w:t xml:space="preserve">d) </w:t>
      </w:r>
      <w:proofErr w:type="spellStart"/>
      <w:r>
        <w:t>protocooperação</w:t>
      </w:r>
      <w:proofErr w:type="spellEnd"/>
      <w:r>
        <w:t>.</w:t>
      </w:r>
    </w:p>
    <w:p w14:paraId="755064F8" w14:textId="77777777" w:rsidR="00765988" w:rsidRDefault="00765988" w:rsidP="00765988">
      <w:pPr>
        <w:pStyle w:val="SemEspaamento"/>
        <w:ind w:left="-851"/>
      </w:pPr>
      <w:r>
        <w:t>e) comensalismo</w:t>
      </w:r>
    </w:p>
    <w:p w14:paraId="283E6E90" w14:textId="77777777" w:rsidR="00765988" w:rsidRDefault="00765988" w:rsidP="00765988">
      <w:pPr>
        <w:pStyle w:val="SemEspaamento"/>
        <w:ind w:left="-851"/>
      </w:pPr>
    </w:p>
    <w:p w14:paraId="5317D560" w14:textId="581F09D0" w:rsidR="00765988" w:rsidRDefault="00765988" w:rsidP="00765988">
      <w:pPr>
        <w:pStyle w:val="SemEspaamento"/>
        <w:ind w:left="-851"/>
      </w:pPr>
      <w:r>
        <w:t xml:space="preserve">08) </w:t>
      </w:r>
      <w:r>
        <w:t>Organismos de uma mesma espécie quase sempre disputam os</w:t>
      </w:r>
      <w:r>
        <w:t xml:space="preserve"> recursos oferecidos pelo meio. </w:t>
      </w:r>
      <w:r>
        <w:t>Em algumas situações, os indivíduos de uma mesma espécie se auxiliam mutuamente, trocando benefícios.</w:t>
      </w:r>
    </w:p>
    <w:p w14:paraId="5461B265" w14:textId="77777777" w:rsidR="00765988" w:rsidRDefault="00765988" w:rsidP="00765988">
      <w:pPr>
        <w:pStyle w:val="SemEspaamento"/>
        <w:ind w:left="-851"/>
      </w:pPr>
      <w:r>
        <w:t>As afirmações acima se referem, respectivamente, às relações ecológicas intraespecíficas:</w:t>
      </w:r>
    </w:p>
    <w:p w14:paraId="4305A375" w14:textId="77777777" w:rsidR="00765988" w:rsidRDefault="00765988" w:rsidP="00765988">
      <w:pPr>
        <w:pStyle w:val="SemEspaamento"/>
        <w:ind w:left="-851"/>
      </w:pPr>
      <w:r>
        <w:t>a)      Competição intraespecífica e cooperação intraespecífica (sociedades e colônias);</w:t>
      </w:r>
    </w:p>
    <w:p w14:paraId="4A5CA661" w14:textId="77777777" w:rsidR="00765988" w:rsidRDefault="00765988" w:rsidP="00765988">
      <w:pPr>
        <w:pStyle w:val="SemEspaamento"/>
        <w:ind w:left="-851"/>
      </w:pPr>
      <w:r>
        <w:t>b)      Competição intraespecífica e mutualismo;</w:t>
      </w:r>
    </w:p>
    <w:p w14:paraId="5F67C023" w14:textId="77777777" w:rsidR="00765988" w:rsidRDefault="00765988" w:rsidP="00765988">
      <w:pPr>
        <w:pStyle w:val="SemEspaamento"/>
        <w:ind w:left="-851"/>
      </w:pPr>
      <w:r>
        <w:t>c)       Comensalismo e mutualismo;</w:t>
      </w:r>
    </w:p>
    <w:p w14:paraId="2A42E3F2" w14:textId="77777777" w:rsidR="00765988" w:rsidRDefault="00765988" w:rsidP="00765988">
      <w:pPr>
        <w:pStyle w:val="SemEspaamento"/>
        <w:ind w:left="-851"/>
      </w:pPr>
      <w:r>
        <w:t>d)      Competição interespecífica e inquilinismo;</w:t>
      </w:r>
    </w:p>
    <w:p w14:paraId="632F7D99" w14:textId="77777777" w:rsidR="00765988" w:rsidRDefault="00765988" w:rsidP="00765988">
      <w:pPr>
        <w:pStyle w:val="SemEspaamento"/>
        <w:ind w:left="-851"/>
      </w:pPr>
      <w:r>
        <w:t>e)      Colônias e sociedades.</w:t>
      </w:r>
    </w:p>
    <w:p w14:paraId="2FF249C0" w14:textId="77777777" w:rsidR="00765988" w:rsidRDefault="00765988" w:rsidP="00765988">
      <w:pPr>
        <w:pStyle w:val="SemEspaamento"/>
        <w:ind w:left="-851"/>
      </w:pPr>
    </w:p>
    <w:p w14:paraId="7D040531" w14:textId="5847B022" w:rsidR="00765988" w:rsidRDefault="00765988" w:rsidP="00765988">
      <w:pPr>
        <w:pStyle w:val="SemEspaamento"/>
        <w:ind w:left="-851"/>
      </w:pPr>
      <w:r>
        <w:t>0</w:t>
      </w:r>
      <w:r>
        <w:t xml:space="preserve">9) </w:t>
      </w:r>
      <w:r>
        <w:t>Abelhas apresentam três castas sociais: as operárias, fêmeas estéreis que realizam o trabalho da colmeia, a rainha e o zangão, encarregados da reprodução. Essa divisão de trabalho caracteriza:</w:t>
      </w:r>
    </w:p>
    <w:p w14:paraId="1E481CB8" w14:textId="77777777" w:rsidR="00765988" w:rsidRDefault="00765988" w:rsidP="00765988">
      <w:pPr>
        <w:pStyle w:val="SemEspaamento"/>
        <w:ind w:left="-851"/>
      </w:pPr>
      <w:r>
        <w:t xml:space="preserve">a)      Sociedade </w:t>
      </w:r>
    </w:p>
    <w:p w14:paraId="4F827252" w14:textId="77777777" w:rsidR="00765988" w:rsidRDefault="00765988" w:rsidP="00765988">
      <w:pPr>
        <w:pStyle w:val="SemEspaamento"/>
        <w:ind w:left="-851"/>
      </w:pPr>
      <w:r>
        <w:t>b)      Canibalismo</w:t>
      </w:r>
    </w:p>
    <w:p w14:paraId="5A688576" w14:textId="77777777" w:rsidR="00765988" w:rsidRDefault="00765988" w:rsidP="00765988">
      <w:pPr>
        <w:pStyle w:val="SemEspaamento"/>
        <w:ind w:left="-851"/>
      </w:pPr>
      <w:r>
        <w:t>c)       Colônia</w:t>
      </w:r>
    </w:p>
    <w:p w14:paraId="76D4D941" w14:textId="77777777" w:rsidR="00765988" w:rsidRDefault="00765988" w:rsidP="00765988">
      <w:pPr>
        <w:pStyle w:val="SemEspaamento"/>
        <w:ind w:left="-851"/>
      </w:pPr>
      <w:r>
        <w:t>d)      Parasitismo</w:t>
      </w:r>
    </w:p>
    <w:p w14:paraId="5E9F8733" w14:textId="77777777" w:rsidR="00765988" w:rsidRDefault="00765988" w:rsidP="00765988">
      <w:pPr>
        <w:pStyle w:val="SemEspaamento"/>
        <w:ind w:left="-851"/>
      </w:pPr>
      <w:r>
        <w:t>e)      Mutualismo</w:t>
      </w:r>
    </w:p>
    <w:p w14:paraId="2912A1A5" w14:textId="77777777" w:rsidR="00765988" w:rsidRDefault="00765988" w:rsidP="00765988">
      <w:pPr>
        <w:pStyle w:val="SemEspaamento"/>
        <w:ind w:left="-851"/>
      </w:pPr>
    </w:p>
    <w:p w14:paraId="4AD002EB" w14:textId="77777777" w:rsidR="00765988" w:rsidRDefault="00765988" w:rsidP="00765988">
      <w:pPr>
        <w:pStyle w:val="SemEspaamento"/>
        <w:ind w:left="-851"/>
      </w:pPr>
      <w:r>
        <w:t>10) Os itens abaixo contêm exemplos de diversas relações ecológicas entre os seres vivos:</w:t>
      </w:r>
    </w:p>
    <w:p w14:paraId="290CD241" w14:textId="77777777" w:rsidR="00765988" w:rsidRDefault="00765988" w:rsidP="00765988">
      <w:pPr>
        <w:pStyle w:val="SemEspaamento"/>
        <w:ind w:left="-851"/>
      </w:pPr>
      <w:r>
        <w:t>I – A associação entre certos fungos e algas clorofíceas ou cianobactérias costuma ser tão íntima que ambos formam um novo tipo de organismo, o líquen;</w:t>
      </w:r>
    </w:p>
    <w:p w14:paraId="6BEADC21" w14:textId="77777777" w:rsidR="00765988" w:rsidRDefault="00765988" w:rsidP="00765988">
      <w:pPr>
        <w:pStyle w:val="SemEspaamento"/>
        <w:ind w:left="-851"/>
      </w:pPr>
      <w:r>
        <w:t>II – Várias espécies de abelhas formam agrupamentos altamente organizados, nas quais, de modo instintivo, cada indivíduo coloca a sobrevivência da colmeia acima de sua própria;</w:t>
      </w:r>
    </w:p>
    <w:p w14:paraId="2C0BD9FF" w14:textId="77777777" w:rsidR="00765988" w:rsidRDefault="00765988" w:rsidP="00765988">
      <w:pPr>
        <w:pStyle w:val="SemEspaamento"/>
        <w:ind w:left="-851"/>
      </w:pPr>
      <w:r>
        <w:t>III – Entre alguns insetos da mesma espécie, os animais mais fracos ou doentes são devorados pelos sadios;</w:t>
      </w:r>
    </w:p>
    <w:p w14:paraId="5DB6D6CA" w14:textId="77777777" w:rsidR="00765988" w:rsidRDefault="00765988" w:rsidP="00765988">
      <w:pPr>
        <w:pStyle w:val="SemEspaamento"/>
        <w:ind w:left="-851"/>
      </w:pPr>
      <w:r>
        <w:t>IV – A caravela é um cnidário que vive flutuando no mar e é formada por um conjunto de indivíduos da mesma espécie que vivem fisicamente juntos, dividindo o trabalho.</w:t>
      </w:r>
    </w:p>
    <w:p w14:paraId="4A5AE457" w14:textId="77777777" w:rsidR="00765988" w:rsidRDefault="00765988" w:rsidP="00765988">
      <w:pPr>
        <w:pStyle w:val="SemEspaamento"/>
        <w:ind w:left="-851"/>
      </w:pPr>
      <w:r>
        <w:t>As relações ecológicas que estão descritas nos itens acima são classificadas, respectivamente, como:</w:t>
      </w:r>
    </w:p>
    <w:p w14:paraId="513CFBAA" w14:textId="77777777" w:rsidR="00765988" w:rsidRDefault="00765988" w:rsidP="00765988">
      <w:pPr>
        <w:pStyle w:val="SemEspaamento"/>
        <w:ind w:left="-851"/>
      </w:pPr>
    </w:p>
    <w:p w14:paraId="2B8F9781" w14:textId="77777777" w:rsidR="00765988" w:rsidRDefault="00765988" w:rsidP="00765988">
      <w:pPr>
        <w:pStyle w:val="SemEspaamento"/>
        <w:ind w:left="-851"/>
      </w:pPr>
    </w:p>
    <w:p w14:paraId="3EB3F52C" w14:textId="77777777" w:rsidR="00765988" w:rsidRDefault="00765988" w:rsidP="00765988">
      <w:pPr>
        <w:pStyle w:val="SemEspaamento"/>
        <w:ind w:left="-851"/>
      </w:pPr>
    </w:p>
    <w:p w14:paraId="1BF6B918" w14:textId="77777777" w:rsidR="00765988" w:rsidRDefault="00765988" w:rsidP="00765988">
      <w:pPr>
        <w:pStyle w:val="SemEspaamento"/>
        <w:ind w:left="-851"/>
      </w:pPr>
      <w:r>
        <w:lastRenderedPageBreak/>
        <w:t>a)      Sociedade, colônia, canibalismo e mutualismo.</w:t>
      </w:r>
    </w:p>
    <w:p w14:paraId="63279F3D" w14:textId="77777777" w:rsidR="00765988" w:rsidRDefault="00765988" w:rsidP="00765988">
      <w:pPr>
        <w:pStyle w:val="SemEspaamento"/>
        <w:ind w:left="-851"/>
      </w:pPr>
      <w:r>
        <w:t>b)      Mutualismo, sociedade, canibalismo e colônia.</w:t>
      </w:r>
    </w:p>
    <w:p w14:paraId="0214D8FB" w14:textId="77777777" w:rsidR="00765988" w:rsidRDefault="00765988" w:rsidP="00765988">
      <w:pPr>
        <w:pStyle w:val="SemEspaamento"/>
        <w:ind w:left="-851"/>
      </w:pPr>
      <w:r>
        <w:t xml:space="preserve">c)       Comensalismo, sociedade, </w:t>
      </w:r>
      <w:proofErr w:type="spellStart"/>
      <w:r>
        <w:t>predatismo</w:t>
      </w:r>
      <w:proofErr w:type="spellEnd"/>
      <w:r>
        <w:t xml:space="preserve"> e colônia.</w:t>
      </w:r>
    </w:p>
    <w:p w14:paraId="74D4C549" w14:textId="77777777" w:rsidR="00765988" w:rsidRDefault="00765988" w:rsidP="00765988">
      <w:pPr>
        <w:pStyle w:val="SemEspaamento"/>
        <w:ind w:left="-851"/>
      </w:pPr>
      <w:r>
        <w:t>d)      Mutualismo, colônia, canibalismo e sociedade.</w:t>
      </w:r>
    </w:p>
    <w:p w14:paraId="21A172E4" w14:textId="77777777" w:rsidR="00765988" w:rsidRDefault="00765988" w:rsidP="00765988">
      <w:pPr>
        <w:pStyle w:val="SemEspaamento"/>
        <w:ind w:left="-851"/>
      </w:pPr>
      <w:r>
        <w:t xml:space="preserve">e)      </w:t>
      </w:r>
      <w:proofErr w:type="spellStart"/>
      <w:r>
        <w:t>Protocooperação</w:t>
      </w:r>
      <w:proofErr w:type="spellEnd"/>
      <w:r>
        <w:t xml:space="preserve">, colônia, </w:t>
      </w:r>
      <w:proofErr w:type="spellStart"/>
      <w:r>
        <w:t>predatismo</w:t>
      </w:r>
      <w:proofErr w:type="spellEnd"/>
      <w:r>
        <w:t xml:space="preserve"> e sociedade.</w:t>
      </w:r>
    </w:p>
    <w:p w14:paraId="1991238C" w14:textId="77777777" w:rsidR="00765988" w:rsidRDefault="00765988" w:rsidP="00765988">
      <w:pPr>
        <w:pStyle w:val="SemEspaamento"/>
      </w:pPr>
    </w:p>
    <w:p w14:paraId="25D83C18" w14:textId="6D712337" w:rsidR="00765988" w:rsidRDefault="00765988" w:rsidP="00765988">
      <w:pPr>
        <w:pStyle w:val="SemEspaamento"/>
        <w:ind w:left="-851"/>
      </w:pPr>
      <w:r>
        <w:t>11)</w:t>
      </w:r>
      <w:r>
        <w:t xml:space="preserve"> Raízes, caules, flores, folhas, sementes e frutos estão presentes apenas nas:</w:t>
      </w:r>
    </w:p>
    <w:p w14:paraId="73861FE9" w14:textId="77777777" w:rsidR="00765988" w:rsidRDefault="00765988" w:rsidP="00765988">
      <w:pPr>
        <w:pStyle w:val="SemEspaamento"/>
        <w:ind w:left="-851"/>
      </w:pPr>
      <w:proofErr w:type="gramStart"/>
      <w:r>
        <w:t>a)Gimnospermas</w:t>
      </w:r>
      <w:proofErr w:type="gramEnd"/>
      <w:r>
        <w:t>.</w:t>
      </w:r>
    </w:p>
    <w:p w14:paraId="7B831A83" w14:textId="77777777" w:rsidR="00765988" w:rsidRDefault="00765988" w:rsidP="00765988">
      <w:pPr>
        <w:pStyle w:val="SemEspaamento"/>
        <w:ind w:left="-851"/>
      </w:pPr>
      <w:proofErr w:type="gramStart"/>
      <w:r>
        <w:t>b)Coníferas</w:t>
      </w:r>
      <w:proofErr w:type="gramEnd"/>
      <w:r>
        <w:t>.</w:t>
      </w:r>
    </w:p>
    <w:p w14:paraId="6F9D10F1" w14:textId="77777777" w:rsidR="00765988" w:rsidRDefault="00765988" w:rsidP="00765988">
      <w:pPr>
        <w:pStyle w:val="SemEspaamento"/>
        <w:ind w:left="-851"/>
      </w:pPr>
      <w:proofErr w:type="gramStart"/>
      <w:r>
        <w:t>c)Briófitas</w:t>
      </w:r>
      <w:proofErr w:type="gramEnd"/>
      <w:r>
        <w:t>.</w:t>
      </w:r>
    </w:p>
    <w:p w14:paraId="779FE967" w14:textId="77777777" w:rsidR="00765988" w:rsidRDefault="00765988" w:rsidP="00765988">
      <w:pPr>
        <w:pStyle w:val="SemEspaamento"/>
        <w:ind w:left="-851"/>
      </w:pPr>
      <w:proofErr w:type="gramStart"/>
      <w:r>
        <w:t>d)</w:t>
      </w:r>
      <w:proofErr w:type="spellStart"/>
      <w:r>
        <w:t>Pteridófitas</w:t>
      </w:r>
      <w:proofErr w:type="spellEnd"/>
      <w:proofErr w:type="gramEnd"/>
      <w:r>
        <w:t>.</w:t>
      </w:r>
    </w:p>
    <w:p w14:paraId="4CCA1E5C" w14:textId="77777777" w:rsidR="00765988" w:rsidRDefault="00765988" w:rsidP="00765988">
      <w:pPr>
        <w:pStyle w:val="SemEspaamento"/>
        <w:ind w:left="-851"/>
      </w:pPr>
      <w:proofErr w:type="gramStart"/>
      <w:r>
        <w:t>e)Angiospermas</w:t>
      </w:r>
      <w:proofErr w:type="gramEnd"/>
      <w:r>
        <w:t>.</w:t>
      </w:r>
    </w:p>
    <w:p w14:paraId="00FB98B3" w14:textId="77777777" w:rsidR="00765988" w:rsidRDefault="00765988" w:rsidP="00765988">
      <w:pPr>
        <w:pStyle w:val="SemEspaamento"/>
        <w:ind w:left="-851"/>
      </w:pPr>
    </w:p>
    <w:p w14:paraId="4F1DC65F" w14:textId="289CD56A" w:rsidR="00765988" w:rsidRDefault="00765988" w:rsidP="00765988">
      <w:pPr>
        <w:pStyle w:val="SemEspaamento"/>
        <w:ind w:left="-851"/>
      </w:pPr>
      <w:r>
        <w:t>1</w:t>
      </w:r>
      <w:r>
        <w:t>2) A semente foi, sem dúvida, uma grande novidade evolutiva, ela garantiu maior proteção ao embrião, além de facilitar a dispersão das espécies. Qual grupo de plantas não apresenta sementes?</w:t>
      </w:r>
    </w:p>
    <w:p w14:paraId="444FFEF5" w14:textId="77777777" w:rsidR="00765988" w:rsidRDefault="00765988" w:rsidP="00765988">
      <w:pPr>
        <w:pStyle w:val="SemEspaamento"/>
        <w:ind w:left="-851"/>
      </w:pPr>
      <w:proofErr w:type="gramStart"/>
      <w:r>
        <w:t>a)Briófitas</w:t>
      </w:r>
      <w:proofErr w:type="gramEnd"/>
      <w:r>
        <w:t xml:space="preserve"> e angiospermas</w:t>
      </w:r>
    </w:p>
    <w:p w14:paraId="4BF4D724" w14:textId="77777777" w:rsidR="00765988" w:rsidRDefault="00765988" w:rsidP="00765988">
      <w:pPr>
        <w:pStyle w:val="SemEspaamento"/>
        <w:ind w:left="-851"/>
      </w:pPr>
      <w:proofErr w:type="gramStart"/>
      <w:r>
        <w:t>b)Briófitas</w:t>
      </w:r>
      <w:proofErr w:type="gramEnd"/>
      <w:r>
        <w:t xml:space="preserve"> e </w:t>
      </w:r>
      <w:proofErr w:type="spellStart"/>
      <w:r>
        <w:t>pteridófitas</w:t>
      </w:r>
      <w:proofErr w:type="spellEnd"/>
    </w:p>
    <w:p w14:paraId="0AEE6DA0" w14:textId="77777777" w:rsidR="00765988" w:rsidRDefault="00765988" w:rsidP="00765988">
      <w:pPr>
        <w:pStyle w:val="SemEspaamento"/>
        <w:ind w:left="-851"/>
      </w:pPr>
      <w:proofErr w:type="gramStart"/>
      <w:r>
        <w:t>c)</w:t>
      </w:r>
      <w:proofErr w:type="spellStart"/>
      <w:r>
        <w:t>Pteridófitas</w:t>
      </w:r>
      <w:proofErr w:type="spellEnd"/>
      <w:proofErr w:type="gramEnd"/>
      <w:r>
        <w:t xml:space="preserve"> e gimnospermas</w:t>
      </w:r>
    </w:p>
    <w:p w14:paraId="77F05C07" w14:textId="77777777" w:rsidR="00765988" w:rsidRDefault="00765988" w:rsidP="00765988">
      <w:pPr>
        <w:pStyle w:val="SemEspaamento"/>
        <w:ind w:left="-851"/>
      </w:pPr>
      <w:proofErr w:type="gramStart"/>
      <w:r>
        <w:t>d)Gimnospermas</w:t>
      </w:r>
      <w:proofErr w:type="gramEnd"/>
      <w:r>
        <w:t xml:space="preserve"> e angiospermas</w:t>
      </w:r>
    </w:p>
    <w:p w14:paraId="5B076EA1" w14:textId="77777777" w:rsidR="00765988" w:rsidRDefault="00765988" w:rsidP="00765988">
      <w:pPr>
        <w:pStyle w:val="SemEspaamento"/>
        <w:ind w:left="-851"/>
      </w:pPr>
      <w:proofErr w:type="gramStart"/>
      <w:r>
        <w:t>e)</w:t>
      </w:r>
      <w:proofErr w:type="spellStart"/>
      <w:r>
        <w:t>Pteridófitas</w:t>
      </w:r>
      <w:proofErr w:type="spellEnd"/>
      <w:proofErr w:type="gramEnd"/>
      <w:r>
        <w:t xml:space="preserve"> e angiospermas</w:t>
      </w:r>
    </w:p>
    <w:p w14:paraId="472BFA84" w14:textId="77777777" w:rsidR="00765988" w:rsidRDefault="00765988" w:rsidP="00765988">
      <w:pPr>
        <w:pStyle w:val="SemEspaamento"/>
        <w:ind w:left="-851"/>
      </w:pPr>
    </w:p>
    <w:p w14:paraId="7D368699" w14:textId="4DCE6869" w:rsidR="00765988" w:rsidRDefault="00765988" w:rsidP="00765988">
      <w:pPr>
        <w:pStyle w:val="SemEspaamento"/>
        <w:ind w:left="-851"/>
      </w:pPr>
      <w:r>
        <w:t>1</w:t>
      </w:r>
      <w:r>
        <w:t>3) Um grupo de estudantes realizou uma aula de campo com seu professor de Biologia para aprender na prática sobre os grupos de planta. Ao chegar ao local, um aluno observou uma espécie e disse que se tratava de uma angiosperma. Que característica pode ter dado ao aluno a certeza de que se tratava desse grupo de planta?</w:t>
      </w:r>
    </w:p>
    <w:p w14:paraId="2FD683F5" w14:textId="77777777" w:rsidR="00765988" w:rsidRDefault="00765988" w:rsidP="00765988">
      <w:pPr>
        <w:pStyle w:val="SemEspaamento"/>
        <w:ind w:left="-851"/>
      </w:pPr>
      <w:r>
        <w:t>a) Presença de sementes.</w:t>
      </w:r>
    </w:p>
    <w:p w14:paraId="539128E4" w14:textId="77777777" w:rsidR="00765988" w:rsidRDefault="00765988" w:rsidP="00765988">
      <w:pPr>
        <w:pStyle w:val="SemEspaamento"/>
        <w:ind w:left="-851"/>
      </w:pPr>
      <w:r>
        <w:t>b) Presença de vasos condutores, o que garante que essas plantas sejam maiores.</w:t>
      </w:r>
    </w:p>
    <w:p w14:paraId="02DA9956" w14:textId="77777777" w:rsidR="00765988" w:rsidRDefault="00765988" w:rsidP="00765988">
      <w:pPr>
        <w:pStyle w:val="SemEspaamento"/>
        <w:ind w:left="-851"/>
      </w:pPr>
      <w:r>
        <w:t>c) Presença de folhas e outros órgãos com tecidos verdadeiros.</w:t>
      </w:r>
    </w:p>
    <w:p w14:paraId="173917F1" w14:textId="77777777" w:rsidR="00765988" w:rsidRDefault="00765988" w:rsidP="00765988">
      <w:pPr>
        <w:pStyle w:val="SemEspaamento"/>
        <w:ind w:left="-851"/>
      </w:pPr>
      <w:r>
        <w:t>d) Presença de frutos envolvendo a semente.</w:t>
      </w:r>
    </w:p>
    <w:p w14:paraId="045825AA" w14:textId="77777777" w:rsidR="00765988" w:rsidRDefault="00765988" w:rsidP="00765988">
      <w:pPr>
        <w:pStyle w:val="SemEspaamento"/>
        <w:ind w:left="-851"/>
      </w:pPr>
      <w:r>
        <w:t>e) Presença de raízes.</w:t>
      </w:r>
    </w:p>
    <w:p w14:paraId="44A99C36" w14:textId="77777777" w:rsidR="00765988" w:rsidRDefault="00765988" w:rsidP="00765988">
      <w:pPr>
        <w:pStyle w:val="SemEspaamento"/>
        <w:ind w:left="-851"/>
      </w:pPr>
    </w:p>
    <w:p w14:paraId="39DA98F6" w14:textId="0BD94557" w:rsidR="00765988" w:rsidRDefault="00765988" w:rsidP="00765988">
      <w:pPr>
        <w:pStyle w:val="SemEspaamento"/>
        <w:ind w:left="-851"/>
      </w:pPr>
      <w:r>
        <w:t xml:space="preserve">14) </w:t>
      </w:r>
      <w:r>
        <w:t>Atualmente, encontram-se catalogadas mais de 320 mil espécies de plantas, algumas de estruturas relativamente simples, como os musgos, e outras de organizações corporais complexas, como as árvores. Assim sendo, a alternativa que melhor explica a classificação dos vegetais é:</w:t>
      </w:r>
    </w:p>
    <w:p w14:paraId="122AEAF0" w14:textId="77777777" w:rsidR="00765988" w:rsidRDefault="00765988" w:rsidP="00765988">
      <w:pPr>
        <w:pStyle w:val="SemEspaamento"/>
        <w:ind w:left="-851"/>
      </w:pPr>
      <w:r>
        <w:t>a) Gimnospermas: plantas avasculares, com raízes, caule, folhas, flores e frutos, cujas sementes estão protegidas dentro desses frutos. Ex.: arroz.</w:t>
      </w:r>
    </w:p>
    <w:p w14:paraId="1383BD4D" w14:textId="77777777" w:rsidR="00765988" w:rsidRDefault="00765988" w:rsidP="00765988">
      <w:pPr>
        <w:pStyle w:val="SemEspaamento"/>
        <w:ind w:left="-851"/>
      </w:pPr>
      <w:r>
        <w:t>b) Briófitas: plantas de pequeno porte, vasculares, sem corpo vegetativo. Ex.: algas cianofíceas.</w:t>
      </w:r>
    </w:p>
    <w:p w14:paraId="4001EAB8" w14:textId="77777777" w:rsidR="00765988" w:rsidRDefault="00765988" w:rsidP="00765988">
      <w:pPr>
        <w:pStyle w:val="SemEspaamento"/>
        <w:ind w:left="-851"/>
      </w:pPr>
      <w:r>
        <w:t>c) Angiospermas: plantas cujas sementes não se encontram no interior dos frutos. Ex.: pinheiros.</w:t>
      </w:r>
    </w:p>
    <w:p w14:paraId="24967414" w14:textId="77777777" w:rsidR="00765988" w:rsidRDefault="00765988" w:rsidP="00765988">
      <w:pPr>
        <w:pStyle w:val="SemEspaamento"/>
        <w:ind w:left="-851"/>
      </w:pPr>
      <w:r>
        <w:t>d) Gimnospermas: plantas avasculares; possuem somente raízes, caule, plantas de pequeno porte. Ex.: musgo.</w:t>
      </w:r>
    </w:p>
    <w:p w14:paraId="3AEFF7EF" w14:textId="77777777" w:rsidR="00765988" w:rsidRDefault="00765988" w:rsidP="00765988">
      <w:pPr>
        <w:pStyle w:val="SemEspaamento"/>
        <w:ind w:left="-851"/>
      </w:pPr>
      <w:r>
        <w:t xml:space="preserve">e) </w:t>
      </w:r>
      <w:proofErr w:type="spellStart"/>
      <w:r>
        <w:t>Pteridófitas</w:t>
      </w:r>
      <w:proofErr w:type="spellEnd"/>
      <w:r>
        <w:t>: plantas vasculares, sem flores; apresentam raízes, caule e folhas; possuem maior porte do que as briófitas. Ex.: samambaias.</w:t>
      </w:r>
    </w:p>
    <w:p w14:paraId="23076F68" w14:textId="77777777" w:rsidR="00765988" w:rsidRDefault="00765988" w:rsidP="00765988">
      <w:pPr>
        <w:pStyle w:val="SemEspaamento"/>
        <w:ind w:left="-851"/>
      </w:pPr>
    </w:p>
    <w:p w14:paraId="6F49AB9D" w14:textId="76A0C60E" w:rsidR="00765988" w:rsidRDefault="00765988" w:rsidP="00765988">
      <w:pPr>
        <w:pStyle w:val="SemEspaamento"/>
        <w:ind w:left="-851"/>
      </w:pPr>
      <w:r>
        <w:t>1</w:t>
      </w:r>
      <w:r>
        <w:t>5) As gimnospermas e as angiospermas são plantas vasculares que apresentam raiz, caule e folhas.</w:t>
      </w:r>
    </w:p>
    <w:p w14:paraId="7849A722" w14:textId="77777777" w:rsidR="00765988" w:rsidRDefault="00765988" w:rsidP="00765988">
      <w:pPr>
        <w:pStyle w:val="SemEspaamento"/>
        <w:ind w:left="-851"/>
      </w:pPr>
      <w:r>
        <w:t>Uma característica comum apenas a esses dois grupos de plantas é a presença de</w:t>
      </w:r>
    </w:p>
    <w:p w14:paraId="3C9DC25B" w14:textId="77777777" w:rsidR="00765988" w:rsidRDefault="00765988" w:rsidP="00765988">
      <w:pPr>
        <w:pStyle w:val="SemEspaamento"/>
        <w:ind w:left="-851"/>
      </w:pPr>
      <w:r>
        <w:t>a) rizoide, estrutura basal de fixação e fundamental para colonização de ambientes terrestres.</w:t>
      </w:r>
    </w:p>
    <w:p w14:paraId="0B35F268" w14:textId="77777777" w:rsidR="00765988" w:rsidRDefault="00765988" w:rsidP="00765988">
      <w:pPr>
        <w:pStyle w:val="SemEspaamento"/>
        <w:ind w:left="-851"/>
      </w:pPr>
      <w:r>
        <w:t>b) fruto, estrutura que protege as sementes e pode auxiliar na dispersão desses grupos de plantas.</w:t>
      </w:r>
    </w:p>
    <w:p w14:paraId="2FA12EFD" w14:textId="77777777" w:rsidR="00765988" w:rsidRDefault="00765988" w:rsidP="00765988">
      <w:pPr>
        <w:pStyle w:val="SemEspaamento"/>
        <w:ind w:left="-851"/>
      </w:pPr>
      <w:r>
        <w:t>c) sementes, que fornecem proteção ao embrião e podem estar expostas ou protegidas dentro de frutos.</w:t>
      </w:r>
    </w:p>
    <w:p w14:paraId="55946405" w14:textId="77777777" w:rsidR="00765988" w:rsidRDefault="00765988" w:rsidP="00765988">
      <w:pPr>
        <w:pStyle w:val="SemEspaamento"/>
        <w:ind w:left="-851"/>
      </w:pPr>
      <w:r>
        <w:t xml:space="preserve">d) vasos condutores, formados por células especializadas que transportam água e </w:t>
      </w:r>
      <w:proofErr w:type="spellStart"/>
      <w:r>
        <w:t>fotoassimilados</w:t>
      </w:r>
      <w:proofErr w:type="spellEnd"/>
      <w:r>
        <w:t>.</w:t>
      </w:r>
    </w:p>
    <w:p w14:paraId="38CDF1ED" w14:textId="77777777" w:rsidR="00765988" w:rsidRDefault="00765988" w:rsidP="00765988">
      <w:pPr>
        <w:pStyle w:val="SemEspaamento"/>
        <w:ind w:left="-851"/>
      </w:pPr>
      <w:r>
        <w:t>e) esporos, cuja germinação através de mitoses sucessivas resulta em um gametófito multicelular.</w:t>
      </w:r>
    </w:p>
    <w:p w14:paraId="4FC6F055" w14:textId="77777777" w:rsidR="00765988" w:rsidRDefault="00765988" w:rsidP="00765988">
      <w:pPr>
        <w:pStyle w:val="SemEspaamento"/>
        <w:ind w:left="-851"/>
      </w:pPr>
    </w:p>
    <w:p w14:paraId="208DFD61" w14:textId="77777777" w:rsidR="00765988" w:rsidRDefault="00765988" w:rsidP="00765988">
      <w:pPr>
        <w:pStyle w:val="SemEspaamento"/>
        <w:ind w:left="-851"/>
      </w:pPr>
    </w:p>
    <w:p w14:paraId="023E371A" w14:textId="77777777" w:rsidR="00765988" w:rsidRDefault="00765988" w:rsidP="00765988">
      <w:pPr>
        <w:pStyle w:val="SemEspaamento"/>
        <w:ind w:left="-851"/>
      </w:pPr>
    </w:p>
    <w:p w14:paraId="27D49127" w14:textId="77777777" w:rsidR="00765988" w:rsidRDefault="00765988" w:rsidP="00765988">
      <w:pPr>
        <w:pStyle w:val="SemEspaamento"/>
        <w:ind w:left="-851"/>
      </w:pPr>
    </w:p>
    <w:p w14:paraId="20D13B32" w14:textId="77777777" w:rsidR="00765988" w:rsidRDefault="00765988" w:rsidP="00765988">
      <w:pPr>
        <w:pStyle w:val="SemEspaamento"/>
        <w:ind w:left="-851"/>
      </w:pPr>
    </w:p>
    <w:p w14:paraId="15D8B639" w14:textId="77777777" w:rsidR="00765988" w:rsidRDefault="00765988" w:rsidP="00765988">
      <w:pPr>
        <w:pStyle w:val="SemEspaamento"/>
        <w:ind w:left="-851"/>
      </w:pPr>
    </w:p>
    <w:p w14:paraId="1DFEC18D" w14:textId="3D8B3571" w:rsidR="00765988" w:rsidRDefault="00765988" w:rsidP="00765988">
      <w:pPr>
        <w:pStyle w:val="SemEspaamento"/>
        <w:ind w:left="-851"/>
      </w:pPr>
      <w:r>
        <w:lastRenderedPageBreak/>
        <w:t>1</w:t>
      </w:r>
      <w:r>
        <w:t>6) Considere os seguintes organismos:</w:t>
      </w:r>
    </w:p>
    <w:p w14:paraId="5153FB70" w14:textId="77777777" w:rsidR="00765988" w:rsidRDefault="00765988" w:rsidP="00765988">
      <w:pPr>
        <w:pStyle w:val="SemEspaamento"/>
        <w:ind w:left="-851"/>
      </w:pPr>
      <w:r>
        <w:t>I. algas</w:t>
      </w:r>
    </w:p>
    <w:p w14:paraId="1DE1E0E4" w14:textId="77777777" w:rsidR="00765988" w:rsidRDefault="00765988" w:rsidP="00765988">
      <w:pPr>
        <w:pStyle w:val="SemEspaamento"/>
        <w:ind w:left="-851"/>
      </w:pPr>
      <w:r>
        <w:t>II. briófitas</w:t>
      </w:r>
    </w:p>
    <w:p w14:paraId="7D7D3F33" w14:textId="77777777" w:rsidR="00765988" w:rsidRDefault="00765988" w:rsidP="00765988">
      <w:pPr>
        <w:pStyle w:val="SemEspaamento"/>
        <w:ind w:left="-851"/>
      </w:pPr>
      <w:r>
        <w:t xml:space="preserve">III. </w:t>
      </w:r>
      <w:proofErr w:type="spellStart"/>
      <w:r>
        <w:t>pteridófitas</w:t>
      </w:r>
      <w:proofErr w:type="spellEnd"/>
    </w:p>
    <w:p w14:paraId="48EE8675" w14:textId="77777777" w:rsidR="00765988" w:rsidRDefault="00765988" w:rsidP="00765988">
      <w:pPr>
        <w:pStyle w:val="SemEspaamento"/>
        <w:ind w:left="-851"/>
      </w:pPr>
      <w:r>
        <w:t>IV. angiospermas</w:t>
      </w:r>
    </w:p>
    <w:p w14:paraId="01A904F5" w14:textId="77777777" w:rsidR="00765988" w:rsidRDefault="00765988" w:rsidP="00765988">
      <w:pPr>
        <w:pStyle w:val="SemEspaamento"/>
        <w:ind w:left="-851"/>
      </w:pPr>
      <w:r>
        <w:t>Gametas masculinos flagelados, que necessitam de água para encontrar os gametas femininos, são encontrados SOMENTE em:</w:t>
      </w:r>
    </w:p>
    <w:p w14:paraId="4C2FE54C" w14:textId="77777777" w:rsidR="00765988" w:rsidRDefault="00765988" w:rsidP="00765988">
      <w:pPr>
        <w:pStyle w:val="SemEspaamento"/>
        <w:ind w:left="-851"/>
      </w:pPr>
      <w:r>
        <w:t>a) I e II</w:t>
      </w:r>
    </w:p>
    <w:p w14:paraId="647C7A96" w14:textId="77777777" w:rsidR="00765988" w:rsidRDefault="00765988" w:rsidP="00765988">
      <w:pPr>
        <w:pStyle w:val="SemEspaamento"/>
        <w:ind w:left="-851"/>
      </w:pPr>
      <w:r>
        <w:t>b) III e IV</w:t>
      </w:r>
    </w:p>
    <w:p w14:paraId="1677B9F7" w14:textId="77777777" w:rsidR="00765988" w:rsidRDefault="00765988" w:rsidP="00765988">
      <w:pPr>
        <w:pStyle w:val="SemEspaamento"/>
        <w:ind w:left="-851"/>
      </w:pPr>
      <w:r>
        <w:t>c) I, II e III</w:t>
      </w:r>
    </w:p>
    <w:p w14:paraId="0A25FAAC" w14:textId="77777777" w:rsidR="00765988" w:rsidRDefault="00765988" w:rsidP="00765988">
      <w:pPr>
        <w:pStyle w:val="SemEspaamento"/>
        <w:ind w:left="-851"/>
      </w:pPr>
      <w:r>
        <w:t>d) I, III e IV</w:t>
      </w:r>
    </w:p>
    <w:p w14:paraId="6E0E45F7" w14:textId="77777777" w:rsidR="00765988" w:rsidRDefault="00765988" w:rsidP="00765988">
      <w:pPr>
        <w:pStyle w:val="SemEspaamento"/>
        <w:ind w:left="-851"/>
      </w:pPr>
      <w:r>
        <w:t>e) II, III e IV</w:t>
      </w:r>
    </w:p>
    <w:p w14:paraId="349EF863" w14:textId="77777777" w:rsidR="00765988" w:rsidRDefault="00765988" w:rsidP="00765988">
      <w:pPr>
        <w:pStyle w:val="SemEspaamento"/>
        <w:ind w:left="-851"/>
      </w:pPr>
    </w:p>
    <w:p w14:paraId="51ABB7EB" w14:textId="0916E227" w:rsidR="00765988" w:rsidRDefault="00765988" w:rsidP="00765988">
      <w:pPr>
        <w:pStyle w:val="SemEspaamento"/>
        <w:ind w:left="-851"/>
      </w:pPr>
      <w:r>
        <w:t>1</w:t>
      </w:r>
      <w:r>
        <w:t xml:space="preserve">7) Responder à questão com base nas afirmativas a seguir, sobre as plantas </w:t>
      </w:r>
      <w:proofErr w:type="spellStart"/>
      <w:r>
        <w:t>pteridófitas</w:t>
      </w:r>
      <w:proofErr w:type="spellEnd"/>
      <w:r>
        <w:t>.</w:t>
      </w:r>
    </w:p>
    <w:p w14:paraId="43BB96ED" w14:textId="77777777" w:rsidR="00765988" w:rsidRDefault="00765988" w:rsidP="00765988">
      <w:pPr>
        <w:pStyle w:val="SemEspaamento"/>
        <w:ind w:left="-851"/>
      </w:pPr>
      <w:r>
        <w:t>I. São o grupo mais antigo de plantas vasculares.</w:t>
      </w:r>
    </w:p>
    <w:p w14:paraId="0E99D2CC" w14:textId="77777777" w:rsidR="00765988" w:rsidRDefault="00765988" w:rsidP="00765988">
      <w:pPr>
        <w:pStyle w:val="SemEspaamento"/>
        <w:ind w:left="-851"/>
      </w:pPr>
      <w:r>
        <w:t>II. Possuem caule chamado de rizoma e folhas normalmente divididas em folíolos.</w:t>
      </w:r>
    </w:p>
    <w:p w14:paraId="3E38A7A3" w14:textId="77777777" w:rsidR="00765988" w:rsidRDefault="00765988" w:rsidP="00765988">
      <w:pPr>
        <w:pStyle w:val="SemEspaamento"/>
        <w:ind w:left="-851"/>
      </w:pPr>
      <w:r>
        <w:t>III. Suas minúsculas flores podem ser vistas apenas com o auxílio de uma lupa.</w:t>
      </w:r>
    </w:p>
    <w:p w14:paraId="1E83F5A7" w14:textId="77777777" w:rsidR="00765988" w:rsidRDefault="00765988" w:rsidP="00765988">
      <w:pPr>
        <w:pStyle w:val="SemEspaamento"/>
        <w:ind w:left="-851"/>
      </w:pPr>
      <w:r>
        <w:t>IV. Sua reprodução envolve a produção de esporos.</w:t>
      </w:r>
    </w:p>
    <w:p w14:paraId="4773CE8D" w14:textId="77777777" w:rsidR="00765988" w:rsidRDefault="00765988" w:rsidP="00765988">
      <w:pPr>
        <w:pStyle w:val="SemEspaamento"/>
        <w:ind w:left="-851"/>
      </w:pPr>
      <w:r>
        <w:t>Pela análise das afirmativas, conclui-se que estão corretas as da alternativa</w:t>
      </w:r>
    </w:p>
    <w:p w14:paraId="40C7CA9E" w14:textId="77777777" w:rsidR="00765988" w:rsidRDefault="00765988" w:rsidP="00765988">
      <w:pPr>
        <w:pStyle w:val="SemEspaamento"/>
        <w:ind w:left="-851"/>
      </w:pPr>
      <w:r>
        <w:t>a) I, II e III</w:t>
      </w:r>
    </w:p>
    <w:p w14:paraId="4BB4EF9B" w14:textId="77777777" w:rsidR="00765988" w:rsidRDefault="00765988" w:rsidP="00765988">
      <w:pPr>
        <w:pStyle w:val="SemEspaamento"/>
        <w:ind w:left="-851"/>
      </w:pPr>
      <w:r>
        <w:t>b) I, II, III e IV</w:t>
      </w:r>
    </w:p>
    <w:p w14:paraId="7758EFD6" w14:textId="77777777" w:rsidR="00765988" w:rsidRDefault="00765988" w:rsidP="00765988">
      <w:pPr>
        <w:pStyle w:val="SemEspaamento"/>
        <w:ind w:left="-851"/>
      </w:pPr>
      <w:r>
        <w:t>c) I, II e IV</w:t>
      </w:r>
    </w:p>
    <w:p w14:paraId="29F5DF7A" w14:textId="77777777" w:rsidR="00765988" w:rsidRDefault="00765988" w:rsidP="00765988">
      <w:pPr>
        <w:pStyle w:val="SemEspaamento"/>
        <w:ind w:left="-851"/>
      </w:pPr>
      <w:r>
        <w:t>d) I, III e IV</w:t>
      </w:r>
    </w:p>
    <w:p w14:paraId="588B132D" w14:textId="77777777" w:rsidR="00765988" w:rsidRDefault="00765988" w:rsidP="00765988">
      <w:pPr>
        <w:pStyle w:val="SemEspaamento"/>
        <w:ind w:left="-851"/>
      </w:pPr>
      <w:r>
        <w:t>e) II, III e IV</w:t>
      </w:r>
    </w:p>
    <w:p w14:paraId="6A6B869A" w14:textId="77777777" w:rsidR="00765988" w:rsidRDefault="00765988" w:rsidP="00765988">
      <w:pPr>
        <w:pStyle w:val="SemEspaamento"/>
        <w:ind w:left="-851"/>
      </w:pPr>
    </w:p>
    <w:p w14:paraId="3A17B94F" w14:textId="6D0C24BE" w:rsidR="00765988" w:rsidRDefault="00765988" w:rsidP="00765988">
      <w:pPr>
        <w:pStyle w:val="SemEspaamento"/>
        <w:ind w:left="-851"/>
      </w:pPr>
      <w:r>
        <w:t xml:space="preserve">18) </w:t>
      </w:r>
      <w:r>
        <w:t>O xilema ou lenho é responsável:</w:t>
      </w:r>
    </w:p>
    <w:p w14:paraId="3B2CCCBD" w14:textId="77777777" w:rsidR="00765988" w:rsidRDefault="00765988" w:rsidP="00765988">
      <w:pPr>
        <w:pStyle w:val="SemEspaamento"/>
        <w:ind w:left="-851"/>
      </w:pPr>
      <w:r>
        <w:t>a) pela absorção de água e sais minerais.</w:t>
      </w:r>
    </w:p>
    <w:p w14:paraId="40B73B9D" w14:textId="77777777" w:rsidR="00765988" w:rsidRDefault="00765988" w:rsidP="00765988">
      <w:pPr>
        <w:pStyle w:val="SemEspaamento"/>
        <w:ind w:left="-851"/>
      </w:pPr>
      <w:r>
        <w:t>b) pela condução de substâncias orgânicas liberadas pelo órgão de reserva.</w:t>
      </w:r>
    </w:p>
    <w:p w14:paraId="5076BE6A" w14:textId="77777777" w:rsidR="00765988" w:rsidRDefault="00765988" w:rsidP="00765988">
      <w:pPr>
        <w:pStyle w:val="SemEspaamento"/>
        <w:ind w:left="-851"/>
      </w:pPr>
      <w:r>
        <w:t>c) pelo transporte e pela distribuição de água e nutrientes minerais.</w:t>
      </w:r>
    </w:p>
    <w:p w14:paraId="7673D42D" w14:textId="77777777" w:rsidR="00765988" w:rsidRDefault="00765988" w:rsidP="00765988">
      <w:pPr>
        <w:pStyle w:val="SemEspaamento"/>
        <w:ind w:left="-851"/>
      </w:pPr>
      <w:r>
        <w:t>d) pelo transporte e pela distribuição de alimentos orgânicos.</w:t>
      </w:r>
    </w:p>
    <w:p w14:paraId="549FC339" w14:textId="77777777" w:rsidR="00765988" w:rsidRDefault="00765988" w:rsidP="00765988">
      <w:pPr>
        <w:pStyle w:val="SemEspaamento"/>
        <w:ind w:left="-851"/>
      </w:pPr>
      <w:r>
        <w:t>e) pelo transporte de água e alimentos orgânicos sintetizados na folha.</w:t>
      </w:r>
    </w:p>
    <w:p w14:paraId="10114BBC" w14:textId="77777777" w:rsidR="00765988" w:rsidRDefault="00765988" w:rsidP="00765988">
      <w:pPr>
        <w:pStyle w:val="SemEspaamento"/>
        <w:ind w:left="-851"/>
      </w:pPr>
    </w:p>
    <w:p w14:paraId="02931F9A" w14:textId="105B914A" w:rsidR="00765988" w:rsidRDefault="00765988" w:rsidP="00765988">
      <w:pPr>
        <w:pStyle w:val="SemEspaamento"/>
        <w:ind w:left="-851"/>
      </w:pPr>
      <w:r>
        <w:t>1</w:t>
      </w:r>
      <w:r>
        <w:t>9) A (...) é o processo de eliminação de vapor de água para o ambiente. Ela ocorre principalmente nas folhas e contribui com a manutenção nesses órgãos de temperatura em níveis adequados à vida.</w:t>
      </w:r>
    </w:p>
    <w:p w14:paraId="6130022D" w14:textId="77777777" w:rsidR="00765988" w:rsidRDefault="00765988" w:rsidP="00765988">
      <w:pPr>
        <w:pStyle w:val="SemEspaamento"/>
        <w:ind w:left="-851"/>
      </w:pPr>
      <w:r>
        <w:t>A palavra que completa a linha pontilhada é:</w:t>
      </w:r>
    </w:p>
    <w:p w14:paraId="09D07123" w14:textId="77777777" w:rsidR="00765988" w:rsidRDefault="00765988" w:rsidP="00765988">
      <w:pPr>
        <w:pStyle w:val="SemEspaamento"/>
        <w:ind w:left="-851"/>
      </w:pPr>
      <w:r>
        <w:t>a) condensação.</w:t>
      </w:r>
    </w:p>
    <w:p w14:paraId="1C910EB4" w14:textId="77777777" w:rsidR="00765988" w:rsidRDefault="00765988" w:rsidP="00765988">
      <w:pPr>
        <w:pStyle w:val="SemEspaamento"/>
        <w:ind w:left="-851"/>
      </w:pPr>
      <w:r>
        <w:t>b) fotossíntese.</w:t>
      </w:r>
    </w:p>
    <w:p w14:paraId="03EDD1B5" w14:textId="77777777" w:rsidR="00765988" w:rsidRDefault="00765988" w:rsidP="00765988">
      <w:pPr>
        <w:pStyle w:val="SemEspaamento"/>
        <w:ind w:left="-851"/>
      </w:pPr>
      <w:r>
        <w:t>c) transpiração.</w:t>
      </w:r>
    </w:p>
    <w:p w14:paraId="5592B6B6" w14:textId="77777777" w:rsidR="00765988" w:rsidRDefault="00765988" w:rsidP="00765988">
      <w:pPr>
        <w:pStyle w:val="SemEspaamento"/>
        <w:ind w:left="-851"/>
      </w:pPr>
      <w:r>
        <w:t>d) difusão.</w:t>
      </w:r>
    </w:p>
    <w:p w14:paraId="78785987" w14:textId="77777777" w:rsidR="00765988" w:rsidRDefault="00765988" w:rsidP="00765988">
      <w:pPr>
        <w:pStyle w:val="SemEspaamento"/>
        <w:ind w:left="-851"/>
      </w:pPr>
      <w:proofErr w:type="gramStart"/>
      <w:r>
        <w:t>e)respiração</w:t>
      </w:r>
      <w:proofErr w:type="gramEnd"/>
      <w:r>
        <w:t>.</w:t>
      </w:r>
    </w:p>
    <w:p w14:paraId="3C0F8216" w14:textId="77777777" w:rsidR="00765988" w:rsidRDefault="00765988" w:rsidP="00765988">
      <w:pPr>
        <w:pStyle w:val="SemEspaamento"/>
        <w:ind w:left="-851"/>
      </w:pPr>
    </w:p>
    <w:p w14:paraId="39FE4B27" w14:textId="1BAFB5F8" w:rsidR="00765988" w:rsidRDefault="00765988" w:rsidP="00765988">
      <w:pPr>
        <w:pStyle w:val="SemEspaamento"/>
        <w:ind w:left="-851"/>
      </w:pPr>
      <w:r>
        <w:t>2</w:t>
      </w:r>
      <w:bookmarkStart w:id="0" w:name="_GoBack"/>
      <w:bookmarkEnd w:id="0"/>
      <w:r>
        <w:t>0) A absorção de água e nutrientes do solo e fixação de vegetal são funções básicas:</w:t>
      </w:r>
    </w:p>
    <w:p w14:paraId="6B95E3BE" w14:textId="77777777" w:rsidR="00765988" w:rsidRDefault="00765988" w:rsidP="00765988">
      <w:pPr>
        <w:pStyle w:val="SemEspaamento"/>
        <w:ind w:left="-851"/>
      </w:pPr>
      <w:r>
        <w:t>a) Do caule.</w:t>
      </w:r>
    </w:p>
    <w:p w14:paraId="704EE249" w14:textId="77777777" w:rsidR="00765988" w:rsidRDefault="00765988" w:rsidP="00765988">
      <w:pPr>
        <w:pStyle w:val="SemEspaamento"/>
        <w:ind w:left="-851"/>
      </w:pPr>
      <w:r>
        <w:t>b) Das folhas.</w:t>
      </w:r>
    </w:p>
    <w:p w14:paraId="1D4C0AE0" w14:textId="77777777" w:rsidR="00765988" w:rsidRDefault="00765988" w:rsidP="00765988">
      <w:pPr>
        <w:pStyle w:val="SemEspaamento"/>
        <w:ind w:left="-851"/>
      </w:pPr>
      <w:r>
        <w:t>c) Das raízes.</w:t>
      </w:r>
    </w:p>
    <w:p w14:paraId="0949ECB3" w14:textId="77777777" w:rsidR="00765988" w:rsidRDefault="00765988" w:rsidP="00765988">
      <w:pPr>
        <w:pStyle w:val="SemEspaamento"/>
        <w:ind w:left="-851"/>
      </w:pPr>
      <w:r>
        <w:t>d) Das flores.</w:t>
      </w:r>
    </w:p>
    <w:p w14:paraId="3D92D3FF" w14:textId="740A40C7" w:rsidR="00F35406" w:rsidRDefault="00765988" w:rsidP="00765988">
      <w:pPr>
        <w:pStyle w:val="SemEspaamento"/>
        <w:ind w:left="-851"/>
      </w:pPr>
      <w:r>
        <w:t>e) Dos frutos.</w:t>
      </w:r>
    </w:p>
    <w:p w14:paraId="2A6B0212" w14:textId="7AB9FA1B" w:rsidR="00F35406" w:rsidRDefault="00F35406" w:rsidP="00F35406">
      <w:pPr>
        <w:pStyle w:val="SemEspaamento"/>
        <w:ind w:left="-709"/>
      </w:pPr>
    </w:p>
    <w:p w14:paraId="6E96BB0D" w14:textId="77777777" w:rsidR="008827EA" w:rsidRDefault="008827EA" w:rsidP="00F35406">
      <w:pPr>
        <w:pStyle w:val="SemEspaamento"/>
        <w:ind w:left="-709"/>
      </w:pPr>
    </w:p>
    <w:sectPr w:rsidR="008827EA"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ADA0D" w14:textId="77777777" w:rsidR="00EA3470" w:rsidRDefault="00EA3470" w:rsidP="009851F2">
      <w:pPr>
        <w:spacing w:after="0" w:line="240" w:lineRule="auto"/>
      </w:pPr>
      <w:r>
        <w:separator/>
      </w:r>
    </w:p>
  </w:endnote>
  <w:endnote w:type="continuationSeparator" w:id="0">
    <w:p w14:paraId="0A801BE5" w14:textId="77777777" w:rsidR="00EA3470" w:rsidRDefault="00EA3470"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0B38B928" w:rsidR="00103C51" w:rsidRDefault="00103C51">
        <w:pPr>
          <w:pStyle w:val="Rodap"/>
          <w:jc w:val="right"/>
        </w:pPr>
        <w:r>
          <w:fldChar w:fldCharType="begin"/>
        </w:r>
        <w:r>
          <w:instrText>PAGE   \* MERGEFORMAT</w:instrText>
        </w:r>
        <w:r>
          <w:fldChar w:fldCharType="separate"/>
        </w:r>
        <w:r w:rsidR="00765988">
          <w:rPr>
            <w:noProof/>
          </w:rPr>
          <w:t>4</w:t>
        </w:r>
        <w:r>
          <w:fldChar w:fldCharType="end"/>
        </w:r>
      </w:p>
    </w:sdtContent>
  </w:sdt>
  <w:p w14:paraId="44584CB9" w14:textId="77777777" w:rsidR="00103C51" w:rsidRDefault="00103C5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3546AA17" w:rsidR="00103C51" w:rsidRDefault="00103C51" w:rsidP="00093F84">
        <w:pPr>
          <w:pStyle w:val="Rodap"/>
          <w:tabs>
            <w:tab w:val="clear" w:pos="8504"/>
          </w:tabs>
          <w:jc w:val="right"/>
        </w:pPr>
        <w:r>
          <w:fldChar w:fldCharType="begin"/>
        </w:r>
        <w:r>
          <w:instrText>PAGE   \* MERGEFORMAT</w:instrText>
        </w:r>
        <w:r>
          <w:fldChar w:fldCharType="separate"/>
        </w:r>
        <w:r w:rsidR="00765988">
          <w:rPr>
            <w:noProof/>
          </w:rPr>
          <w:t>1</w:t>
        </w:r>
        <w:r>
          <w:fldChar w:fldCharType="end"/>
        </w:r>
      </w:p>
    </w:sdtContent>
  </w:sdt>
  <w:p w14:paraId="76063B7B" w14:textId="77777777" w:rsidR="00103C51" w:rsidRDefault="00103C5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58D0E" w14:textId="77777777" w:rsidR="00EA3470" w:rsidRDefault="00EA3470" w:rsidP="009851F2">
      <w:pPr>
        <w:spacing w:after="0" w:line="240" w:lineRule="auto"/>
      </w:pPr>
      <w:r>
        <w:separator/>
      </w:r>
    </w:p>
  </w:footnote>
  <w:footnote w:type="continuationSeparator" w:id="0">
    <w:p w14:paraId="5773A50C" w14:textId="77777777" w:rsidR="00EA3470" w:rsidRDefault="00EA3470"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103C51" w:rsidRDefault="00103C51" w:rsidP="00093F84">
    <w:pPr>
      <w:pStyle w:val="Cabealho"/>
      <w:tabs>
        <w:tab w:val="clear" w:pos="8504"/>
        <w:tab w:val="right" w:pos="7797"/>
      </w:tabs>
      <w:ind w:left="-851"/>
    </w:pPr>
  </w:p>
  <w:p w14:paraId="7D93B9A4" w14:textId="77777777" w:rsidR="00103C51" w:rsidRPr="009851F2" w:rsidRDefault="00103C51"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103C51" w:rsidRDefault="00103C51"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F0C91"/>
    <w:multiLevelType w:val="hybridMultilevel"/>
    <w:tmpl w:val="538489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0D16"/>
    <w:rsid w:val="0000489E"/>
    <w:rsid w:val="00017493"/>
    <w:rsid w:val="00020FAD"/>
    <w:rsid w:val="0004401C"/>
    <w:rsid w:val="00052B81"/>
    <w:rsid w:val="00055512"/>
    <w:rsid w:val="000840B5"/>
    <w:rsid w:val="00093F84"/>
    <w:rsid w:val="00096B0E"/>
    <w:rsid w:val="00096CA5"/>
    <w:rsid w:val="000B39A7"/>
    <w:rsid w:val="000C2CDC"/>
    <w:rsid w:val="000D1D14"/>
    <w:rsid w:val="000E5A04"/>
    <w:rsid w:val="000F03A2"/>
    <w:rsid w:val="000F3DC2"/>
    <w:rsid w:val="00102A1B"/>
    <w:rsid w:val="00103C51"/>
    <w:rsid w:val="00103E55"/>
    <w:rsid w:val="001176D3"/>
    <w:rsid w:val="00124F9F"/>
    <w:rsid w:val="0013655B"/>
    <w:rsid w:val="0016003D"/>
    <w:rsid w:val="0016386B"/>
    <w:rsid w:val="00164A58"/>
    <w:rsid w:val="00181EFB"/>
    <w:rsid w:val="00182E9E"/>
    <w:rsid w:val="00183B4B"/>
    <w:rsid w:val="00184534"/>
    <w:rsid w:val="00186ED0"/>
    <w:rsid w:val="001915E1"/>
    <w:rsid w:val="001A0715"/>
    <w:rsid w:val="001C4278"/>
    <w:rsid w:val="001C5B5B"/>
    <w:rsid w:val="001C6FF5"/>
    <w:rsid w:val="001D3FD1"/>
    <w:rsid w:val="002165E6"/>
    <w:rsid w:val="0025754B"/>
    <w:rsid w:val="00273208"/>
    <w:rsid w:val="00292500"/>
    <w:rsid w:val="002B28EF"/>
    <w:rsid w:val="002B3C84"/>
    <w:rsid w:val="002B5795"/>
    <w:rsid w:val="002C03FC"/>
    <w:rsid w:val="002D3140"/>
    <w:rsid w:val="002D4F46"/>
    <w:rsid w:val="002E0452"/>
    <w:rsid w:val="002E0F84"/>
    <w:rsid w:val="002E1C77"/>
    <w:rsid w:val="002E3D8E"/>
    <w:rsid w:val="00300FCC"/>
    <w:rsid w:val="003171A6"/>
    <w:rsid w:val="00323F29"/>
    <w:rsid w:val="003335D4"/>
    <w:rsid w:val="00333E09"/>
    <w:rsid w:val="0033426E"/>
    <w:rsid w:val="0034676E"/>
    <w:rsid w:val="00351FD7"/>
    <w:rsid w:val="00360777"/>
    <w:rsid w:val="003718B0"/>
    <w:rsid w:val="0038515F"/>
    <w:rsid w:val="003963D9"/>
    <w:rsid w:val="003B080B"/>
    <w:rsid w:val="003B4513"/>
    <w:rsid w:val="003B5684"/>
    <w:rsid w:val="003C0F22"/>
    <w:rsid w:val="003D20C7"/>
    <w:rsid w:val="003D334C"/>
    <w:rsid w:val="003E2CFC"/>
    <w:rsid w:val="0040381F"/>
    <w:rsid w:val="00421FCD"/>
    <w:rsid w:val="00423134"/>
    <w:rsid w:val="0042634C"/>
    <w:rsid w:val="00433762"/>
    <w:rsid w:val="00443BD6"/>
    <w:rsid w:val="00446779"/>
    <w:rsid w:val="00466D7A"/>
    <w:rsid w:val="004700DD"/>
    <w:rsid w:val="00473C96"/>
    <w:rsid w:val="0048708E"/>
    <w:rsid w:val="004A1876"/>
    <w:rsid w:val="004B11A2"/>
    <w:rsid w:val="004B5FAA"/>
    <w:rsid w:val="004F0ABD"/>
    <w:rsid w:val="004F129E"/>
    <w:rsid w:val="004F41B2"/>
    <w:rsid w:val="004F5938"/>
    <w:rsid w:val="00510D47"/>
    <w:rsid w:val="00533F3E"/>
    <w:rsid w:val="0054275C"/>
    <w:rsid w:val="00584DA9"/>
    <w:rsid w:val="005A0893"/>
    <w:rsid w:val="005C3014"/>
    <w:rsid w:val="005D16EA"/>
    <w:rsid w:val="005E5BEA"/>
    <w:rsid w:val="005F6252"/>
    <w:rsid w:val="0061490E"/>
    <w:rsid w:val="00624538"/>
    <w:rsid w:val="006451D4"/>
    <w:rsid w:val="006524AE"/>
    <w:rsid w:val="0065262E"/>
    <w:rsid w:val="00665037"/>
    <w:rsid w:val="00673A7E"/>
    <w:rsid w:val="006B4CB9"/>
    <w:rsid w:val="006B79CE"/>
    <w:rsid w:val="006C3435"/>
    <w:rsid w:val="006C72CA"/>
    <w:rsid w:val="006E1771"/>
    <w:rsid w:val="006E26DF"/>
    <w:rsid w:val="006F5A84"/>
    <w:rsid w:val="00713C0F"/>
    <w:rsid w:val="007300A8"/>
    <w:rsid w:val="00734CFC"/>
    <w:rsid w:val="00735AE3"/>
    <w:rsid w:val="0073776A"/>
    <w:rsid w:val="007469B3"/>
    <w:rsid w:val="00755526"/>
    <w:rsid w:val="007571C0"/>
    <w:rsid w:val="00765988"/>
    <w:rsid w:val="007912C6"/>
    <w:rsid w:val="007A0A55"/>
    <w:rsid w:val="007A10FD"/>
    <w:rsid w:val="007A7BD5"/>
    <w:rsid w:val="007B4A22"/>
    <w:rsid w:val="007C48AD"/>
    <w:rsid w:val="007D07B0"/>
    <w:rsid w:val="007D54C1"/>
    <w:rsid w:val="007E3B2B"/>
    <w:rsid w:val="007F0DBB"/>
    <w:rsid w:val="007F4CA5"/>
    <w:rsid w:val="007F6974"/>
    <w:rsid w:val="008005D5"/>
    <w:rsid w:val="008079AC"/>
    <w:rsid w:val="00824D86"/>
    <w:rsid w:val="00826F5A"/>
    <w:rsid w:val="008467A4"/>
    <w:rsid w:val="0086497B"/>
    <w:rsid w:val="00874089"/>
    <w:rsid w:val="0087463C"/>
    <w:rsid w:val="008827EA"/>
    <w:rsid w:val="00883895"/>
    <w:rsid w:val="008A5048"/>
    <w:rsid w:val="008B0ACD"/>
    <w:rsid w:val="008C6097"/>
    <w:rsid w:val="008D6898"/>
    <w:rsid w:val="008E0467"/>
    <w:rsid w:val="008E05AA"/>
    <w:rsid w:val="008E3648"/>
    <w:rsid w:val="00910263"/>
    <w:rsid w:val="0091198D"/>
    <w:rsid w:val="00914A2F"/>
    <w:rsid w:val="009266D0"/>
    <w:rsid w:val="0094003F"/>
    <w:rsid w:val="009521D6"/>
    <w:rsid w:val="00954AC3"/>
    <w:rsid w:val="00965A01"/>
    <w:rsid w:val="009678C2"/>
    <w:rsid w:val="00972B9D"/>
    <w:rsid w:val="0098193B"/>
    <w:rsid w:val="0098345B"/>
    <w:rsid w:val="009851F2"/>
    <w:rsid w:val="00990CDD"/>
    <w:rsid w:val="009A26A2"/>
    <w:rsid w:val="009A7F64"/>
    <w:rsid w:val="009C3431"/>
    <w:rsid w:val="009C581E"/>
    <w:rsid w:val="009D122B"/>
    <w:rsid w:val="009D7CB5"/>
    <w:rsid w:val="009F6FFF"/>
    <w:rsid w:val="00A00F74"/>
    <w:rsid w:val="00A02271"/>
    <w:rsid w:val="00A13C93"/>
    <w:rsid w:val="00A60A0D"/>
    <w:rsid w:val="00A649B6"/>
    <w:rsid w:val="00A666A0"/>
    <w:rsid w:val="00A75769"/>
    <w:rsid w:val="00A76795"/>
    <w:rsid w:val="00A84FD5"/>
    <w:rsid w:val="00A9056F"/>
    <w:rsid w:val="00A91567"/>
    <w:rsid w:val="00A935F9"/>
    <w:rsid w:val="00AA73EE"/>
    <w:rsid w:val="00AC2CB2"/>
    <w:rsid w:val="00AC2CBC"/>
    <w:rsid w:val="00AD6B49"/>
    <w:rsid w:val="00AE2037"/>
    <w:rsid w:val="00AF201E"/>
    <w:rsid w:val="00B008E6"/>
    <w:rsid w:val="00B0295A"/>
    <w:rsid w:val="00B30C5C"/>
    <w:rsid w:val="00B42F7D"/>
    <w:rsid w:val="00B46F94"/>
    <w:rsid w:val="00B500C3"/>
    <w:rsid w:val="00B540EE"/>
    <w:rsid w:val="00B54E63"/>
    <w:rsid w:val="00B674E8"/>
    <w:rsid w:val="00B709BE"/>
    <w:rsid w:val="00B71635"/>
    <w:rsid w:val="00B94D7B"/>
    <w:rsid w:val="00BA2C10"/>
    <w:rsid w:val="00BA3477"/>
    <w:rsid w:val="00BB343C"/>
    <w:rsid w:val="00BC692B"/>
    <w:rsid w:val="00BD077F"/>
    <w:rsid w:val="00BD10EB"/>
    <w:rsid w:val="00BE09C1"/>
    <w:rsid w:val="00BE32F2"/>
    <w:rsid w:val="00BF0FFC"/>
    <w:rsid w:val="00BF1FA7"/>
    <w:rsid w:val="00BF6796"/>
    <w:rsid w:val="00C046C2"/>
    <w:rsid w:val="00C14C56"/>
    <w:rsid w:val="00C25F49"/>
    <w:rsid w:val="00C65A96"/>
    <w:rsid w:val="00C81202"/>
    <w:rsid w:val="00C914D3"/>
    <w:rsid w:val="00C95916"/>
    <w:rsid w:val="00CB3C98"/>
    <w:rsid w:val="00CC2AD7"/>
    <w:rsid w:val="00CC43E5"/>
    <w:rsid w:val="00CD3049"/>
    <w:rsid w:val="00CF052E"/>
    <w:rsid w:val="00CF09CE"/>
    <w:rsid w:val="00D02369"/>
    <w:rsid w:val="00D03B2E"/>
    <w:rsid w:val="00D17B2B"/>
    <w:rsid w:val="00D2144E"/>
    <w:rsid w:val="00D25C5B"/>
    <w:rsid w:val="00D26952"/>
    <w:rsid w:val="00D310EC"/>
    <w:rsid w:val="00D316F6"/>
    <w:rsid w:val="00D3757A"/>
    <w:rsid w:val="00D62933"/>
    <w:rsid w:val="00D70051"/>
    <w:rsid w:val="00D73612"/>
    <w:rsid w:val="00D810F9"/>
    <w:rsid w:val="00D92D1F"/>
    <w:rsid w:val="00DA176C"/>
    <w:rsid w:val="00DA634C"/>
    <w:rsid w:val="00DB1F12"/>
    <w:rsid w:val="00DC7A8C"/>
    <w:rsid w:val="00DE030D"/>
    <w:rsid w:val="00E05985"/>
    <w:rsid w:val="00E14672"/>
    <w:rsid w:val="00E14900"/>
    <w:rsid w:val="00E47795"/>
    <w:rsid w:val="00E517CC"/>
    <w:rsid w:val="00E53B87"/>
    <w:rsid w:val="00E57A59"/>
    <w:rsid w:val="00E6002F"/>
    <w:rsid w:val="00E65448"/>
    <w:rsid w:val="00E73981"/>
    <w:rsid w:val="00E77542"/>
    <w:rsid w:val="00EA3470"/>
    <w:rsid w:val="00EA4710"/>
    <w:rsid w:val="00EA61E8"/>
    <w:rsid w:val="00EC13B8"/>
    <w:rsid w:val="00ED1EBE"/>
    <w:rsid w:val="00ED64D8"/>
    <w:rsid w:val="00F034E6"/>
    <w:rsid w:val="00F03E24"/>
    <w:rsid w:val="00F16B25"/>
    <w:rsid w:val="00F20BC6"/>
    <w:rsid w:val="00F35406"/>
    <w:rsid w:val="00F4300A"/>
    <w:rsid w:val="00F44BF8"/>
    <w:rsid w:val="00F53145"/>
    <w:rsid w:val="00F61FB9"/>
    <w:rsid w:val="00F62009"/>
    <w:rsid w:val="00F75909"/>
    <w:rsid w:val="00F95273"/>
    <w:rsid w:val="00F96119"/>
    <w:rsid w:val="00FA61AA"/>
    <w:rsid w:val="00FB0979"/>
    <w:rsid w:val="00FB2E47"/>
    <w:rsid w:val="00FD1683"/>
    <w:rsid w:val="00FD6D32"/>
    <w:rsid w:val="00FE09E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B49276FA-7C7E-411B-AFEC-7E1BBF16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1017">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2334423">
      <w:bodyDiv w:val="1"/>
      <w:marLeft w:val="0"/>
      <w:marRight w:val="0"/>
      <w:marTop w:val="0"/>
      <w:marBottom w:val="0"/>
      <w:divBdr>
        <w:top w:val="none" w:sz="0" w:space="0" w:color="auto"/>
        <w:left w:val="none" w:sz="0" w:space="0" w:color="auto"/>
        <w:bottom w:val="none" w:sz="0" w:space="0" w:color="auto"/>
        <w:right w:val="none" w:sz="0" w:space="0" w:color="auto"/>
      </w:divBdr>
    </w:div>
    <w:div w:id="171069775">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273814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31556926">
      <w:bodyDiv w:val="1"/>
      <w:marLeft w:val="0"/>
      <w:marRight w:val="0"/>
      <w:marTop w:val="0"/>
      <w:marBottom w:val="0"/>
      <w:divBdr>
        <w:top w:val="none" w:sz="0" w:space="0" w:color="auto"/>
        <w:left w:val="none" w:sz="0" w:space="0" w:color="auto"/>
        <w:bottom w:val="none" w:sz="0" w:space="0" w:color="auto"/>
        <w:right w:val="none" w:sz="0" w:space="0" w:color="auto"/>
      </w:divBdr>
    </w:div>
    <w:div w:id="589045011">
      <w:bodyDiv w:val="1"/>
      <w:marLeft w:val="0"/>
      <w:marRight w:val="0"/>
      <w:marTop w:val="0"/>
      <w:marBottom w:val="0"/>
      <w:divBdr>
        <w:top w:val="none" w:sz="0" w:space="0" w:color="auto"/>
        <w:left w:val="none" w:sz="0" w:space="0" w:color="auto"/>
        <w:bottom w:val="none" w:sz="0" w:space="0" w:color="auto"/>
        <w:right w:val="none" w:sz="0" w:space="0" w:color="auto"/>
      </w:divBdr>
    </w:div>
    <w:div w:id="59120269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02249341">
      <w:bodyDiv w:val="1"/>
      <w:marLeft w:val="0"/>
      <w:marRight w:val="0"/>
      <w:marTop w:val="0"/>
      <w:marBottom w:val="0"/>
      <w:divBdr>
        <w:top w:val="none" w:sz="0" w:space="0" w:color="auto"/>
        <w:left w:val="none" w:sz="0" w:space="0" w:color="auto"/>
        <w:bottom w:val="none" w:sz="0" w:space="0" w:color="auto"/>
        <w:right w:val="none" w:sz="0" w:space="0" w:color="auto"/>
      </w:divBdr>
    </w:div>
    <w:div w:id="775488105">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34493696">
      <w:bodyDiv w:val="1"/>
      <w:marLeft w:val="0"/>
      <w:marRight w:val="0"/>
      <w:marTop w:val="0"/>
      <w:marBottom w:val="0"/>
      <w:divBdr>
        <w:top w:val="none" w:sz="0" w:space="0" w:color="auto"/>
        <w:left w:val="none" w:sz="0" w:space="0" w:color="auto"/>
        <w:bottom w:val="none" w:sz="0" w:space="0" w:color="auto"/>
        <w:right w:val="none" w:sz="0" w:space="0" w:color="auto"/>
      </w:divBdr>
    </w:div>
    <w:div w:id="925966398">
      <w:bodyDiv w:val="1"/>
      <w:marLeft w:val="0"/>
      <w:marRight w:val="0"/>
      <w:marTop w:val="0"/>
      <w:marBottom w:val="0"/>
      <w:divBdr>
        <w:top w:val="none" w:sz="0" w:space="0" w:color="auto"/>
        <w:left w:val="none" w:sz="0" w:space="0" w:color="auto"/>
        <w:bottom w:val="none" w:sz="0" w:space="0" w:color="auto"/>
        <w:right w:val="none" w:sz="0" w:space="0" w:color="auto"/>
      </w:divBdr>
    </w:div>
    <w:div w:id="934823582">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5889814">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7695372">
      <w:bodyDiv w:val="1"/>
      <w:marLeft w:val="0"/>
      <w:marRight w:val="0"/>
      <w:marTop w:val="0"/>
      <w:marBottom w:val="0"/>
      <w:divBdr>
        <w:top w:val="none" w:sz="0" w:space="0" w:color="auto"/>
        <w:left w:val="none" w:sz="0" w:space="0" w:color="auto"/>
        <w:bottom w:val="none" w:sz="0" w:space="0" w:color="auto"/>
        <w:right w:val="none" w:sz="0" w:space="0" w:color="auto"/>
      </w:divBdr>
    </w:div>
    <w:div w:id="119145255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7379122">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61785250">
      <w:bodyDiv w:val="1"/>
      <w:marLeft w:val="0"/>
      <w:marRight w:val="0"/>
      <w:marTop w:val="0"/>
      <w:marBottom w:val="0"/>
      <w:divBdr>
        <w:top w:val="none" w:sz="0" w:space="0" w:color="auto"/>
        <w:left w:val="none" w:sz="0" w:space="0" w:color="auto"/>
        <w:bottom w:val="none" w:sz="0" w:space="0" w:color="auto"/>
        <w:right w:val="none" w:sz="0" w:space="0" w:color="auto"/>
      </w:divBdr>
    </w:div>
    <w:div w:id="1362900463">
      <w:bodyDiv w:val="1"/>
      <w:marLeft w:val="0"/>
      <w:marRight w:val="0"/>
      <w:marTop w:val="0"/>
      <w:marBottom w:val="0"/>
      <w:divBdr>
        <w:top w:val="none" w:sz="0" w:space="0" w:color="auto"/>
        <w:left w:val="none" w:sz="0" w:space="0" w:color="auto"/>
        <w:bottom w:val="none" w:sz="0" w:space="0" w:color="auto"/>
        <w:right w:val="none" w:sz="0" w:space="0" w:color="auto"/>
      </w:divBdr>
    </w:div>
    <w:div w:id="136760651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7988180">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4252851">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88614883">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2102752">
      <w:bodyDiv w:val="1"/>
      <w:marLeft w:val="0"/>
      <w:marRight w:val="0"/>
      <w:marTop w:val="0"/>
      <w:marBottom w:val="0"/>
      <w:divBdr>
        <w:top w:val="none" w:sz="0" w:space="0" w:color="auto"/>
        <w:left w:val="none" w:sz="0" w:space="0" w:color="auto"/>
        <w:bottom w:val="none" w:sz="0" w:space="0" w:color="auto"/>
        <w:right w:val="none" w:sz="0" w:space="0" w:color="auto"/>
      </w:divBdr>
    </w:div>
    <w:div w:id="1712917584">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61783327">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70874-2093-4852-8FF4-B9CB19F2B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1511</Words>
  <Characters>8165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Conta da Microsoft</cp:lastModifiedBy>
  <cp:revision>3</cp:revision>
  <cp:lastPrinted>2018-08-06T13:00:00Z</cp:lastPrinted>
  <dcterms:created xsi:type="dcterms:W3CDTF">2021-10-17T19:30:00Z</dcterms:created>
  <dcterms:modified xsi:type="dcterms:W3CDTF">2021-10-17T19:53:00Z</dcterms:modified>
</cp:coreProperties>
</file>