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AB" w:rsidRPr="008828F9" w:rsidRDefault="00B75DAB">
      <w:pPr>
        <w:spacing w:after="0" w:line="240" w:lineRule="auto"/>
        <w:rPr>
          <w:lang w:eastAsia="zh-CN"/>
        </w:rPr>
      </w:pPr>
      <w:bookmarkStart w:id="0" w:name="_GoBack"/>
      <w:bookmarkEnd w:id="0"/>
    </w:p>
    <w:p w:rsidR="00596FC4" w:rsidRDefault="000D1869" w:rsidP="00596FC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(Unesp 2021)  </w:t>
      </w:r>
      <w:r w:rsidR="00596FC4" w:rsidRPr="00596FC4">
        <w:rPr>
          <w:sz w:val="20"/>
          <w:szCs w:val="20"/>
          <w:lang w:eastAsia="pt-BR"/>
        </w:rPr>
        <w:t>Segundo dados da Agência Nacional de Energia Elétrica</w:t>
      </w:r>
      <w:r w:rsidR="00596FC4">
        <w:rPr>
          <w:sz w:val="20"/>
          <w:szCs w:val="20"/>
          <w:lang w:eastAsia="pt-BR"/>
        </w:rPr>
        <w:t xml:space="preserve"> </w:t>
      </w:r>
      <w:r w:rsidR="00596FC4" w:rsidRPr="00596FC4">
        <w:rPr>
          <w:sz w:val="20"/>
          <w:szCs w:val="20"/>
          <w:lang w:eastAsia="pt-BR"/>
        </w:rPr>
        <w:t>(Aneel</w:t>
      </w:r>
      <w:r w:rsidR="00596FC4">
        <w:rPr>
          <w:sz w:val="20"/>
          <w:szCs w:val="20"/>
          <w:lang w:eastAsia="pt-BR"/>
        </w:rPr>
        <w:t xml:space="preserve">), até o final de 2019 havia no </w:t>
      </w:r>
      <w:r w:rsidR="00596FC4" w:rsidRPr="00596FC4">
        <w:rPr>
          <w:sz w:val="20"/>
          <w:szCs w:val="20"/>
          <w:lang w:eastAsia="pt-BR"/>
        </w:rPr>
        <w:t>Brasil um total aproximado</w:t>
      </w:r>
      <w:r w:rsidR="00596FC4">
        <w:rPr>
          <w:sz w:val="20"/>
          <w:szCs w:val="20"/>
          <w:lang w:eastAsia="pt-BR"/>
        </w:rPr>
        <w:t xml:space="preserve"> </w:t>
      </w:r>
      <w:r w:rsidR="00596FC4" w:rsidRPr="00596FC4">
        <w:rPr>
          <w:sz w:val="20"/>
          <w:szCs w:val="20"/>
          <w:lang w:eastAsia="pt-BR"/>
        </w:rPr>
        <w:t xml:space="preserve">de 171 mil sistemas de </w:t>
      </w:r>
      <w:r w:rsidR="00596FC4">
        <w:rPr>
          <w:sz w:val="20"/>
          <w:szCs w:val="20"/>
          <w:lang w:eastAsia="pt-BR"/>
        </w:rPr>
        <w:t xml:space="preserve">energia solar instalados, o que </w:t>
      </w:r>
      <w:r w:rsidR="00596FC4" w:rsidRPr="00596FC4">
        <w:rPr>
          <w:sz w:val="20"/>
          <w:szCs w:val="20"/>
          <w:lang w:eastAsia="pt-BR"/>
        </w:rPr>
        <w:t xml:space="preserve">corresponde a apenas </w:t>
      </w:r>
      <w:r w:rsidR="00596FC4" w:rsidRPr="00596FC4">
        <w:rPr>
          <w:position w:val="-8"/>
          <w:sz w:val="20"/>
          <w:szCs w:val="20"/>
          <w:lang w:eastAsia="pt-BR"/>
        </w:rPr>
        <w:object w:dxaOrig="5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4.25pt" o:ole="">
            <v:imagedata r:id="rId6" o:title=""/>
          </v:shape>
          <o:OLEObject Type="Embed" ProgID="Equation.DSMT4" ShapeID="_x0000_i1025" DrawAspect="Content" ObjectID="_1679752949" r:id="rId7"/>
        </w:object>
      </w:r>
      <w:r w:rsidR="00596FC4" w:rsidRPr="00596FC4">
        <w:rPr>
          <w:sz w:val="20"/>
          <w:szCs w:val="20"/>
          <w:lang w:eastAsia="pt-BR"/>
        </w:rPr>
        <w:t xml:space="preserve"> das unidades consumidoras do</w:t>
      </w:r>
      <w:r w:rsidR="00596FC4">
        <w:rPr>
          <w:sz w:val="20"/>
          <w:szCs w:val="20"/>
          <w:lang w:eastAsia="pt-BR"/>
        </w:rPr>
        <w:t xml:space="preserve"> </w:t>
      </w:r>
      <w:r w:rsidR="00596FC4" w:rsidRPr="00596FC4">
        <w:rPr>
          <w:sz w:val="20"/>
          <w:szCs w:val="20"/>
          <w:lang w:eastAsia="pt-BR"/>
        </w:rPr>
        <w:t>país. Desse total</w:t>
      </w:r>
      <w:r w:rsidR="00596FC4">
        <w:rPr>
          <w:sz w:val="20"/>
          <w:szCs w:val="20"/>
          <w:lang w:eastAsia="pt-BR"/>
        </w:rPr>
        <w:t xml:space="preserve">, </w:t>
      </w:r>
      <w:r w:rsidR="00596FC4" w:rsidRPr="00596FC4">
        <w:rPr>
          <w:position w:val="-10"/>
          <w:sz w:val="20"/>
          <w:szCs w:val="20"/>
          <w:lang w:eastAsia="pt-BR"/>
        </w:rPr>
        <w:object w:dxaOrig="360" w:dyaOrig="300">
          <v:shape id="_x0000_i1026" type="#_x0000_t75" style="width:18pt;height:15pt" o:ole="">
            <v:imagedata r:id="rId8" o:title=""/>
          </v:shape>
          <o:OLEObject Type="Embed" ProgID="Equation.DSMT4" ShapeID="_x0000_i1026" DrawAspect="Content" ObjectID="_1679752950" r:id="rId9"/>
        </w:object>
      </w:r>
      <w:r w:rsidR="00596FC4">
        <w:rPr>
          <w:sz w:val="20"/>
          <w:szCs w:val="20"/>
          <w:lang w:eastAsia="pt-BR"/>
        </w:rPr>
        <w:t xml:space="preserve"> correspondem aos sistemas </w:t>
      </w:r>
      <w:r w:rsidR="00596FC4" w:rsidRPr="00596FC4">
        <w:rPr>
          <w:sz w:val="20"/>
          <w:szCs w:val="20"/>
          <w:lang w:eastAsia="pt-BR"/>
        </w:rPr>
        <w:t>instalados</w:t>
      </w:r>
      <w:r w:rsidR="00596FC4">
        <w:rPr>
          <w:sz w:val="20"/>
          <w:szCs w:val="20"/>
          <w:lang w:eastAsia="pt-BR"/>
        </w:rPr>
        <w:t xml:space="preserve"> apenas no ano de 2019.</w:t>
      </w:r>
    </w:p>
    <w:p w:rsidR="00596FC4" w:rsidRDefault="00596FC4" w:rsidP="00596FC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596FC4" w:rsidP="00596FC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596FC4">
        <w:rPr>
          <w:sz w:val="20"/>
          <w:szCs w:val="20"/>
          <w:lang w:eastAsia="pt-BR"/>
        </w:rPr>
        <w:t>Sabendo que o número de n</w:t>
      </w:r>
      <w:r>
        <w:rPr>
          <w:sz w:val="20"/>
          <w:szCs w:val="20"/>
          <w:lang w:eastAsia="pt-BR"/>
        </w:rPr>
        <w:t xml:space="preserve">ovas instalações de sistemas de </w:t>
      </w:r>
      <w:r w:rsidRPr="00596FC4">
        <w:rPr>
          <w:sz w:val="20"/>
          <w:szCs w:val="20"/>
          <w:lang w:eastAsia="pt-BR"/>
        </w:rPr>
        <w:t>energia solar</w:t>
      </w:r>
      <w:r>
        <w:rPr>
          <w:sz w:val="20"/>
          <w:szCs w:val="20"/>
          <w:lang w:eastAsia="pt-BR"/>
        </w:rPr>
        <w:t xml:space="preserve"> triplicou no Brasil em </w:t>
      </w:r>
      <w:r w:rsidRPr="00596FC4">
        <w:rPr>
          <w:sz w:val="20"/>
          <w:szCs w:val="20"/>
          <w:lang w:eastAsia="pt-BR"/>
        </w:rPr>
        <w:t>2019, quando comparado</w:t>
      </w:r>
      <w:r>
        <w:rPr>
          <w:sz w:val="20"/>
          <w:szCs w:val="20"/>
          <w:lang w:eastAsia="pt-BR"/>
        </w:rPr>
        <w:t xml:space="preserve"> </w:t>
      </w:r>
      <w:r w:rsidRPr="00596FC4">
        <w:rPr>
          <w:sz w:val="20"/>
          <w:szCs w:val="20"/>
          <w:lang w:eastAsia="pt-BR"/>
        </w:rPr>
        <w:t>a 2018, e considerando que o número de novas instalações</w:t>
      </w:r>
      <w:r>
        <w:rPr>
          <w:sz w:val="20"/>
          <w:szCs w:val="20"/>
          <w:lang w:eastAsia="pt-BR"/>
        </w:rPr>
        <w:t xml:space="preserve"> triplique ano </w:t>
      </w:r>
      <w:r w:rsidRPr="00596FC4">
        <w:rPr>
          <w:sz w:val="20"/>
          <w:szCs w:val="20"/>
          <w:lang w:eastAsia="pt-BR"/>
        </w:rPr>
        <w:t>a ano, o número</w:t>
      </w:r>
      <w:r>
        <w:rPr>
          <w:sz w:val="20"/>
          <w:szCs w:val="20"/>
          <w:lang w:eastAsia="pt-BR"/>
        </w:rPr>
        <w:t xml:space="preserve"> de novas instalações previstas </w:t>
      </w:r>
      <w:r w:rsidRPr="00596FC4">
        <w:rPr>
          <w:sz w:val="20"/>
          <w:szCs w:val="20"/>
          <w:lang w:eastAsia="pt-BR"/>
        </w:rPr>
        <w:t>para o ano de 2</w:t>
      </w:r>
      <w:r>
        <w:rPr>
          <w:sz w:val="20"/>
          <w:szCs w:val="20"/>
          <w:lang w:eastAsia="pt-BR"/>
        </w:rPr>
        <w:t xml:space="preserve">022 será quantas vezes o número </w:t>
      </w:r>
      <w:r w:rsidRPr="00596FC4">
        <w:rPr>
          <w:sz w:val="20"/>
          <w:szCs w:val="20"/>
          <w:lang w:eastAsia="pt-BR"/>
        </w:rPr>
        <w:t>total aproximado</w:t>
      </w:r>
      <w:r>
        <w:rPr>
          <w:sz w:val="20"/>
          <w:szCs w:val="20"/>
          <w:lang w:eastAsia="pt-BR"/>
        </w:rPr>
        <w:t xml:space="preserve"> </w:t>
      </w:r>
      <w:r w:rsidRPr="00596FC4">
        <w:rPr>
          <w:sz w:val="20"/>
          <w:szCs w:val="20"/>
          <w:lang w:eastAsia="pt-BR"/>
        </w:rPr>
        <w:t xml:space="preserve">de sistemas instalados até o final de 2019?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02778" w:rsidRPr="00596FC4">
        <w:rPr>
          <w:sz w:val="20"/>
          <w:szCs w:val="20"/>
          <w:lang w:eastAsia="pt-BR"/>
        </w:rPr>
        <w:t xml:space="preserve">9.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04FD7" w:rsidRPr="00596FC4">
        <w:rPr>
          <w:sz w:val="20"/>
          <w:szCs w:val="20"/>
          <w:lang w:eastAsia="pt-BR"/>
        </w:rPr>
        <w:t xml:space="preserve">27.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5411D" w:rsidRPr="00596FC4">
        <w:rPr>
          <w:sz w:val="20"/>
          <w:szCs w:val="20"/>
          <w:lang w:eastAsia="pt-BR"/>
        </w:rPr>
        <w:t xml:space="preserve">12.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26646" w:rsidRPr="00596FC4">
        <w:rPr>
          <w:sz w:val="20"/>
          <w:szCs w:val="20"/>
          <w:lang w:eastAsia="pt-BR"/>
        </w:rPr>
        <w:t xml:space="preserve">3.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C45CA" w:rsidRPr="00596FC4">
        <w:rPr>
          <w:sz w:val="20"/>
          <w:szCs w:val="20"/>
          <w:lang w:eastAsia="pt-BR"/>
        </w:rPr>
        <w:t>15.</w:t>
      </w:r>
      <w:r w:rsidR="009C45C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A14D6E" w:rsidRPr="00BE41F1" w:rsidRDefault="00A14D6E" w:rsidP="00BE41F1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E41F1">
        <w:rPr>
          <w:sz w:val="20"/>
          <w:szCs w:val="20"/>
          <w:lang w:eastAsia="pt-BR"/>
        </w:rPr>
        <w:t>[E]</w:t>
      </w:r>
    </w:p>
    <w:p w:rsidR="00592A75" w:rsidRPr="00BE41F1" w:rsidRDefault="00592A75" w:rsidP="00BE41F1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BE41F1" w:rsidRPr="00BE41F1" w:rsidRDefault="00BE41F1" w:rsidP="00BE41F1">
      <w:pPr>
        <w:spacing w:after="0" w:line="240" w:lineRule="auto"/>
        <w:rPr>
          <w:sz w:val="20"/>
          <w:szCs w:val="20"/>
          <w:lang w:eastAsia="pt-BR"/>
        </w:rPr>
      </w:pPr>
      <w:r w:rsidRPr="00BE41F1">
        <w:rPr>
          <w:sz w:val="20"/>
          <w:szCs w:val="20"/>
          <w:lang w:eastAsia="pt-BR"/>
        </w:rPr>
        <w:t>Quantidade de sistemas instalados em 2019:</w:t>
      </w:r>
    </w:p>
    <w:p w:rsidR="00BE41F1" w:rsidRPr="00BE41F1" w:rsidRDefault="00BE41F1" w:rsidP="00BE41F1">
      <w:pPr>
        <w:spacing w:after="0" w:line="240" w:lineRule="auto"/>
        <w:rPr>
          <w:sz w:val="20"/>
          <w:szCs w:val="20"/>
          <w:lang w:eastAsia="pt-BR"/>
        </w:rPr>
      </w:pPr>
      <w:r w:rsidRPr="00BE41F1">
        <w:rPr>
          <w:position w:val="-22"/>
          <w:sz w:val="20"/>
          <w:szCs w:val="20"/>
          <w:lang w:val="en-US" w:eastAsia="zh-CN"/>
        </w:rPr>
        <w:object w:dxaOrig="1660" w:dyaOrig="560">
          <v:shape id="_x0000_i1027" type="#_x0000_t75" style="width:83.25pt;height:27.75pt" o:ole="">
            <v:imagedata r:id="rId10" o:title=""/>
          </v:shape>
          <o:OLEObject Type="Embed" ProgID="Equation.DSMT4" ShapeID="_x0000_i1027" DrawAspect="Content" ObjectID="_1679752951" r:id="rId11"/>
        </w:object>
      </w:r>
    </w:p>
    <w:p w:rsidR="00BE41F1" w:rsidRPr="00BE41F1" w:rsidRDefault="00BE41F1" w:rsidP="00BE41F1">
      <w:pPr>
        <w:spacing w:after="0" w:line="240" w:lineRule="auto"/>
        <w:rPr>
          <w:sz w:val="20"/>
          <w:szCs w:val="20"/>
          <w:lang w:eastAsia="pt-BR"/>
        </w:rPr>
      </w:pPr>
    </w:p>
    <w:p w:rsidR="00BE41F1" w:rsidRPr="00BE41F1" w:rsidRDefault="00BE41F1" w:rsidP="00BE41F1">
      <w:pPr>
        <w:spacing w:after="0" w:line="240" w:lineRule="auto"/>
        <w:rPr>
          <w:sz w:val="20"/>
          <w:szCs w:val="20"/>
          <w:lang w:eastAsia="pt-BR"/>
        </w:rPr>
      </w:pPr>
      <w:r w:rsidRPr="00BE41F1">
        <w:rPr>
          <w:sz w:val="20"/>
          <w:szCs w:val="20"/>
          <w:lang w:eastAsia="pt-BR"/>
        </w:rPr>
        <w:t xml:space="preserve">De 2019 a 2022 se passarão </w:t>
      </w:r>
      <w:r w:rsidRPr="00BE41F1">
        <w:rPr>
          <w:position w:val="-6"/>
          <w:sz w:val="20"/>
          <w:szCs w:val="20"/>
          <w:lang w:val="en-US" w:eastAsia="zh-CN"/>
        </w:rPr>
        <w:object w:dxaOrig="180" w:dyaOrig="260">
          <v:shape id="_x0000_i1028" type="#_x0000_t75" style="width:9pt;height:12.75pt" o:ole="">
            <v:imagedata r:id="rId12" o:title=""/>
          </v:shape>
          <o:OLEObject Type="Embed" ProgID="Equation.DSMT4" ShapeID="_x0000_i1028" DrawAspect="Content" ObjectID="_1679752952" r:id="rId13"/>
        </w:object>
      </w:r>
      <w:r w:rsidRPr="00BE41F1">
        <w:rPr>
          <w:sz w:val="20"/>
          <w:szCs w:val="20"/>
          <w:lang w:eastAsia="pt-BR"/>
        </w:rPr>
        <w:t xml:space="preserve"> anos, e dado que o número de sistemas instalados triplica a cada ano, a quantidade de instalações previstas para 2022 é:</w:t>
      </w:r>
    </w:p>
    <w:p w:rsidR="00BE41F1" w:rsidRPr="00BE41F1" w:rsidRDefault="00BE41F1" w:rsidP="00BE41F1">
      <w:pPr>
        <w:spacing w:after="0" w:line="240" w:lineRule="auto"/>
        <w:rPr>
          <w:sz w:val="20"/>
          <w:szCs w:val="20"/>
          <w:lang w:eastAsia="pt-BR"/>
        </w:rPr>
      </w:pPr>
      <w:r w:rsidRPr="00BE41F1">
        <w:rPr>
          <w:position w:val="-10"/>
          <w:sz w:val="20"/>
          <w:szCs w:val="20"/>
          <w:lang w:val="en-US" w:eastAsia="zh-CN"/>
        </w:rPr>
        <w:object w:dxaOrig="940" w:dyaOrig="360">
          <v:shape id="_x0000_i1029" type="#_x0000_t75" style="width:47.25pt;height:18pt" o:ole="">
            <v:imagedata r:id="rId14" o:title=""/>
          </v:shape>
          <o:OLEObject Type="Embed" ProgID="Equation.DSMT4" ShapeID="_x0000_i1029" DrawAspect="Content" ObjectID="_1679752953" r:id="rId15"/>
        </w:object>
      </w:r>
    </w:p>
    <w:p w:rsidR="00BE41F1" w:rsidRPr="00BE41F1" w:rsidRDefault="00BE41F1" w:rsidP="00BE41F1">
      <w:pPr>
        <w:spacing w:after="0" w:line="240" w:lineRule="auto"/>
        <w:rPr>
          <w:sz w:val="20"/>
          <w:szCs w:val="20"/>
          <w:lang w:eastAsia="pt-BR"/>
        </w:rPr>
      </w:pPr>
    </w:p>
    <w:p w:rsidR="00BE41F1" w:rsidRPr="00BE41F1" w:rsidRDefault="00BE41F1" w:rsidP="00BE41F1">
      <w:pPr>
        <w:spacing w:after="0" w:line="240" w:lineRule="auto"/>
        <w:rPr>
          <w:sz w:val="20"/>
          <w:szCs w:val="20"/>
          <w:lang w:eastAsia="pt-BR"/>
        </w:rPr>
      </w:pPr>
      <w:r w:rsidRPr="00BE41F1">
        <w:rPr>
          <w:sz w:val="20"/>
          <w:szCs w:val="20"/>
          <w:lang w:eastAsia="pt-BR"/>
        </w:rPr>
        <w:t>Portanto, a razão entre o número de novas instalações previstas para o ano de 2022 e o número de sistemas instalados até o final de 2019 equivale a:</w:t>
      </w:r>
    </w:p>
    <w:p w:rsidR="00000000" w:rsidRDefault="00BE41F1" w:rsidP="00BE41F1">
      <w:pPr>
        <w:spacing w:after="0" w:line="240" w:lineRule="auto"/>
        <w:rPr>
          <w:lang w:eastAsia="pt-BR"/>
        </w:rPr>
      </w:pPr>
      <w:r w:rsidRPr="00BE41F1">
        <w:rPr>
          <w:position w:val="-26"/>
          <w:sz w:val="20"/>
          <w:szCs w:val="20"/>
          <w:lang w:val="en-US" w:eastAsia="zh-CN"/>
        </w:rPr>
        <w:object w:dxaOrig="1400" w:dyaOrig="660">
          <v:shape id="_x0000_i1030" type="#_x0000_t75" style="width:69pt;height:33pt" o:ole="">
            <v:imagedata r:id="rId16" o:title=""/>
          </v:shape>
          <o:OLEObject Type="Embed" ProgID="Equation.DSMT4" ShapeID="_x0000_i1030" DrawAspect="Content" ObjectID="_1679752954" r:id="rId17"/>
        </w:object>
      </w:r>
      <w:r w:rsidRPr="00BE41F1">
        <w:rPr>
          <w:sz w:val="20"/>
          <w:szCs w:val="20"/>
          <w:lang w:eastAsia="pt-BR"/>
        </w:rPr>
        <w:t xml:space="preserve"> </w:t>
      </w:r>
    </w:p>
    <w:p w:rsidR="00000000" w:rsidRDefault="00924E0F" w:rsidP="00BE41F1">
      <w:pPr>
        <w:spacing w:after="0" w:line="240" w:lineRule="auto"/>
        <w:rPr>
          <w:lang w:eastAsia="pt-BR"/>
        </w:rPr>
      </w:pPr>
    </w:p>
    <w:p w:rsidR="00000000" w:rsidRDefault="00924E0F" w:rsidP="00BE41F1">
      <w:pPr>
        <w:spacing w:after="0" w:line="240" w:lineRule="auto"/>
        <w:rPr>
          <w:lang w:eastAsia="pt-BR"/>
        </w:rPr>
      </w:pPr>
    </w:p>
    <w:p w:rsidR="00000000" w:rsidRDefault="00924E0F" w:rsidP="00BE41F1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2A6C8F" w:rsidRPr="002A6C8F" w:rsidRDefault="000D1869" w:rsidP="002A6C8F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(Fmp 2021)  </w:t>
      </w:r>
      <w:r w:rsidR="002A6C8F" w:rsidRPr="002A6C8F">
        <w:rPr>
          <w:sz w:val="20"/>
          <w:szCs w:val="20"/>
          <w:lang w:eastAsia="pt-BR"/>
        </w:rPr>
        <w:t xml:space="preserve">Um </w:t>
      </w:r>
      <w:r w:rsidR="002A6C8F">
        <w:rPr>
          <w:sz w:val="20"/>
          <w:szCs w:val="20"/>
          <w:lang w:eastAsia="pt-BR"/>
        </w:rPr>
        <w:t xml:space="preserve">recém-nascido com peso de </w:t>
      </w:r>
      <w:r w:rsidR="002A6C8F" w:rsidRPr="002A6C8F">
        <w:rPr>
          <w:position w:val="-10"/>
          <w:sz w:val="20"/>
          <w:szCs w:val="20"/>
          <w:lang w:eastAsia="pt-BR"/>
        </w:rPr>
        <w:object w:dxaOrig="680" w:dyaOrig="300">
          <v:shape id="_x0000_i1031" type="#_x0000_t75" style="width:33.75pt;height:15pt" o:ole="">
            <v:imagedata r:id="rId18" o:title=""/>
          </v:shape>
          <o:OLEObject Type="Embed" ProgID="Equation.DSMT4" ShapeID="_x0000_i1031" DrawAspect="Content" ObjectID="_1679752955" r:id="rId19"/>
        </w:object>
      </w:r>
      <w:r w:rsidR="002A6C8F" w:rsidRPr="002A6C8F">
        <w:rPr>
          <w:sz w:val="20"/>
          <w:szCs w:val="20"/>
          <w:lang w:eastAsia="pt-BR"/>
        </w:rPr>
        <w:t xml:space="preserve"> foi internado com quadro de infecção. O médico prescreveu um</w:t>
      </w:r>
      <w:r w:rsidR="002A6C8F">
        <w:rPr>
          <w:sz w:val="20"/>
          <w:szCs w:val="20"/>
          <w:lang w:eastAsia="pt-BR"/>
        </w:rPr>
        <w:t xml:space="preserve"> antibiótico na dose de </w:t>
      </w:r>
      <w:r w:rsidR="002A6C8F" w:rsidRPr="002A6C8F">
        <w:rPr>
          <w:position w:val="-10"/>
          <w:sz w:val="20"/>
          <w:szCs w:val="20"/>
          <w:lang w:eastAsia="pt-BR"/>
        </w:rPr>
        <w:object w:dxaOrig="620" w:dyaOrig="300">
          <v:shape id="_x0000_i1032" type="#_x0000_t75" style="width:30.75pt;height:15pt" o:ole="">
            <v:imagedata r:id="rId20" o:title=""/>
          </v:shape>
          <o:OLEObject Type="Embed" ProgID="Equation.DSMT4" ShapeID="_x0000_i1032" DrawAspect="Content" ObjectID="_1679752956" r:id="rId21"/>
        </w:object>
      </w:r>
      <w:r w:rsidR="002A6C8F" w:rsidRPr="002A6C8F">
        <w:rPr>
          <w:sz w:val="20"/>
          <w:szCs w:val="20"/>
          <w:lang w:eastAsia="pt-BR"/>
        </w:rPr>
        <w:t xml:space="preserve"> para cada quilograma de peso do paciente, a cada </w:t>
      </w:r>
      <w:r w:rsidR="002A6C8F" w:rsidRPr="002A6C8F">
        <w:rPr>
          <w:position w:val="-4"/>
          <w:sz w:val="20"/>
          <w:szCs w:val="20"/>
          <w:lang w:eastAsia="pt-BR"/>
        </w:rPr>
        <w:object w:dxaOrig="279" w:dyaOrig="240">
          <v:shape id="_x0000_i1033" type="#_x0000_t75" style="width:14.25pt;height:12pt" o:ole="">
            <v:imagedata r:id="rId22" o:title=""/>
          </v:shape>
          <o:OLEObject Type="Embed" ProgID="Equation.DSMT4" ShapeID="_x0000_i1033" DrawAspect="Content" ObjectID="_1679752957" r:id="rId23"/>
        </w:object>
      </w:r>
      <w:r w:rsidR="002A6C8F" w:rsidRPr="002A6C8F">
        <w:rPr>
          <w:sz w:val="20"/>
          <w:szCs w:val="20"/>
          <w:lang w:eastAsia="pt-BR"/>
        </w:rPr>
        <w:t xml:space="preserve"> horas, por via endovenosa.</w:t>
      </w:r>
    </w:p>
    <w:p w:rsidR="002A6C8F" w:rsidRPr="002A6C8F" w:rsidRDefault="002A6C8F" w:rsidP="002A6C8F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A6C8F">
        <w:rPr>
          <w:sz w:val="20"/>
          <w:szCs w:val="20"/>
          <w:lang w:eastAsia="pt-BR"/>
        </w:rPr>
        <w:t>A diluição da medic</w:t>
      </w:r>
      <w:r>
        <w:rPr>
          <w:sz w:val="20"/>
          <w:szCs w:val="20"/>
          <w:lang w:eastAsia="pt-BR"/>
        </w:rPr>
        <w:t xml:space="preserve">ação é de </w:t>
      </w:r>
      <w:r w:rsidRPr="002A6C8F">
        <w:rPr>
          <w:position w:val="-4"/>
          <w:sz w:val="20"/>
          <w:szCs w:val="20"/>
          <w:lang w:eastAsia="pt-BR"/>
        </w:rPr>
        <w:object w:dxaOrig="139" w:dyaOrig="240">
          <v:shape id="_x0000_i1034" type="#_x0000_t75" style="width:6.75pt;height:12pt" o:ole="">
            <v:imagedata r:id="rId24" o:title=""/>
          </v:shape>
          <o:OLEObject Type="Embed" ProgID="Equation.DSMT4" ShapeID="_x0000_i1034" DrawAspect="Content" ObjectID="_1679752958" r:id="rId25"/>
        </w:object>
      </w:r>
      <w:r>
        <w:rPr>
          <w:sz w:val="20"/>
          <w:szCs w:val="20"/>
          <w:lang w:eastAsia="pt-BR"/>
        </w:rPr>
        <w:t xml:space="preserve"> grama para cada </w:t>
      </w:r>
      <w:r w:rsidRPr="002A6C8F">
        <w:rPr>
          <w:position w:val="-10"/>
          <w:sz w:val="20"/>
          <w:szCs w:val="20"/>
          <w:lang w:eastAsia="pt-BR"/>
        </w:rPr>
        <w:object w:dxaOrig="639" w:dyaOrig="300">
          <v:shape id="_x0000_i1035" type="#_x0000_t75" style="width:32.25pt;height:15pt" o:ole="">
            <v:imagedata r:id="rId26" o:title=""/>
          </v:shape>
          <o:OLEObject Type="Embed" ProgID="Equation.DSMT4" ShapeID="_x0000_i1035" DrawAspect="Content" ObjectID="_1679752959" r:id="rId27"/>
        </w:object>
      </w:r>
      <w:r w:rsidRPr="002A6C8F">
        <w:rPr>
          <w:sz w:val="20"/>
          <w:szCs w:val="20"/>
          <w:lang w:eastAsia="pt-BR"/>
        </w:rPr>
        <w:t xml:space="preserve"> de água destilada.</w:t>
      </w:r>
    </w:p>
    <w:p w:rsidR="002A6C8F" w:rsidRDefault="002A6C8F" w:rsidP="002A6C8F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2A6C8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A6C8F">
        <w:rPr>
          <w:sz w:val="20"/>
          <w:szCs w:val="20"/>
          <w:lang w:eastAsia="pt-BR"/>
        </w:rPr>
        <w:t>A dose que deve ser</w:t>
      </w:r>
      <w:r>
        <w:rPr>
          <w:sz w:val="20"/>
          <w:szCs w:val="20"/>
          <w:lang w:eastAsia="pt-BR"/>
        </w:rPr>
        <w:t xml:space="preserve"> prescrita por dia, é de, em </w:t>
      </w:r>
      <w:r w:rsidRPr="002A6C8F">
        <w:rPr>
          <w:position w:val="-8"/>
          <w:sz w:val="20"/>
          <w:szCs w:val="20"/>
          <w:lang w:eastAsia="pt-BR"/>
        </w:rPr>
        <w:object w:dxaOrig="380" w:dyaOrig="279">
          <v:shape id="_x0000_i1036" type="#_x0000_t75" style="width:18.75pt;height:14.25pt" o:ole="">
            <v:imagedata r:id="rId28" o:title=""/>
          </v:shape>
          <o:OLEObject Type="Embed" ProgID="Equation.DSMT4" ShapeID="_x0000_i1036" DrawAspect="Content" ObjectID="_1679752960" r:id="rId29"/>
        </w:object>
      </w:r>
      <w:r w:rsidR="00474B44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12533" w:rsidRPr="00312533">
        <w:rPr>
          <w:position w:val="-8"/>
          <w:sz w:val="20"/>
          <w:szCs w:val="20"/>
          <w:lang w:eastAsia="pt-BR"/>
        </w:rPr>
        <w:object w:dxaOrig="360" w:dyaOrig="279">
          <v:shape id="_x0000_i1037" type="#_x0000_t75" style="width:18pt;height:14.25pt" o:ole="">
            <v:imagedata r:id="rId30" o:title=""/>
          </v:shape>
          <o:OLEObject Type="Embed" ProgID="Equation.DSMT4" ShapeID="_x0000_i1037" DrawAspect="Content" ObjectID="_1679752961" r:id="rId31"/>
        </w:object>
      </w:r>
      <w:r w:rsidR="00592A7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96C8F" w:rsidRPr="00312533">
        <w:rPr>
          <w:position w:val="-8"/>
          <w:sz w:val="20"/>
          <w:szCs w:val="20"/>
          <w:lang w:eastAsia="pt-BR"/>
        </w:rPr>
        <w:object w:dxaOrig="360" w:dyaOrig="279">
          <v:shape id="_x0000_i1038" type="#_x0000_t75" style="width:18pt;height:14.25pt" o:ole="">
            <v:imagedata r:id="rId32" o:title=""/>
          </v:shape>
          <o:OLEObject Type="Embed" ProgID="Equation.DSMT4" ShapeID="_x0000_i1038" DrawAspect="Content" ObjectID="_1679752962" r:id="rId33"/>
        </w:object>
      </w:r>
      <w:r w:rsidR="00596C8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5187F" w:rsidRPr="00312533">
        <w:rPr>
          <w:position w:val="-8"/>
          <w:sz w:val="20"/>
          <w:szCs w:val="20"/>
          <w:lang w:eastAsia="pt-BR"/>
        </w:rPr>
        <w:object w:dxaOrig="340" w:dyaOrig="279">
          <v:shape id="_x0000_i1039" type="#_x0000_t75" style="width:17.25pt;height:14.25pt" o:ole="">
            <v:imagedata r:id="rId34" o:title=""/>
          </v:shape>
          <o:OLEObject Type="Embed" ProgID="Equation.DSMT4" ShapeID="_x0000_i1039" DrawAspect="Content" ObjectID="_1679752963" r:id="rId35"/>
        </w:object>
      </w:r>
      <w:r w:rsidR="00C5187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A3C59" w:rsidRPr="00312533">
        <w:rPr>
          <w:position w:val="-8"/>
          <w:sz w:val="20"/>
          <w:szCs w:val="20"/>
          <w:lang w:eastAsia="pt-BR"/>
        </w:rPr>
        <w:object w:dxaOrig="340" w:dyaOrig="279">
          <v:shape id="_x0000_i1040" type="#_x0000_t75" style="width:17.25pt;height:14.25pt" o:ole="">
            <v:imagedata r:id="rId36" o:title=""/>
          </v:shape>
          <o:OLEObject Type="Embed" ProgID="Equation.DSMT4" ShapeID="_x0000_i1040" DrawAspect="Content" ObjectID="_1679752964" r:id="rId37"/>
        </w:object>
      </w:r>
      <w:r w:rsidR="00DA3C5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F4110" w:rsidRPr="00312533">
        <w:rPr>
          <w:position w:val="-8"/>
          <w:sz w:val="20"/>
          <w:szCs w:val="20"/>
          <w:lang w:eastAsia="pt-BR"/>
        </w:rPr>
        <w:object w:dxaOrig="340" w:dyaOrig="279">
          <v:shape id="_x0000_i1041" type="#_x0000_t75" style="width:17.25pt;height:14.25pt" o:ole="">
            <v:imagedata r:id="rId38" o:title=""/>
          </v:shape>
          <o:OLEObject Type="Embed" ProgID="Equation.DSMT4" ShapeID="_x0000_i1041" DrawAspect="Content" ObjectID="_1679752965" r:id="rId39"/>
        </w:object>
      </w:r>
      <w:r w:rsidR="008F411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1C04AE" w:rsidRPr="008A23A5" w:rsidRDefault="001C04AE" w:rsidP="008A23A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A23A5">
        <w:rPr>
          <w:sz w:val="20"/>
          <w:szCs w:val="20"/>
          <w:lang w:eastAsia="pt-BR"/>
        </w:rPr>
        <w:t>[C]</w:t>
      </w:r>
    </w:p>
    <w:p w:rsidR="00592A75" w:rsidRPr="008A23A5" w:rsidRDefault="00592A75" w:rsidP="008A23A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8A23A5" w:rsidRPr="008A23A5" w:rsidRDefault="008A23A5" w:rsidP="008A23A5">
      <w:pPr>
        <w:spacing w:after="0" w:line="240" w:lineRule="auto"/>
        <w:rPr>
          <w:sz w:val="20"/>
          <w:szCs w:val="20"/>
          <w:lang w:eastAsia="pt-BR"/>
        </w:rPr>
      </w:pPr>
    </w:p>
    <w:p w:rsidR="008A23A5" w:rsidRPr="008A23A5" w:rsidRDefault="008A23A5" w:rsidP="008A23A5">
      <w:pPr>
        <w:spacing w:after="0" w:line="240" w:lineRule="auto"/>
        <w:rPr>
          <w:sz w:val="20"/>
          <w:szCs w:val="20"/>
          <w:lang w:eastAsia="pt-BR"/>
        </w:rPr>
      </w:pPr>
      <w:r w:rsidRPr="008A23A5">
        <w:rPr>
          <w:sz w:val="20"/>
          <w:szCs w:val="20"/>
          <w:lang w:eastAsia="pt-BR"/>
        </w:rPr>
        <w:t>Quantidade em gramas a ser dada por dose do antibiótico:</w:t>
      </w:r>
    </w:p>
    <w:p w:rsidR="008A23A5" w:rsidRPr="008A23A5" w:rsidRDefault="008A23A5" w:rsidP="008A23A5">
      <w:pPr>
        <w:spacing w:after="0" w:line="240" w:lineRule="auto"/>
        <w:rPr>
          <w:sz w:val="20"/>
          <w:szCs w:val="20"/>
          <w:lang w:eastAsia="pt-BR"/>
        </w:rPr>
      </w:pPr>
      <w:r w:rsidRPr="008A23A5">
        <w:rPr>
          <w:position w:val="-26"/>
          <w:sz w:val="20"/>
          <w:szCs w:val="20"/>
          <w:lang w:val="en-US" w:eastAsia="zh-CN"/>
        </w:rPr>
        <w:object w:dxaOrig="2160" w:dyaOrig="600">
          <v:shape id="_x0000_i1042" type="#_x0000_t75" style="width:108pt;height:30pt" o:ole="">
            <v:imagedata r:id="rId40" o:title=""/>
          </v:shape>
          <o:OLEObject Type="Embed" ProgID="Equation.DSMT4" ShapeID="_x0000_i1042" DrawAspect="Content" ObjectID="_1679752966" r:id="rId41"/>
        </w:object>
      </w:r>
    </w:p>
    <w:p w:rsidR="008A23A5" w:rsidRPr="008A23A5" w:rsidRDefault="008A23A5" w:rsidP="008A23A5">
      <w:pPr>
        <w:spacing w:after="0" w:line="240" w:lineRule="auto"/>
        <w:rPr>
          <w:sz w:val="20"/>
          <w:szCs w:val="20"/>
          <w:lang w:eastAsia="pt-BR"/>
        </w:rPr>
      </w:pPr>
    </w:p>
    <w:p w:rsidR="008A23A5" w:rsidRPr="008A23A5" w:rsidRDefault="008A23A5" w:rsidP="008A23A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A23A5">
        <w:rPr>
          <w:sz w:val="20"/>
          <w:szCs w:val="20"/>
          <w:lang w:eastAsia="pt-BR"/>
        </w:rPr>
        <w:t xml:space="preserve">Como a dose deve ser dada a cada </w:t>
      </w:r>
      <w:r w:rsidRPr="008A23A5">
        <w:rPr>
          <w:position w:val="-10"/>
          <w:sz w:val="20"/>
          <w:szCs w:val="20"/>
          <w:lang w:val="en-US" w:eastAsia="zh-CN"/>
        </w:rPr>
        <w:object w:dxaOrig="460" w:dyaOrig="300">
          <v:shape id="_x0000_i1043" type="#_x0000_t75" style="width:23.25pt;height:15pt" o:ole="">
            <v:imagedata r:id="rId42" o:title=""/>
          </v:shape>
          <o:OLEObject Type="Embed" ProgID="Equation.DSMT4" ShapeID="_x0000_i1043" DrawAspect="Content" ObjectID="_1679752967" r:id="rId43"/>
        </w:object>
      </w:r>
      <w:r w:rsidRPr="008A23A5">
        <w:rPr>
          <w:sz w:val="20"/>
          <w:szCs w:val="20"/>
          <w:lang w:eastAsia="pt-BR"/>
        </w:rPr>
        <w:t xml:space="preserve"> são necessárias 2 doses por dia. Logo, a dose que deve ser prescrita por dia, é de, em </w:t>
      </w:r>
      <w:r w:rsidRPr="008A23A5">
        <w:rPr>
          <w:position w:val="-8"/>
          <w:sz w:val="20"/>
          <w:szCs w:val="20"/>
          <w:lang w:val="en-US" w:eastAsia="zh-CN"/>
        </w:rPr>
        <w:object w:dxaOrig="379" w:dyaOrig="280">
          <v:shape id="_x0000_i1044" type="#_x0000_t75" style="width:19.5pt;height:13.5pt" o:ole="">
            <v:imagedata r:id="rId44" o:title=""/>
          </v:shape>
          <o:OLEObject Type="Embed" ProgID="Equation.DSMT4" ShapeID="_x0000_i1044" DrawAspect="Content" ObjectID="_1679752968" r:id="rId45"/>
        </w:object>
      </w:r>
      <w:r w:rsidRPr="008A23A5">
        <w:rPr>
          <w:sz w:val="20"/>
          <w:szCs w:val="20"/>
          <w:lang w:eastAsia="pt-BR"/>
        </w:rPr>
        <w:t xml:space="preserve"> igual a:</w:t>
      </w:r>
    </w:p>
    <w:p w:rsidR="00000000" w:rsidRDefault="008A23A5" w:rsidP="008A23A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A23A5">
        <w:rPr>
          <w:position w:val="-40"/>
          <w:sz w:val="20"/>
          <w:szCs w:val="20"/>
          <w:lang w:val="en-US" w:eastAsia="zh-CN"/>
        </w:rPr>
        <w:object w:dxaOrig="2000" w:dyaOrig="900">
          <v:shape id="_x0000_i1045" type="#_x0000_t75" style="width:99pt;height:45pt" o:ole="">
            <v:imagedata r:id="rId46" o:title=""/>
          </v:shape>
          <o:OLEObject Type="Embed" ProgID="Equation.DSMT4" ShapeID="_x0000_i1045" DrawAspect="Content" ObjectID="_1679752969" r:id="rId47"/>
        </w:object>
      </w:r>
      <w:r w:rsidR="00474B44" w:rsidRPr="008A23A5">
        <w:rPr>
          <w:sz w:val="20"/>
          <w:szCs w:val="20"/>
          <w:lang w:eastAsia="pt-BR"/>
        </w:rPr>
        <w:t xml:space="preserve"> </w:t>
      </w:r>
    </w:p>
    <w:p w:rsidR="00000000" w:rsidRDefault="00924E0F" w:rsidP="008A23A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924E0F" w:rsidP="008A23A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924E0F" w:rsidP="008A23A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157FC8" w:rsidRPr="00157FC8" w:rsidRDefault="000D1869" w:rsidP="00157F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(Unesp 2021)  </w:t>
      </w:r>
      <w:r w:rsidR="00157FC8" w:rsidRPr="00157FC8">
        <w:rPr>
          <w:sz w:val="20"/>
          <w:szCs w:val="20"/>
          <w:lang w:eastAsia="pt-BR"/>
        </w:rPr>
        <w:t>Segundo estudos, há uma grande coincidência geográfica</w:t>
      </w:r>
      <w:r w:rsidR="001777A0">
        <w:rPr>
          <w:sz w:val="20"/>
          <w:szCs w:val="20"/>
          <w:lang w:eastAsia="pt-BR"/>
        </w:rPr>
        <w:t xml:space="preserve"> entre municípios da Amazônia ao </w:t>
      </w:r>
      <w:r w:rsidR="00157FC8" w:rsidRPr="00157FC8">
        <w:rPr>
          <w:sz w:val="20"/>
          <w:szCs w:val="20"/>
          <w:lang w:eastAsia="pt-BR"/>
        </w:rPr>
        <w:t>analisarmos os municípios</w:t>
      </w:r>
      <w:r w:rsidR="001777A0">
        <w:rPr>
          <w:sz w:val="20"/>
          <w:szCs w:val="20"/>
          <w:lang w:eastAsia="pt-BR"/>
        </w:rPr>
        <w:t xml:space="preserve"> mais afetados pelos </w:t>
      </w:r>
      <w:r w:rsidR="00157FC8" w:rsidRPr="00157FC8">
        <w:rPr>
          <w:sz w:val="20"/>
          <w:szCs w:val="20"/>
          <w:lang w:eastAsia="pt-BR"/>
        </w:rPr>
        <w:t>pr</w:t>
      </w:r>
      <w:r w:rsidR="001777A0">
        <w:rPr>
          <w:sz w:val="20"/>
          <w:szCs w:val="20"/>
          <w:lang w:eastAsia="pt-BR"/>
        </w:rPr>
        <w:t xml:space="preserve">ocessos de desmatamento e pelos </w:t>
      </w:r>
      <w:r w:rsidR="00157FC8" w:rsidRPr="00157FC8">
        <w:rPr>
          <w:sz w:val="20"/>
          <w:szCs w:val="20"/>
          <w:lang w:eastAsia="pt-BR"/>
        </w:rPr>
        <w:t>conflitos rurais. O gráfico mostra a correlação entre o percentual</w:t>
      </w:r>
      <w:r w:rsidR="001777A0">
        <w:rPr>
          <w:sz w:val="20"/>
          <w:szCs w:val="20"/>
          <w:lang w:eastAsia="pt-BR"/>
        </w:rPr>
        <w:t xml:space="preserve"> da área total desmatada de cada município </w:t>
      </w:r>
      <w:r w:rsidR="00157FC8" w:rsidRPr="00157FC8">
        <w:rPr>
          <w:sz w:val="20"/>
          <w:szCs w:val="20"/>
          <w:lang w:eastAsia="pt-BR"/>
        </w:rPr>
        <w:t>e a taxa de</w:t>
      </w:r>
      <w:r w:rsidR="001777A0">
        <w:rPr>
          <w:sz w:val="20"/>
          <w:szCs w:val="20"/>
          <w:lang w:eastAsia="pt-BR"/>
        </w:rPr>
        <w:t xml:space="preserve"> </w:t>
      </w:r>
      <w:r w:rsidR="00157FC8" w:rsidRPr="00157FC8">
        <w:rPr>
          <w:sz w:val="20"/>
          <w:szCs w:val="20"/>
          <w:lang w:eastAsia="pt-BR"/>
        </w:rPr>
        <w:t>homicídio para cada 100 mi</w:t>
      </w:r>
      <w:r w:rsidR="001777A0">
        <w:rPr>
          <w:sz w:val="20"/>
          <w:szCs w:val="20"/>
          <w:lang w:eastAsia="pt-BR"/>
        </w:rPr>
        <w:t xml:space="preserve">l habitantes do município. Cada </w:t>
      </w:r>
      <w:r w:rsidR="00157FC8" w:rsidRPr="00157FC8">
        <w:rPr>
          <w:sz w:val="20"/>
          <w:szCs w:val="20"/>
          <w:lang w:eastAsia="pt-BR"/>
        </w:rPr>
        <w:t>município é representado por um ponto.</w:t>
      </w:r>
    </w:p>
    <w:p w:rsidR="00157FC8" w:rsidRDefault="00157FC8" w:rsidP="00157F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:rsidR="00AB5734" w:rsidRDefault="00924E0F" w:rsidP="00157F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3600450" cy="34099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734" w:rsidRDefault="00AB5734" w:rsidP="00157F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29684D" w:rsidRDefault="0029684D" w:rsidP="0029684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sz w:val="20"/>
          <w:szCs w:val="20"/>
          <w:lang w:eastAsia="pt-BR"/>
        </w:rPr>
      </w:pPr>
      <w:r w:rsidRPr="0029684D">
        <w:rPr>
          <w:sz w:val="20"/>
          <w:szCs w:val="20"/>
          <w:lang w:eastAsia="pt-BR"/>
        </w:rPr>
        <w:t>(André A. Sant’Anna e Carlos Eduardo F. Young.</w:t>
      </w:r>
      <w:r>
        <w:rPr>
          <w:sz w:val="20"/>
          <w:szCs w:val="20"/>
          <w:lang w:eastAsia="pt-BR"/>
        </w:rPr>
        <w:t xml:space="preserve"> </w:t>
      </w:r>
      <w:r w:rsidRPr="0029684D">
        <w:rPr>
          <w:sz w:val="20"/>
          <w:szCs w:val="20"/>
          <w:lang w:eastAsia="pt-BR"/>
        </w:rPr>
        <w:t>“Direitos</w:t>
      </w:r>
      <w:r>
        <w:rPr>
          <w:sz w:val="20"/>
          <w:szCs w:val="20"/>
          <w:lang w:eastAsia="pt-BR"/>
        </w:rPr>
        <w:t xml:space="preserve"> de propriedade, desmatamento e </w:t>
      </w:r>
      <w:r w:rsidRPr="0029684D">
        <w:rPr>
          <w:sz w:val="20"/>
          <w:szCs w:val="20"/>
          <w:lang w:eastAsia="pt-BR"/>
        </w:rPr>
        <w:t>conflitos rurais na Amazônia”.</w:t>
      </w:r>
      <w:r>
        <w:rPr>
          <w:sz w:val="20"/>
          <w:szCs w:val="20"/>
          <w:lang w:eastAsia="pt-BR"/>
        </w:rPr>
        <w:t xml:space="preserve"> </w:t>
      </w:r>
      <w:r w:rsidRPr="0029684D">
        <w:rPr>
          <w:i/>
          <w:sz w:val="20"/>
          <w:szCs w:val="20"/>
          <w:lang w:eastAsia="pt-BR"/>
        </w:rPr>
        <w:t>Economia Aplicada</w:t>
      </w:r>
      <w:r w:rsidRPr="0029684D">
        <w:rPr>
          <w:sz w:val="20"/>
          <w:szCs w:val="20"/>
          <w:lang w:eastAsia="pt-BR"/>
        </w:rPr>
        <w:t>, vol. 14, n</w:t>
      </w:r>
      <w:r>
        <w:rPr>
          <w:sz w:val="20"/>
          <w:szCs w:val="20"/>
          <w:lang w:eastAsia="pt-BR"/>
        </w:rPr>
        <w:t>º</w:t>
      </w:r>
      <w:r w:rsidRPr="0029684D">
        <w:rPr>
          <w:sz w:val="20"/>
          <w:szCs w:val="20"/>
          <w:lang w:eastAsia="pt-BR"/>
        </w:rPr>
        <w:t xml:space="preserve"> 3, 2010. Adaptado.)</w:t>
      </w:r>
    </w:p>
    <w:p w:rsidR="0029684D" w:rsidRDefault="0029684D" w:rsidP="00157F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29684D" w:rsidRPr="00157FC8" w:rsidRDefault="0029684D" w:rsidP="00157F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157FC8" w:rsidRDefault="00157FC8" w:rsidP="00157F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157FC8">
        <w:rPr>
          <w:sz w:val="20"/>
          <w:szCs w:val="20"/>
          <w:lang w:eastAsia="pt-BR"/>
        </w:rPr>
        <w:t>Nesse gráfico, o traço azul representa a linha de tendência</w:t>
      </w:r>
      <w:r w:rsidR="001777A0">
        <w:rPr>
          <w:sz w:val="20"/>
          <w:szCs w:val="20"/>
          <w:lang w:eastAsia="pt-BR"/>
        </w:rPr>
        <w:t xml:space="preserve"> </w:t>
      </w:r>
      <w:r w:rsidRPr="00157FC8">
        <w:rPr>
          <w:sz w:val="20"/>
          <w:szCs w:val="20"/>
          <w:lang w:eastAsia="pt-BR"/>
        </w:rPr>
        <w:t>que rel</w:t>
      </w:r>
      <w:r w:rsidR="001777A0">
        <w:rPr>
          <w:sz w:val="20"/>
          <w:szCs w:val="20"/>
          <w:lang w:eastAsia="pt-BR"/>
        </w:rPr>
        <w:t xml:space="preserve">aciona o percentual (P) da área </w:t>
      </w:r>
      <w:r w:rsidRPr="00157FC8">
        <w:rPr>
          <w:sz w:val="20"/>
          <w:szCs w:val="20"/>
          <w:lang w:eastAsia="pt-BR"/>
        </w:rPr>
        <w:t>total desmatada e a</w:t>
      </w:r>
      <w:r w:rsidR="001777A0">
        <w:rPr>
          <w:sz w:val="20"/>
          <w:szCs w:val="20"/>
          <w:lang w:eastAsia="pt-BR"/>
        </w:rPr>
        <w:t xml:space="preserve"> </w:t>
      </w:r>
      <w:r w:rsidRPr="00157FC8">
        <w:rPr>
          <w:sz w:val="20"/>
          <w:szCs w:val="20"/>
          <w:lang w:eastAsia="pt-BR"/>
        </w:rPr>
        <w:t>taxa de homicídio (h) do mun</w:t>
      </w:r>
      <w:r w:rsidR="001777A0">
        <w:rPr>
          <w:sz w:val="20"/>
          <w:szCs w:val="20"/>
          <w:lang w:eastAsia="pt-BR"/>
        </w:rPr>
        <w:t xml:space="preserve">icípio, o que pode ser descrito </w:t>
      </w:r>
      <w:r w:rsidRPr="00157FC8">
        <w:rPr>
          <w:sz w:val="20"/>
          <w:szCs w:val="20"/>
          <w:lang w:eastAsia="pt-BR"/>
        </w:rPr>
        <w:t>pela expressão:</w:t>
      </w:r>
    </w:p>
    <w:p w:rsidR="001777A0" w:rsidRDefault="001777A0" w:rsidP="00157F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1777A0" w:rsidRDefault="000D5334" w:rsidP="00157F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1777A0">
        <w:rPr>
          <w:position w:val="-22"/>
          <w:sz w:val="20"/>
          <w:szCs w:val="20"/>
          <w:lang w:eastAsia="pt-BR"/>
        </w:rPr>
        <w:object w:dxaOrig="1060" w:dyaOrig="560">
          <v:shape id="_x0000_i1047" type="#_x0000_t75" style="width:53.25pt;height:27.75pt" o:ole="">
            <v:imagedata r:id="rId49" o:title=""/>
          </v:shape>
          <o:OLEObject Type="Embed" ProgID="Equation.DSMT4" ShapeID="_x0000_i1047" DrawAspect="Content" ObjectID="_1679752970" r:id="rId50"/>
        </w:object>
      </w:r>
    </w:p>
    <w:p w:rsidR="001777A0" w:rsidRPr="00157FC8" w:rsidRDefault="001777A0" w:rsidP="00157F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157FC8" w:rsidP="00157F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157FC8">
        <w:rPr>
          <w:sz w:val="20"/>
          <w:szCs w:val="20"/>
          <w:lang w:eastAsia="pt-BR"/>
        </w:rPr>
        <w:t>De acordo com essa linha de tendência, o aumento de</w:t>
      </w:r>
      <w:r w:rsidR="001777A0">
        <w:rPr>
          <w:sz w:val="20"/>
          <w:szCs w:val="20"/>
          <w:lang w:eastAsia="pt-BR"/>
        </w:rPr>
        <w:t xml:space="preserve"> 1 ponto percentual na área desmatada do </w:t>
      </w:r>
      <w:r w:rsidRPr="00157FC8">
        <w:rPr>
          <w:sz w:val="20"/>
          <w:szCs w:val="20"/>
          <w:lang w:eastAsia="pt-BR"/>
        </w:rPr>
        <w:t>município está associado</w:t>
      </w:r>
      <w:r w:rsidR="001777A0">
        <w:rPr>
          <w:sz w:val="20"/>
          <w:szCs w:val="20"/>
          <w:lang w:eastAsia="pt-BR"/>
        </w:rPr>
        <w:t xml:space="preserve"> a um aumento </w:t>
      </w:r>
      <w:r w:rsidRPr="00157FC8">
        <w:rPr>
          <w:sz w:val="20"/>
          <w:szCs w:val="20"/>
          <w:lang w:eastAsia="pt-BR"/>
        </w:rPr>
        <w:t xml:space="preserve">aproximado na taxa de homicídio de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lastRenderedPageBreak/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47AC0" w:rsidRPr="00157FC8">
        <w:rPr>
          <w:sz w:val="20"/>
          <w:szCs w:val="20"/>
          <w:lang w:eastAsia="pt-BR"/>
        </w:rPr>
        <w:t xml:space="preserve">22 mortes para cada 100 mil habitantes.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16D56" w:rsidRPr="00157FC8">
        <w:rPr>
          <w:sz w:val="20"/>
          <w:szCs w:val="20"/>
          <w:lang w:eastAsia="pt-BR"/>
        </w:rPr>
        <w:t xml:space="preserve">180 mortes para cada 100 mil habitantes.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52E63" w:rsidRPr="00157FC8">
        <w:rPr>
          <w:sz w:val="20"/>
          <w:szCs w:val="20"/>
          <w:lang w:eastAsia="pt-BR"/>
        </w:rPr>
        <w:t xml:space="preserve">89 mortes para cada 100 mil habitantes.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B3BF1" w:rsidRPr="00157FC8">
        <w:rPr>
          <w:sz w:val="20"/>
          <w:szCs w:val="20"/>
          <w:lang w:eastAsia="pt-BR"/>
        </w:rPr>
        <w:t xml:space="preserve">225 mortes para cada 100 mil habitantes.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D5817" w:rsidRPr="00157FC8">
        <w:rPr>
          <w:sz w:val="20"/>
          <w:szCs w:val="20"/>
          <w:lang w:eastAsia="pt-BR"/>
        </w:rPr>
        <w:t>44 mortes para cada 100 mil habitantes.</w:t>
      </w:r>
      <w:r w:rsidR="00BD581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2A02F4" w:rsidRPr="002E6541" w:rsidRDefault="002A02F4" w:rsidP="002E6541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E6541">
        <w:rPr>
          <w:sz w:val="20"/>
          <w:szCs w:val="20"/>
          <w:lang w:eastAsia="pt-BR"/>
        </w:rPr>
        <w:t>[E]</w:t>
      </w:r>
    </w:p>
    <w:p w:rsidR="00592A75" w:rsidRPr="002E6541" w:rsidRDefault="00592A75" w:rsidP="002E6541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2E6541" w:rsidRPr="002E6541" w:rsidRDefault="002E6541" w:rsidP="002E6541">
      <w:pPr>
        <w:spacing w:after="0" w:line="240" w:lineRule="auto"/>
        <w:rPr>
          <w:sz w:val="20"/>
          <w:szCs w:val="20"/>
          <w:lang w:eastAsia="pt-BR"/>
        </w:rPr>
      </w:pPr>
      <w:r w:rsidRPr="002E6541">
        <w:rPr>
          <w:sz w:val="20"/>
          <w:szCs w:val="20"/>
          <w:lang w:eastAsia="pt-BR"/>
        </w:rPr>
        <w:t>Sem perda de generalidade, temos que:</w:t>
      </w:r>
    </w:p>
    <w:p w:rsidR="002E6541" w:rsidRPr="002E6541" w:rsidRDefault="002E6541" w:rsidP="002E6541">
      <w:pPr>
        <w:spacing w:after="0" w:line="240" w:lineRule="auto"/>
        <w:rPr>
          <w:sz w:val="20"/>
          <w:szCs w:val="20"/>
          <w:lang w:eastAsia="pt-BR"/>
        </w:rPr>
      </w:pPr>
      <w:r w:rsidRPr="002E6541">
        <w:rPr>
          <w:sz w:val="20"/>
          <w:szCs w:val="20"/>
          <w:lang w:eastAsia="pt-BR"/>
        </w:rPr>
        <w:t xml:space="preserve">Para </w:t>
      </w:r>
      <w:r w:rsidRPr="002E6541">
        <w:rPr>
          <w:position w:val="-6"/>
          <w:sz w:val="20"/>
          <w:szCs w:val="20"/>
          <w:lang w:val="en-US" w:eastAsia="zh-CN"/>
        </w:rPr>
        <w:object w:dxaOrig="820" w:dyaOrig="260">
          <v:shape id="_x0000_i1048" type="#_x0000_t75" style="width:41.25pt;height:12.75pt" o:ole="">
            <v:imagedata r:id="rId51" o:title=""/>
          </v:shape>
          <o:OLEObject Type="Embed" ProgID="Equation.DSMT4" ShapeID="_x0000_i1048" DrawAspect="Content" ObjectID="_1679752971" r:id="rId52"/>
        </w:object>
      </w:r>
    </w:p>
    <w:p w:rsidR="002E6541" w:rsidRPr="002E6541" w:rsidRDefault="002E6541" w:rsidP="002E6541">
      <w:pPr>
        <w:spacing w:after="0" w:line="240" w:lineRule="auto"/>
        <w:rPr>
          <w:sz w:val="20"/>
          <w:szCs w:val="20"/>
          <w:lang w:eastAsia="pt-BR"/>
        </w:rPr>
      </w:pPr>
      <w:r w:rsidRPr="002E6541">
        <w:rPr>
          <w:position w:val="-22"/>
          <w:sz w:val="20"/>
          <w:szCs w:val="20"/>
          <w:lang w:val="en-US" w:eastAsia="zh-CN"/>
        </w:rPr>
        <w:object w:dxaOrig="3738" w:dyaOrig="560">
          <v:shape id="_x0000_i1049" type="#_x0000_t75" style="width:185.25pt;height:27.75pt" o:ole="">
            <v:imagedata r:id="rId53" o:title=""/>
          </v:shape>
          <o:OLEObject Type="Embed" ProgID="Equation.DSMT4" ShapeID="_x0000_i1049" DrawAspect="Content" ObjectID="_1679752972" r:id="rId54"/>
        </w:object>
      </w:r>
    </w:p>
    <w:p w:rsidR="002E6541" w:rsidRPr="002E6541" w:rsidRDefault="002E6541" w:rsidP="002E6541">
      <w:pPr>
        <w:spacing w:after="0" w:line="240" w:lineRule="auto"/>
        <w:rPr>
          <w:sz w:val="20"/>
          <w:szCs w:val="20"/>
          <w:lang w:eastAsia="pt-BR"/>
        </w:rPr>
      </w:pPr>
    </w:p>
    <w:p w:rsidR="002E6541" w:rsidRPr="002E6541" w:rsidRDefault="002E6541" w:rsidP="002E6541">
      <w:pPr>
        <w:spacing w:after="0" w:line="240" w:lineRule="auto"/>
        <w:rPr>
          <w:sz w:val="20"/>
          <w:szCs w:val="20"/>
          <w:lang w:eastAsia="pt-BR"/>
        </w:rPr>
      </w:pPr>
      <w:r w:rsidRPr="002E6541">
        <w:rPr>
          <w:sz w:val="20"/>
          <w:szCs w:val="20"/>
          <w:lang w:eastAsia="pt-BR"/>
        </w:rPr>
        <w:t xml:space="preserve">Para </w:t>
      </w:r>
      <w:r w:rsidRPr="002E6541">
        <w:rPr>
          <w:position w:val="-6"/>
          <w:sz w:val="20"/>
          <w:szCs w:val="20"/>
          <w:lang w:val="en-US" w:eastAsia="zh-CN"/>
        </w:rPr>
        <w:object w:dxaOrig="859" w:dyaOrig="260">
          <v:shape id="_x0000_i1050" type="#_x0000_t75" style="width:42.75pt;height:12.75pt" o:ole="">
            <v:imagedata r:id="rId55" o:title=""/>
          </v:shape>
          <o:OLEObject Type="Embed" ProgID="Equation.DSMT4" ShapeID="_x0000_i1050" DrawAspect="Content" ObjectID="_1679752973" r:id="rId56"/>
        </w:object>
      </w:r>
    </w:p>
    <w:p w:rsidR="002E6541" w:rsidRPr="002E6541" w:rsidRDefault="002E6541" w:rsidP="002E6541">
      <w:pPr>
        <w:spacing w:after="0" w:line="240" w:lineRule="auto"/>
        <w:rPr>
          <w:sz w:val="20"/>
          <w:szCs w:val="20"/>
          <w:lang w:eastAsia="pt-BR"/>
        </w:rPr>
      </w:pPr>
      <w:r w:rsidRPr="002E6541">
        <w:rPr>
          <w:position w:val="-22"/>
          <w:sz w:val="20"/>
          <w:szCs w:val="20"/>
          <w:lang w:val="en-US" w:eastAsia="zh-CN"/>
        </w:rPr>
        <w:object w:dxaOrig="3920" w:dyaOrig="560">
          <v:shape id="_x0000_i1051" type="#_x0000_t75" style="width:194.25pt;height:27.75pt" o:ole="">
            <v:imagedata r:id="rId57" o:title=""/>
          </v:shape>
          <o:OLEObject Type="Embed" ProgID="Equation.DSMT4" ShapeID="_x0000_i1051" DrawAspect="Content" ObjectID="_1679752974" r:id="rId58"/>
        </w:object>
      </w:r>
    </w:p>
    <w:p w:rsidR="002E6541" w:rsidRPr="002E6541" w:rsidRDefault="002E6541" w:rsidP="002E6541">
      <w:pPr>
        <w:spacing w:after="0" w:line="240" w:lineRule="auto"/>
        <w:rPr>
          <w:sz w:val="20"/>
          <w:szCs w:val="20"/>
          <w:lang w:eastAsia="pt-BR"/>
        </w:rPr>
      </w:pPr>
    </w:p>
    <w:p w:rsidR="002E6541" w:rsidRPr="002E6541" w:rsidRDefault="002E6541" w:rsidP="002E6541">
      <w:pPr>
        <w:spacing w:after="0" w:line="240" w:lineRule="auto"/>
        <w:rPr>
          <w:sz w:val="20"/>
          <w:szCs w:val="20"/>
          <w:lang w:eastAsia="pt-BR"/>
        </w:rPr>
      </w:pPr>
      <w:r w:rsidRPr="002E6541">
        <w:rPr>
          <w:sz w:val="20"/>
          <w:szCs w:val="20"/>
          <w:lang w:eastAsia="pt-BR"/>
        </w:rPr>
        <w:t>E:</w:t>
      </w:r>
    </w:p>
    <w:p w:rsidR="002E6541" w:rsidRPr="002E6541" w:rsidRDefault="002E6541" w:rsidP="002E6541">
      <w:pPr>
        <w:spacing w:after="0" w:line="240" w:lineRule="auto"/>
        <w:rPr>
          <w:sz w:val="20"/>
          <w:szCs w:val="20"/>
          <w:lang w:eastAsia="pt-BR"/>
        </w:rPr>
      </w:pPr>
      <w:r w:rsidRPr="002E6541">
        <w:rPr>
          <w:position w:val="-4"/>
          <w:sz w:val="20"/>
          <w:szCs w:val="20"/>
          <w:lang w:val="en-US" w:eastAsia="zh-CN"/>
        </w:rPr>
        <w:object w:dxaOrig="940" w:dyaOrig="240">
          <v:shape id="_x0000_i1052" type="#_x0000_t75" style="width:47.25pt;height:12pt" o:ole="">
            <v:imagedata r:id="rId59" o:title=""/>
          </v:shape>
          <o:OLEObject Type="Embed" ProgID="Equation.DSMT4" ShapeID="_x0000_i1052" DrawAspect="Content" ObjectID="_1679752975" r:id="rId60"/>
        </w:object>
      </w:r>
    </w:p>
    <w:p w:rsidR="002E6541" w:rsidRPr="002E6541" w:rsidRDefault="002E6541" w:rsidP="002E6541">
      <w:pPr>
        <w:spacing w:after="0" w:line="240" w:lineRule="auto"/>
        <w:rPr>
          <w:sz w:val="20"/>
          <w:szCs w:val="20"/>
          <w:lang w:eastAsia="pt-BR"/>
        </w:rPr>
      </w:pPr>
    </w:p>
    <w:p w:rsidR="00000000" w:rsidRDefault="002E6541" w:rsidP="002E6541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E6541">
        <w:rPr>
          <w:sz w:val="20"/>
          <w:szCs w:val="20"/>
          <w:lang w:eastAsia="pt-BR"/>
        </w:rPr>
        <w:t xml:space="preserve">Logo, teríamos um aumento aproximado na taxa de homicídio de 44 mortes para cada 100 mil habitantes. </w:t>
      </w:r>
    </w:p>
    <w:p w:rsidR="00000000" w:rsidRDefault="00924E0F" w:rsidP="002E6541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924E0F" w:rsidP="002E6541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924E0F" w:rsidP="002E6541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C80B9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(Unicamp 2021)  </w:t>
      </w:r>
      <w:r w:rsidR="00C80B93" w:rsidRPr="00C80B93">
        <w:rPr>
          <w:sz w:val="20"/>
          <w:szCs w:val="20"/>
          <w:lang w:eastAsia="pt-BR"/>
        </w:rPr>
        <w:t>Duas impressoras funcionando simultaneamente imprimem</w:t>
      </w:r>
      <w:r w:rsidR="00C80B93">
        <w:rPr>
          <w:sz w:val="20"/>
          <w:szCs w:val="20"/>
          <w:lang w:eastAsia="pt-BR"/>
        </w:rPr>
        <w:t xml:space="preserve"> </w:t>
      </w:r>
      <w:r w:rsidR="00C80B93" w:rsidRPr="00C80B93">
        <w:rPr>
          <w:sz w:val="20"/>
          <w:szCs w:val="20"/>
          <w:lang w:eastAsia="pt-BR"/>
        </w:rPr>
        <w:t>ce</w:t>
      </w:r>
      <w:r w:rsidR="00C80B93">
        <w:rPr>
          <w:sz w:val="20"/>
          <w:szCs w:val="20"/>
          <w:lang w:eastAsia="pt-BR"/>
        </w:rPr>
        <w:t xml:space="preserve">rta quantidade de páginas em 36 </w:t>
      </w:r>
      <w:r w:rsidR="00C80B93" w:rsidRPr="00C80B93">
        <w:rPr>
          <w:sz w:val="20"/>
          <w:szCs w:val="20"/>
          <w:lang w:eastAsia="pt-BR"/>
        </w:rPr>
        <w:t>segundos. Sozinha,</w:t>
      </w:r>
      <w:r w:rsidR="00C80B93">
        <w:rPr>
          <w:sz w:val="20"/>
          <w:szCs w:val="20"/>
          <w:lang w:eastAsia="pt-BR"/>
        </w:rPr>
        <w:t xml:space="preserve"> </w:t>
      </w:r>
      <w:r w:rsidR="00C80B93" w:rsidRPr="00C80B93">
        <w:rPr>
          <w:sz w:val="20"/>
          <w:szCs w:val="20"/>
          <w:lang w:eastAsia="pt-BR"/>
        </w:rPr>
        <w:t>uma delas imprime a mesma quantidade de páginas em 90</w:t>
      </w:r>
      <w:r w:rsidR="00C80B93">
        <w:rPr>
          <w:sz w:val="20"/>
          <w:szCs w:val="20"/>
          <w:lang w:eastAsia="pt-BR"/>
        </w:rPr>
        <w:t xml:space="preserve"> segundos. </w:t>
      </w:r>
      <w:r w:rsidR="00C80B93" w:rsidRPr="00C80B93">
        <w:rPr>
          <w:sz w:val="20"/>
          <w:szCs w:val="20"/>
          <w:lang w:eastAsia="pt-BR"/>
        </w:rPr>
        <w:t>Funcionando sozinha, para imprimir a mesma</w:t>
      </w:r>
      <w:r w:rsidR="00C80B93">
        <w:rPr>
          <w:sz w:val="20"/>
          <w:szCs w:val="20"/>
          <w:lang w:eastAsia="pt-BR"/>
        </w:rPr>
        <w:t xml:space="preserve"> </w:t>
      </w:r>
      <w:r w:rsidR="00C80B93" w:rsidRPr="00C80B93">
        <w:rPr>
          <w:sz w:val="20"/>
          <w:szCs w:val="20"/>
          <w:lang w:eastAsia="pt-BR"/>
        </w:rPr>
        <w:t xml:space="preserve">quantidade de páginas, a outra impressora gastaria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F1901" w:rsidRPr="00C80B93">
        <w:rPr>
          <w:sz w:val="20"/>
          <w:szCs w:val="20"/>
          <w:lang w:eastAsia="pt-BR"/>
        </w:rPr>
        <w:t xml:space="preserve">48 segundos.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772A4" w:rsidRPr="00C80B93">
        <w:rPr>
          <w:sz w:val="20"/>
          <w:szCs w:val="20"/>
          <w:lang w:eastAsia="pt-BR"/>
        </w:rPr>
        <w:t xml:space="preserve">54 segundos.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56FAC" w:rsidRPr="00C80B93">
        <w:rPr>
          <w:sz w:val="20"/>
          <w:szCs w:val="20"/>
          <w:lang w:eastAsia="pt-BR"/>
        </w:rPr>
        <w:t xml:space="preserve">60 segundos.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B0F1D" w:rsidRPr="00C80B93">
        <w:rPr>
          <w:sz w:val="20"/>
          <w:szCs w:val="20"/>
          <w:lang w:eastAsia="pt-BR"/>
        </w:rPr>
        <w:t>72 segundos.</w:t>
      </w:r>
      <w:r w:rsidR="00EB0F1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DA1C88" w:rsidRDefault="00F80724" w:rsidP="00DA1C8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DA1C88">
        <w:rPr>
          <w:sz w:val="20"/>
          <w:szCs w:val="20"/>
          <w:lang w:eastAsia="pt-BR"/>
        </w:rPr>
        <w:t>[C]</w:t>
      </w:r>
    </w:p>
    <w:p w:rsidR="00DA1C88" w:rsidRDefault="00DA1C88" w:rsidP="00DA1C8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DA1C88" w:rsidRDefault="00DA1C88" w:rsidP="00DA1C8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DA1C88">
        <w:rPr>
          <w:sz w:val="20"/>
          <w:szCs w:val="20"/>
          <w:lang w:eastAsia="pt-BR"/>
        </w:rPr>
        <w:t xml:space="preserve">Seja </w:t>
      </w:r>
      <w:r w:rsidRPr="00DA1C88">
        <w:rPr>
          <w:position w:val="-6"/>
          <w:sz w:val="20"/>
          <w:szCs w:val="20"/>
          <w:lang w:eastAsia="zh-CN"/>
        </w:rPr>
        <w:object w:dxaOrig="140" w:dyaOrig="259">
          <v:shape id="_x0000_i1053" type="#_x0000_t75" style="width:6.75pt;height:12.75pt" o:ole="">
            <v:imagedata r:id="rId61" o:title=""/>
          </v:shape>
          <o:OLEObject Type="Embed" ProgID="Equation.DSMT4" ShapeID="_x0000_i1053" DrawAspect="Content" ObjectID="_1679752976" r:id="rId62"/>
        </w:object>
      </w:r>
      <w:r w:rsidRPr="00DA1C88">
        <w:rPr>
          <w:sz w:val="20"/>
          <w:szCs w:val="20"/>
          <w:lang w:eastAsia="pt-BR"/>
        </w:rPr>
        <w:t xml:space="preserve"> o resultado pedido. Logo, se a primeira impressora realiza </w:t>
      </w:r>
      <w:r w:rsidRPr="00DA1C88">
        <w:rPr>
          <w:position w:val="-22"/>
          <w:sz w:val="20"/>
          <w:szCs w:val="20"/>
          <w:lang w:eastAsia="zh-CN"/>
        </w:rPr>
        <w:object w:dxaOrig="320" w:dyaOrig="560">
          <v:shape id="_x0000_i1054" type="#_x0000_t75" style="width:15.75pt;height:27.75pt" o:ole="">
            <v:imagedata r:id="rId63" o:title=""/>
          </v:shape>
          <o:OLEObject Type="Embed" ProgID="Equation.DSMT4" ShapeID="_x0000_i1054" DrawAspect="Content" ObjectID="_1679752977" r:id="rId64"/>
        </w:object>
      </w:r>
      <w:r w:rsidRPr="00DA1C88">
        <w:rPr>
          <w:sz w:val="20"/>
          <w:szCs w:val="20"/>
          <w:lang w:eastAsia="pt-BR"/>
        </w:rPr>
        <w:t xml:space="preserve"> da tarefa por segundo e a segunda impressora realiza </w:t>
      </w:r>
      <w:r w:rsidRPr="00DA1C88">
        <w:rPr>
          <w:position w:val="-22"/>
          <w:sz w:val="20"/>
          <w:szCs w:val="20"/>
          <w:lang w:eastAsia="zh-CN"/>
        </w:rPr>
        <w:object w:dxaOrig="180" w:dyaOrig="560">
          <v:shape id="_x0000_i1055" type="#_x0000_t75" style="width:9pt;height:27.75pt" o:ole="">
            <v:imagedata r:id="rId65" o:title=""/>
          </v:shape>
          <o:OLEObject Type="Embed" ProgID="Equation.DSMT4" ShapeID="_x0000_i1055" DrawAspect="Content" ObjectID="_1679752978" r:id="rId66"/>
        </w:object>
      </w:r>
      <w:r w:rsidRPr="00DA1C88">
        <w:rPr>
          <w:sz w:val="20"/>
          <w:szCs w:val="20"/>
          <w:lang w:eastAsia="pt-BR"/>
        </w:rPr>
        <w:t xml:space="preserve"> da tarefa por segundo, então</w:t>
      </w:r>
    </w:p>
    <w:p w:rsidR="00DA1C88" w:rsidRDefault="00DA1C88" w:rsidP="00DA1C8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DA1C88" w:rsidP="00DA1C8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A1C88">
        <w:rPr>
          <w:position w:val="-38"/>
          <w:sz w:val="20"/>
          <w:szCs w:val="20"/>
          <w:lang w:eastAsia="zh-CN"/>
        </w:rPr>
        <w:object w:dxaOrig="2179" w:dyaOrig="860">
          <v:shape id="_x0000_i1056" type="#_x0000_t75" style="width:108pt;height:42.75pt" o:ole="">
            <v:imagedata r:id="rId67" o:title=""/>
          </v:shape>
          <o:OLEObject Type="Embed" ProgID="Equation.DSMT4" ShapeID="_x0000_i1056" DrawAspect="Content" ObjectID="_1679752979" r:id="rId68"/>
        </w:object>
      </w:r>
      <w:r w:rsidRPr="00DA1C88">
        <w:rPr>
          <w:sz w:val="20"/>
          <w:szCs w:val="20"/>
          <w:lang w:eastAsia="pt-BR"/>
        </w:rPr>
        <w:t xml:space="preserve"> </w:t>
      </w:r>
    </w:p>
    <w:p w:rsidR="00000000" w:rsidRDefault="00924E0F" w:rsidP="00DA1C8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924E0F" w:rsidP="00DA1C8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924E0F" w:rsidP="00DA1C8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2319E6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(Fuvest 2021)  </w:t>
      </w:r>
      <w:r w:rsidR="002319E6" w:rsidRPr="002319E6">
        <w:rPr>
          <w:sz w:val="20"/>
          <w:szCs w:val="20"/>
          <w:lang w:eastAsia="pt-BR"/>
        </w:rPr>
        <w:t>Um comerciante adotou como forma de pagamento uma</w:t>
      </w:r>
      <w:r w:rsidR="002319E6">
        <w:rPr>
          <w:sz w:val="20"/>
          <w:szCs w:val="20"/>
          <w:lang w:eastAsia="pt-BR"/>
        </w:rPr>
        <w:t xml:space="preserve"> </w:t>
      </w:r>
      <w:r w:rsidR="002319E6" w:rsidRPr="002319E6">
        <w:rPr>
          <w:sz w:val="20"/>
          <w:szCs w:val="20"/>
          <w:lang w:eastAsia="pt-BR"/>
        </w:rPr>
        <w:t>máquina d</w:t>
      </w:r>
      <w:r w:rsidR="002319E6">
        <w:rPr>
          <w:sz w:val="20"/>
          <w:szCs w:val="20"/>
          <w:lang w:eastAsia="pt-BR"/>
        </w:rPr>
        <w:t xml:space="preserve">e cartões, cuja operadora cobra </w:t>
      </w:r>
      <w:r w:rsidR="002319E6" w:rsidRPr="002319E6">
        <w:rPr>
          <w:sz w:val="20"/>
          <w:szCs w:val="20"/>
          <w:lang w:eastAsia="pt-BR"/>
        </w:rPr>
        <w:t>uma taxa de 6%</w:t>
      </w:r>
      <w:r w:rsidR="002319E6">
        <w:rPr>
          <w:sz w:val="20"/>
          <w:szCs w:val="20"/>
          <w:lang w:eastAsia="pt-BR"/>
        </w:rPr>
        <w:t xml:space="preserve"> </w:t>
      </w:r>
      <w:r w:rsidR="002319E6" w:rsidRPr="002319E6">
        <w:rPr>
          <w:sz w:val="20"/>
          <w:szCs w:val="20"/>
          <w:lang w:eastAsia="pt-BR"/>
        </w:rPr>
        <w:t>em cada venda. Para continuar recebendo exatamente o</w:t>
      </w:r>
      <w:r w:rsidR="002319E6">
        <w:rPr>
          <w:sz w:val="20"/>
          <w:szCs w:val="20"/>
          <w:lang w:eastAsia="pt-BR"/>
        </w:rPr>
        <w:t xml:space="preserve"> mesmo valor por cada </w:t>
      </w:r>
      <w:r w:rsidR="002319E6" w:rsidRPr="002319E6">
        <w:rPr>
          <w:sz w:val="20"/>
          <w:szCs w:val="20"/>
          <w:lang w:eastAsia="pt-BR"/>
        </w:rPr>
        <w:t>p</w:t>
      </w:r>
      <w:r w:rsidR="002319E6">
        <w:rPr>
          <w:sz w:val="20"/>
          <w:szCs w:val="20"/>
          <w:lang w:eastAsia="pt-BR"/>
        </w:rPr>
        <w:t xml:space="preserve">roduto, ele resolveu aplicar um </w:t>
      </w:r>
      <w:r w:rsidR="002319E6" w:rsidRPr="002319E6">
        <w:rPr>
          <w:sz w:val="20"/>
          <w:szCs w:val="20"/>
          <w:lang w:eastAsia="pt-BR"/>
        </w:rPr>
        <w:t>reajuste nos preços de todo</w:t>
      </w:r>
      <w:r w:rsidR="002319E6">
        <w:rPr>
          <w:sz w:val="20"/>
          <w:szCs w:val="20"/>
          <w:lang w:eastAsia="pt-BR"/>
        </w:rPr>
        <w:t xml:space="preserve">s os produtos da loja. Se </w:t>
      </w:r>
      <w:r w:rsidR="002319E6" w:rsidRPr="002319E6">
        <w:rPr>
          <w:position w:val="-4"/>
          <w:sz w:val="20"/>
          <w:szCs w:val="20"/>
          <w:lang w:eastAsia="pt-BR"/>
        </w:rPr>
        <w:object w:dxaOrig="200" w:dyaOrig="240">
          <v:shape id="_x0000_i1057" type="#_x0000_t75" style="width:9.75pt;height:12pt" o:ole="">
            <v:imagedata r:id="rId69" o:title=""/>
          </v:shape>
          <o:OLEObject Type="Embed" ProgID="Equation.DSMT4" ShapeID="_x0000_i1057" DrawAspect="Content" ObjectID="_1679752980" r:id="rId70"/>
        </w:object>
      </w:r>
      <w:r w:rsidR="002319E6">
        <w:rPr>
          <w:sz w:val="20"/>
          <w:szCs w:val="20"/>
          <w:lang w:eastAsia="pt-BR"/>
        </w:rPr>
        <w:t xml:space="preserve"> era o valor </w:t>
      </w:r>
      <w:r w:rsidR="002319E6" w:rsidRPr="002319E6">
        <w:rPr>
          <w:sz w:val="20"/>
          <w:szCs w:val="20"/>
          <w:lang w:eastAsia="pt-BR"/>
        </w:rPr>
        <w:t>de uma mercado</w:t>
      </w:r>
      <w:r w:rsidR="002319E6">
        <w:rPr>
          <w:sz w:val="20"/>
          <w:szCs w:val="20"/>
          <w:lang w:eastAsia="pt-BR"/>
        </w:rPr>
        <w:t xml:space="preserve">ria antes da adoção da máquina, </w:t>
      </w:r>
      <w:r w:rsidR="002319E6" w:rsidRPr="002319E6">
        <w:rPr>
          <w:sz w:val="20"/>
          <w:szCs w:val="20"/>
          <w:lang w:eastAsia="pt-BR"/>
        </w:rPr>
        <w:t xml:space="preserve">o novo valor </w:t>
      </w:r>
      <w:r w:rsidR="002319E6" w:rsidRPr="002319E6">
        <w:rPr>
          <w:position w:val="-4"/>
          <w:sz w:val="20"/>
          <w:szCs w:val="20"/>
          <w:lang w:eastAsia="pt-BR"/>
        </w:rPr>
        <w:object w:dxaOrig="220" w:dyaOrig="240">
          <v:shape id="_x0000_i1058" type="#_x0000_t75" style="width:11.25pt;height:12pt" o:ole="">
            <v:imagedata r:id="rId71" o:title=""/>
          </v:shape>
          <o:OLEObject Type="Embed" ProgID="Equation.DSMT4" ShapeID="_x0000_i1058" DrawAspect="Content" ObjectID="_1679752981" r:id="rId72"/>
        </w:object>
      </w:r>
      <w:r w:rsidR="002319E6" w:rsidRPr="002319E6">
        <w:rPr>
          <w:sz w:val="20"/>
          <w:szCs w:val="20"/>
          <w:lang w:eastAsia="pt-BR"/>
        </w:rPr>
        <w:t xml:space="preserve"> deve ser calculado por:</w:t>
      </w:r>
      <w:r w:rsidR="00592A75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62159" w:rsidRPr="002319E6">
        <w:rPr>
          <w:position w:val="-8"/>
          <w:sz w:val="20"/>
          <w:szCs w:val="20"/>
          <w:lang w:eastAsia="pt-BR"/>
        </w:rPr>
        <w:object w:dxaOrig="1140" w:dyaOrig="279">
          <v:shape id="_x0000_i1059" type="#_x0000_t75" style="width:57pt;height:14.25pt" o:ole="">
            <v:imagedata r:id="rId73" o:title=""/>
          </v:shape>
          <o:OLEObject Type="Embed" ProgID="Equation.DSMT4" ShapeID="_x0000_i1059" DrawAspect="Content" ObjectID="_1679752982" r:id="rId74"/>
        </w:object>
      </w:r>
      <w:r w:rsidR="00E6215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C6AE1" w:rsidRPr="002319E6">
        <w:rPr>
          <w:position w:val="-8"/>
          <w:sz w:val="20"/>
          <w:szCs w:val="20"/>
          <w:lang w:eastAsia="pt-BR"/>
        </w:rPr>
        <w:object w:dxaOrig="1520" w:dyaOrig="279">
          <v:shape id="_x0000_i1060" type="#_x0000_t75" style="width:75.75pt;height:14.25pt" o:ole="">
            <v:imagedata r:id="rId75" o:title=""/>
          </v:shape>
          <o:OLEObject Type="Embed" ProgID="Equation.DSMT4" ShapeID="_x0000_i1060" DrawAspect="Content" ObjectID="_1679752983" r:id="rId76"/>
        </w:object>
      </w:r>
      <w:r w:rsidR="005C6AE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95749" w:rsidRPr="002319E6">
        <w:rPr>
          <w:position w:val="-8"/>
          <w:sz w:val="20"/>
          <w:szCs w:val="20"/>
          <w:lang w:eastAsia="pt-BR"/>
        </w:rPr>
        <w:object w:dxaOrig="920" w:dyaOrig="279">
          <v:shape id="_x0000_i1061" type="#_x0000_t75" style="width:45.75pt;height:14.25pt" o:ole="">
            <v:imagedata r:id="rId77" o:title=""/>
          </v:shape>
          <o:OLEObject Type="Embed" ProgID="Equation.DSMT4" ShapeID="_x0000_i1061" DrawAspect="Content" ObjectID="_1679752984" r:id="rId78"/>
        </w:object>
      </w:r>
      <w:r w:rsidR="00F9574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A607D" w:rsidRPr="002319E6">
        <w:rPr>
          <w:position w:val="-24"/>
          <w:sz w:val="20"/>
          <w:szCs w:val="20"/>
          <w:lang w:eastAsia="pt-BR"/>
        </w:rPr>
        <w:object w:dxaOrig="859" w:dyaOrig="580">
          <v:shape id="_x0000_i1062" type="#_x0000_t75" style="width:42.75pt;height:29.25pt" o:ole="">
            <v:imagedata r:id="rId79" o:title=""/>
          </v:shape>
          <o:OLEObject Type="Embed" ProgID="Equation.DSMT4" ShapeID="_x0000_i1062" DrawAspect="Content" ObjectID="_1679752985" r:id="rId80"/>
        </w:object>
      </w:r>
      <w:r w:rsidR="006A607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E5896" w:rsidRPr="002319E6">
        <w:rPr>
          <w:position w:val="-8"/>
          <w:sz w:val="20"/>
          <w:szCs w:val="20"/>
          <w:lang w:eastAsia="pt-BR"/>
        </w:rPr>
        <w:object w:dxaOrig="1060" w:dyaOrig="279">
          <v:shape id="_x0000_i1063" type="#_x0000_t75" style="width:53.25pt;height:14.25pt" o:ole="">
            <v:imagedata r:id="rId81" o:title=""/>
          </v:shape>
          <o:OLEObject Type="Embed" ProgID="Equation.DSMT4" ShapeID="_x0000_i1063" DrawAspect="Content" ObjectID="_1679752986" r:id="rId82"/>
        </w:object>
      </w:r>
      <w:r w:rsidR="004E589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65782E" w:rsidRPr="003D1F33" w:rsidRDefault="0065782E" w:rsidP="003D1F3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D1F33">
        <w:rPr>
          <w:sz w:val="20"/>
          <w:szCs w:val="20"/>
          <w:lang w:eastAsia="pt-BR"/>
        </w:rPr>
        <w:t>[D]</w:t>
      </w:r>
    </w:p>
    <w:p w:rsidR="003D1F33" w:rsidRPr="003D1F33" w:rsidRDefault="003D1F33" w:rsidP="003D1F3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3D1F33" w:rsidRPr="003D1F33" w:rsidRDefault="003D1F33" w:rsidP="003D1F33">
      <w:pPr>
        <w:spacing w:after="0" w:line="240" w:lineRule="auto"/>
        <w:rPr>
          <w:sz w:val="20"/>
          <w:szCs w:val="20"/>
          <w:lang w:eastAsia="pt-BR"/>
        </w:rPr>
      </w:pPr>
      <w:r w:rsidRPr="003D1F33">
        <w:rPr>
          <w:sz w:val="20"/>
          <w:szCs w:val="20"/>
          <w:lang w:eastAsia="pt-BR"/>
        </w:rPr>
        <w:t xml:space="preserve">Sendo </w:t>
      </w:r>
      <w:r w:rsidRPr="003D1F33">
        <w:rPr>
          <w:position w:val="-8"/>
          <w:sz w:val="20"/>
          <w:szCs w:val="20"/>
          <w:lang w:eastAsia="zh-CN"/>
        </w:rPr>
        <w:object w:dxaOrig="999" w:dyaOrig="280">
          <v:shape id="_x0000_i1064" type="#_x0000_t75" style="width:50.25pt;height:14.25pt" o:ole="">
            <v:imagedata r:id="rId83" o:title=""/>
          </v:shape>
          <o:OLEObject Type="Embed" ProgID="Equation.DSMT4" ShapeID="_x0000_i1064" DrawAspect="Content" ObjectID="_1679752987" r:id="rId84"/>
        </w:object>
      </w:r>
      <w:r w:rsidRPr="003D1F33">
        <w:rPr>
          <w:sz w:val="20"/>
          <w:szCs w:val="20"/>
          <w:lang w:eastAsia="pt-BR"/>
        </w:rPr>
        <w:t xml:space="preserve"> temos  </w:t>
      </w:r>
    </w:p>
    <w:p w:rsidR="00000000" w:rsidRDefault="003D1F33" w:rsidP="003D1F33">
      <w:pPr>
        <w:spacing w:after="0" w:line="240" w:lineRule="auto"/>
        <w:rPr>
          <w:lang w:eastAsia="pt-BR"/>
        </w:rPr>
      </w:pPr>
      <w:r w:rsidRPr="003D1F33">
        <w:rPr>
          <w:position w:val="-24"/>
          <w:sz w:val="20"/>
          <w:szCs w:val="20"/>
          <w:lang w:eastAsia="zh-CN"/>
        </w:rPr>
        <w:object w:dxaOrig="2520" w:dyaOrig="580">
          <v:shape id="_x0000_i1065" type="#_x0000_t75" style="width:126pt;height:29.25pt" o:ole="">
            <v:imagedata r:id="rId85" o:title=""/>
          </v:shape>
          <o:OLEObject Type="Embed" ProgID="Equation.DSMT4" ShapeID="_x0000_i1065" DrawAspect="Content" ObjectID="_1679752988" r:id="rId86"/>
        </w:object>
      </w:r>
      <w:r w:rsidRPr="003D1F33">
        <w:rPr>
          <w:sz w:val="20"/>
          <w:szCs w:val="20"/>
          <w:lang w:eastAsia="pt-BR"/>
        </w:rPr>
        <w:t xml:space="preserve"> </w:t>
      </w:r>
    </w:p>
    <w:p w:rsidR="00000000" w:rsidRDefault="00924E0F" w:rsidP="003D1F33">
      <w:pPr>
        <w:spacing w:after="0" w:line="240" w:lineRule="auto"/>
        <w:rPr>
          <w:lang w:eastAsia="pt-BR"/>
        </w:rPr>
      </w:pPr>
    </w:p>
    <w:p w:rsidR="00000000" w:rsidRDefault="00924E0F" w:rsidP="003D1F33">
      <w:pPr>
        <w:spacing w:after="0" w:line="240" w:lineRule="auto"/>
        <w:rPr>
          <w:lang w:eastAsia="pt-BR"/>
        </w:rPr>
      </w:pPr>
    </w:p>
    <w:p w:rsidR="00000000" w:rsidRDefault="00924E0F" w:rsidP="003D1F33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D17758" w:rsidRPr="00C4412F" w:rsidRDefault="000D1869" w:rsidP="00D177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ifpe 2017)  </w:t>
      </w:r>
      <w:r w:rsidR="00D17758" w:rsidRPr="00C4412F">
        <w:rPr>
          <w:sz w:val="20"/>
          <w:szCs w:val="20"/>
          <w:lang w:eastAsia="pt-BR"/>
        </w:rPr>
        <w:t xml:space="preserve">Às </w:t>
      </w:r>
      <w:r w:rsidR="007C394B" w:rsidRPr="00C4412F">
        <w:rPr>
          <w:position w:val="-10"/>
          <w:sz w:val="20"/>
          <w:szCs w:val="20"/>
          <w:lang w:eastAsia="pt-BR"/>
        </w:rPr>
        <w:object w:dxaOrig="1080" w:dyaOrig="300">
          <v:shape id="_x0000_i1066" type="#_x0000_t75" style="width:54pt;height:15pt" o:ole="">
            <v:imagedata r:id="rId87" o:title=""/>
          </v:shape>
          <o:OLEObject Type="Embed" ProgID="Equation.DSMT4" ShapeID="_x0000_i1066" DrawAspect="Content" ObjectID="_1679752989" r:id="rId88"/>
        </w:object>
      </w:r>
      <w:r w:rsidR="00D17758" w:rsidRPr="00C4412F">
        <w:rPr>
          <w:sz w:val="20"/>
          <w:szCs w:val="20"/>
          <w:lang w:eastAsia="pt-BR"/>
        </w:rPr>
        <w:t xml:space="preserve"> de uma manhã ensolarada, as sombras de um edifício e de um poste de </w:t>
      </w:r>
      <w:r w:rsidR="007C394B" w:rsidRPr="00C4412F">
        <w:rPr>
          <w:position w:val="-6"/>
          <w:sz w:val="20"/>
          <w:szCs w:val="20"/>
          <w:lang w:eastAsia="pt-BR"/>
        </w:rPr>
        <w:object w:dxaOrig="180" w:dyaOrig="260">
          <v:shape id="_x0000_i1067" type="#_x0000_t75" style="width:9pt;height:12.75pt" o:ole="">
            <v:imagedata r:id="rId89" o:title=""/>
          </v:shape>
          <o:OLEObject Type="Embed" ProgID="Equation.DSMT4" ShapeID="_x0000_i1067" DrawAspect="Content" ObjectID="_1679752990" r:id="rId90"/>
        </w:object>
      </w:r>
      <w:r w:rsidR="00D17758" w:rsidRPr="00C4412F">
        <w:rPr>
          <w:sz w:val="20"/>
          <w:szCs w:val="20"/>
          <w:lang w:eastAsia="pt-BR"/>
        </w:rPr>
        <w:t xml:space="preserve"> metros de altura foram medidas ao mesmo tempo. Foram encontrados </w:t>
      </w:r>
      <w:r w:rsidR="007C394B" w:rsidRPr="00C4412F">
        <w:rPr>
          <w:position w:val="-6"/>
          <w:sz w:val="20"/>
          <w:szCs w:val="20"/>
          <w:lang w:eastAsia="pt-BR"/>
        </w:rPr>
        <w:object w:dxaOrig="300" w:dyaOrig="260">
          <v:shape id="_x0000_i1068" type="#_x0000_t75" style="width:15pt;height:12.75pt" o:ole="">
            <v:imagedata r:id="rId91" o:title=""/>
          </v:shape>
          <o:OLEObject Type="Embed" ProgID="Equation.DSMT4" ShapeID="_x0000_i1068" DrawAspect="Content" ObjectID="_1679752991" r:id="rId92"/>
        </w:object>
      </w:r>
      <w:r w:rsidR="00471C53" w:rsidRPr="00C4412F">
        <w:rPr>
          <w:sz w:val="20"/>
          <w:szCs w:val="20"/>
          <w:lang w:eastAsia="pt-BR"/>
        </w:rPr>
        <w:t xml:space="preserve"> metros e </w:t>
      </w:r>
      <w:r w:rsidR="007C394B" w:rsidRPr="00C4412F">
        <w:rPr>
          <w:position w:val="-4"/>
          <w:sz w:val="20"/>
          <w:szCs w:val="20"/>
          <w:lang w:eastAsia="pt-BR"/>
        </w:rPr>
        <w:object w:dxaOrig="279" w:dyaOrig="240">
          <v:shape id="_x0000_i1069" type="#_x0000_t75" style="width:14.25pt;height:12pt" o:ole="">
            <v:imagedata r:id="rId93" o:title=""/>
          </v:shape>
          <o:OLEObject Type="Embed" ProgID="Equation.DSMT4" ShapeID="_x0000_i1069" DrawAspect="Content" ObjectID="_1679752992" r:id="rId94"/>
        </w:object>
      </w:r>
      <w:r w:rsidR="00D17758" w:rsidRPr="00C4412F">
        <w:rPr>
          <w:sz w:val="20"/>
          <w:szCs w:val="20"/>
          <w:lang w:eastAsia="pt-BR"/>
        </w:rPr>
        <w:t xml:space="preserve"> metros, respectivamente, conforme ilustração abaixo.</w:t>
      </w:r>
    </w:p>
    <w:p w:rsidR="00D17758" w:rsidRPr="00C4412F" w:rsidRDefault="00D17758" w:rsidP="00D177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:rsidR="007E7E1D" w:rsidRPr="00C4412F" w:rsidRDefault="00924E0F" w:rsidP="00D177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3562350" cy="17145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E1D" w:rsidRPr="00C4412F" w:rsidRDefault="007E7E1D" w:rsidP="00D177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D17758" w:rsidP="00D177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C4412F">
        <w:rPr>
          <w:sz w:val="20"/>
          <w:szCs w:val="20"/>
          <w:lang w:eastAsia="pt-BR"/>
        </w:rPr>
        <w:t xml:space="preserve">De acordo com as informações acima, a altura </w:t>
      </w:r>
      <w:r w:rsidR="007C394B" w:rsidRPr="00C4412F">
        <w:rPr>
          <w:position w:val="-4"/>
          <w:sz w:val="20"/>
          <w:szCs w:val="20"/>
          <w:lang w:eastAsia="pt-BR"/>
        </w:rPr>
        <w:object w:dxaOrig="180" w:dyaOrig="240">
          <v:shape id="_x0000_i1071" type="#_x0000_t75" style="width:9pt;height:12pt" o:ole="">
            <v:imagedata r:id="rId96" o:title=""/>
          </v:shape>
          <o:OLEObject Type="Embed" ProgID="Equation.DSMT4" ShapeID="_x0000_i1071" DrawAspect="Content" ObjectID="_1679752993" r:id="rId97"/>
        </w:object>
      </w:r>
      <w:r w:rsidRPr="00C4412F">
        <w:rPr>
          <w:sz w:val="20"/>
          <w:szCs w:val="20"/>
          <w:lang w:eastAsia="pt-BR"/>
        </w:rPr>
        <w:t xml:space="preserve"> do prédio é de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B6A20" w:rsidRPr="00EA6291">
        <w:rPr>
          <w:position w:val="-4"/>
          <w:sz w:val="20"/>
          <w:szCs w:val="20"/>
          <w:lang w:eastAsia="pt-BR"/>
        </w:rPr>
        <w:object w:dxaOrig="279" w:dyaOrig="240">
          <v:shape id="_x0000_i1072" type="#_x0000_t75" style="width:14.25pt;height:12pt" o:ole="">
            <v:imagedata r:id="rId98" o:title=""/>
          </v:shape>
          <o:OLEObject Type="Embed" ProgID="Equation.DSMT4" ShapeID="_x0000_i1072" DrawAspect="Content" ObjectID="_1679752994" r:id="rId99"/>
        </w:object>
      </w:r>
      <w:r w:rsidR="0031273E" w:rsidRPr="00EA6291">
        <w:rPr>
          <w:sz w:val="20"/>
          <w:szCs w:val="20"/>
          <w:lang w:eastAsia="pt-BR"/>
        </w:rPr>
        <w:t xml:space="preserve"> metros.</w:t>
      </w:r>
      <w:r w:rsidR="00474B44" w:rsidRPr="00EA629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35BCE" w:rsidRPr="00DF5272">
        <w:rPr>
          <w:position w:val="-6"/>
          <w:sz w:val="20"/>
          <w:szCs w:val="20"/>
          <w:lang w:eastAsia="pt-BR"/>
        </w:rPr>
        <w:object w:dxaOrig="279" w:dyaOrig="260">
          <v:shape id="_x0000_i1073" type="#_x0000_t75" style="width:14.25pt;height:12.75pt" o:ole="">
            <v:imagedata r:id="rId100" o:title=""/>
          </v:shape>
          <o:OLEObject Type="Embed" ProgID="Equation.DSMT4" ShapeID="_x0000_i1073" DrawAspect="Content" ObjectID="_1679752995" r:id="rId101"/>
        </w:object>
      </w:r>
      <w:r w:rsidR="009C2713" w:rsidRPr="00DF5272">
        <w:rPr>
          <w:sz w:val="20"/>
          <w:szCs w:val="20"/>
          <w:lang w:eastAsia="pt-BR"/>
        </w:rPr>
        <w:t xml:space="preserve"> metros.</w:t>
      </w:r>
      <w:r w:rsidR="00474B44" w:rsidRPr="00DF527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16508" w:rsidRPr="00B955E8">
        <w:rPr>
          <w:position w:val="-6"/>
          <w:sz w:val="20"/>
          <w:szCs w:val="20"/>
          <w:lang w:eastAsia="pt-BR"/>
        </w:rPr>
        <w:object w:dxaOrig="279" w:dyaOrig="260">
          <v:shape id="_x0000_i1074" type="#_x0000_t75" style="width:14.25pt;height:12.75pt" o:ole="">
            <v:imagedata r:id="rId102" o:title=""/>
          </v:shape>
          <o:OLEObject Type="Embed" ProgID="Equation.DSMT4" ShapeID="_x0000_i1074" DrawAspect="Content" ObjectID="_1679752996" r:id="rId103"/>
        </w:object>
      </w:r>
      <w:r w:rsidR="00B2565C" w:rsidRPr="00B955E8">
        <w:rPr>
          <w:sz w:val="20"/>
          <w:szCs w:val="20"/>
          <w:lang w:eastAsia="pt-BR"/>
        </w:rPr>
        <w:t xml:space="preserve"> metros.</w:t>
      </w:r>
      <w:r w:rsidR="00474B44" w:rsidRPr="00B955E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52426" w:rsidRPr="00806944">
        <w:rPr>
          <w:position w:val="-4"/>
          <w:sz w:val="20"/>
          <w:szCs w:val="20"/>
          <w:lang w:eastAsia="pt-BR"/>
        </w:rPr>
        <w:object w:dxaOrig="279" w:dyaOrig="240">
          <v:shape id="_x0000_i1075" type="#_x0000_t75" style="width:14.25pt;height:12pt" o:ole="">
            <v:imagedata r:id="rId104" o:title=""/>
          </v:shape>
          <o:OLEObject Type="Embed" ProgID="Equation.DSMT4" ShapeID="_x0000_i1075" DrawAspect="Content" ObjectID="_1679752997" r:id="rId105"/>
        </w:object>
      </w:r>
      <w:r w:rsidR="00821F8E" w:rsidRPr="00806944">
        <w:rPr>
          <w:sz w:val="20"/>
          <w:szCs w:val="20"/>
          <w:lang w:eastAsia="pt-BR"/>
        </w:rPr>
        <w:t xml:space="preserve"> metros.</w:t>
      </w:r>
      <w:r w:rsidR="00474B44" w:rsidRPr="008069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5477E" w:rsidRPr="00D72CAB">
        <w:rPr>
          <w:position w:val="-6"/>
          <w:sz w:val="20"/>
          <w:szCs w:val="20"/>
          <w:lang w:eastAsia="pt-BR"/>
        </w:rPr>
        <w:object w:dxaOrig="300" w:dyaOrig="260">
          <v:shape id="_x0000_i1076" type="#_x0000_t75" style="width:15pt;height:12.75pt" o:ole="">
            <v:imagedata r:id="rId106" o:title=""/>
          </v:shape>
          <o:OLEObject Type="Embed" ProgID="Equation.DSMT4" ShapeID="_x0000_i1076" DrawAspect="Content" ObjectID="_1679752998" r:id="rId107"/>
        </w:object>
      </w:r>
      <w:r w:rsidR="000B5710" w:rsidRPr="00D72CAB">
        <w:rPr>
          <w:sz w:val="20"/>
          <w:szCs w:val="20"/>
          <w:lang w:eastAsia="pt-BR"/>
        </w:rPr>
        <w:t xml:space="preserve"> metros.</w:t>
      </w:r>
      <w:r w:rsidR="00474B44" w:rsidRPr="00D72CA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840D80" w:rsidRDefault="00E815B0" w:rsidP="00A220C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40D80">
        <w:rPr>
          <w:sz w:val="20"/>
          <w:szCs w:val="20"/>
          <w:lang w:eastAsia="pt-BR"/>
        </w:rPr>
        <w:t>[E]</w:t>
      </w:r>
    </w:p>
    <w:p w:rsidR="00A220CD" w:rsidRPr="00840D80" w:rsidRDefault="00A220CD" w:rsidP="00A220C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A220CD" w:rsidRPr="00840D80" w:rsidRDefault="00A220CD" w:rsidP="00A220CD">
      <w:pPr>
        <w:spacing w:after="0" w:line="240" w:lineRule="auto"/>
        <w:rPr>
          <w:sz w:val="20"/>
          <w:szCs w:val="18"/>
          <w:lang w:eastAsia="pt-BR"/>
        </w:rPr>
      </w:pPr>
      <w:r w:rsidRPr="00840D80">
        <w:rPr>
          <w:sz w:val="20"/>
          <w:szCs w:val="18"/>
          <w:lang w:eastAsia="pt-BR"/>
        </w:rPr>
        <w:t>Para obter a altura, basta aplicar a semelhança de triângulos, e neste caso, temos a seguinte relação:</w:t>
      </w:r>
    </w:p>
    <w:p w:rsidR="00000000" w:rsidRDefault="006977B0" w:rsidP="00A220CD">
      <w:pPr>
        <w:spacing w:after="0" w:line="240" w:lineRule="auto"/>
        <w:rPr>
          <w:lang w:eastAsia="pt-BR"/>
        </w:rPr>
      </w:pPr>
      <w:r w:rsidRPr="00840D80">
        <w:rPr>
          <w:position w:val="-22"/>
          <w:sz w:val="20"/>
          <w:szCs w:val="24"/>
          <w:lang w:eastAsia="zh-CN"/>
        </w:rPr>
        <w:object w:dxaOrig="1639" w:dyaOrig="560">
          <v:shape id="_x0000_i1077" type="#_x0000_t75" style="width:81pt;height:27.75pt" o:ole="">
            <v:imagedata r:id="rId108" o:title=""/>
          </v:shape>
          <o:OLEObject Type="Embed" ProgID="Equation.DSMT4" ShapeID="_x0000_i1077" DrawAspect="Content" ObjectID="_1679752999" r:id="rId109"/>
        </w:object>
      </w:r>
      <w:r w:rsidR="00A220CD" w:rsidRPr="00840D80">
        <w:rPr>
          <w:sz w:val="20"/>
          <w:lang w:eastAsia="pt-BR"/>
        </w:rPr>
        <w:t xml:space="preserve"> metros.</w:t>
      </w:r>
      <w:r w:rsidR="00A220CD" w:rsidRPr="00840D80">
        <w:rPr>
          <w:sz w:val="20"/>
          <w:szCs w:val="18"/>
          <w:lang w:eastAsia="pt-BR"/>
        </w:rPr>
        <w:t xml:space="preserve"> </w:t>
      </w:r>
    </w:p>
    <w:p w:rsidR="00000000" w:rsidRDefault="00924E0F" w:rsidP="00A220CD">
      <w:pPr>
        <w:spacing w:after="0" w:line="240" w:lineRule="auto"/>
        <w:rPr>
          <w:lang w:eastAsia="pt-BR"/>
        </w:rPr>
      </w:pPr>
    </w:p>
    <w:p w:rsidR="00000000" w:rsidRDefault="00924E0F" w:rsidP="00A220CD">
      <w:pPr>
        <w:spacing w:after="0" w:line="240" w:lineRule="auto"/>
        <w:rPr>
          <w:lang w:eastAsia="pt-BR"/>
        </w:rPr>
      </w:pPr>
    </w:p>
    <w:p w:rsidR="00000000" w:rsidRDefault="00924E0F" w:rsidP="00A220CD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E452FF" w:rsidRPr="00DA3B42" w:rsidRDefault="000D1869" w:rsidP="00E452FF">
      <w:pPr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2014)  </w:t>
      </w:r>
      <w:r w:rsidR="00E452FF" w:rsidRPr="00DA3B42">
        <w:rPr>
          <w:iCs/>
          <w:sz w:val="20"/>
          <w:szCs w:val="20"/>
          <w:lang w:eastAsia="pt-BR"/>
        </w:rPr>
        <w:t xml:space="preserve">Uma pessoa compra semanalmente, numa mesma loja, sempre a mesma quantidade de um produto que custa </w:t>
      </w:r>
      <w:r w:rsidR="00067993" w:rsidRPr="00DA3B42">
        <w:rPr>
          <w:iCs/>
          <w:position w:val="-8"/>
          <w:sz w:val="20"/>
          <w:szCs w:val="20"/>
          <w:lang w:eastAsia="pt-BR"/>
        </w:rPr>
        <w:object w:dxaOrig="820" w:dyaOrig="279">
          <v:shape id="_x0000_i1078" type="#_x0000_t75" style="width:41.25pt;height:14.25pt" o:ole="">
            <v:imagedata r:id="rId110" o:title=""/>
          </v:shape>
          <o:OLEObject Type="Embed" ProgID="Equation.DSMT4" ShapeID="_x0000_i1078" DrawAspect="Content" ObjectID="_1679753000" r:id="rId111"/>
        </w:object>
      </w:r>
      <w:r w:rsidR="00E452FF" w:rsidRPr="00DA3B42">
        <w:rPr>
          <w:iCs/>
          <w:sz w:val="20"/>
          <w:szCs w:val="20"/>
          <w:lang w:eastAsia="pt-BR"/>
        </w:rPr>
        <w:t xml:space="preserve"> a unidade. Como já sabe quanto deve gastar, leva sempre </w:t>
      </w:r>
      <w:r w:rsidR="00067993" w:rsidRPr="00DA3B42">
        <w:rPr>
          <w:iCs/>
          <w:position w:val="-8"/>
          <w:sz w:val="20"/>
          <w:szCs w:val="20"/>
          <w:lang w:eastAsia="pt-BR"/>
        </w:rPr>
        <w:object w:dxaOrig="720" w:dyaOrig="279">
          <v:shape id="_x0000_i1079" type="#_x0000_t75" style="width:36pt;height:14.25pt" o:ole="">
            <v:imagedata r:id="rId112" o:title=""/>
          </v:shape>
          <o:OLEObject Type="Embed" ProgID="Equation.DSMT4" ShapeID="_x0000_i1079" DrawAspect="Content" ObjectID="_1679753001" r:id="rId113"/>
        </w:object>
      </w:r>
      <w:r w:rsidR="00E452FF" w:rsidRPr="00DA3B42">
        <w:rPr>
          <w:iCs/>
          <w:sz w:val="20"/>
          <w:szCs w:val="20"/>
          <w:lang w:eastAsia="pt-BR"/>
        </w:rPr>
        <w:t xml:space="preserve"> a mais do que a quantia necessária para comprar tal quantidade, para o caso de eventuais despesas extras. Entretanto, um dia, ao chegar à loja, foi informada de que o preço daquele produto havia aumentado </w:t>
      </w:r>
      <w:r w:rsidR="00067993" w:rsidRPr="00DA3B42">
        <w:rPr>
          <w:iCs/>
          <w:position w:val="-6"/>
          <w:sz w:val="20"/>
          <w:szCs w:val="20"/>
          <w:lang w:eastAsia="pt-BR"/>
        </w:rPr>
        <w:object w:dxaOrig="520" w:dyaOrig="260">
          <v:shape id="_x0000_i1080" type="#_x0000_t75" style="width:26.25pt;height:12.75pt" o:ole="">
            <v:imagedata r:id="rId114" o:title=""/>
          </v:shape>
          <o:OLEObject Type="Embed" ProgID="Equation.DSMT4" ShapeID="_x0000_i1080" DrawAspect="Content" ObjectID="_1679753002" r:id="rId115"/>
        </w:object>
      </w:r>
      <w:r w:rsidR="00E452FF" w:rsidRPr="00DA3B42">
        <w:rPr>
          <w:iCs/>
          <w:sz w:val="20"/>
          <w:szCs w:val="20"/>
          <w:lang w:eastAsia="pt-BR"/>
        </w:rPr>
        <w:t xml:space="preserve"> Devido a esse reajuste, concluiu que o dinheiro levado era a quantia exata para comprar duas unidades a menos em relação à quantidade habitualmente comprada.</w:t>
      </w:r>
    </w:p>
    <w:p w:rsidR="00E452FF" w:rsidRPr="00DA3B42" w:rsidRDefault="00E452FF" w:rsidP="00E452FF">
      <w:pPr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</w:p>
    <w:p w:rsidR="00000000" w:rsidRDefault="00E452FF" w:rsidP="00E452FF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A3B42">
        <w:rPr>
          <w:iCs/>
          <w:sz w:val="20"/>
          <w:szCs w:val="20"/>
          <w:lang w:eastAsia="pt-BR"/>
        </w:rPr>
        <w:t xml:space="preserve">A quantia que essa pessoa levava semanalmente para fazer a compra era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E20EA" w:rsidRPr="00811FF4">
        <w:rPr>
          <w:iCs/>
          <w:position w:val="-8"/>
          <w:sz w:val="20"/>
          <w:szCs w:val="20"/>
          <w:lang w:eastAsia="pt-BR"/>
        </w:rPr>
        <w:object w:dxaOrig="980" w:dyaOrig="279">
          <v:shape id="_x0000_i1081" type="#_x0000_t75" style="width:48.75pt;height:14.25pt" o:ole="">
            <v:imagedata r:id="rId116" o:title=""/>
          </v:shape>
          <o:OLEObject Type="Embed" ProgID="Equation.DSMT4" ShapeID="_x0000_i1081" DrawAspect="Content" ObjectID="_1679753003" r:id="rId117"/>
        </w:object>
      </w:r>
      <w:r w:rsidR="005E1106" w:rsidRPr="00811FF4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F2612" w:rsidRPr="003450DF">
        <w:rPr>
          <w:iCs/>
          <w:position w:val="-8"/>
          <w:sz w:val="20"/>
          <w:szCs w:val="20"/>
          <w:lang w:eastAsia="pt-BR"/>
        </w:rPr>
        <w:object w:dxaOrig="980" w:dyaOrig="279">
          <v:shape id="_x0000_i1082" type="#_x0000_t75" style="width:48.75pt;height:14.25pt" o:ole="">
            <v:imagedata r:id="rId118" o:title=""/>
          </v:shape>
          <o:OLEObject Type="Embed" ProgID="Equation.DSMT4" ShapeID="_x0000_i1082" DrawAspect="Content" ObjectID="_1679753004" r:id="rId119"/>
        </w:object>
      </w:r>
      <w:r w:rsidR="001B35B1" w:rsidRPr="003450DF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5569A" w:rsidRPr="00BA4704">
        <w:rPr>
          <w:iCs/>
          <w:position w:val="-8"/>
          <w:sz w:val="20"/>
          <w:szCs w:val="20"/>
          <w:lang w:eastAsia="pt-BR"/>
        </w:rPr>
        <w:object w:dxaOrig="880" w:dyaOrig="279">
          <v:shape id="_x0000_i1083" type="#_x0000_t75" style="width:44.25pt;height:14.25pt" o:ole="">
            <v:imagedata r:id="rId120" o:title=""/>
          </v:shape>
          <o:OLEObject Type="Embed" ProgID="Equation.DSMT4" ShapeID="_x0000_i1083" DrawAspect="Content" ObjectID="_1679753005" r:id="rId121"/>
        </w:object>
      </w:r>
      <w:r w:rsidR="00A732DF" w:rsidRPr="00BA4704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80F67" w:rsidRPr="00DB3BD3">
        <w:rPr>
          <w:iCs/>
          <w:position w:val="-8"/>
          <w:sz w:val="20"/>
          <w:szCs w:val="20"/>
          <w:lang w:eastAsia="pt-BR"/>
        </w:rPr>
        <w:object w:dxaOrig="880" w:dyaOrig="279">
          <v:shape id="_x0000_i1084" type="#_x0000_t75" style="width:44.25pt;height:14.25pt" o:ole="">
            <v:imagedata r:id="rId122" o:title=""/>
          </v:shape>
          <o:OLEObject Type="Embed" ProgID="Equation.DSMT4" ShapeID="_x0000_i1084" DrawAspect="Content" ObjectID="_1679753006" r:id="rId123"/>
        </w:object>
      </w:r>
      <w:r w:rsidR="0099586C" w:rsidRPr="00DB3BD3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C0E0E" w:rsidRPr="004624E0">
        <w:rPr>
          <w:iCs/>
          <w:position w:val="-8"/>
          <w:sz w:val="20"/>
          <w:szCs w:val="20"/>
          <w:lang w:eastAsia="pt-BR"/>
        </w:rPr>
        <w:object w:dxaOrig="880" w:dyaOrig="279">
          <v:shape id="_x0000_i1085" type="#_x0000_t75" style="width:44.25pt;height:14.25pt" o:ole="">
            <v:imagedata r:id="rId124" o:title=""/>
          </v:shape>
          <o:OLEObject Type="Embed" ProgID="Equation.DSMT4" ShapeID="_x0000_i1085" DrawAspect="Content" ObjectID="_1679753007" r:id="rId125"/>
        </w:object>
      </w:r>
      <w:r w:rsidR="005950ED" w:rsidRPr="004624E0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79021B" w:rsidRPr="008D2DC8" w:rsidRDefault="0079021B" w:rsidP="00873B78">
      <w:pPr>
        <w:widowControl w:val="0"/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  <w:r w:rsidRPr="008D2DC8">
        <w:rPr>
          <w:iCs/>
          <w:sz w:val="20"/>
          <w:szCs w:val="20"/>
          <w:lang w:eastAsia="pt-BR"/>
        </w:rPr>
        <w:t>[B]</w:t>
      </w:r>
    </w:p>
    <w:p w:rsidR="00873B78" w:rsidRPr="008D2DC8" w:rsidRDefault="00873B78" w:rsidP="00873B78">
      <w:pPr>
        <w:widowControl w:val="0"/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</w:p>
    <w:p w:rsidR="00000000" w:rsidRDefault="00873B78" w:rsidP="00873B78">
      <w:pPr>
        <w:tabs>
          <w:tab w:val="left" w:pos="340"/>
        </w:tabs>
        <w:spacing w:after="0" w:line="240" w:lineRule="auto"/>
        <w:rPr>
          <w:lang w:eastAsia="pt-BR"/>
        </w:rPr>
      </w:pPr>
      <w:r w:rsidRPr="008D2DC8">
        <w:rPr>
          <w:sz w:val="20"/>
          <w:szCs w:val="20"/>
          <w:lang w:eastAsia="pt-BR"/>
        </w:rPr>
        <w:t xml:space="preserve">Seja </w:t>
      </w:r>
      <w:r w:rsidR="001A033C" w:rsidRPr="008D2DC8">
        <w:rPr>
          <w:position w:val="-10"/>
          <w:sz w:val="20"/>
          <w:szCs w:val="20"/>
          <w:lang w:eastAsia="zh-CN"/>
        </w:rPr>
        <w:object w:dxaOrig="180" w:dyaOrig="260">
          <v:shape id="_x0000_i1086" type="#_x0000_t75" style="width:9pt;height:12.75pt" o:ole="">
            <v:imagedata r:id="rId126" o:title=""/>
          </v:shape>
          <o:OLEObject Type="Embed" ProgID="Equation.DSMT4" ShapeID="_x0000_i1086" DrawAspect="Content" ObjectID="_1679753008" r:id="rId127"/>
        </w:object>
      </w:r>
      <w:r w:rsidRPr="008D2DC8">
        <w:rPr>
          <w:sz w:val="20"/>
          <w:szCs w:val="20"/>
          <w:lang w:eastAsia="pt-BR"/>
        </w:rPr>
        <w:t xml:space="preserve"> a quantidade que era comprada antes do aumento. Assim, temos </w:t>
      </w:r>
      <w:r w:rsidR="001A033C" w:rsidRPr="008D2DC8">
        <w:rPr>
          <w:position w:val="-10"/>
          <w:sz w:val="20"/>
          <w:szCs w:val="20"/>
          <w:lang w:eastAsia="zh-CN"/>
        </w:rPr>
        <w:object w:dxaOrig="4060" w:dyaOrig="300">
          <v:shape id="_x0000_i1087" type="#_x0000_t75" style="width:203.25pt;height:15pt" o:ole="">
            <v:imagedata r:id="rId128" o:title=""/>
          </v:shape>
          <o:OLEObject Type="Embed" ProgID="Equation.DSMT4" ShapeID="_x0000_i1087" DrawAspect="Content" ObjectID="_1679753009" r:id="rId129"/>
        </w:object>
      </w:r>
      <w:r w:rsidRPr="008D2DC8">
        <w:rPr>
          <w:sz w:val="20"/>
          <w:szCs w:val="20"/>
          <w:lang w:eastAsia="pt-BR"/>
        </w:rPr>
        <w:t xml:space="preserve"> e, portanto, </w:t>
      </w:r>
      <w:r w:rsidRPr="008D2DC8">
        <w:rPr>
          <w:iCs/>
          <w:sz w:val="20"/>
          <w:szCs w:val="20"/>
          <w:lang w:eastAsia="pt-BR"/>
        </w:rPr>
        <w:t xml:space="preserve">a quantia que essa pessoa levava semanalmente para fazer a compra era </w:t>
      </w:r>
      <w:r w:rsidR="001A033C" w:rsidRPr="008D2DC8">
        <w:rPr>
          <w:iCs/>
          <w:position w:val="-10"/>
          <w:sz w:val="20"/>
          <w:szCs w:val="20"/>
          <w:lang w:eastAsia="pt-BR"/>
        </w:rPr>
        <w:object w:dxaOrig="2079" w:dyaOrig="300">
          <v:shape id="_x0000_i1088" type="#_x0000_t75" style="width:102.75pt;height:15pt" o:ole="">
            <v:imagedata r:id="rId130" o:title=""/>
          </v:shape>
          <o:OLEObject Type="Embed" ProgID="Equation.DSMT4" ShapeID="_x0000_i1088" DrawAspect="Content" ObjectID="_1679753010" r:id="rId131"/>
        </w:object>
      </w:r>
      <w:r w:rsidRPr="008D2DC8">
        <w:rPr>
          <w:sz w:val="20"/>
          <w:szCs w:val="20"/>
          <w:lang w:eastAsia="pt-BR"/>
        </w:rPr>
        <w:t xml:space="preserve"> </w:t>
      </w:r>
    </w:p>
    <w:p w:rsidR="00000000" w:rsidRDefault="00924E0F" w:rsidP="00873B78">
      <w:pPr>
        <w:tabs>
          <w:tab w:val="left" w:pos="340"/>
        </w:tabs>
        <w:spacing w:after="0" w:line="240" w:lineRule="auto"/>
        <w:rPr>
          <w:lang w:eastAsia="pt-BR"/>
        </w:rPr>
      </w:pPr>
    </w:p>
    <w:p w:rsidR="00000000" w:rsidRDefault="00924E0F" w:rsidP="00873B78">
      <w:pPr>
        <w:tabs>
          <w:tab w:val="left" w:pos="340"/>
        </w:tabs>
        <w:spacing w:after="0" w:line="240" w:lineRule="auto"/>
        <w:rPr>
          <w:lang w:eastAsia="pt-BR"/>
        </w:rPr>
      </w:pPr>
    </w:p>
    <w:p w:rsidR="00000000" w:rsidRDefault="00924E0F" w:rsidP="00873B78">
      <w:pPr>
        <w:tabs>
          <w:tab w:val="left" w:pos="340"/>
        </w:tabs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464CFC" w:rsidRPr="00645EE6" w:rsidRDefault="000D1869" w:rsidP="00464CFC">
      <w:pPr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2014)  </w:t>
      </w:r>
      <w:r w:rsidR="00464CFC" w:rsidRPr="00645EE6">
        <w:rPr>
          <w:iCs/>
          <w:sz w:val="20"/>
          <w:szCs w:val="20"/>
          <w:lang w:eastAsia="pt-BR"/>
        </w:rPr>
        <w:t xml:space="preserve">Um </w:t>
      </w:r>
      <w:r w:rsidR="00464CFC" w:rsidRPr="00645EE6">
        <w:rPr>
          <w:i/>
          <w:sz w:val="20"/>
          <w:szCs w:val="20"/>
          <w:lang w:eastAsia="pt-BR"/>
        </w:rPr>
        <w:t>show</w:t>
      </w:r>
      <w:r w:rsidR="00464CFC" w:rsidRPr="00645EE6">
        <w:rPr>
          <w:sz w:val="20"/>
          <w:szCs w:val="20"/>
          <w:lang w:eastAsia="pt-BR"/>
        </w:rPr>
        <w:t xml:space="preserve"> </w:t>
      </w:r>
      <w:r w:rsidR="00464CFC" w:rsidRPr="00645EE6">
        <w:rPr>
          <w:iCs/>
          <w:sz w:val="20"/>
          <w:szCs w:val="20"/>
          <w:lang w:eastAsia="pt-BR"/>
        </w:rPr>
        <w:t xml:space="preserve">especial de Natal teve </w:t>
      </w:r>
      <w:r w:rsidR="00ED70C6" w:rsidRPr="00645EE6">
        <w:rPr>
          <w:iCs/>
          <w:position w:val="-6"/>
          <w:sz w:val="20"/>
          <w:szCs w:val="20"/>
          <w:lang w:eastAsia="pt-BR"/>
        </w:rPr>
        <w:object w:dxaOrig="700" w:dyaOrig="260">
          <v:shape id="_x0000_i1089" type="#_x0000_t75" style="width:35.25pt;height:12.75pt" o:ole="">
            <v:imagedata r:id="rId132" o:title=""/>
          </v:shape>
          <o:OLEObject Type="Embed" ProgID="Equation.DSMT4" ShapeID="_x0000_i1089" DrawAspect="Content" ObjectID="_1679753011" r:id="rId133"/>
        </w:object>
      </w:r>
      <w:r w:rsidR="00464CFC" w:rsidRPr="00645EE6">
        <w:rPr>
          <w:iCs/>
          <w:sz w:val="20"/>
          <w:szCs w:val="20"/>
          <w:lang w:eastAsia="pt-BR"/>
        </w:rPr>
        <w:t xml:space="preserve"> ingressos vendidos. Esse evento ocorrerá em um estádio de futebol que disponibilizará </w:t>
      </w:r>
      <w:r w:rsidR="00ED70C6" w:rsidRPr="00645EE6">
        <w:rPr>
          <w:iCs/>
          <w:position w:val="-6"/>
          <w:sz w:val="20"/>
          <w:szCs w:val="20"/>
          <w:lang w:eastAsia="pt-BR"/>
        </w:rPr>
        <w:object w:dxaOrig="180" w:dyaOrig="260">
          <v:shape id="_x0000_i1090" type="#_x0000_t75" style="width:9pt;height:12.75pt" o:ole="">
            <v:imagedata r:id="rId134" o:title=""/>
          </v:shape>
          <o:OLEObject Type="Embed" ProgID="Equation.DSMT4" ShapeID="_x0000_i1090" DrawAspect="Content" ObjectID="_1679753012" r:id="rId135"/>
        </w:object>
      </w:r>
      <w:r w:rsidR="00464CFC" w:rsidRPr="00645EE6">
        <w:rPr>
          <w:iCs/>
          <w:sz w:val="20"/>
          <w:szCs w:val="20"/>
          <w:lang w:eastAsia="pt-BR"/>
        </w:rPr>
        <w:t xml:space="preserve"> portões de entrada, com </w:t>
      </w:r>
      <w:r w:rsidR="00ED70C6" w:rsidRPr="00645EE6">
        <w:rPr>
          <w:iCs/>
          <w:position w:val="-4"/>
          <w:sz w:val="20"/>
          <w:szCs w:val="20"/>
          <w:lang w:eastAsia="pt-BR"/>
        </w:rPr>
        <w:object w:dxaOrig="180" w:dyaOrig="240">
          <v:shape id="_x0000_i1091" type="#_x0000_t75" style="width:9pt;height:12pt" o:ole="">
            <v:imagedata r:id="rId136" o:title=""/>
          </v:shape>
          <o:OLEObject Type="Embed" ProgID="Equation.DSMT4" ShapeID="_x0000_i1091" DrawAspect="Content" ObjectID="_1679753013" r:id="rId137"/>
        </w:object>
      </w:r>
      <w:r w:rsidR="00464CFC" w:rsidRPr="00645EE6">
        <w:rPr>
          <w:iCs/>
          <w:sz w:val="20"/>
          <w:szCs w:val="20"/>
          <w:lang w:eastAsia="pt-BR"/>
        </w:rPr>
        <w:t xml:space="preserve"> catracas eletrônicas por portão. Em cada uma dessas catracas, passará uma única pessoa a cada </w:t>
      </w:r>
      <w:r w:rsidR="00ED70C6" w:rsidRPr="00645EE6">
        <w:rPr>
          <w:iCs/>
          <w:position w:val="-4"/>
          <w:sz w:val="20"/>
          <w:szCs w:val="20"/>
          <w:lang w:eastAsia="pt-BR"/>
        </w:rPr>
        <w:object w:dxaOrig="180" w:dyaOrig="240">
          <v:shape id="_x0000_i1092" type="#_x0000_t75" style="width:9pt;height:12pt" o:ole="">
            <v:imagedata r:id="rId138" o:title=""/>
          </v:shape>
          <o:OLEObject Type="Embed" ProgID="Equation.DSMT4" ShapeID="_x0000_i1092" DrawAspect="Content" ObjectID="_1679753014" r:id="rId139"/>
        </w:object>
      </w:r>
      <w:r w:rsidR="00464CFC" w:rsidRPr="00645EE6">
        <w:rPr>
          <w:iCs/>
          <w:sz w:val="20"/>
          <w:szCs w:val="20"/>
          <w:lang w:eastAsia="pt-BR"/>
        </w:rPr>
        <w:t xml:space="preserve"> segundos. O público foi igualmente dividido pela quantidade de portões e catracas, indicados no ingresso para o </w:t>
      </w:r>
      <w:r w:rsidR="00464CFC" w:rsidRPr="00645EE6">
        <w:rPr>
          <w:i/>
          <w:sz w:val="20"/>
          <w:szCs w:val="20"/>
          <w:lang w:eastAsia="pt-BR"/>
        </w:rPr>
        <w:t>show</w:t>
      </w:r>
      <w:r w:rsidR="00464CFC" w:rsidRPr="00645EE6">
        <w:rPr>
          <w:iCs/>
          <w:sz w:val="20"/>
          <w:szCs w:val="20"/>
          <w:lang w:eastAsia="pt-BR"/>
        </w:rPr>
        <w:t xml:space="preserve">, para a efetiva entrada no estádio. Suponha que todos aqueles que compraram ingressos irão ao </w:t>
      </w:r>
      <w:r w:rsidR="00464CFC" w:rsidRPr="00645EE6">
        <w:rPr>
          <w:i/>
          <w:sz w:val="20"/>
          <w:szCs w:val="20"/>
          <w:lang w:eastAsia="pt-BR"/>
        </w:rPr>
        <w:t>show</w:t>
      </w:r>
      <w:r w:rsidR="00464CFC" w:rsidRPr="00645EE6">
        <w:rPr>
          <w:sz w:val="20"/>
          <w:szCs w:val="20"/>
          <w:lang w:eastAsia="pt-BR"/>
        </w:rPr>
        <w:t xml:space="preserve"> </w:t>
      </w:r>
      <w:r w:rsidR="00464CFC" w:rsidRPr="00645EE6">
        <w:rPr>
          <w:iCs/>
          <w:sz w:val="20"/>
          <w:szCs w:val="20"/>
          <w:lang w:eastAsia="pt-BR"/>
        </w:rPr>
        <w:t>e que todos passarão pelos portões e catracas eletrônicas indicados.</w:t>
      </w:r>
    </w:p>
    <w:p w:rsidR="00464CFC" w:rsidRPr="00645EE6" w:rsidRDefault="00464CFC" w:rsidP="00464CFC">
      <w:pPr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</w:p>
    <w:p w:rsidR="00000000" w:rsidRDefault="00464CFC" w:rsidP="00464CFC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645EE6">
        <w:rPr>
          <w:iCs/>
          <w:sz w:val="20"/>
          <w:szCs w:val="20"/>
          <w:lang w:eastAsia="pt-BR"/>
        </w:rPr>
        <w:t xml:space="preserve">Qual é o tempo mínimo para que todos passem pelas catracas?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20D5E" w:rsidRPr="0040143F">
        <w:rPr>
          <w:iCs/>
          <w:position w:val="-4"/>
          <w:sz w:val="20"/>
          <w:szCs w:val="20"/>
          <w:lang w:eastAsia="pt-BR"/>
        </w:rPr>
        <w:object w:dxaOrig="139" w:dyaOrig="240">
          <v:shape id="_x0000_i1093" type="#_x0000_t75" style="width:6.75pt;height:12pt" o:ole="">
            <v:imagedata r:id="rId140" o:title=""/>
          </v:shape>
          <o:OLEObject Type="Embed" ProgID="Equation.DSMT4" ShapeID="_x0000_i1093" DrawAspect="Content" ObjectID="_1679753015" r:id="rId141"/>
        </w:object>
      </w:r>
      <w:r w:rsidR="0071399F" w:rsidRPr="0040143F">
        <w:rPr>
          <w:iCs/>
          <w:sz w:val="20"/>
          <w:szCs w:val="20"/>
          <w:lang w:eastAsia="pt-BR"/>
        </w:rPr>
        <w:t xml:space="preserve"> hora.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71CF9" w:rsidRPr="000361E7">
        <w:rPr>
          <w:iCs/>
          <w:position w:val="-4"/>
          <w:sz w:val="20"/>
          <w:szCs w:val="20"/>
          <w:lang w:eastAsia="pt-BR"/>
        </w:rPr>
        <w:object w:dxaOrig="139" w:dyaOrig="240">
          <v:shape id="_x0000_i1094" type="#_x0000_t75" style="width:6.75pt;height:12pt" o:ole="">
            <v:imagedata r:id="rId142" o:title=""/>
          </v:shape>
          <o:OLEObject Type="Embed" ProgID="Equation.DSMT4" ShapeID="_x0000_i1094" DrawAspect="Content" ObjectID="_1679753016" r:id="rId143"/>
        </w:object>
      </w:r>
      <w:r w:rsidR="003E4AAD" w:rsidRPr="000361E7">
        <w:rPr>
          <w:iCs/>
          <w:sz w:val="20"/>
          <w:szCs w:val="20"/>
          <w:lang w:eastAsia="pt-BR"/>
        </w:rPr>
        <w:t xml:space="preserve"> hora e </w:t>
      </w:r>
      <w:r w:rsidR="00771CF9" w:rsidRPr="000361E7">
        <w:rPr>
          <w:iCs/>
          <w:position w:val="-6"/>
          <w:sz w:val="20"/>
          <w:szCs w:val="20"/>
          <w:lang w:eastAsia="pt-BR"/>
        </w:rPr>
        <w:object w:dxaOrig="279" w:dyaOrig="260">
          <v:shape id="_x0000_i1095" type="#_x0000_t75" style="width:14.25pt;height:12.75pt" o:ole="">
            <v:imagedata r:id="rId144" o:title=""/>
          </v:shape>
          <o:OLEObject Type="Embed" ProgID="Equation.DSMT4" ShapeID="_x0000_i1095" DrawAspect="Content" ObjectID="_1679753017" r:id="rId145"/>
        </w:object>
      </w:r>
      <w:r w:rsidR="003E4AAD" w:rsidRPr="000361E7">
        <w:rPr>
          <w:iCs/>
          <w:sz w:val="20"/>
          <w:szCs w:val="20"/>
          <w:lang w:eastAsia="pt-BR"/>
        </w:rPr>
        <w:t xml:space="preserve"> minutos.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-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26E48" w:rsidRPr="007D54E4">
        <w:rPr>
          <w:iCs/>
          <w:position w:val="-6"/>
          <w:sz w:val="20"/>
          <w:szCs w:val="20"/>
          <w:lang w:eastAsia="pt-BR"/>
        </w:rPr>
        <w:object w:dxaOrig="180" w:dyaOrig="260">
          <v:shape id="_x0000_i1096" type="#_x0000_t75" style="width:9pt;height:12.75pt" o:ole="">
            <v:imagedata r:id="rId146" o:title=""/>
          </v:shape>
          <o:OLEObject Type="Embed" ProgID="Equation.DSMT4" ShapeID="_x0000_i1096" DrawAspect="Content" ObjectID="_1679753018" r:id="rId147"/>
        </w:object>
      </w:r>
      <w:r w:rsidR="002E2347" w:rsidRPr="007D54E4">
        <w:rPr>
          <w:iCs/>
          <w:sz w:val="20"/>
          <w:szCs w:val="20"/>
          <w:lang w:eastAsia="pt-BR"/>
        </w:rPr>
        <w:t xml:space="preserve"> horas.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-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E6720" w:rsidRPr="007B791B">
        <w:rPr>
          <w:iCs/>
          <w:position w:val="-6"/>
          <w:sz w:val="20"/>
          <w:szCs w:val="20"/>
          <w:lang w:eastAsia="pt-BR"/>
        </w:rPr>
        <w:object w:dxaOrig="180" w:dyaOrig="260">
          <v:shape id="_x0000_i1097" type="#_x0000_t75" style="width:9pt;height:12.75pt" o:ole="">
            <v:imagedata r:id="rId148" o:title=""/>
          </v:shape>
          <o:OLEObject Type="Embed" ProgID="Equation.DSMT4" ShapeID="_x0000_i1097" DrawAspect="Content" ObjectID="_1679753019" r:id="rId149"/>
        </w:object>
      </w:r>
      <w:r w:rsidR="0045473E" w:rsidRPr="007B791B">
        <w:rPr>
          <w:iCs/>
          <w:sz w:val="20"/>
          <w:szCs w:val="20"/>
          <w:lang w:eastAsia="pt-BR"/>
        </w:rPr>
        <w:t xml:space="preserve"> horas.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D2BF8" w:rsidRPr="00B64217">
        <w:rPr>
          <w:iCs/>
          <w:position w:val="-6"/>
          <w:sz w:val="20"/>
          <w:szCs w:val="20"/>
          <w:lang w:eastAsia="pt-BR"/>
        </w:rPr>
        <w:object w:dxaOrig="180" w:dyaOrig="260">
          <v:shape id="_x0000_i1098" type="#_x0000_t75" style="width:9pt;height:12.75pt" o:ole="">
            <v:imagedata r:id="rId148" o:title=""/>
          </v:shape>
          <o:OLEObject Type="Embed" ProgID="Equation.DSMT4" ShapeID="_x0000_i1098" DrawAspect="Content" ObjectID="_1679753020" r:id="rId150"/>
        </w:object>
      </w:r>
      <w:r w:rsidR="009955DB" w:rsidRPr="00B64217">
        <w:rPr>
          <w:iCs/>
          <w:sz w:val="20"/>
          <w:szCs w:val="20"/>
          <w:lang w:eastAsia="pt-BR"/>
        </w:rPr>
        <w:t xml:space="preserve"> horas e </w:t>
      </w:r>
      <w:r w:rsidR="001D2BF8" w:rsidRPr="00B64217">
        <w:rPr>
          <w:iCs/>
          <w:position w:val="-6"/>
          <w:sz w:val="20"/>
          <w:szCs w:val="20"/>
          <w:lang w:eastAsia="pt-BR"/>
        </w:rPr>
        <w:object w:dxaOrig="279" w:dyaOrig="260">
          <v:shape id="_x0000_i1099" type="#_x0000_t75" style="width:14.25pt;height:12.75pt" o:ole="">
            <v:imagedata r:id="rId144" o:title=""/>
          </v:shape>
          <o:OLEObject Type="Embed" ProgID="Equation.DSMT4" ShapeID="_x0000_i1099" DrawAspect="Content" ObjectID="_1679753021" r:id="rId151"/>
        </w:object>
      </w:r>
      <w:r w:rsidR="009955DB" w:rsidRPr="00B64217">
        <w:rPr>
          <w:iCs/>
          <w:sz w:val="20"/>
          <w:szCs w:val="20"/>
          <w:lang w:eastAsia="pt-BR"/>
        </w:rPr>
        <w:t xml:space="preserve"> minutos.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A0416F" w:rsidRPr="00E37CF3" w:rsidRDefault="005E1C75" w:rsidP="00A0416F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E37CF3">
        <w:rPr>
          <w:iCs/>
          <w:sz w:val="20"/>
          <w:szCs w:val="20"/>
          <w:lang w:eastAsia="pt-BR"/>
        </w:rPr>
        <w:t>[B]</w:t>
      </w:r>
      <w:r w:rsidR="00A0416F" w:rsidRPr="00E37CF3">
        <w:rPr>
          <w:sz w:val="20"/>
          <w:szCs w:val="20"/>
          <w:lang w:eastAsia="pt-BR"/>
        </w:rPr>
        <w:t xml:space="preserve"> </w:t>
      </w:r>
    </w:p>
    <w:p w:rsidR="00A0416F" w:rsidRPr="00E37CF3" w:rsidRDefault="00A0416F" w:rsidP="00A0416F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:rsidR="00000000" w:rsidRDefault="00A0416F" w:rsidP="00A0416F">
      <w:pPr>
        <w:tabs>
          <w:tab w:val="left" w:pos="340"/>
        </w:tabs>
        <w:spacing w:after="0" w:line="240" w:lineRule="auto"/>
        <w:rPr>
          <w:lang w:eastAsia="pt-BR"/>
        </w:rPr>
      </w:pPr>
      <w:r w:rsidRPr="00E37CF3">
        <w:rPr>
          <w:sz w:val="20"/>
          <w:szCs w:val="20"/>
          <w:lang w:eastAsia="pt-BR"/>
        </w:rPr>
        <w:t xml:space="preserve">Em </w:t>
      </w:r>
      <w:r w:rsidR="00D53284" w:rsidRPr="00E37CF3">
        <w:rPr>
          <w:position w:val="-10"/>
          <w:sz w:val="20"/>
          <w:szCs w:val="20"/>
          <w:lang w:eastAsia="zh-CN"/>
        </w:rPr>
        <w:object w:dxaOrig="1120" w:dyaOrig="300">
          <v:shape id="_x0000_i1100" type="#_x0000_t75" style="width:56.25pt;height:15pt" o:ole="">
            <v:imagedata r:id="rId152" o:title=""/>
          </v:shape>
          <o:OLEObject Type="Embed" ProgID="Equation.DSMT4" ShapeID="_x0000_i1100" DrawAspect="Content" ObjectID="_1679753022" r:id="rId153"/>
        </w:object>
      </w:r>
      <w:r w:rsidRPr="00E37CF3">
        <w:rPr>
          <w:sz w:val="20"/>
          <w:szCs w:val="20"/>
          <w:lang w:eastAsia="pt-BR"/>
        </w:rPr>
        <w:t xml:space="preserve"> passam </w:t>
      </w:r>
      <w:r w:rsidR="00D53284" w:rsidRPr="00E37CF3">
        <w:rPr>
          <w:position w:val="-20"/>
          <w:sz w:val="20"/>
          <w:szCs w:val="20"/>
          <w:lang w:eastAsia="zh-CN"/>
        </w:rPr>
        <w:object w:dxaOrig="1199" w:dyaOrig="540">
          <v:shape id="_x0000_i1101" type="#_x0000_t75" style="width:60pt;height:27pt" o:ole="">
            <v:imagedata r:id="rId154" o:title=""/>
          </v:shape>
          <o:OLEObject Type="Embed" ProgID="Equation.DSMT4" ShapeID="_x0000_i1101" DrawAspect="Content" ObjectID="_1679753023" r:id="rId155"/>
        </w:object>
      </w:r>
      <w:r w:rsidRPr="00E37CF3">
        <w:rPr>
          <w:sz w:val="20"/>
          <w:szCs w:val="20"/>
          <w:lang w:eastAsia="pt-BR"/>
        </w:rPr>
        <w:t xml:space="preserve"> pessoas por cada catraca. Além disso, em </w:t>
      </w:r>
      <w:r w:rsidR="00D53284" w:rsidRPr="00E37CF3">
        <w:rPr>
          <w:position w:val="-4"/>
          <w:sz w:val="20"/>
          <w:szCs w:val="20"/>
          <w:lang w:eastAsia="zh-CN"/>
        </w:rPr>
        <w:object w:dxaOrig="140" w:dyaOrig="240">
          <v:shape id="_x0000_i1102" type="#_x0000_t75" style="width:6.75pt;height:12pt" o:ole="">
            <v:imagedata r:id="rId156" o:title=""/>
          </v:shape>
          <o:OLEObject Type="Embed" ProgID="Equation.DSMT4" ShapeID="_x0000_i1102" DrawAspect="Content" ObjectID="_1679753024" r:id="rId157"/>
        </w:object>
      </w:r>
      <w:r w:rsidRPr="00E37CF3">
        <w:rPr>
          <w:sz w:val="20"/>
          <w:szCs w:val="20"/>
          <w:lang w:eastAsia="pt-BR"/>
        </w:rPr>
        <w:t xml:space="preserve"> hora passam </w:t>
      </w:r>
      <w:r w:rsidR="00D53284" w:rsidRPr="00E37CF3">
        <w:rPr>
          <w:position w:val="-6"/>
          <w:sz w:val="20"/>
          <w:szCs w:val="20"/>
          <w:lang w:eastAsia="zh-CN"/>
        </w:rPr>
        <w:object w:dxaOrig="1739" w:dyaOrig="260">
          <v:shape id="_x0000_i1103" type="#_x0000_t75" style="width:87pt;height:12.75pt" o:ole="">
            <v:imagedata r:id="rId158" o:title=""/>
          </v:shape>
          <o:OLEObject Type="Embed" ProgID="Equation.DSMT4" ShapeID="_x0000_i1103" DrawAspect="Content" ObjectID="_1679753025" r:id="rId159"/>
        </w:object>
      </w:r>
      <w:r w:rsidRPr="00E37CF3">
        <w:rPr>
          <w:sz w:val="20"/>
          <w:szCs w:val="20"/>
          <w:lang w:eastAsia="pt-BR"/>
        </w:rPr>
        <w:t xml:space="preserve"> pessoas pelas </w:t>
      </w:r>
      <w:r w:rsidR="00D53284" w:rsidRPr="00E37CF3">
        <w:rPr>
          <w:position w:val="-6"/>
          <w:sz w:val="20"/>
          <w:szCs w:val="20"/>
          <w:lang w:eastAsia="zh-CN"/>
        </w:rPr>
        <w:object w:dxaOrig="300" w:dyaOrig="260">
          <v:shape id="_x0000_i1104" type="#_x0000_t75" style="width:15pt;height:12.75pt" o:ole="">
            <v:imagedata r:id="rId160" o:title=""/>
          </v:shape>
          <o:OLEObject Type="Embed" ProgID="Equation.DSMT4" ShapeID="_x0000_i1104" DrawAspect="Content" ObjectID="_1679753026" r:id="rId161"/>
        </w:object>
      </w:r>
      <w:r w:rsidRPr="00E37CF3">
        <w:rPr>
          <w:sz w:val="20"/>
          <w:szCs w:val="20"/>
          <w:lang w:eastAsia="pt-BR"/>
        </w:rPr>
        <w:t xml:space="preserve"> catracas. Portanto, o tempo mínimo para que todos passem pelas catracas é igual a</w:t>
      </w:r>
      <w:r w:rsidR="00ED6724">
        <w:rPr>
          <w:sz w:val="20"/>
          <w:szCs w:val="20"/>
          <w:lang w:eastAsia="pt-BR"/>
        </w:rPr>
        <w:t xml:space="preserve"> </w:t>
      </w:r>
      <w:r w:rsidR="00D53284" w:rsidRPr="00E37CF3">
        <w:rPr>
          <w:position w:val="-22"/>
          <w:sz w:val="20"/>
          <w:szCs w:val="20"/>
          <w:lang w:eastAsia="zh-CN"/>
        </w:rPr>
        <w:object w:dxaOrig="3360" w:dyaOrig="560">
          <v:shape id="_x0000_i1105" type="#_x0000_t75" style="width:168pt;height:27.75pt" o:ole="">
            <v:imagedata r:id="rId162" o:title=""/>
          </v:shape>
          <o:OLEObject Type="Embed" ProgID="Equation.DSMT4" ShapeID="_x0000_i1105" DrawAspect="Content" ObjectID="_1679753027" r:id="rId163"/>
        </w:object>
      </w:r>
      <w:r w:rsidRPr="00E37CF3">
        <w:rPr>
          <w:sz w:val="20"/>
          <w:szCs w:val="20"/>
          <w:lang w:eastAsia="pt-BR"/>
        </w:rPr>
        <w:t xml:space="preserve"> </w:t>
      </w:r>
    </w:p>
    <w:p w:rsidR="00000000" w:rsidRDefault="00924E0F" w:rsidP="00A0416F">
      <w:pPr>
        <w:tabs>
          <w:tab w:val="left" w:pos="340"/>
        </w:tabs>
        <w:spacing w:after="0" w:line="240" w:lineRule="auto"/>
        <w:rPr>
          <w:lang w:eastAsia="pt-BR"/>
        </w:rPr>
      </w:pPr>
    </w:p>
    <w:p w:rsidR="00000000" w:rsidRDefault="00924E0F" w:rsidP="00A0416F">
      <w:pPr>
        <w:tabs>
          <w:tab w:val="left" w:pos="340"/>
        </w:tabs>
        <w:spacing w:after="0" w:line="240" w:lineRule="auto"/>
        <w:rPr>
          <w:lang w:eastAsia="pt-BR"/>
        </w:rPr>
      </w:pPr>
    </w:p>
    <w:p w:rsidR="00000000" w:rsidRDefault="00924E0F" w:rsidP="00A0416F">
      <w:pPr>
        <w:tabs>
          <w:tab w:val="left" w:pos="340"/>
        </w:tabs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474B44" w:rsidRPr="006616F1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(Eear 2017)  </w:t>
      </w:r>
      <w:r w:rsidR="00740926" w:rsidRPr="006616F1">
        <w:rPr>
          <w:sz w:val="20"/>
          <w:szCs w:val="20"/>
          <w:lang w:eastAsia="pt-BR"/>
        </w:rPr>
        <w:t xml:space="preserve">Seja um triângulo </w:t>
      </w:r>
      <w:r w:rsidR="00261E3F" w:rsidRPr="006616F1">
        <w:rPr>
          <w:position w:val="-8"/>
          <w:sz w:val="20"/>
          <w:szCs w:val="20"/>
          <w:lang w:eastAsia="pt-BR"/>
        </w:rPr>
        <w:object w:dxaOrig="520" w:dyaOrig="279">
          <v:shape id="_x0000_i1106" type="#_x0000_t75" style="width:26.25pt;height:14.25pt" o:ole="">
            <v:imagedata r:id="rId164" o:title=""/>
          </v:shape>
          <o:OLEObject Type="Embed" ProgID="Equation.DSMT4" ShapeID="_x0000_i1106" DrawAspect="Content" ObjectID="_1679753028" r:id="rId165"/>
        </w:object>
      </w:r>
      <w:r w:rsidR="00740926" w:rsidRPr="006616F1">
        <w:rPr>
          <w:sz w:val="20"/>
          <w:szCs w:val="20"/>
          <w:lang w:eastAsia="pt-BR"/>
        </w:rPr>
        <w:t xml:space="preserve"> conforme a figura. Se </w:t>
      </w:r>
      <w:r w:rsidR="00261E3F" w:rsidRPr="006616F1">
        <w:rPr>
          <w:position w:val="-4"/>
          <w:sz w:val="20"/>
          <w:szCs w:val="20"/>
          <w:lang w:eastAsia="pt-BR"/>
        </w:rPr>
        <w:object w:dxaOrig="200" w:dyaOrig="240">
          <v:shape id="_x0000_i1107" type="#_x0000_t75" style="width:9.75pt;height:12pt" o:ole="">
            <v:imagedata r:id="rId166" o:title=""/>
          </v:shape>
          <o:OLEObject Type="Embed" ProgID="Equation.DSMT4" ShapeID="_x0000_i1107" DrawAspect="Content" ObjectID="_1679753029" r:id="rId167"/>
        </w:object>
      </w:r>
      <w:r w:rsidR="00740926" w:rsidRPr="006616F1">
        <w:rPr>
          <w:sz w:val="20"/>
          <w:szCs w:val="20"/>
          <w:lang w:eastAsia="pt-BR"/>
        </w:rPr>
        <w:t xml:space="preserve"> e </w:t>
      </w:r>
      <w:r w:rsidR="00261E3F" w:rsidRPr="006616F1">
        <w:rPr>
          <w:position w:val="-4"/>
          <w:sz w:val="20"/>
          <w:szCs w:val="20"/>
          <w:lang w:eastAsia="pt-BR"/>
        </w:rPr>
        <w:object w:dxaOrig="200" w:dyaOrig="240">
          <v:shape id="_x0000_i1108" type="#_x0000_t75" style="width:9.75pt;height:12pt" o:ole="">
            <v:imagedata r:id="rId168" o:title=""/>
          </v:shape>
          <o:OLEObject Type="Embed" ProgID="Equation.DSMT4" ShapeID="_x0000_i1108" DrawAspect="Content" ObjectID="_1679753030" r:id="rId169"/>
        </w:object>
      </w:r>
      <w:r w:rsidR="00740926" w:rsidRPr="006616F1">
        <w:rPr>
          <w:sz w:val="20"/>
          <w:szCs w:val="20"/>
          <w:lang w:eastAsia="pt-BR"/>
        </w:rPr>
        <w:t xml:space="preserve"> são pontos, respectivamente, de </w:t>
      </w:r>
      <w:r w:rsidR="00261E3F" w:rsidRPr="006616F1">
        <w:rPr>
          <w:position w:val="-4"/>
          <w:sz w:val="20"/>
          <w:szCs w:val="20"/>
          <w:lang w:eastAsia="pt-BR"/>
        </w:rPr>
        <w:object w:dxaOrig="340" w:dyaOrig="240">
          <v:shape id="_x0000_i1109" type="#_x0000_t75" style="width:17.25pt;height:12pt" o:ole="">
            <v:imagedata r:id="rId170" o:title=""/>
          </v:shape>
          <o:OLEObject Type="Embed" ProgID="Equation.DSMT4" ShapeID="_x0000_i1109" DrawAspect="Content" ObjectID="_1679753031" r:id="rId171"/>
        </w:object>
      </w:r>
      <w:r w:rsidR="00740926" w:rsidRPr="006616F1">
        <w:rPr>
          <w:sz w:val="20"/>
          <w:szCs w:val="20"/>
          <w:lang w:eastAsia="pt-BR"/>
        </w:rPr>
        <w:t xml:space="preserve"> e </w:t>
      </w:r>
      <w:r w:rsidR="00261E3F" w:rsidRPr="006616F1">
        <w:rPr>
          <w:position w:val="-8"/>
          <w:sz w:val="20"/>
          <w:szCs w:val="20"/>
          <w:lang w:eastAsia="pt-BR"/>
        </w:rPr>
        <w:object w:dxaOrig="400" w:dyaOrig="279">
          <v:shape id="_x0000_i1110" type="#_x0000_t75" style="width:20.25pt;height:14.25pt" o:ole="">
            <v:imagedata r:id="rId172" o:title=""/>
          </v:shape>
          <o:OLEObject Type="Embed" ProgID="Equation.DSMT4" ShapeID="_x0000_i1110" DrawAspect="Content" ObjectID="_1679753032" r:id="rId173"/>
        </w:object>
      </w:r>
      <w:r w:rsidR="00740926" w:rsidRPr="006616F1">
        <w:rPr>
          <w:sz w:val="20"/>
          <w:szCs w:val="20"/>
          <w:lang w:eastAsia="pt-BR"/>
        </w:rPr>
        <w:t xml:space="preserve"> de forma que </w:t>
      </w:r>
      <w:r w:rsidR="00261E3F" w:rsidRPr="006616F1">
        <w:rPr>
          <w:position w:val="-8"/>
          <w:sz w:val="20"/>
          <w:szCs w:val="20"/>
          <w:lang w:eastAsia="pt-BR"/>
        </w:rPr>
        <w:object w:dxaOrig="720" w:dyaOrig="320">
          <v:shape id="_x0000_i1111" type="#_x0000_t75" style="width:36pt;height:15.75pt" o:ole="">
            <v:imagedata r:id="rId174" o:title=""/>
          </v:shape>
          <o:OLEObject Type="Embed" ProgID="Equation.DSMT4" ShapeID="_x0000_i1111" DrawAspect="Content" ObjectID="_1679753033" r:id="rId175"/>
        </w:object>
      </w:r>
      <w:r w:rsidR="00740926" w:rsidRPr="006616F1">
        <w:rPr>
          <w:sz w:val="20"/>
          <w:szCs w:val="20"/>
          <w:lang w:eastAsia="pt-BR"/>
        </w:rPr>
        <w:t xml:space="preserve"> </w:t>
      </w:r>
      <w:r w:rsidR="00261E3F" w:rsidRPr="006616F1">
        <w:rPr>
          <w:position w:val="-8"/>
          <w:sz w:val="20"/>
          <w:szCs w:val="20"/>
          <w:lang w:eastAsia="pt-BR"/>
        </w:rPr>
        <w:object w:dxaOrig="700" w:dyaOrig="320">
          <v:shape id="_x0000_i1112" type="#_x0000_t75" style="width:35.25pt;height:15.75pt" o:ole="">
            <v:imagedata r:id="rId176" o:title=""/>
          </v:shape>
          <o:OLEObject Type="Embed" ProgID="Equation.DSMT4" ShapeID="_x0000_i1112" DrawAspect="Content" ObjectID="_1679753034" r:id="rId177"/>
        </w:object>
      </w:r>
      <w:r w:rsidR="00740926" w:rsidRPr="006616F1">
        <w:rPr>
          <w:sz w:val="20"/>
          <w:szCs w:val="20"/>
          <w:lang w:eastAsia="pt-BR"/>
        </w:rPr>
        <w:t xml:space="preserve"> </w:t>
      </w:r>
      <w:r w:rsidR="00261E3F" w:rsidRPr="006616F1">
        <w:rPr>
          <w:position w:val="-8"/>
          <w:sz w:val="20"/>
          <w:szCs w:val="20"/>
          <w:lang w:eastAsia="pt-BR"/>
        </w:rPr>
        <w:object w:dxaOrig="700" w:dyaOrig="320">
          <v:shape id="_x0000_i1113" type="#_x0000_t75" style="width:35.25pt;height:15.75pt" o:ole="">
            <v:imagedata r:id="rId178" o:title=""/>
          </v:shape>
          <o:OLEObject Type="Embed" ProgID="Equation.DSMT4" ShapeID="_x0000_i1113" DrawAspect="Content" ObjectID="_1679753035" r:id="rId179"/>
        </w:object>
      </w:r>
      <w:r w:rsidR="00740926" w:rsidRPr="006616F1">
        <w:rPr>
          <w:sz w:val="20"/>
          <w:szCs w:val="20"/>
          <w:lang w:eastAsia="pt-BR"/>
        </w:rPr>
        <w:t xml:space="preserve"> </w:t>
      </w:r>
      <w:r w:rsidR="00261E3F" w:rsidRPr="006616F1">
        <w:rPr>
          <w:position w:val="-10"/>
          <w:sz w:val="20"/>
          <w:szCs w:val="20"/>
          <w:lang w:eastAsia="pt-BR"/>
        </w:rPr>
        <w:object w:dxaOrig="700" w:dyaOrig="340">
          <v:shape id="_x0000_i1114" type="#_x0000_t75" style="width:35.25pt;height:17.25pt" o:ole="">
            <v:imagedata r:id="rId180" o:title=""/>
          </v:shape>
          <o:OLEObject Type="Embed" ProgID="Equation.DSMT4" ShapeID="_x0000_i1114" DrawAspect="Content" ObjectID="_1679753036" r:id="rId181"/>
        </w:object>
      </w:r>
      <w:r w:rsidR="00740926" w:rsidRPr="006616F1">
        <w:rPr>
          <w:sz w:val="20"/>
          <w:szCs w:val="20"/>
          <w:lang w:eastAsia="pt-BR"/>
        </w:rPr>
        <w:t xml:space="preserve"> e se </w:t>
      </w:r>
      <w:r w:rsidR="00261E3F" w:rsidRPr="006616F1">
        <w:rPr>
          <w:position w:val="-8"/>
          <w:sz w:val="20"/>
          <w:szCs w:val="20"/>
          <w:lang w:eastAsia="pt-BR"/>
        </w:rPr>
        <w:object w:dxaOrig="820" w:dyaOrig="279">
          <v:shape id="_x0000_i1115" type="#_x0000_t75" style="width:41.25pt;height:14.25pt" o:ole="">
            <v:imagedata r:id="rId182" o:title=""/>
          </v:shape>
          <o:OLEObject Type="Embed" ProgID="Equation.DSMT4" ShapeID="_x0000_i1115" DrawAspect="Content" ObjectID="_1679753037" r:id="rId183"/>
        </w:object>
      </w:r>
      <w:r w:rsidR="00740926" w:rsidRPr="006616F1">
        <w:rPr>
          <w:sz w:val="20"/>
          <w:szCs w:val="20"/>
          <w:lang w:eastAsia="pt-BR"/>
        </w:rPr>
        <w:t xml:space="preserve"> então</w:t>
      </w:r>
    </w:p>
    <w:p w:rsidR="00740926" w:rsidRPr="006616F1" w:rsidRDefault="00740926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:rsidR="00000000" w:rsidRDefault="00924E0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1590675" cy="1276350"/>
            <wp:effectExtent l="0" t="0" r="0" b="0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926" w:rsidRPr="006616F1">
        <w:rPr>
          <w:sz w:val="20"/>
          <w:szCs w:val="20"/>
          <w:shd w:val="clear" w:color="auto" w:fill="FFFFFF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A689A" w:rsidRPr="001B69AF">
        <w:rPr>
          <w:position w:val="-10"/>
          <w:sz w:val="20"/>
          <w:szCs w:val="20"/>
          <w:lang w:eastAsia="pt-BR"/>
        </w:rPr>
        <w:object w:dxaOrig="820" w:dyaOrig="300">
          <v:shape id="_x0000_i1117" type="#_x0000_t75" style="width:41.25pt;height:15pt" o:ole="">
            <v:imagedata r:id="rId185" o:title=""/>
          </v:shape>
          <o:OLEObject Type="Embed" ProgID="Equation.DSMT4" ShapeID="_x0000_i1117" DrawAspect="Content" ObjectID="_1679753038" r:id="rId186"/>
        </w:object>
      </w:r>
      <w:r w:rsidR="00474B44" w:rsidRPr="001B69A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3354C" w:rsidRPr="00E5284A">
        <w:rPr>
          <w:position w:val="-10"/>
          <w:sz w:val="20"/>
          <w:szCs w:val="20"/>
          <w:lang w:eastAsia="pt-BR"/>
        </w:rPr>
        <w:object w:dxaOrig="820" w:dyaOrig="300">
          <v:shape id="_x0000_i1118" type="#_x0000_t75" style="width:41.25pt;height:15pt" o:ole="">
            <v:imagedata r:id="rId187" o:title=""/>
          </v:shape>
          <o:OLEObject Type="Embed" ProgID="Equation.DSMT4" ShapeID="_x0000_i1118" DrawAspect="Content" ObjectID="_1679753039" r:id="rId188"/>
        </w:object>
      </w:r>
      <w:r w:rsidR="00474B44" w:rsidRPr="00E5284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43F77" w:rsidRPr="005D2621">
        <w:rPr>
          <w:position w:val="-10"/>
          <w:sz w:val="20"/>
          <w:szCs w:val="20"/>
          <w:lang w:eastAsia="pt-BR"/>
        </w:rPr>
        <w:object w:dxaOrig="620" w:dyaOrig="300">
          <v:shape id="_x0000_i1119" type="#_x0000_t75" style="width:30.75pt;height:15pt" o:ole="">
            <v:imagedata r:id="rId189" o:title=""/>
          </v:shape>
          <o:OLEObject Type="Embed" ProgID="Equation.DSMT4" ShapeID="_x0000_i1119" DrawAspect="Content" ObjectID="_1679753040" r:id="rId190"/>
        </w:object>
      </w:r>
      <w:r w:rsidR="00474B44" w:rsidRPr="005D262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E22A8" w:rsidRPr="00546EDB">
        <w:rPr>
          <w:position w:val="-10"/>
          <w:sz w:val="20"/>
          <w:szCs w:val="20"/>
          <w:lang w:eastAsia="pt-BR"/>
        </w:rPr>
        <w:object w:dxaOrig="620" w:dyaOrig="300">
          <v:shape id="_x0000_i1120" type="#_x0000_t75" style="width:30.75pt;height:15pt" o:ole="">
            <v:imagedata r:id="rId191" o:title=""/>
          </v:shape>
          <o:OLEObject Type="Embed" ProgID="Equation.DSMT4" ShapeID="_x0000_i1120" DrawAspect="Content" ObjectID="_1679753041" r:id="rId192"/>
        </w:object>
      </w:r>
      <w:r w:rsidR="00474B44" w:rsidRPr="00546ED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6C54C1" w:rsidRDefault="002D61A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6C54C1">
        <w:rPr>
          <w:sz w:val="20"/>
          <w:szCs w:val="20"/>
          <w:lang w:eastAsia="pt-BR"/>
        </w:rPr>
        <w:t>[C]</w:t>
      </w:r>
    </w:p>
    <w:p w:rsidR="00E87544" w:rsidRPr="006C54C1" w:rsidRDefault="00E8754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E87544" w:rsidRPr="006C54C1" w:rsidRDefault="00E87544" w:rsidP="00E8754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6C54C1">
        <w:rPr>
          <w:sz w:val="20"/>
          <w:szCs w:val="20"/>
          <w:lang w:eastAsia="pt-BR"/>
        </w:rPr>
        <w:t xml:space="preserve">Sendo </w:t>
      </w:r>
      <w:r w:rsidR="00412228" w:rsidRPr="006C54C1">
        <w:rPr>
          <w:position w:val="-8"/>
          <w:sz w:val="20"/>
          <w:szCs w:val="20"/>
          <w:lang w:eastAsia="pt-BR"/>
        </w:rPr>
        <w:object w:dxaOrig="820" w:dyaOrig="279">
          <v:shape id="_x0000_i1121" type="#_x0000_t75" style="width:41.25pt;height:14.25pt" o:ole="">
            <v:imagedata r:id="rId193" o:title=""/>
          </v:shape>
          <o:OLEObject Type="Embed" ProgID="Equation.DSMT4" ShapeID="_x0000_i1121" DrawAspect="Content" ObjectID="_1679753042" r:id="rId194"/>
        </w:object>
      </w:r>
      <w:r w:rsidRPr="006C54C1">
        <w:rPr>
          <w:sz w:val="20"/>
          <w:szCs w:val="20"/>
          <w:lang w:eastAsia="pt-BR"/>
        </w:rPr>
        <w:t xml:space="preserve"> tem-se que os triângulos </w:t>
      </w:r>
      <w:r w:rsidR="00412228" w:rsidRPr="006C54C1">
        <w:rPr>
          <w:position w:val="-6"/>
          <w:sz w:val="20"/>
          <w:szCs w:val="20"/>
          <w:lang w:eastAsia="pt-BR"/>
        </w:rPr>
        <w:object w:dxaOrig="499" w:dyaOrig="260">
          <v:shape id="_x0000_i1122" type="#_x0000_t75" style="width:24.75pt;height:12.75pt" o:ole="">
            <v:imagedata r:id="rId195" o:title=""/>
          </v:shape>
          <o:OLEObject Type="Embed" ProgID="Equation.DSMT4" ShapeID="_x0000_i1122" DrawAspect="Content" ObjectID="_1679753043" r:id="rId196"/>
        </w:object>
      </w:r>
      <w:r w:rsidRPr="006C54C1">
        <w:rPr>
          <w:sz w:val="20"/>
          <w:szCs w:val="20"/>
          <w:lang w:eastAsia="pt-BR"/>
        </w:rPr>
        <w:t xml:space="preserve"> e </w:t>
      </w:r>
      <w:r w:rsidR="00412228" w:rsidRPr="006C54C1">
        <w:rPr>
          <w:position w:val="-4"/>
          <w:sz w:val="20"/>
          <w:szCs w:val="20"/>
          <w:lang w:eastAsia="pt-BR"/>
        </w:rPr>
        <w:object w:dxaOrig="499" w:dyaOrig="240">
          <v:shape id="_x0000_i1123" type="#_x0000_t75" style="width:24.75pt;height:12pt" o:ole="">
            <v:imagedata r:id="rId197" o:title=""/>
          </v:shape>
          <o:OLEObject Type="Embed" ProgID="Equation.DSMT4" ShapeID="_x0000_i1123" DrawAspect="Content" ObjectID="_1679753044" r:id="rId198"/>
        </w:object>
      </w:r>
      <w:r w:rsidRPr="006C54C1">
        <w:rPr>
          <w:sz w:val="20"/>
          <w:szCs w:val="20"/>
          <w:lang w:eastAsia="pt-BR"/>
        </w:rPr>
        <w:t xml:space="preserve"> são semelhantes por AA. Portanto, segue que</w:t>
      </w:r>
    </w:p>
    <w:p w:rsidR="00E87544" w:rsidRPr="006C54C1" w:rsidRDefault="00E87544" w:rsidP="00E8754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41222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6C54C1">
        <w:rPr>
          <w:position w:val="-26"/>
          <w:sz w:val="20"/>
          <w:szCs w:val="20"/>
          <w:lang w:eastAsia="pt-BR"/>
        </w:rPr>
        <w:object w:dxaOrig="2740" w:dyaOrig="639">
          <v:shape id="_x0000_i1124" type="#_x0000_t75" style="width:137.25pt;height:32.25pt" o:ole="">
            <v:imagedata r:id="rId199" o:title=""/>
          </v:shape>
          <o:OLEObject Type="Embed" ProgID="Equation.DSMT4" ShapeID="_x0000_i1124" DrawAspect="Content" ObjectID="_1679753045" r:id="rId200"/>
        </w:object>
      </w:r>
      <w:r w:rsidR="00E87544" w:rsidRPr="006C54C1">
        <w:rPr>
          <w:sz w:val="20"/>
          <w:szCs w:val="20"/>
          <w:lang w:eastAsia="pt-BR"/>
        </w:rPr>
        <w:t xml:space="preserve">  </w:t>
      </w:r>
    </w:p>
    <w:p w:rsidR="00000000" w:rsidRDefault="00924E0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924E0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924E0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592A75" w:rsidRDefault="000D1869" w:rsidP="00421CEA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2015)  </w:t>
      </w:r>
      <w:r w:rsidR="00421CEA" w:rsidRPr="00421CEA">
        <w:rPr>
          <w:sz w:val="20"/>
          <w:szCs w:val="20"/>
          <w:lang w:eastAsia="pt-BR"/>
        </w:rPr>
        <w:t>No contexto da matemática recreativa, utilizando diversos</w:t>
      </w:r>
      <w:r w:rsidR="00421CEA">
        <w:rPr>
          <w:sz w:val="20"/>
          <w:szCs w:val="20"/>
          <w:lang w:eastAsia="pt-BR"/>
        </w:rPr>
        <w:t xml:space="preserve"> </w:t>
      </w:r>
      <w:r w:rsidR="00421CEA" w:rsidRPr="00421CEA">
        <w:rPr>
          <w:sz w:val="20"/>
          <w:szCs w:val="20"/>
          <w:lang w:eastAsia="pt-BR"/>
        </w:rPr>
        <w:t>materiais didáticos para motivar seus alunos, uma</w:t>
      </w:r>
      <w:r w:rsidR="00421CEA">
        <w:rPr>
          <w:sz w:val="20"/>
          <w:szCs w:val="20"/>
          <w:lang w:eastAsia="pt-BR"/>
        </w:rPr>
        <w:t xml:space="preserve"> </w:t>
      </w:r>
      <w:r w:rsidR="00421CEA" w:rsidRPr="00421CEA">
        <w:rPr>
          <w:sz w:val="20"/>
          <w:szCs w:val="20"/>
          <w:lang w:eastAsia="pt-BR"/>
        </w:rPr>
        <w:t>professora organizou um jogo com um tipo de baralho</w:t>
      </w:r>
      <w:r w:rsidR="00421CEA">
        <w:rPr>
          <w:sz w:val="20"/>
          <w:szCs w:val="20"/>
          <w:lang w:eastAsia="pt-BR"/>
        </w:rPr>
        <w:t xml:space="preserve"> </w:t>
      </w:r>
      <w:r w:rsidR="00421CEA" w:rsidRPr="00421CEA">
        <w:rPr>
          <w:sz w:val="20"/>
          <w:szCs w:val="20"/>
          <w:lang w:eastAsia="pt-BR"/>
        </w:rPr>
        <w:t>modificado, No início do jogo, vira-se uma carta do</w:t>
      </w:r>
      <w:r w:rsidR="00421CEA">
        <w:rPr>
          <w:sz w:val="20"/>
          <w:szCs w:val="20"/>
          <w:lang w:eastAsia="pt-BR"/>
        </w:rPr>
        <w:t xml:space="preserve"> </w:t>
      </w:r>
      <w:r w:rsidR="00421CEA" w:rsidRPr="00421CEA">
        <w:rPr>
          <w:sz w:val="20"/>
          <w:szCs w:val="20"/>
          <w:lang w:eastAsia="pt-BR"/>
        </w:rPr>
        <w:t>baralho na mesa e cada jogador recebe em mãos nove</w:t>
      </w:r>
      <w:r w:rsidR="00421CEA">
        <w:rPr>
          <w:sz w:val="20"/>
          <w:szCs w:val="20"/>
          <w:lang w:eastAsia="pt-BR"/>
        </w:rPr>
        <w:t xml:space="preserve"> </w:t>
      </w:r>
      <w:r w:rsidR="00421CEA" w:rsidRPr="00421CEA">
        <w:rPr>
          <w:sz w:val="20"/>
          <w:szCs w:val="20"/>
          <w:lang w:eastAsia="pt-BR"/>
        </w:rPr>
        <w:t>cartas. Deseja-se formar pares de cartas, sendo a primeira</w:t>
      </w:r>
      <w:r w:rsidR="00421CEA">
        <w:rPr>
          <w:sz w:val="20"/>
          <w:szCs w:val="20"/>
          <w:lang w:eastAsia="pt-BR"/>
        </w:rPr>
        <w:t xml:space="preserve"> </w:t>
      </w:r>
      <w:r w:rsidR="00421CEA" w:rsidRPr="00421CEA">
        <w:rPr>
          <w:sz w:val="20"/>
          <w:szCs w:val="20"/>
          <w:lang w:eastAsia="pt-BR"/>
        </w:rPr>
        <w:t>carta a da mesa e a segunda, uma carta na mão do jogador,</w:t>
      </w:r>
      <w:r w:rsidR="00421CEA">
        <w:rPr>
          <w:sz w:val="20"/>
          <w:szCs w:val="20"/>
          <w:lang w:eastAsia="pt-BR"/>
        </w:rPr>
        <w:t xml:space="preserve"> </w:t>
      </w:r>
      <w:r w:rsidR="00421CEA" w:rsidRPr="00421CEA">
        <w:rPr>
          <w:sz w:val="20"/>
          <w:szCs w:val="20"/>
          <w:lang w:eastAsia="pt-BR"/>
        </w:rPr>
        <w:t>que tenha um valor equivalente àquele descrito na carta</w:t>
      </w:r>
      <w:r w:rsidR="00421CEA">
        <w:rPr>
          <w:sz w:val="20"/>
          <w:szCs w:val="20"/>
          <w:lang w:eastAsia="pt-BR"/>
        </w:rPr>
        <w:t xml:space="preserve"> </w:t>
      </w:r>
      <w:r w:rsidR="00421CEA" w:rsidRPr="00421CEA">
        <w:rPr>
          <w:sz w:val="20"/>
          <w:szCs w:val="20"/>
          <w:lang w:eastAsia="pt-BR"/>
        </w:rPr>
        <w:t>da mesa. O objetivo do jogo é verificar qual jogador</w:t>
      </w:r>
      <w:r w:rsidR="00421CEA">
        <w:rPr>
          <w:sz w:val="20"/>
          <w:szCs w:val="20"/>
          <w:lang w:eastAsia="pt-BR"/>
        </w:rPr>
        <w:t xml:space="preserve"> </w:t>
      </w:r>
      <w:r w:rsidR="00421CEA" w:rsidRPr="00421CEA">
        <w:rPr>
          <w:sz w:val="20"/>
          <w:szCs w:val="20"/>
          <w:lang w:eastAsia="pt-BR"/>
        </w:rPr>
        <w:t>consegue o maior número de pares. Iniciado o jogo, a</w:t>
      </w:r>
      <w:r w:rsidR="00421CEA">
        <w:rPr>
          <w:sz w:val="20"/>
          <w:szCs w:val="20"/>
          <w:lang w:eastAsia="pt-BR"/>
        </w:rPr>
        <w:t xml:space="preserve"> </w:t>
      </w:r>
      <w:r w:rsidR="00421CEA" w:rsidRPr="00421CEA">
        <w:rPr>
          <w:sz w:val="20"/>
          <w:szCs w:val="20"/>
          <w:lang w:eastAsia="pt-BR"/>
        </w:rPr>
        <w:t>carta virada na mesa e as cartas da mão de um jogador</w:t>
      </w:r>
      <w:r w:rsidR="00421CEA">
        <w:rPr>
          <w:sz w:val="20"/>
          <w:szCs w:val="20"/>
          <w:lang w:eastAsia="pt-BR"/>
        </w:rPr>
        <w:t xml:space="preserve"> </w:t>
      </w:r>
      <w:r w:rsidR="00421CEA" w:rsidRPr="00421CEA">
        <w:rPr>
          <w:sz w:val="20"/>
          <w:szCs w:val="20"/>
          <w:lang w:eastAsia="pt-BR"/>
        </w:rPr>
        <w:t>são como no esquema:</w:t>
      </w:r>
    </w:p>
    <w:p w:rsidR="00474B44" w:rsidRDefault="00474B4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421CEA" w:rsidRDefault="00924E0F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3057525" cy="1371600"/>
            <wp:effectExtent l="0" t="0" r="0" b="0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CEA" w:rsidRDefault="00421CEA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421CEA" w:rsidP="00421CEA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421CEA">
        <w:rPr>
          <w:sz w:val="20"/>
          <w:szCs w:val="20"/>
          <w:lang w:eastAsia="pt-BR"/>
        </w:rPr>
        <w:t>Segundo as regras do jogo, quantas cartas da mão desse</w:t>
      </w:r>
      <w:r>
        <w:rPr>
          <w:sz w:val="20"/>
          <w:szCs w:val="20"/>
          <w:lang w:eastAsia="pt-BR"/>
        </w:rPr>
        <w:t xml:space="preserve"> </w:t>
      </w:r>
      <w:r w:rsidRPr="00421CEA">
        <w:rPr>
          <w:sz w:val="20"/>
          <w:szCs w:val="20"/>
          <w:lang w:eastAsia="pt-BR"/>
        </w:rPr>
        <w:t>jogador podem formar um par com a carta da mesa?</w:t>
      </w:r>
      <w:r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644AF" w:rsidRPr="00DF2E76">
        <w:rPr>
          <w:position w:val="-6"/>
          <w:sz w:val="20"/>
          <w:szCs w:val="20"/>
          <w:lang w:eastAsia="pt-BR"/>
        </w:rPr>
        <w:object w:dxaOrig="180" w:dyaOrig="260">
          <v:shape id="_x0000_i1126" type="#_x0000_t75" style="width:9pt;height:12.75pt" o:ole="">
            <v:imagedata r:id="rId202" o:title=""/>
          </v:shape>
          <o:OLEObject Type="Embed" ProgID="Equation.DSMT4" ShapeID="_x0000_i1126" DrawAspect="Content" ObjectID="_1679753046" r:id="rId203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E00DC" w:rsidRPr="001A7835">
        <w:rPr>
          <w:position w:val="-4"/>
          <w:sz w:val="20"/>
          <w:szCs w:val="20"/>
          <w:lang w:eastAsia="pt-BR"/>
        </w:rPr>
        <w:object w:dxaOrig="180" w:dyaOrig="240">
          <v:shape id="_x0000_i1127" type="#_x0000_t75" style="width:9pt;height:12pt" o:ole="">
            <v:imagedata r:id="rId204" o:title=""/>
          </v:shape>
          <o:OLEObject Type="Embed" ProgID="Equation.DSMT4" ShapeID="_x0000_i1127" DrawAspect="Content" ObjectID="_1679753047" r:id="rId205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A10EB" w:rsidRPr="00245B9B">
        <w:rPr>
          <w:position w:val="-6"/>
          <w:sz w:val="20"/>
          <w:szCs w:val="20"/>
          <w:lang w:eastAsia="pt-BR"/>
        </w:rPr>
        <w:object w:dxaOrig="180" w:dyaOrig="260">
          <v:shape id="_x0000_i1128" type="#_x0000_t75" style="width:9pt;height:12.75pt" o:ole="">
            <v:imagedata r:id="rId206" o:title=""/>
          </v:shape>
          <o:OLEObject Type="Embed" ProgID="Equation.DSMT4" ShapeID="_x0000_i1128" DrawAspect="Content" ObjectID="_1679753048" r:id="rId207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D59F0" w:rsidRPr="009D617E">
        <w:rPr>
          <w:position w:val="-4"/>
          <w:sz w:val="20"/>
          <w:szCs w:val="20"/>
          <w:lang w:eastAsia="pt-BR"/>
        </w:rPr>
        <w:object w:dxaOrig="180" w:dyaOrig="240">
          <v:shape id="_x0000_i1129" type="#_x0000_t75" style="width:9pt;height:12pt" o:ole="">
            <v:imagedata r:id="rId208" o:title=""/>
          </v:shape>
          <o:OLEObject Type="Embed" ProgID="Equation.DSMT4" ShapeID="_x0000_i1129" DrawAspect="Content" ObjectID="_1679753049" r:id="rId209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E7000" w:rsidRPr="00F01AF7">
        <w:rPr>
          <w:position w:val="-6"/>
          <w:sz w:val="20"/>
          <w:szCs w:val="20"/>
          <w:lang w:eastAsia="pt-BR"/>
        </w:rPr>
        <w:object w:dxaOrig="180" w:dyaOrig="260">
          <v:shape id="_x0000_i1130" type="#_x0000_t75" style="width:9pt;height:12.75pt" o:ole="">
            <v:imagedata r:id="rId210" o:title=""/>
          </v:shape>
          <o:OLEObject Type="Embed" ProgID="Equation.DSMT4" ShapeID="_x0000_i1130" DrawAspect="Content" ObjectID="_1679753050" r:id="rId211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Default="00EB4BD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[E]</w:t>
      </w:r>
    </w:p>
    <w:p w:rsidR="0007377F" w:rsidRDefault="0007377F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07377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pt-BR"/>
        </w:rPr>
        <w:t xml:space="preserve">É imediato que </w:t>
      </w:r>
      <w:r w:rsidR="00214F40">
        <w:rPr>
          <w:position w:val="-22"/>
          <w:sz w:val="20"/>
          <w:szCs w:val="20"/>
          <w:lang w:eastAsia="zh-CN"/>
        </w:rPr>
        <w:object w:dxaOrig="1859" w:dyaOrig="560">
          <v:shape id="_x0000_i1131" type="#_x0000_t75" style="width:93pt;height:27.75pt" o:ole="">
            <v:imagedata r:id="rId212" o:title=""/>
          </v:shape>
          <o:OLEObject Type="Embed" ProgID="Equation.DSMT4" ShapeID="_x0000_i1131" DrawAspect="Content" ObjectID="_1679753051" r:id="rId213"/>
        </w:object>
      </w:r>
      <w:r>
        <w:rPr>
          <w:sz w:val="20"/>
          <w:szCs w:val="20"/>
          <w:lang w:eastAsia="pt-BR"/>
        </w:rPr>
        <w:t xml:space="preserve"> Portanto, a resposta é </w:t>
      </w:r>
      <w:r w:rsidR="00214F40">
        <w:rPr>
          <w:position w:val="-6"/>
          <w:sz w:val="20"/>
          <w:szCs w:val="20"/>
          <w:lang w:eastAsia="zh-CN"/>
        </w:rPr>
        <w:object w:dxaOrig="240" w:dyaOrig="260">
          <v:shape id="_x0000_i1132" type="#_x0000_t75" style="width:12pt;height:13.5pt" o:ole="">
            <v:imagedata r:id="rId214" o:title=""/>
          </v:shape>
          <o:OLEObject Type="Embed" ProgID="Equation.DSMT4" ShapeID="_x0000_i1132" DrawAspect="Content" ObjectID="_1679753052" r:id="rId215"/>
        </w:object>
      </w:r>
      <w:r>
        <w:rPr>
          <w:sz w:val="20"/>
          <w:szCs w:val="20"/>
          <w:lang w:eastAsia="pt-BR"/>
        </w:rPr>
        <w:t xml:space="preserve"> </w:t>
      </w:r>
    </w:p>
    <w:p w:rsidR="00000000" w:rsidRDefault="00924E0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924E0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924E0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592A75" w:rsidRPr="00E64A51" w:rsidRDefault="000D1869" w:rsidP="00513FFD">
      <w:pPr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2013)  </w:t>
      </w:r>
      <w:r w:rsidR="00513FFD" w:rsidRPr="00E64A51">
        <w:rPr>
          <w:iCs/>
          <w:sz w:val="20"/>
          <w:szCs w:val="20"/>
          <w:lang w:eastAsia="pt-BR"/>
        </w:rPr>
        <w:t>Para o reflorestamento de uma área, deve-se cercar totalmente, com tela, os lados de um terreno, exceto o lado margeado pelo rio, conforme a figura. Cada rolo de tela que será comprado para confecção da cerca contém 48 metros de comprimento.</w:t>
      </w:r>
    </w:p>
    <w:p w:rsidR="00513FFD" w:rsidRPr="00E64A51" w:rsidRDefault="00513FFD" w:rsidP="00513FFD">
      <w:pPr>
        <w:widowControl w:val="0"/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</w:p>
    <w:p w:rsidR="00513FFD" w:rsidRPr="00E64A51" w:rsidRDefault="00924E0F" w:rsidP="00513FFD">
      <w:pPr>
        <w:widowControl w:val="0"/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  <w:r>
        <w:rPr>
          <w:iCs/>
          <w:noProof/>
          <w:sz w:val="20"/>
          <w:szCs w:val="20"/>
          <w:lang w:val="en-US"/>
        </w:rPr>
        <w:drawing>
          <wp:inline distT="0" distB="0" distL="0" distR="0">
            <wp:extent cx="2943225" cy="1362075"/>
            <wp:effectExtent l="0" t="0" r="0" b="0"/>
            <wp:docPr id="109" name="Imagem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FFD" w:rsidRPr="00E64A51" w:rsidRDefault="00513FFD" w:rsidP="00513FFD">
      <w:pPr>
        <w:widowControl w:val="0"/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</w:p>
    <w:p w:rsidR="00000000" w:rsidRDefault="00513FFD" w:rsidP="00513FFD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E64A51">
        <w:rPr>
          <w:iCs/>
          <w:sz w:val="20"/>
          <w:szCs w:val="20"/>
          <w:lang w:eastAsia="pt-BR"/>
        </w:rPr>
        <w:t xml:space="preserve">A quantidade mínima de rolos que deve ser comprada para cercar esse terreno é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E0BFE" w:rsidRPr="00E41C79">
        <w:rPr>
          <w:iCs/>
          <w:sz w:val="20"/>
          <w:szCs w:val="20"/>
          <w:lang w:eastAsia="pt-BR"/>
        </w:rPr>
        <w:t>6.</w:t>
      </w:r>
      <w:r w:rsidR="00474B44" w:rsidRPr="00E41C7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75E48" w:rsidRPr="00EB0A9D">
        <w:rPr>
          <w:iCs/>
          <w:sz w:val="20"/>
          <w:szCs w:val="20"/>
          <w:lang w:eastAsia="pt-BR"/>
        </w:rPr>
        <w:t>7.</w:t>
      </w:r>
      <w:r w:rsidR="00474B44" w:rsidRPr="00EB0A9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45FEC" w:rsidRPr="003A4835">
        <w:rPr>
          <w:iCs/>
          <w:sz w:val="20"/>
          <w:szCs w:val="20"/>
          <w:lang w:eastAsia="pt-BR"/>
        </w:rPr>
        <w:t>8.</w:t>
      </w:r>
      <w:r w:rsidR="00474B44" w:rsidRPr="003A483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C7B63" w:rsidRPr="004B10A5">
        <w:rPr>
          <w:iCs/>
          <w:sz w:val="20"/>
          <w:szCs w:val="20"/>
          <w:lang w:eastAsia="pt-BR"/>
        </w:rPr>
        <w:t>11.</w:t>
      </w:r>
      <w:r w:rsidR="00474B44" w:rsidRPr="004B10A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715AA" w:rsidRPr="00B64635">
        <w:rPr>
          <w:iCs/>
          <w:sz w:val="20"/>
          <w:szCs w:val="20"/>
          <w:lang w:eastAsia="pt-BR"/>
        </w:rPr>
        <w:t>12.</w:t>
      </w:r>
      <w:r w:rsidR="00474B44" w:rsidRPr="00B6463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6714BF" w:rsidRDefault="00CA1B67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6714BF">
        <w:rPr>
          <w:sz w:val="20"/>
          <w:szCs w:val="20"/>
          <w:lang w:eastAsia="pt-BR"/>
        </w:rPr>
        <w:t>[C]</w:t>
      </w:r>
    </w:p>
    <w:p w:rsidR="00496E8E" w:rsidRPr="006714BF" w:rsidRDefault="00496E8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496E8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6714BF">
        <w:rPr>
          <w:sz w:val="20"/>
          <w:szCs w:val="20"/>
          <w:lang w:eastAsia="pt-BR"/>
        </w:rPr>
        <w:t xml:space="preserve">Serão necessários </w:t>
      </w:r>
      <w:r w:rsidR="008E3553" w:rsidRPr="006714BF">
        <w:rPr>
          <w:position w:val="-6"/>
          <w:sz w:val="20"/>
          <w:szCs w:val="20"/>
          <w:lang w:eastAsia="pt-BR"/>
        </w:rPr>
        <w:object w:dxaOrig="1560" w:dyaOrig="260">
          <v:shape id="_x0000_i1134" type="#_x0000_t75" style="width:78pt;height:12.75pt" o:ole="">
            <v:imagedata r:id="rId217" o:title=""/>
          </v:shape>
          <o:OLEObject Type="Embed" ProgID="Equation.DSMT4" ShapeID="_x0000_i1134" DrawAspect="Content" ObjectID="_1679753053" r:id="rId218"/>
        </w:object>
      </w:r>
      <w:r w:rsidRPr="006714BF">
        <w:rPr>
          <w:sz w:val="20"/>
          <w:szCs w:val="20"/>
          <w:lang w:eastAsia="pt-BR"/>
        </w:rPr>
        <w:t xml:space="preserve"> metros de tela para cercar o terreno. Logo, como cada rolo tem </w:t>
      </w:r>
      <w:r w:rsidR="008E3553" w:rsidRPr="006714BF">
        <w:rPr>
          <w:position w:val="-6"/>
          <w:sz w:val="20"/>
          <w:szCs w:val="20"/>
          <w:lang w:eastAsia="pt-BR"/>
        </w:rPr>
        <w:object w:dxaOrig="300" w:dyaOrig="260">
          <v:shape id="_x0000_i1135" type="#_x0000_t75" style="width:15pt;height:12.75pt" o:ole="">
            <v:imagedata r:id="rId219" o:title=""/>
          </v:shape>
          <o:OLEObject Type="Embed" ProgID="Equation.DSMT4" ShapeID="_x0000_i1135" DrawAspect="Content" ObjectID="_1679753054" r:id="rId220"/>
        </w:object>
      </w:r>
      <w:r w:rsidRPr="006714BF">
        <w:rPr>
          <w:sz w:val="20"/>
          <w:szCs w:val="20"/>
          <w:lang w:eastAsia="pt-BR"/>
        </w:rPr>
        <w:t xml:space="preserve"> metros de comprimento, segue-se que o número de rolos necessários é o menor número inteiro maior do que </w:t>
      </w:r>
      <w:r w:rsidR="008E3553" w:rsidRPr="006714BF">
        <w:rPr>
          <w:position w:val="-22"/>
          <w:sz w:val="20"/>
          <w:szCs w:val="20"/>
          <w:lang w:eastAsia="pt-BR"/>
        </w:rPr>
        <w:object w:dxaOrig="980" w:dyaOrig="560">
          <v:shape id="_x0000_i1136" type="#_x0000_t75" style="width:48.75pt;height:27.75pt" o:ole="">
            <v:imagedata r:id="rId221" o:title=""/>
          </v:shape>
          <o:OLEObject Type="Embed" ProgID="Equation.DSMT4" ShapeID="_x0000_i1136" DrawAspect="Content" ObjectID="_1679753055" r:id="rId222"/>
        </w:object>
      </w:r>
      <w:r w:rsidRPr="006714BF">
        <w:rPr>
          <w:sz w:val="20"/>
          <w:szCs w:val="20"/>
          <w:lang w:eastAsia="pt-BR"/>
        </w:rPr>
        <w:t xml:space="preserve"> ou seja, </w:t>
      </w:r>
      <w:r w:rsidR="008E3553" w:rsidRPr="006714BF">
        <w:rPr>
          <w:position w:val="-6"/>
          <w:sz w:val="20"/>
          <w:szCs w:val="20"/>
          <w:lang w:eastAsia="pt-BR"/>
        </w:rPr>
        <w:object w:dxaOrig="240" w:dyaOrig="260">
          <v:shape id="_x0000_i1137" type="#_x0000_t75" style="width:12pt;height:12.75pt" o:ole="">
            <v:imagedata r:id="rId223" o:title=""/>
          </v:shape>
          <o:OLEObject Type="Embed" ProgID="Equation.DSMT4" ShapeID="_x0000_i1137" DrawAspect="Content" ObjectID="_1679753056" r:id="rId224"/>
        </w:object>
      </w:r>
      <w:r w:rsidRPr="006714BF">
        <w:rPr>
          <w:sz w:val="20"/>
          <w:szCs w:val="20"/>
          <w:lang w:eastAsia="pt-BR"/>
        </w:rPr>
        <w:t xml:space="preserve"> </w:t>
      </w:r>
    </w:p>
    <w:p w:rsidR="00000000" w:rsidRDefault="00924E0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924E0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924E0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202305" w:rsidRPr="00BB64B9" w:rsidRDefault="000D1869" w:rsidP="00202305">
      <w:pPr>
        <w:autoSpaceDE w:val="0"/>
        <w:autoSpaceDN w:val="0"/>
        <w:adjustRightInd w:val="0"/>
        <w:spacing w:after="0" w:line="240" w:lineRule="auto"/>
        <w:rPr>
          <w:bCs/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(Ufpr 2011)  </w:t>
      </w:r>
      <w:r w:rsidR="00202305" w:rsidRPr="00BB64B9">
        <w:rPr>
          <w:bCs/>
          <w:sz w:val="20"/>
          <w:szCs w:val="20"/>
          <w:lang w:eastAsia="pt-BR"/>
        </w:rPr>
        <w:t>Um telhado inclinado reto foi construído sobre três suportes verticais de aço, colocados nos pontos A, B e C, como mostra a figura ao lado. Os suportes nas extremidades A e C medem, respectivamente, 4 metros e 6 metros de altura.</w:t>
      </w:r>
    </w:p>
    <w:p w:rsidR="00202305" w:rsidRPr="00BB64B9" w:rsidRDefault="00202305" w:rsidP="00202305">
      <w:pPr>
        <w:autoSpaceDE w:val="0"/>
        <w:autoSpaceDN w:val="0"/>
        <w:adjustRightInd w:val="0"/>
        <w:spacing w:after="0" w:line="240" w:lineRule="auto"/>
        <w:rPr>
          <w:bCs/>
          <w:sz w:val="20"/>
          <w:szCs w:val="20"/>
          <w:lang w:eastAsia="pt-BR"/>
        </w:rPr>
      </w:pPr>
    </w:p>
    <w:p w:rsidR="00202305" w:rsidRPr="00BB64B9" w:rsidRDefault="00924E0F" w:rsidP="00202305">
      <w:pPr>
        <w:autoSpaceDE w:val="0"/>
        <w:autoSpaceDN w:val="0"/>
        <w:adjustRightInd w:val="0"/>
        <w:spacing w:after="0" w:line="240" w:lineRule="auto"/>
        <w:rPr>
          <w:bCs/>
          <w:sz w:val="20"/>
          <w:szCs w:val="20"/>
          <w:lang w:eastAsia="pt-BR"/>
        </w:rPr>
      </w:pPr>
      <w:r>
        <w:rPr>
          <w:bCs/>
          <w:noProof/>
          <w:sz w:val="20"/>
          <w:szCs w:val="20"/>
          <w:lang w:val="en-US"/>
        </w:rPr>
        <w:drawing>
          <wp:inline distT="0" distB="0" distL="0" distR="0">
            <wp:extent cx="3619500" cy="1209675"/>
            <wp:effectExtent l="0" t="0" r="0" b="0"/>
            <wp:docPr id="114" name="Imagem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305" w:rsidRPr="00BB64B9" w:rsidRDefault="00202305" w:rsidP="00202305">
      <w:pPr>
        <w:autoSpaceDE w:val="0"/>
        <w:autoSpaceDN w:val="0"/>
        <w:adjustRightInd w:val="0"/>
        <w:spacing w:after="0" w:line="240" w:lineRule="auto"/>
        <w:rPr>
          <w:bCs/>
          <w:sz w:val="20"/>
          <w:szCs w:val="20"/>
          <w:lang w:eastAsia="pt-BR"/>
        </w:rPr>
      </w:pPr>
    </w:p>
    <w:p w:rsidR="00000000" w:rsidRDefault="00202305" w:rsidP="00202305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B64B9">
        <w:rPr>
          <w:bCs/>
          <w:sz w:val="20"/>
          <w:szCs w:val="20"/>
          <w:lang w:eastAsia="pt-BR"/>
        </w:rPr>
        <w:t xml:space="preserve">A altura do suporte em B é, então, de: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427EA" w:rsidRPr="007530CD">
        <w:rPr>
          <w:sz w:val="20"/>
          <w:szCs w:val="20"/>
          <w:lang w:eastAsia="pt-BR"/>
        </w:rPr>
        <w:t>4,2 metros.</w:t>
      </w:r>
      <w:r w:rsidR="00474B44" w:rsidRPr="007530C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E46B2" w:rsidRPr="00870E85">
        <w:rPr>
          <w:sz w:val="20"/>
          <w:szCs w:val="20"/>
          <w:lang w:eastAsia="pt-BR"/>
        </w:rPr>
        <w:t>4,5 metros.</w:t>
      </w:r>
      <w:r w:rsidR="00474B44" w:rsidRPr="00870E8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8742F" w:rsidRPr="00111A52">
        <w:rPr>
          <w:sz w:val="20"/>
          <w:szCs w:val="20"/>
          <w:lang w:eastAsia="pt-BR"/>
        </w:rPr>
        <w:t>5 metros.</w:t>
      </w:r>
      <w:r w:rsidR="00474B44" w:rsidRPr="00111A5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7151B" w:rsidRPr="00FD4346">
        <w:rPr>
          <w:sz w:val="20"/>
          <w:szCs w:val="20"/>
          <w:lang w:eastAsia="pt-BR"/>
        </w:rPr>
        <w:t>5,2 metros.</w:t>
      </w:r>
      <w:r w:rsidR="00474B44" w:rsidRPr="00FD434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76DE6" w:rsidRPr="00A71DCE">
        <w:rPr>
          <w:sz w:val="20"/>
          <w:szCs w:val="20"/>
          <w:lang w:eastAsia="pt-BR"/>
        </w:rPr>
        <w:t>5,5 metros.</w:t>
      </w:r>
      <w:r w:rsidR="00474B44" w:rsidRPr="00A71DC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1C72E8" w:rsidRDefault="00BC2ECB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1C72E8">
        <w:rPr>
          <w:sz w:val="20"/>
          <w:szCs w:val="20"/>
          <w:lang w:eastAsia="pt-BR"/>
        </w:rPr>
        <w:t>[D]</w:t>
      </w:r>
    </w:p>
    <w:p w:rsidR="00E452E0" w:rsidRPr="001C72E8" w:rsidRDefault="00E452E0" w:rsidP="00E452E0">
      <w:pPr>
        <w:spacing w:after="0" w:line="240" w:lineRule="auto"/>
        <w:rPr>
          <w:sz w:val="20"/>
          <w:szCs w:val="20"/>
          <w:lang w:eastAsia="pt-BR"/>
        </w:rPr>
      </w:pPr>
    </w:p>
    <w:p w:rsidR="00E0468A" w:rsidRPr="001C72E8" w:rsidRDefault="00924E0F" w:rsidP="00E452E0">
      <w:pPr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3810000" cy="1066800"/>
            <wp:effectExtent l="0" t="0" r="0" b="0"/>
            <wp:docPr id="115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68A" w:rsidRPr="001C72E8" w:rsidRDefault="00E0468A" w:rsidP="00E452E0">
      <w:pPr>
        <w:spacing w:after="0" w:line="240" w:lineRule="auto"/>
        <w:rPr>
          <w:sz w:val="20"/>
          <w:szCs w:val="20"/>
          <w:lang w:eastAsia="pt-BR"/>
        </w:rPr>
      </w:pPr>
    </w:p>
    <w:p w:rsidR="00E452E0" w:rsidRPr="001C72E8" w:rsidRDefault="00E452E0" w:rsidP="00E452E0">
      <w:pPr>
        <w:spacing w:after="0" w:line="240" w:lineRule="auto"/>
        <w:rPr>
          <w:sz w:val="20"/>
          <w:szCs w:val="20"/>
          <w:lang w:eastAsia="pt-BR"/>
        </w:rPr>
      </w:pPr>
      <w:r w:rsidRPr="001C72E8">
        <w:rPr>
          <w:sz w:val="20"/>
          <w:szCs w:val="20"/>
          <w:lang w:eastAsia="pt-BR"/>
        </w:rPr>
        <w:t xml:space="preserve">Traçando </w:t>
      </w:r>
      <w:r w:rsidR="00BF77E8" w:rsidRPr="001C72E8">
        <w:rPr>
          <w:position w:val="-8"/>
          <w:sz w:val="20"/>
          <w:szCs w:val="20"/>
          <w:lang w:eastAsia="pt-BR"/>
        </w:rPr>
        <w:object w:dxaOrig="820" w:dyaOrig="279">
          <v:shape id="_x0000_i1140" type="#_x0000_t75" style="width:41.25pt;height:14.25pt" o:ole="">
            <v:imagedata r:id="rId227" o:title=""/>
          </v:shape>
          <o:OLEObject Type="Embed" ProgID="Equation.DSMT4" ShapeID="_x0000_i1140" DrawAspect="Content" ObjectID="_1679753057" r:id="rId228"/>
        </w:object>
      </w:r>
      <w:r w:rsidRPr="001C72E8">
        <w:rPr>
          <w:sz w:val="20"/>
          <w:szCs w:val="20"/>
          <w:lang w:eastAsia="pt-BR"/>
        </w:rPr>
        <w:t xml:space="preserve"> temos que os triângulos </w:t>
      </w:r>
      <w:r w:rsidR="00BF77E8" w:rsidRPr="001C72E8">
        <w:rPr>
          <w:position w:val="-4"/>
          <w:sz w:val="20"/>
          <w:szCs w:val="20"/>
          <w:lang w:eastAsia="pt-BR"/>
        </w:rPr>
        <w:object w:dxaOrig="480" w:dyaOrig="240">
          <v:shape id="_x0000_i1141" type="#_x0000_t75" style="width:24pt;height:12pt" o:ole="">
            <v:imagedata r:id="rId229" o:title=""/>
          </v:shape>
          <o:OLEObject Type="Embed" ProgID="Equation.DSMT4" ShapeID="_x0000_i1141" DrawAspect="Content" ObjectID="_1679753058" r:id="rId230"/>
        </w:object>
      </w:r>
      <w:r w:rsidRPr="001C72E8">
        <w:rPr>
          <w:sz w:val="20"/>
          <w:szCs w:val="20"/>
          <w:lang w:eastAsia="pt-BR"/>
        </w:rPr>
        <w:t xml:space="preserve"> e </w:t>
      </w:r>
      <w:r w:rsidR="00BF77E8" w:rsidRPr="001C72E8">
        <w:rPr>
          <w:position w:val="-6"/>
          <w:sz w:val="20"/>
          <w:szCs w:val="20"/>
          <w:lang w:eastAsia="pt-BR"/>
        </w:rPr>
        <w:object w:dxaOrig="480" w:dyaOrig="260">
          <v:shape id="_x0000_i1142" type="#_x0000_t75" style="width:24pt;height:12.75pt" o:ole="">
            <v:imagedata r:id="rId231" o:title=""/>
          </v:shape>
          <o:OLEObject Type="Embed" ProgID="Equation.DSMT4" ShapeID="_x0000_i1142" DrawAspect="Content" ObjectID="_1679753059" r:id="rId232"/>
        </w:object>
      </w:r>
      <w:r w:rsidRPr="001C72E8">
        <w:rPr>
          <w:sz w:val="20"/>
          <w:szCs w:val="20"/>
          <w:lang w:eastAsia="pt-BR"/>
        </w:rPr>
        <w:t xml:space="preserve"> são semelhantes por AAA.</w:t>
      </w:r>
    </w:p>
    <w:p w:rsidR="00E452E0" w:rsidRPr="001C72E8" w:rsidRDefault="00E452E0" w:rsidP="00E452E0">
      <w:pPr>
        <w:spacing w:after="0" w:line="240" w:lineRule="auto"/>
        <w:rPr>
          <w:sz w:val="20"/>
          <w:szCs w:val="20"/>
          <w:lang w:eastAsia="pt-BR"/>
        </w:rPr>
      </w:pPr>
      <w:r w:rsidRPr="001C72E8">
        <w:rPr>
          <w:sz w:val="20"/>
          <w:szCs w:val="20"/>
          <w:lang w:eastAsia="pt-BR"/>
        </w:rPr>
        <w:t xml:space="preserve">Se </w:t>
      </w:r>
      <w:r w:rsidR="00BF77E8" w:rsidRPr="001C72E8">
        <w:rPr>
          <w:position w:val="-8"/>
          <w:sz w:val="20"/>
          <w:szCs w:val="20"/>
          <w:lang w:eastAsia="pt-BR"/>
        </w:rPr>
        <w:object w:dxaOrig="700" w:dyaOrig="320">
          <v:shape id="_x0000_i1143" type="#_x0000_t75" style="width:35.25pt;height:15.75pt" o:ole="">
            <v:imagedata r:id="rId233" o:title=""/>
          </v:shape>
          <o:OLEObject Type="Embed" ProgID="Equation.DSMT4" ShapeID="_x0000_i1143" DrawAspect="Content" ObjectID="_1679753060" r:id="rId234"/>
        </w:object>
      </w:r>
      <w:r w:rsidRPr="001C72E8">
        <w:rPr>
          <w:sz w:val="20"/>
          <w:szCs w:val="20"/>
          <w:lang w:eastAsia="pt-BR"/>
        </w:rPr>
        <w:t xml:space="preserve"> vem:</w:t>
      </w:r>
    </w:p>
    <w:p w:rsidR="00E452E0" w:rsidRPr="001C72E8" w:rsidRDefault="00BF77E8" w:rsidP="00E452E0">
      <w:pPr>
        <w:spacing w:after="0" w:line="240" w:lineRule="auto"/>
        <w:rPr>
          <w:sz w:val="20"/>
          <w:szCs w:val="20"/>
          <w:lang w:eastAsia="pt-BR"/>
        </w:rPr>
      </w:pPr>
      <w:r w:rsidRPr="001C72E8">
        <w:rPr>
          <w:position w:val="-20"/>
          <w:sz w:val="20"/>
          <w:szCs w:val="20"/>
          <w:lang w:eastAsia="pt-BR"/>
        </w:rPr>
        <w:object w:dxaOrig="1760" w:dyaOrig="540">
          <v:shape id="_x0000_i1144" type="#_x0000_t75" style="width:87.75pt;height:27pt" o:ole="">
            <v:imagedata r:id="rId235" o:title=""/>
          </v:shape>
          <o:OLEObject Type="Embed" ProgID="Equation.DSMT4" ShapeID="_x0000_i1144" DrawAspect="Content" ObjectID="_1679753061" r:id="rId236"/>
        </w:object>
      </w:r>
    </w:p>
    <w:p w:rsidR="00E452E0" w:rsidRPr="001C72E8" w:rsidRDefault="00E452E0" w:rsidP="00E452E0">
      <w:pPr>
        <w:spacing w:after="0" w:line="240" w:lineRule="auto"/>
        <w:rPr>
          <w:sz w:val="20"/>
          <w:szCs w:val="20"/>
          <w:lang w:eastAsia="pt-BR"/>
        </w:rPr>
      </w:pPr>
    </w:p>
    <w:p w:rsidR="00E452E0" w:rsidRPr="001C72E8" w:rsidRDefault="00E452E0" w:rsidP="00E452E0">
      <w:pPr>
        <w:spacing w:after="0" w:line="240" w:lineRule="auto"/>
        <w:rPr>
          <w:sz w:val="20"/>
          <w:szCs w:val="20"/>
          <w:lang w:eastAsia="pt-BR"/>
        </w:rPr>
      </w:pPr>
      <w:r w:rsidRPr="001C72E8">
        <w:rPr>
          <w:sz w:val="20"/>
          <w:szCs w:val="20"/>
          <w:lang w:eastAsia="pt-BR"/>
        </w:rPr>
        <w:t xml:space="preserve">Assim, a altura do suporte em </w:t>
      </w:r>
      <w:r w:rsidR="00BF77E8" w:rsidRPr="001C72E8">
        <w:rPr>
          <w:position w:val="-4"/>
          <w:sz w:val="20"/>
          <w:szCs w:val="20"/>
          <w:lang w:eastAsia="pt-BR"/>
        </w:rPr>
        <w:object w:dxaOrig="200" w:dyaOrig="240">
          <v:shape id="_x0000_i1145" type="#_x0000_t75" style="width:9.75pt;height:12pt" o:ole="">
            <v:imagedata r:id="rId237" o:title=""/>
          </v:shape>
          <o:OLEObject Type="Embed" ProgID="Equation.DSMT4" ShapeID="_x0000_i1145" DrawAspect="Content" ObjectID="_1679753062" r:id="rId238"/>
        </w:object>
      </w:r>
      <w:r w:rsidRPr="001C72E8">
        <w:rPr>
          <w:sz w:val="20"/>
          <w:szCs w:val="20"/>
          <w:lang w:eastAsia="pt-BR"/>
        </w:rPr>
        <w:t xml:space="preserve"> é:</w:t>
      </w:r>
    </w:p>
    <w:p w:rsidR="00000000" w:rsidRDefault="00BF77E8" w:rsidP="00E452E0">
      <w:pPr>
        <w:spacing w:after="0" w:line="240" w:lineRule="auto"/>
        <w:rPr>
          <w:lang w:eastAsia="pt-BR"/>
        </w:rPr>
      </w:pPr>
      <w:r w:rsidRPr="001C72E8">
        <w:rPr>
          <w:position w:val="-10"/>
          <w:sz w:val="20"/>
          <w:szCs w:val="20"/>
          <w:lang w:eastAsia="pt-BR"/>
        </w:rPr>
        <w:object w:dxaOrig="1960" w:dyaOrig="300">
          <v:shape id="_x0000_i1146" type="#_x0000_t75" style="width:98.25pt;height:15pt" o:ole="">
            <v:imagedata r:id="rId239" o:title=""/>
          </v:shape>
          <o:OLEObject Type="Embed" ProgID="Equation.DSMT4" ShapeID="_x0000_i1146" DrawAspect="Content" ObjectID="_1679753063" r:id="rId240"/>
        </w:object>
      </w:r>
      <w:r w:rsidR="00E452E0" w:rsidRPr="001C72E8">
        <w:rPr>
          <w:sz w:val="20"/>
          <w:szCs w:val="20"/>
          <w:lang w:eastAsia="pt-BR"/>
        </w:rPr>
        <w:t xml:space="preserve"> </w:t>
      </w:r>
    </w:p>
    <w:p w:rsidR="00000000" w:rsidRDefault="00924E0F" w:rsidP="00E452E0">
      <w:pPr>
        <w:spacing w:after="0" w:line="240" w:lineRule="auto"/>
        <w:rPr>
          <w:lang w:eastAsia="pt-BR"/>
        </w:rPr>
      </w:pPr>
    </w:p>
    <w:p w:rsidR="00000000" w:rsidRDefault="00924E0F" w:rsidP="00E452E0">
      <w:pPr>
        <w:spacing w:after="0" w:line="240" w:lineRule="auto"/>
        <w:rPr>
          <w:lang w:eastAsia="pt-BR"/>
        </w:rPr>
      </w:pPr>
    </w:p>
    <w:p w:rsidR="00000000" w:rsidRDefault="00924E0F" w:rsidP="00E452E0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D54F45" w:rsidRPr="008C1E83" w:rsidRDefault="000D1869" w:rsidP="00D54F4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(Cefet MG 2014)  </w:t>
      </w:r>
      <w:r w:rsidR="00D54F45" w:rsidRPr="008C1E83">
        <w:rPr>
          <w:sz w:val="20"/>
          <w:szCs w:val="20"/>
          <w:lang w:eastAsia="pt-BR"/>
        </w:rPr>
        <w:t>A figura abaixo tem as seguintes características:</w:t>
      </w:r>
    </w:p>
    <w:p w:rsidR="00D54F45" w:rsidRPr="008C1E83" w:rsidRDefault="00D54F45" w:rsidP="00D54F4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D54F45" w:rsidRPr="008C1E83" w:rsidRDefault="00D54F45" w:rsidP="00D54F4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C1E83">
        <w:rPr>
          <w:sz w:val="20"/>
          <w:szCs w:val="20"/>
          <w:lang w:eastAsia="pt-BR"/>
        </w:rPr>
        <w:t xml:space="preserve">- o ângulo </w:t>
      </w:r>
      <w:r w:rsidR="00CD17BC" w:rsidRPr="008C1E83">
        <w:rPr>
          <w:position w:val="-4"/>
          <w:sz w:val="20"/>
          <w:szCs w:val="20"/>
          <w:lang w:eastAsia="pt-BR"/>
        </w:rPr>
        <w:object w:dxaOrig="200" w:dyaOrig="279">
          <v:shape id="_x0000_i1147" type="#_x0000_t75" style="width:9.75pt;height:14.25pt" o:ole="">
            <v:imagedata r:id="rId241" o:title=""/>
          </v:shape>
          <o:OLEObject Type="Embed" ProgID="Equation.DSMT4" ShapeID="_x0000_i1147" DrawAspect="Content" ObjectID="_1679753064" r:id="rId242"/>
        </w:object>
      </w:r>
      <w:r w:rsidRPr="008C1E83">
        <w:rPr>
          <w:sz w:val="20"/>
          <w:szCs w:val="20"/>
          <w:lang w:eastAsia="pt-BR"/>
        </w:rPr>
        <w:t xml:space="preserve"> é reto;</w:t>
      </w:r>
    </w:p>
    <w:p w:rsidR="00D54F45" w:rsidRPr="008C1E83" w:rsidRDefault="00D54F45" w:rsidP="00D54F4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C1E83">
        <w:rPr>
          <w:sz w:val="20"/>
          <w:szCs w:val="20"/>
          <w:lang w:eastAsia="pt-BR"/>
        </w:rPr>
        <w:t xml:space="preserve">- o segmento de reta </w:t>
      </w:r>
      <w:r w:rsidR="00CD17BC" w:rsidRPr="008C1E83">
        <w:rPr>
          <w:position w:val="-4"/>
          <w:sz w:val="20"/>
          <w:szCs w:val="20"/>
          <w:lang w:eastAsia="pt-BR"/>
        </w:rPr>
        <w:object w:dxaOrig="340" w:dyaOrig="279">
          <v:shape id="_x0000_i1148" type="#_x0000_t75" style="width:17.25pt;height:14.25pt" o:ole="">
            <v:imagedata r:id="rId243" o:title=""/>
          </v:shape>
          <o:OLEObject Type="Embed" ProgID="Equation.DSMT4" ShapeID="_x0000_i1148" DrawAspect="Content" ObjectID="_1679753065" r:id="rId244"/>
        </w:object>
      </w:r>
      <w:r w:rsidRPr="008C1E83">
        <w:rPr>
          <w:sz w:val="20"/>
          <w:szCs w:val="20"/>
          <w:lang w:eastAsia="pt-BR"/>
        </w:rPr>
        <w:t xml:space="preserve"> é paralelo ao segmento </w:t>
      </w:r>
      <w:r w:rsidR="00CD17BC" w:rsidRPr="008C1E83">
        <w:rPr>
          <w:position w:val="-8"/>
          <w:sz w:val="20"/>
          <w:szCs w:val="20"/>
          <w:lang w:eastAsia="pt-BR"/>
        </w:rPr>
        <w:object w:dxaOrig="380" w:dyaOrig="320">
          <v:shape id="_x0000_i1149" type="#_x0000_t75" style="width:18.75pt;height:15.75pt" o:ole="">
            <v:imagedata r:id="rId245" o:title=""/>
          </v:shape>
          <o:OLEObject Type="Embed" ProgID="Equation.DSMT4" ShapeID="_x0000_i1149" DrawAspect="Content" ObjectID="_1679753066" r:id="rId246"/>
        </w:object>
      </w:r>
    </w:p>
    <w:p w:rsidR="00592A75" w:rsidRPr="008C1E83" w:rsidRDefault="00D54F45" w:rsidP="00D54F4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C1E83">
        <w:rPr>
          <w:sz w:val="20"/>
          <w:szCs w:val="20"/>
          <w:lang w:eastAsia="pt-BR"/>
        </w:rPr>
        <w:t xml:space="preserve">- os segmentos </w:t>
      </w:r>
      <w:r w:rsidR="00CD17BC" w:rsidRPr="008C1E83">
        <w:rPr>
          <w:position w:val="-8"/>
          <w:sz w:val="20"/>
          <w:szCs w:val="20"/>
          <w:lang w:eastAsia="pt-BR"/>
        </w:rPr>
        <w:object w:dxaOrig="380" w:dyaOrig="320">
          <v:shape id="_x0000_i1150" type="#_x0000_t75" style="width:18.75pt;height:15.75pt" o:ole="">
            <v:imagedata r:id="rId247" o:title=""/>
          </v:shape>
          <o:OLEObject Type="Embed" ProgID="Equation.DSMT4" ShapeID="_x0000_i1150" DrawAspect="Content" ObjectID="_1679753067" r:id="rId248"/>
        </w:object>
      </w:r>
      <w:r w:rsidRPr="008C1E83">
        <w:rPr>
          <w:sz w:val="20"/>
          <w:szCs w:val="20"/>
          <w:lang w:eastAsia="pt-BR"/>
        </w:rPr>
        <w:t xml:space="preserve"> </w:t>
      </w:r>
      <w:r w:rsidR="00CD17BC" w:rsidRPr="008C1E83">
        <w:rPr>
          <w:position w:val="-4"/>
          <w:sz w:val="20"/>
          <w:szCs w:val="20"/>
          <w:lang w:eastAsia="pt-BR"/>
        </w:rPr>
        <w:object w:dxaOrig="340" w:dyaOrig="279">
          <v:shape id="_x0000_i1151" type="#_x0000_t75" style="width:17.25pt;height:14.25pt" o:ole="">
            <v:imagedata r:id="rId249" o:title=""/>
          </v:shape>
          <o:OLEObject Type="Embed" ProgID="Equation.DSMT4" ShapeID="_x0000_i1151" DrawAspect="Content" ObjectID="_1679753068" r:id="rId250"/>
        </w:object>
      </w:r>
      <w:r w:rsidRPr="008C1E83">
        <w:rPr>
          <w:sz w:val="20"/>
          <w:szCs w:val="20"/>
          <w:lang w:eastAsia="pt-BR"/>
        </w:rPr>
        <w:t xml:space="preserve"> e </w:t>
      </w:r>
      <w:r w:rsidR="00CD17BC" w:rsidRPr="008C1E83">
        <w:rPr>
          <w:position w:val="-8"/>
          <w:sz w:val="20"/>
          <w:szCs w:val="20"/>
          <w:lang w:eastAsia="pt-BR"/>
        </w:rPr>
        <w:object w:dxaOrig="380" w:dyaOrig="320">
          <v:shape id="_x0000_i1152" type="#_x0000_t75" style="width:18.75pt;height:15.75pt" o:ole="">
            <v:imagedata r:id="rId251" o:title=""/>
          </v:shape>
          <o:OLEObject Type="Embed" ProgID="Equation.DSMT4" ShapeID="_x0000_i1152" DrawAspect="Content" ObjectID="_1679753069" r:id="rId252"/>
        </w:object>
      </w:r>
      <w:r w:rsidRPr="008C1E83">
        <w:rPr>
          <w:sz w:val="20"/>
          <w:szCs w:val="20"/>
          <w:lang w:eastAsia="pt-BR"/>
        </w:rPr>
        <w:t xml:space="preserve"> medem, respectivamente, 5, 4 e 3.</w:t>
      </w:r>
    </w:p>
    <w:p w:rsidR="00D54F45" w:rsidRPr="008C1E83" w:rsidRDefault="00D54F45" w:rsidP="00D54F4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D54F45" w:rsidRPr="008C1E83" w:rsidRDefault="00924E0F" w:rsidP="00D54F4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1790700" cy="1733550"/>
            <wp:effectExtent l="0" t="0" r="0" b="0"/>
            <wp:docPr id="129" name="Image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45" w:rsidRPr="008C1E83" w:rsidRDefault="00D54F45" w:rsidP="00D54F4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D54F4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C1E83">
        <w:rPr>
          <w:sz w:val="20"/>
          <w:szCs w:val="20"/>
          <w:lang w:eastAsia="pt-BR"/>
        </w:rPr>
        <w:t xml:space="preserve">O segmento </w:t>
      </w:r>
      <w:r w:rsidR="00CD17BC" w:rsidRPr="008C1E83">
        <w:rPr>
          <w:position w:val="-8"/>
          <w:sz w:val="20"/>
          <w:szCs w:val="20"/>
          <w:lang w:eastAsia="pt-BR"/>
        </w:rPr>
        <w:object w:dxaOrig="400" w:dyaOrig="320">
          <v:shape id="_x0000_i1154" type="#_x0000_t75" style="width:20.25pt;height:15.75pt" o:ole="">
            <v:imagedata r:id="rId254" o:title=""/>
          </v:shape>
          <o:OLEObject Type="Embed" ProgID="Equation.DSMT4" ShapeID="_x0000_i1154" DrawAspect="Content" ObjectID="_1679753070" r:id="rId255"/>
        </w:object>
      </w:r>
      <w:r w:rsidRPr="008C1E83">
        <w:rPr>
          <w:sz w:val="20"/>
          <w:szCs w:val="20"/>
          <w:lang w:eastAsia="pt-BR"/>
        </w:rPr>
        <w:t xml:space="preserve"> em unidade</w:t>
      </w:r>
      <w:r w:rsidR="00D11242" w:rsidRPr="008C1E83">
        <w:rPr>
          <w:sz w:val="20"/>
          <w:szCs w:val="20"/>
          <w:lang w:eastAsia="pt-BR"/>
        </w:rPr>
        <w:t>s</w:t>
      </w:r>
      <w:r w:rsidRPr="008C1E83">
        <w:rPr>
          <w:sz w:val="20"/>
          <w:szCs w:val="20"/>
          <w:lang w:eastAsia="pt-BR"/>
        </w:rPr>
        <w:t xml:space="preserve"> de comprimento, mede</w:t>
      </w:r>
      <w:r w:rsidR="00474B44" w:rsidRPr="008C1E83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37918" w:rsidRPr="00595F27">
        <w:rPr>
          <w:sz w:val="20"/>
          <w:szCs w:val="20"/>
          <w:lang w:eastAsia="pt-BR"/>
        </w:rPr>
        <w:t>8.</w:t>
      </w:r>
      <w:r w:rsidR="00474B44" w:rsidRPr="00595F2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429DF" w:rsidRPr="006232EE">
        <w:rPr>
          <w:sz w:val="20"/>
          <w:szCs w:val="20"/>
          <w:lang w:eastAsia="pt-BR"/>
        </w:rPr>
        <w:t>12.</w:t>
      </w:r>
      <w:r w:rsidR="00474B44" w:rsidRPr="006232E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02025" w:rsidRPr="00EB266A">
        <w:rPr>
          <w:sz w:val="20"/>
          <w:szCs w:val="20"/>
          <w:lang w:eastAsia="pt-BR"/>
        </w:rPr>
        <w:t>13.</w:t>
      </w:r>
      <w:r w:rsidR="00474B44" w:rsidRPr="00EB266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61E43" w:rsidRPr="001A0B65">
        <w:rPr>
          <w:position w:val="-6"/>
          <w:sz w:val="20"/>
          <w:szCs w:val="20"/>
          <w:lang w:eastAsia="pt-BR"/>
        </w:rPr>
        <w:object w:dxaOrig="460" w:dyaOrig="300">
          <v:shape id="_x0000_i1155" type="#_x0000_t75" style="width:23.25pt;height:15pt" o:ole="">
            <v:imagedata r:id="rId256" o:title=""/>
          </v:shape>
          <o:OLEObject Type="Embed" ProgID="Equation.DSMT4" ShapeID="_x0000_i1155" DrawAspect="Content" ObjectID="_1679753071" r:id="rId257"/>
        </w:object>
      </w:r>
      <w:r w:rsidR="00474B44" w:rsidRPr="001A0B6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B43B7" w:rsidRPr="00E81996">
        <w:rPr>
          <w:position w:val="-6"/>
          <w:sz w:val="20"/>
          <w:szCs w:val="20"/>
          <w:lang w:eastAsia="pt-BR"/>
        </w:rPr>
        <w:object w:dxaOrig="580" w:dyaOrig="300">
          <v:shape id="_x0000_i1156" type="#_x0000_t75" style="width:29.25pt;height:15pt" o:ole="">
            <v:imagedata r:id="rId258" o:title=""/>
          </v:shape>
          <o:OLEObject Type="Embed" ProgID="Equation.DSMT4" ShapeID="_x0000_i1156" DrawAspect="Content" ObjectID="_1679753072" r:id="rId259"/>
        </w:object>
      </w:r>
      <w:r w:rsidR="00474B44" w:rsidRPr="00E8199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E67D7B" w:rsidRDefault="004A5FA9" w:rsidP="004D14DF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E67D7B">
        <w:rPr>
          <w:sz w:val="20"/>
          <w:szCs w:val="20"/>
          <w:lang w:eastAsia="pt-BR"/>
        </w:rPr>
        <w:t>[E]</w:t>
      </w:r>
    </w:p>
    <w:p w:rsidR="004D14DF" w:rsidRPr="00E67D7B" w:rsidRDefault="004D14DF" w:rsidP="004D14DF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4D14DF" w:rsidRPr="00E67D7B" w:rsidRDefault="004D14DF" w:rsidP="004D14DF">
      <w:pPr>
        <w:spacing w:after="0" w:line="240" w:lineRule="auto"/>
        <w:rPr>
          <w:sz w:val="20"/>
          <w:szCs w:val="20"/>
          <w:lang w:eastAsia="pt-BR"/>
        </w:rPr>
      </w:pPr>
      <w:r w:rsidRPr="00E67D7B">
        <w:rPr>
          <w:sz w:val="20"/>
          <w:szCs w:val="20"/>
          <w:lang w:eastAsia="pt-BR"/>
        </w:rPr>
        <w:t xml:space="preserve">Desde que os triângulos </w:t>
      </w:r>
      <w:r w:rsidR="00287159" w:rsidRPr="00E67D7B">
        <w:rPr>
          <w:position w:val="-6"/>
          <w:sz w:val="20"/>
          <w:szCs w:val="20"/>
          <w:lang w:eastAsia="zh-CN"/>
        </w:rPr>
        <w:object w:dxaOrig="499" w:dyaOrig="260">
          <v:shape id="_x0000_i1157" type="#_x0000_t75" style="width:24.75pt;height:12.75pt" o:ole="">
            <v:imagedata r:id="rId260" o:title=""/>
          </v:shape>
          <o:OLEObject Type="Embed" ProgID="Equation.DSMT4" ShapeID="_x0000_i1157" DrawAspect="Content" ObjectID="_1679753073" r:id="rId261"/>
        </w:object>
      </w:r>
      <w:r w:rsidRPr="00E67D7B">
        <w:rPr>
          <w:sz w:val="20"/>
          <w:szCs w:val="20"/>
          <w:lang w:eastAsia="pt-BR"/>
        </w:rPr>
        <w:t xml:space="preserve"> e </w:t>
      </w:r>
      <w:r w:rsidR="00287159" w:rsidRPr="00E67D7B">
        <w:rPr>
          <w:position w:val="-6"/>
          <w:sz w:val="20"/>
          <w:szCs w:val="20"/>
          <w:lang w:eastAsia="zh-CN"/>
        </w:rPr>
        <w:object w:dxaOrig="480" w:dyaOrig="260">
          <v:shape id="_x0000_i1158" type="#_x0000_t75" style="width:24pt;height:12.75pt" o:ole="">
            <v:imagedata r:id="rId262" o:title=""/>
          </v:shape>
          <o:OLEObject Type="Embed" ProgID="Equation.DSMT4" ShapeID="_x0000_i1158" DrawAspect="Content" ObjectID="_1679753074" r:id="rId263"/>
        </w:object>
      </w:r>
      <w:r w:rsidRPr="00E67D7B">
        <w:rPr>
          <w:sz w:val="20"/>
          <w:szCs w:val="20"/>
          <w:lang w:eastAsia="pt-BR"/>
        </w:rPr>
        <w:t xml:space="preserve"> são semelhantes por AA, vem</w:t>
      </w:r>
    </w:p>
    <w:p w:rsidR="004D14DF" w:rsidRPr="00E67D7B" w:rsidRDefault="004D14DF" w:rsidP="004D14DF">
      <w:pPr>
        <w:spacing w:after="0" w:line="240" w:lineRule="auto"/>
        <w:rPr>
          <w:sz w:val="20"/>
          <w:szCs w:val="20"/>
          <w:lang w:eastAsia="pt-BR"/>
        </w:rPr>
      </w:pPr>
    </w:p>
    <w:p w:rsidR="004D14DF" w:rsidRPr="00E67D7B" w:rsidRDefault="00287159" w:rsidP="004D14DF">
      <w:pPr>
        <w:spacing w:after="0" w:line="240" w:lineRule="auto"/>
        <w:rPr>
          <w:sz w:val="20"/>
          <w:szCs w:val="20"/>
          <w:lang w:eastAsia="pt-BR"/>
        </w:rPr>
      </w:pPr>
      <w:r w:rsidRPr="00E67D7B">
        <w:rPr>
          <w:position w:val="-42"/>
          <w:sz w:val="20"/>
          <w:szCs w:val="20"/>
          <w:lang w:eastAsia="zh-CN"/>
        </w:rPr>
        <w:object w:dxaOrig="2220" w:dyaOrig="940">
          <v:shape id="_x0000_i1159" type="#_x0000_t75" style="width:111pt;height:47.25pt" o:ole="">
            <v:imagedata r:id="rId264" o:title=""/>
          </v:shape>
          <o:OLEObject Type="Embed" ProgID="Equation.DSMT4" ShapeID="_x0000_i1159" DrawAspect="Content" ObjectID="_1679753075" r:id="rId265"/>
        </w:object>
      </w:r>
    </w:p>
    <w:p w:rsidR="004D14DF" w:rsidRPr="00E67D7B" w:rsidRDefault="004D14DF" w:rsidP="004D14DF">
      <w:pPr>
        <w:spacing w:after="0" w:line="240" w:lineRule="auto"/>
        <w:rPr>
          <w:sz w:val="20"/>
          <w:szCs w:val="20"/>
          <w:lang w:eastAsia="pt-BR"/>
        </w:rPr>
      </w:pPr>
    </w:p>
    <w:p w:rsidR="004D14DF" w:rsidRPr="00E67D7B" w:rsidRDefault="004D14DF" w:rsidP="004D14DF">
      <w:pPr>
        <w:spacing w:after="0" w:line="240" w:lineRule="auto"/>
        <w:rPr>
          <w:sz w:val="20"/>
          <w:szCs w:val="20"/>
          <w:lang w:eastAsia="pt-BR"/>
        </w:rPr>
      </w:pPr>
      <w:r w:rsidRPr="00E67D7B">
        <w:rPr>
          <w:sz w:val="20"/>
          <w:szCs w:val="20"/>
          <w:lang w:eastAsia="pt-BR"/>
        </w:rPr>
        <w:t xml:space="preserve">Portanto, aplicando o Teorema de Pitágoras no triângulo </w:t>
      </w:r>
      <w:r w:rsidR="00287159" w:rsidRPr="00E67D7B">
        <w:rPr>
          <w:position w:val="-8"/>
          <w:sz w:val="20"/>
          <w:szCs w:val="20"/>
          <w:lang w:eastAsia="zh-CN"/>
        </w:rPr>
        <w:object w:dxaOrig="520" w:dyaOrig="280">
          <v:shape id="_x0000_i1160" type="#_x0000_t75" style="width:26.25pt;height:14.25pt" o:ole="">
            <v:imagedata r:id="rId266" o:title=""/>
          </v:shape>
          <o:OLEObject Type="Embed" ProgID="Equation.DSMT4" ShapeID="_x0000_i1160" DrawAspect="Content" ObjectID="_1679753076" r:id="rId267"/>
        </w:object>
      </w:r>
      <w:r w:rsidRPr="00E67D7B">
        <w:rPr>
          <w:sz w:val="20"/>
          <w:szCs w:val="20"/>
          <w:lang w:eastAsia="pt-BR"/>
        </w:rPr>
        <w:t xml:space="preserve"> encontramos</w:t>
      </w:r>
    </w:p>
    <w:p w:rsidR="004D14DF" w:rsidRPr="00E67D7B" w:rsidRDefault="004D14DF" w:rsidP="004D14DF">
      <w:pPr>
        <w:spacing w:after="0" w:line="240" w:lineRule="auto"/>
        <w:rPr>
          <w:sz w:val="20"/>
          <w:szCs w:val="20"/>
          <w:lang w:eastAsia="pt-BR"/>
        </w:rPr>
      </w:pPr>
    </w:p>
    <w:p w:rsidR="00000000" w:rsidRDefault="00287159" w:rsidP="004D14DF">
      <w:pPr>
        <w:spacing w:after="0" w:line="240" w:lineRule="auto"/>
        <w:rPr>
          <w:lang w:eastAsia="pt-BR"/>
        </w:rPr>
      </w:pPr>
      <w:r w:rsidRPr="00E67D7B">
        <w:rPr>
          <w:position w:val="-32"/>
          <w:sz w:val="20"/>
          <w:szCs w:val="20"/>
          <w:lang w:eastAsia="zh-CN"/>
        </w:rPr>
        <w:object w:dxaOrig="3320" w:dyaOrig="740">
          <v:shape id="_x0000_i1161" type="#_x0000_t75" style="width:164.25pt;height:36.75pt" o:ole="">
            <v:imagedata r:id="rId268" o:title=""/>
          </v:shape>
          <o:OLEObject Type="Embed" ProgID="Equation.DSMT4" ShapeID="_x0000_i1161" DrawAspect="Content" ObjectID="_1679753077" r:id="rId269"/>
        </w:object>
      </w:r>
      <w:r w:rsidR="004D14DF" w:rsidRPr="00E67D7B">
        <w:rPr>
          <w:sz w:val="20"/>
          <w:szCs w:val="20"/>
          <w:lang w:eastAsia="pt-BR"/>
        </w:rPr>
        <w:t xml:space="preserve"> </w:t>
      </w:r>
    </w:p>
    <w:p w:rsidR="00000000" w:rsidRDefault="00924E0F" w:rsidP="004D14DF">
      <w:pPr>
        <w:spacing w:after="0" w:line="240" w:lineRule="auto"/>
        <w:rPr>
          <w:lang w:eastAsia="pt-BR"/>
        </w:rPr>
      </w:pPr>
    </w:p>
    <w:p w:rsidR="00000000" w:rsidRDefault="00924E0F" w:rsidP="004D14DF">
      <w:pPr>
        <w:spacing w:after="0" w:line="240" w:lineRule="auto"/>
        <w:rPr>
          <w:lang w:eastAsia="pt-BR"/>
        </w:rPr>
      </w:pPr>
    </w:p>
    <w:p w:rsidR="00000000" w:rsidRDefault="00924E0F" w:rsidP="004D14DF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653EE3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cftmg 2014)  </w:t>
      </w:r>
      <w:r w:rsidR="00653EE3" w:rsidRPr="0047755C">
        <w:rPr>
          <w:sz w:val="20"/>
          <w:szCs w:val="20"/>
          <w:lang w:eastAsia="pt-BR"/>
        </w:rPr>
        <w:t xml:space="preserve">Numa festa junina, além da tradicional brincadeira de roubar bandeira no alto do pau de sebo, quem descobrisse a sua altura ganharia um prêmio. O ganhador do desafio fincou, paralelamente a esse mastro, um bastão de 1m. Medindo-se as sombras projetadas no chão pelo bastão e pelo pau, ele encontrou, respectivamente, 25 dm e 125 dm. Portanto, a altura do “pau de sebo”, em metros, é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86066" w:rsidRPr="00457F3E">
        <w:rPr>
          <w:sz w:val="20"/>
          <w:szCs w:val="20"/>
          <w:lang w:eastAsia="pt-BR"/>
        </w:rPr>
        <w:t>5,0.</w:t>
      </w:r>
      <w:r w:rsidR="00474B44" w:rsidRPr="00457F3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2689A" w:rsidRPr="00F224C8">
        <w:rPr>
          <w:sz w:val="20"/>
          <w:szCs w:val="20"/>
          <w:lang w:eastAsia="pt-BR"/>
        </w:rPr>
        <w:t>5,5.</w:t>
      </w:r>
      <w:r w:rsidR="00474B44" w:rsidRPr="00F224C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F79C6" w:rsidRPr="00434E52">
        <w:rPr>
          <w:sz w:val="20"/>
          <w:szCs w:val="20"/>
          <w:lang w:eastAsia="pt-BR"/>
        </w:rPr>
        <w:t>6,0.</w:t>
      </w:r>
      <w:r w:rsidR="00474B44" w:rsidRPr="00434E5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379B2" w:rsidRPr="00EF37E6">
        <w:rPr>
          <w:sz w:val="20"/>
          <w:szCs w:val="20"/>
          <w:lang w:eastAsia="pt-BR"/>
        </w:rPr>
        <w:t>6,5.</w:t>
      </w:r>
      <w:r w:rsidR="00474B44" w:rsidRPr="00EF37E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8F2A7B" w:rsidRDefault="001C177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F2A7B">
        <w:rPr>
          <w:sz w:val="20"/>
          <w:szCs w:val="20"/>
          <w:lang w:eastAsia="pt-BR"/>
        </w:rPr>
        <w:t>[A]</w:t>
      </w:r>
    </w:p>
    <w:p w:rsidR="00F234B2" w:rsidRPr="008F2A7B" w:rsidRDefault="00F234B2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F234B2" w:rsidRPr="008F2A7B" w:rsidRDefault="00F234B2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F2A7B">
        <w:rPr>
          <w:sz w:val="20"/>
          <w:szCs w:val="20"/>
          <w:lang w:eastAsia="pt-BR"/>
        </w:rPr>
        <w:t xml:space="preserve">Sabendo que a altura é proporcional ao comprimento da sombra projetada, segue-se que a altura </w:t>
      </w:r>
      <w:r w:rsidR="00204B8D" w:rsidRPr="008F2A7B">
        <w:rPr>
          <w:position w:val="-4"/>
          <w:sz w:val="20"/>
          <w:szCs w:val="20"/>
          <w:lang w:eastAsia="zh-CN"/>
        </w:rPr>
        <w:object w:dxaOrig="180" w:dyaOrig="240">
          <v:shape id="_x0000_i1162" type="#_x0000_t75" style="width:9pt;height:12pt" o:ole="">
            <v:imagedata r:id="rId270" o:title=""/>
          </v:shape>
          <o:OLEObject Type="Embed" ProgID="Equation.DSMT4" ShapeID="_x0000_i1162" DrawAspect="Content" ObjectID="_1679753078" r:id="rId271"/>
        </w:object>
      </w:r>
      <w:r w:rsidRPr="008F2A7B">
        <w:rPr>
          <w:sz w:val="20"/>
          <w:szCs w:val="20"/>
          <w:lang w:eastAsia="pt-BR"/>
        </w:rPr>
        <w:t xml:space="preserve"> do pau de sebo é dada por </w:t>
      </w:r>
    </w:p>
    <w:p w:rsidR="00F234B2" w:rsidRPr="008F2A7B" w:rsidRDefault="00F234B2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204B8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F2A7B">
        <w:rPr>
          <w:position w:val="-22"/>
          <w:sz w:val="20"/>
          <w:szCs w:val="20"/>
          <w:lang w:eastAsia="zh-CN"/>
        </w:rPr>
        <w:object w:dxaOrig="1899" w:dyaOrig="560">
          <v:shape id="_x0000_i1163" type="#_x0000_t75" style="width:95.25pt;height:27.75pt" o:ole="">
            <v:imagedata r:id="rId272" o:title=""/>
          </v:shape>
          <o:OLEObject Type="Embed" ProgID="Equation.DSMT4" ShapeID="_x0000_i1163" DrawAspect="Content" ObjectID="_1679753079" r:id="rId273"/>
        </w:object>
      </w:r>
      <w:r w:rsidR="00F234B2" w:rsidRPr="008F2A7B">
        <w:rPr>
          <w:sz w:val="20"/>
          <w:szCs w:val="20"/>
          <w:lang w:eastAsia="pt-BR"/>
        </w:rPr>
        <w:t xml:space="preserve"> </w:t>
      </w:r>
    </w:p>
    <w:p w:rsidR="00000000" w:rsidRDefault="00924E0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924E0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924E0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592A75" w:rsidRPr="00371543" w:rsidRDefault="000D1869" w:rsidP="00B13B8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2014)  </w:t>
      </w:r>
      <w:r w:rsidR="00B13B8E" w:rsidRPr="00371543">
        <w:rPr>
          <w:sz w:val="20"/>
          <w:szCs w:val="20"/>
          <w:lang w:eastAsia="pt-BR"/>
        </w:rPr>
        <w:t>A Companhia de Engenharia de Tráfego (CET) de São Paulo testou em 2013 novos radares que permitem o cálculo da velocidade média desenvolvida por um veículo em um trecho da via.</w:t>
      </w:r>
    </w:p>
    <w:p w:rsidR="00B13B8E" w:rsidRPr="00371543" w:rsidRDefault="00B13B8E" w:rsidP="00B13B8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B13B8E" w:rsidRPr="00371543" w:rsidRDefault="00924E0F" w:rsidP="00B13B8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2914650" cy="2162175"/>
            <wp:effectExtent l="0" t="0" r="0" b="0"/>
            <wp:docPr id="140" name="Imagem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8E" w:rsidRPr="00371543" w:rsidRDefault="00B13B8E" w:rsidP="00B13B8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B13B8E" w:rsidRPr="00371543" w:rsidRDefault="00B13B8E" w:rsidP="00B13B8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71543">
        <w:rPr>
          <w:sz w:val="20"/>
          <w:szCs w:val="20"/>
          <w:lang w:eastAsia="pt-BR"/>
        </w:rPr>
        <w:t>As medições de velocidade deixariam de ocorrer de maneira instantânea, ao se passar pelo radar, e seriam feitas a partir da velocidade média no trecho, considerando o tempo gasto no percurso entre um radar e outro. Sabe-se que a velocidade média é calculada como sendo a razão entre a distância percorrida e o tempo gasto para percorrê-la.</w:t>
      </w:r>
    </w:p>
    <w:p w:rsidR="00B13B8E" w:rsidRPr="00371543" w:rsidRDefault="00B13B8E" w:rsidP="00B13B8E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71543">
        <w:rPr>
          <w:sz w:val="20"/>
          <w:szCs w:val="20"/>
          <w:lang w:eastAsia="pt-BR"/>
        </w:rPr>
        <w:t xml:space="preserve">O teste realizado mostrou que o tempo que permite uma condução segura de deslocamento no percurso entre os dois radares deveria ser de, no mínimo, </w:t>
      </w:r>
      <w:r w:rsidR="006C1C55" w:rsidRPr="00371543">
        <w:rPr>
          <w:position w:val="-10"/>
          <w:sz w:val="20"/>
          <w:szCs w:val="20"/>
          <w:lang w:eastAsia="pt-BR"/>
        </w:rPr>
        <w:object w:dxaOrig="2220" w:dyaOrig="300">
          <v:shape id="_x0000_i1165" type="#_x0000_t75" style="width:111pt;height:15pt" o:ole="">
            <v:imagedata r:id="rId275" o:title=""/>
          </v:shape>
          <o:OLEObject Type="Embed" ProgID="Equation.DSMT4" ShapeID="_x0000_i1165" DrawAspect="Content" ObjectID="_1679753080" r:id="rId276"/>
        </w:object>
      </w:r>
      <w:r w:rsidRPr="00371543">
        <w:rPr>
          <w:sz w:val="20"/>
          <w:szCs w:val="20"/>
          <w:lang w:eastAsia="pt-BR"/>
        </w:rPr>
        <w:t xml:space="preserve"> Com isso, a CET precisa instalar uma placa antes do primeiro radar informando a velocidade média máxima permitida nesse trecho da via. O valor a ser exibido na placa deve ser o maior possível, entre os que atendem às condições de condução segura observadas.</w:t>
      </w:r>
    </w:p>
    <w:p w:rsidR="00B13B8E" w:rsidRPr="00371543" w:rsidRDefault="00B13B8E" w:rsidP="00B13B8E">
      <w:pPr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</w:p>
    <w:p w:rsidR="00B13B8E" w:rsidRPr="00371543" w:rsidRDefault="00B13B8E" w:rsidP="00B13B8E">
      <w:pPr>
        <w:autoSpaceDE w:val="0"/>
        <w:autoSpaceDN w:val="0"/>
        <w:adjustRightInd w:val="0"/>
        <w:spacing w:after="0" w:line="240" w:lineRule="auto"/>
        <w:jc w:val="right"/>
        <w:rPr>
          <w:iCs/>
          <w:sz w:val="20"/>
          <w:szCs w:val="20"/>
          <w:lang w:eastAsia="pt-BR"/>
        </w:rPr>
      </w:pPr>
      <w:r w:rsidRPr="00371543">
        <w:rPr>
          <w:iCs/>
          <w:sz w:val="20"/>
          <w:szCs w:val="20"/>
          <w:lang w:eastAsia="pt-BR"/>
        </w:rPr>
        <w:t>Disponível em: www1.folha.uol.com.br. Acesso em: 11 jan. 2014 (adaptado).</w:t>
      </w:r>
    </w:p>
    <w:p w:rsidR="00B13B8E" w:rsidRPr="00371543" w:rsidRDefault="00B13B8E" w:rsidP="00B13B8E">
      <w:pPr>
        <w:widowControl w:val="0"/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</w:p>
    <w:p w:rsidR="00000000" w:rsidRDefault="00B13B8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71543">
        <w:rPr>
          <w:iCs/>
          <w:sz w:val="20"/>
          <w:szCs w:val="20"/>
          <w:lang w:eastAsia="pt-BR"/>
        </w:rPr>
        <w:t>A placa de sinalização que informa a velocidade que atende a essas condições é</w:t>
      </w:r>
      <w:r w:rsidR="00474B44" w:rsidRPr="00371543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24E0F">
        <w:rPr>
          <w:noProof/>
          <w:sz w:val="20"/>
          <w:szCs w:val="20"/>
          <w:lang w:val="en-US"/>
        </w:rPr>
        <w:drawing>
          <wp:inline distT="0" distB="0" distL="0" distR="0">
            <wp:extent cx="742950" cy="752475"/>
            <wp:effectExtent l="0" t="0" r="0" b="0"/>
            <wp:docPr id="142" name="Imagem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B44" w:rsidRPr="001307B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24E0F">
        <w:rPr>
          <w:noProof/>
          <w:sz w:val="20"/>
          <w:szCs w:val="20"/>
          <w:lang w:val="en-US"/>
        </w:rPr>
        <w:drawing>
          <wp:inline distT="0" distB="0" distL="0" distR="0">
            <wp:extent cx="752475" cy="752475"/>
            <wp:effectExtent l="0" t="0" r="0" b="0"/>
            <wp:docPr id="143" name="Imagem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B44" w:rsidRPr="00F702D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24E0F">
        <w:rPr>
          <w:noProof/>
          <w:sz w:val="20"/>
          <w:szCs w:val="20"/>
          <w:lang w:val="en-US"/>
        </w:rPr>
        <w:drawing>
          <wp:inline distT="0" distB="0" distL="0" distR="0">
            <wp:extent cx="742950" cy="752475"/>
            <wp:effectExtent l="0" t="0" r="0" b="0"/>
            <wp:docPr id="144" name="Imagem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B44" w:rsidRPr="001F28F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24E0F">
        <w:rPr>
          <w:noProof/>
          <w:sz w:val="20"/>
          <w:szCs w:val="20"/>
          <w:lang w:val="en-US"/>
        </w:rPr>
        <w:drawing>
          <wp:inline distT="0" distB="0" distL="0" distR="0">
            <wp:extent cx="742950" cy="752475"/>
            <wp:effectExtent l="0" t="0" r="0" b="0"/>
            <wp:docPr id="145" name="Imagem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B44" w:rsidRPr="00E315F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24E0F">
        <w:rPr>
          <w:noProof/>
          <w:sz w:val="20"/>
          <w:szCs w:val="20"/>
          <w:lang w:val="en-US"/>
        </w:rPr>
        <w:drawing>
          <wp:inline distT="0" distB="0" distL="0" distR="0">
            <wp:extent cx="752475" cy="752475"/>
            <wp:effectExtent l="0" t="0" r="0" b="0"/>
            <wp:docPr id="146" name="Imagem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B44" w:rsidRPr="005375A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1054B9" w:rsidRPr="00841616" w:rsidRDefault="001177A1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41616">
        <w:rPr>
          <w:sz w:val="20"/>
          <w:szCs w:val="20"/>
          <w:lang w:eastAsia="pt-BR"/>
        </w:rPr>
        <w:t>[C]</w:t>
      </w:r>
      <w:r w:rsidR="001054B9" w:rsidRPr="00841616">
        <w:rPr>
          <w:sz w:val="20"/>
          <w:szCs w:val="20"/>
          <w:lang w:eastAsia="pt-BR"/>
        </w:rPr>
        <w:t xml:space="preserve"> </w:t>
      </w:r>
    </w:p>
    <w:p w:rsidR="001054B9" w:rsidRPr="00841616" w:rsidRDefault="001054B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1054B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41616">
        <w:rPr>
          <w:sz w:val="20"/>
          <w:szCs w:val="20"/>
          <w:lang w:eastAsia="pt-BR"/>
        </w:rPr>
        <w:t xml:space="preserve">Como </w:t>
      </w:r>
      <w:r w:rsidR="006A1CB8" w:rsidRPr="00841616">
        <w:rPr>
          <w:position w:val="-20"/>
          <w:sz w:val="20"/>
          <w:szCs w:val="20"/>
          <w:lang w:eastAsia="zh-CN"/>
        </w:rPr>
        <w:object w:dxaOrig="3080" w:dyaOrig="540">
          <v:shape id="_x0000_i1171" type="#_x0000_t75" style="width:153.75pt;height:27.75pt" o:ole="">
            <v:imagedata r:id="rId282" o:title=""/>
          </v:shape>
          <o:OLEObject Type="Embed" ProgID="Equation.DSMT4" ShapeID="_x0000_i1171" DrawAspect="Content" ObjectID="_1679753081" r:id="rId283"/>
        </w:object>
      </w:r>
      <w:r w:rsidRPr="00841616">
        <w:rPr>
          <w:sz w:val="20"/>
          <w:szCs w:val="20"/>
          <w:lang w:eastAsia="pt-BR"/>
        </w:rPr>
        <w:t xml:space="preserve"> segue-se que a velocidade média máxima permitida é </w:t>
      </w:r>
      <w:r w:rsidR="006A1CB8" w:rsidRPr="00841616">
        <w:rPr>
          <w:position w:val="-46"/>
          <w:sz w:val="20"/>
          <w:szCs w:val="20"/>
          <w:lang w:eastAsia="zh-CN"/>
        </w:rPr>
        <w:object w:dxaOrig="1440" w:dyaOrig="800">
          <v:shape id="_x0000_i1172" type="#_x0000_t75" style="width:1in;height:39.75pt" o:ole="">
            <v:imagedata r:id="rId284" o:title=""/>
          </v:shape>
          <o:OLEObject Type="Embed" ProgID="Equation.DSMT4" ShapeID="_x0000_i1172" DrawAspect="Content" ObjectID="_1679753082" r:id="rId285"/>
        </w:object>
      </w:r>
      <w:r w:rsidR="00474B44" w:rsidRPr="00841616">
        <w:rPr>
          <w:sz w:val="20"/>
          <w:szCs w:val="20"/>
          <w:lang w:eastAsia="pt-BR"/>
        </w:rPr>
        <w:t xml:space="preserve"> </w:t>
      </w:r>
    </w:p>
    <w:p w:rsidR="00000000" w:rsidRDefault="00924E0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924E0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924E0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CA5011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ifba 2017)  </w:t>
      </w:r>
      <w:r w:rsidR="00CA5011" w:rsidRPr="00356939">
        <w:rPr>
          <w:sz w:val="20"/>
          <w:szCs w:val="20"/>
          <w:lang w:eastAsia="pt-BR"/>
        </w:rPr>
        <w:t xml:space="preserve">Um produtor de cinema faz um documentário sobre os mistérios da natureza, composto por </w:t>
      </w:r>
      <w:r w:rsidR="00D51B37" w:rsidRPr="00356939">
        <w:rPr>
          <w:position w:val="-6"/>
          <w:sz w:val="20"/>
          <w:szCs w:val="20"/>
          <w:lang w:eastAsia="pt-BR"/>
        </w:rPr>
        <w:object w:dxaOrig="300" w:dyaOrig="260">
          <v:shape id="_x0000_i1173" type="#_x0000_t75" style="width:15pt;height:12.75pt" o:ole="">
            <v:imagedata r:id="rId286" o:title=""/>
          </v:shape>
          <o:OLEObject Type="Embed" ProgID="Equation.DSMT4" ShapeID="_x0000_i1173" DrawAspect="Content" ObjectID="_1679753083" r:id="rId287"/>
        </w:object>
      </w:r>
      <w:r w:rsidR="00CA5011" w:rsidRPr="00356939">
        <w:rPr>
          <w:sz w:val="20"/>
          <w:szCs w:val="20"/>
          <w:lang w:eastAsia="pt-BR"/>
        </w:rPr>
        <w:t xml:space="preserve"> curtas metragens de </w:t>
      </w:r>
      <w:r w:rsidR="00D51B37" w:rsidRPr="00356939">
        <w:rPr>
          <w:position w:val="-6"/>
          <w:sz w:val="20"/>
          <w:szCs w:val="20"/>
          <w:lang w:eastAsia="pt-BR"/>
        </w:rPr>
        <w:object w:dxaOrig="180" w:dyaOrig="260">
          <v:shape id="_x0000_i1174" type="#_x0000_t75" style="width:9pt;height:12.75pt" o:ole="">
            <v:imagedata r:id="rId288" o:title=""/>
          </v:shape>
          <o:OLEObject Type="Embed" ProgID="Equation.DSMT4" ShapeID="_x0000_i1174" DrawAspect="Content" ObjectID="_1679753084" r:id="rId289"/>
        </w:object>
      </w:r>
      <w:r w:rsidR="00CA5011" w:rsidRPr="00356939">
        <w:rPr>
          <w:sz w:val="20"/>
          <w:szCs w:val="20"/>
          <w:lang w:eastAsia="pt-BR"/>
        </w:rPr>
        <w:t xml:space="preserve"> minutos cada. Se ele resolvesse </w:t>
      </w:r>
      <w:r w:rsidR="00BB39D0" w:rsidRPr="00356939">
        <w:rPr>
          <w:sz w:val="20"/>
          <w:szCs w:val="20"/>
          <w:lang w:eastAsia="pt-BR"/>
        </w:rPr>
        <w:t xml:space="preserve">utilizar </w:t>
      </w:r>
      <w:r w:rsidR="00CA5011" w:rsidRPr="00356939">
        <w:rPr>
          <w:sz w:val="20"/>
          <w:szCs w:val="20"/>
          <w:lang w:eastAsia="pt-BR"/>
        </w:rPr>
        <w:t>curta</w:t>
      </w:r>
      <w:r w:rsidR="00BB39D0" w:rsidRPr="00356939">
        <w:rPr>
          <w:sz w:val="20"/>
          <w:szCs w:val="20"/>
          <w:lang w:eastAsia="pt-BR"/>
        </w:rPr>
        <w:t>s</w:t>
      </w:r>
      <w:r w:rsidR="00CA5011" w:rsidRPr="00356939">
        <w:rPr>
          <w:sz w:val="20"/>
          <w:szCs w:val="20"/>
          <w:lang w:eastAsia="pt-BR"/>
        </w:rPr>
        <w:t xml:space="preserve"> metrage</w:t>
      </w:r>
      <w:r w:rsidR="00BB39D0" w:rsidRPr="00356939">
        <w:rPr>
          <w:sz w:val="20"/>
          <w:szCs w:val="20"/>
          <w:lang w:eastAsia="pt-BR"/>
        </w:rPr>
        <w:t>ns</w:t>
      </w:r>
      <w:r w:rsidR="00CA5011" w:rsidRPr="00356939">
        <w:rPr>
          <w:sz w:val="20"/>
          <w:szCs w:val="20"/>
          <w:lang w:eastAsia="pt-BR"/>
        </w:rPr>
        <w:t xml:space="preserve"> com duração de </w:t>
      </w:r>
      <w:r w:rsidR="00D51B37" w:rsidRPr="00356939">
        <w:rPr>
          <w:position w:val="-6"/>
          <w:sz w:val="20"/>
          <w:szCs w:val="20"/>
          <w:lang w:eastAsia="pt-BR"/>
        </w:rPr>
        <w:object w:dxaOrig="180" w:dyaOrig="260">
          <v:shape id="_x0000_i1175" type="#_x0000_t75" style="width:9pt;height:12.75pt" o:ole="">
            <v:imagedata r:id="rId290" o:title=""/>
          </v:shape>
          <o:OLEObject Type="Embed" ProgID="Equation.DSMT4" ShapeID="_x0000_i1175" DrawAspect="Content" ObjectID="_1679753085" r:id="rId291"/>
        </w:object>
      </w:r>
      <w:r w:rsidR="00CA5011" w:rsidRPr="00356939">
        <w:rPr>
          <w:sz w:val="20"/>
          <w:szCs w:val="20"/>
          <w:lang w:eastAsia="pt-BR"/>
        </w:rPr>
        <w:t xml:space="preserve"> minutos, o número de curtas metragens que comporiam o documentário seria de: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C3449" w:rsidRPr="001C27DC">
        <w:rPr>
          <w:position w:val="-6"/>
          <w:sz w:val="20"/>
          <w:szCs w:val="20"/>
          <w:lang w:eastAsia="pt-BR"/>
        </w:rPr>
        <w:object w:dxaOrig="300" w:dyaOrig="260">
          <v:shape id="_x0000_i1176" type="#_x0000_t75" style="width:15pt;height:12.75pt" o:ole="">
            <v:imagedata r:id="rId292" o:title=""/>
          </v:shape>
          <o:OLEObject Type="Embed" ProgID="Equation.DSMT4" ShapeID="_x0000_i1176" DrawAspect="Content" ObjectID="_1679753086" r:id="rId293"/>
        </w:object>
      </w:r>
      <w:r w:rsidR="00695789" w:rsidRPr="001C27D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E00AE" w:rsidRPr="00D61A34">
        <w:rPr>
          <w:position w:val="-6"/>
          <w:sz w:val="20"/>
          <w:szCs w:val="20"/>
          <w:lang w:eastAsia="pt-BR"/>
        </w:rPr>
        <w:object w:dxaOrig="300" w:dyaOrig="260">
          <v:shape id="_x0000_i1177" type="#_x0000_t75" style="width:15pt;height:12.75pt" o:ole="">
            <v:imagedata r:id="rId294" o:title=""/>
          </v:shape>
          <o:OLEObject Type="Embed" ProgID="Equation.DSMT4" ShapeID="_x0000_i1177" DrawAspect="Content" ObjectID="_1679753087" r:id="rId295"/>
        </w:object>
      </w:r>
      <w:r w:rsidR="00CB5AA5" w:rsidRPr="00D61A3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B550D" w:rsidRPr="00E77F7D">
        <w:rPr>
          <w:position w:val="-6"/>
          <w:sz w:val="20"/>
          <w:szCs w:val="20"/>
          <w:lang w:eastAsia="pt-BR"/>
        </w:rPr>
        <w:object w:dxaOrig="300" w:dyaOrig="260">
          <v:shape id="_x0000_i1178" type="#_x0000_t75" style="width:15pt;height:12.75pt" o:ole="">
            <v:imagedata r:id="rId296" o:title=""/>
          </v:shape>
          <o:OLEObject Type="Embed" ProgID="Equation.DSMT4" ShapeID="_x0000_i1178" DrawAspect="Content" ObjectID="_1679753088" r:id="rId297"/>
        </w:object>
      </w:r>
      <w:r w:rsidR="006C60D3" w:rsidRPr="00E77F7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E2DEF" w:rsidRPr="00AC3201">
        <w:rPr>
          <w:position w:val="-6"/>
          <w:sz w:val="20"/>
          <w:szCs w:val="20"/>
          <w:lang w:eastAsia="pt-BR"/>
        </w:rPr>
        <w:object w:dxaOrig="400" w:dyaOrig="260">
          <v:shape id="_x0000_i1179" type="#_x0000_t75" style="width:20.25pt;height:12.75pt" o:ole="">
            <v:imagedata r:id="rId298" o:title=""/>
          </v:shape>
          <o:OLEObject Type="Embed" ProgID="Equation.DSMT4" ShapeID="_x0000_i1179" DrawAspect="Content" ObjectID="_1679753089" r:id="rId299"/>
        </w:object>
      </w:r>
      <w:r w:rsidR="00345823" w:rsidRPr="00AC320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224BD" w:rsidRPr="00E74392">
        <w:rPr>
          <w:position w:val="-6"/>
          <w:sz w:val="20"/>
          <w:szCs w:val="20"/>
          <w:lang w:eastAsia="pt-BR"/>
        </w:rPr>
        <w:object w:dxaOrig="420" w:dyaOrig="260">
          <v:shape id="_x0000_i1180" type="#_x0000_t75" style="width:21pt;height:12.75pt" o:ole="">
            <v:imagedata r:id="rId300" o:title=""/>
          </v:shape>
          <o:OLEObject Type="Embed" ProgID="Equation.DSMT4" ShapeID="_x0000_i1180" DrawAspect="Content" ObjectID="_1679753090" r:id="rId301"/>
        </w:object>
      </w:r>
      <w:r w:rsidR="00C01CA9" w:rsidRPr="00E7439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C26BB7" w:rsidRPr="008F53DA" w:rsidRDefault="00C26BB7" w:rsidP="001708F1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F53DA">
        <w:rPr>
          <w:sz w:val="20"/>
          <w:szCs w:val="20"/>
          <w:lang w:eastAsia="pt-BR"/>
        </w:rPr>
        <w:t>[D]</w:t>
      </w:r>
    </w:p>
    <w:p w:rsidR="001708F1" w:rsidRPr="008F53DA" w:rsidRDefault="001708F1" w:rsidP="001708F1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1708F1" w:rsidRPr="008F53DA" w:rsidRDefault="001708F1" w:rsidP="001708F1">
      <w:pPr>
        <w:spacing w:after="0" w:line="240" w:lineRule="auto"/>
        <w:rPr>
          <w:sz w:val="20"/>
          <w:szCs w:val="20"/>
          <w:lang w:eastAsia="pt-BR"/>
        </w:rPr>
      </w:pPr>
      <w:r w:rsidRPr="008F53DA">
        <w:rPr>
          <w:sz w:val="20"/>
          <w:szCs w:val="18"/>
          <w:lang w:eastAsia="pt-BR"/>
        </w:rPr>
        <w:t xml:space="preserve">Primeiramente deve-se saber o tempo total do documentário de </w:t>
      </w:r>
      <w:r w:rsidR="006B3793" w:rsidRPr="008F53DA">
        <w:rPr>
          <w:position w:val="-6"/>
          <w:sz w:val="20"/>
          <w:szCs w:val="20"/>
          <w:lang w:eastAsia="zh-CN"/>
        </w:rPr>
        <w:object w:dxaOrig="300" w:dyaOrig="260">
          <v:shape id="_x0000_i1181" type="#_x0000_t75" style="width:15pt;height:12.75pt" o:ole="">
            <v:imagedata r:id="rId286" o:title=""/>
          </v:shape>
          <o:OLEObject Type="Embed" ProgID="Equation.DSMT4" ShapeID="_x0000_i1181" DrawAspect="Content" ObjectID="_1679753091" r:id="rId302"/>
        </w:object>
      </w:r>
      <w:r w:rsidRPr="008F53DA">
        <w:rPr>
          <w:sz w:val="20"/>
          <w:szCs w:val="20"/>
          <w:lang w:eastAsia="pt-BR"/>
        </w:rPr>
        <w:t xml:space="preserve"> curtas metragens de </w:t>
      </w:r>
      <w:r w:rsidR="006B3793" w:rsidRPr="008F53DA">
        <w:rPr>
          <w:position w:val="-6"/>
          <w:sz w:val="20"/>
          <w:szCs w:val="20"/>
          <w:lang w:eastAsia="zh-CN"/>
        </w:rPr>
        <w:object w:dxaOrig="180" w:dyaOrig="260">
          <v:shape id="_x0000_i1182" type="#_x0000_t75" style="width:9pt;height:12.75pt" o:ole="">
            <v:imagedata r:id="rId288" o:title=""/>
          </v:shape>
          <o:OLEObject Type="Embed" ProgID="Equation.DSMT4" ShapeID="_x0000_i1182" DrawAspect="Content" ObjectID="_1679753092" r:id="rId303"/>
        </w:object>
      </w:r>
      <w:r w:rsidRPr="008F53DA">
        <w:rPr>
          <w:sz w:val="20"/>
          <w:szCs w:val="20"/>
          <w:lang w:eastAsia="pt-BR"/>
        </w:rPr>
        <w:t xml:space="preserve"> minutos cada:</w:t>
      </w:r>
    </w:p>
    <w:p w:rsidR="001708F1" w:rsidRPr="008F53DA" w:rsidRDefault="006B3793" w:rsidP="001708F1">
      <w:pPr>
        <w:spacing w:after="0" w:line="240" w:lineRule="auto"/>
        <w:rPr>
          <w:sz w:val="20"/>
          <w:szCs w:val="24"/>
          <w:lang w:eastAsia="pt-BR"/>
        </w:rPr>
      </w:pPr>
      <w:r w:rsidRPr="008F53DA">
        <w:rPr>
          <w:position w:val="-6"/>
          <w:sz w:val="20"/>
          <w:szCs w:val="24"/>
          <w:lang w:eastAsia="zh-CN"/>
        </w:rPr>
        <w:object w:dxaOrig="1140" w:dyaOrig="260">
          <v:shape id="_x0000_i1183" type="#_x0000_t75" style="width:57pt;height:13.5pt" o:ole="">
            <v:imagedata r:id="rId304" o:title=""/>
          </v:shape>
          <o:OLEObject Type="Embed" ProgID="Equation.DSMT4" ShapeID="_x0000_i1183" DrawAspect="Content" ObjectID="_1679753093" r:id="rId305"/>
        </w:object>
      </w:r>
      <w:r w:rsidR="001708F1" w:rsidRPr="008F53DA">
        <w:rPr>
          <w:sz w:val="20"/>
          <w:lang w:eastAsia="pt-BR"/>
        </w:rPr>
        <w:t xml:space="preserve"> minutos.</w:t>
      </w:r>
    </w:p>
    <w:p w:rsidR="001708F1" w:rsidRPr="008F53DA" w:rsidRDefault="001708F1" w:rsidP="001708F1">
      <w:pPr>
        <w:spacing w:after="0" w:line="240" w:lineRule="auto"/>
        <w:rPr>
          <w:sz w:val="20"/>
          <w:lang w:eastAsia="pt-BR"/>
        </w:rPr>
      </w:pPr>
    </w:p>
    <w:p w:rsidR="001708F1" w:rsidRPr="008F53DA" w:rsidRDefault="001708F1" w:rsidP="001708F1">
      <w:pPr>
        <w:spacing w:after="0" w:line="240" w:lineRule="auto"/>
        <w:rPr>
          <w:sz w:val="20"/>
          <w:lang w:eastAsia="pt-BR"/>
        </w:rPr>
      </w:pPr>
      <w:r w:rsidRPr="008F53DA">
        <w:rPr>
          <w:sz w:val="20"/>
          <w:lang w:eastAsia="pt-BR"/>
        </w:rPr>
        <w:t xml:space="preserve">Dividindo os </w:t>
      </w:r>
      <w:r w:rsidR="006B3793" w:rsidRPr="008F53DA">
        <w:rPr>
          <w:position w:val="-6"/>
          <w:sz w:val="20"/>
          <w:szCs w:val="24"/>
          <w:lang w:eastAsia="zh-CN"/>
        </w:rPr>
        <w:object w:dxaOrig="419" w:dyaOrig="260">
          <v:shape id="_x0000_i1184" type="#_x0000_t75" style="width:21pt;height:13.5pt" o:ole="">
            <v:imagedata r:id="rId306" o:title=""/>
          </v:shape>
          <o:OLEObject Type="Embed" ProgID="Equation.DSMT4" ShapeID="_x0000_i1184" DrawAspect="Content" ObjectID="_1679753094" r:id="rId307"/>
        </w:object>
      </w:r>
      <w:r w:rsidRPr="008F53DA">
        <w:rPr>
          <w:sz w:val="20"/>
          <w:lang w:eastAsia="pt-BR"/>
        </w:rPr>
        <w:t xml:space="preserve"> minutos por </w:t>
      </w:r>
      <w:r w:rsidR="006B3793" w:rsidRPr="008F53DA">
        <w:rPr>
          <w:position w:val="-6"/>
          <w:sz w:val="20"/>
          <w:szCs w:val="24"/>
          <w:lang w:eastAsia="zh-CN"/>
        </w:rPr>
        <w:object w:dxaOrig="180" w:dyaOrig="260">
          <v:shape id="_x0000_i1185" type="#_x0000_t75" style="width:9pt;height:13.5pt" o:ole="">
            <v:imagedata r:id="rId308" o:title=""/>
          </v:shape>
          <o:OLEObject Type="Embed" ProgID="Equation.DSMT4" ShapeID="_x0000_i1185" DrawAspect="Content" ObjectID="_1679753095" r:id="rId309"/>
        </w:object>
      </w:r>
      <w:r w:rsidRPr="008F53DA">
        <w:rPr>
          <w:sz w:val="20"/>
          <w:lang w:eastAsia="pt-BR"/>
        </w:rPr>
        <w:t xml:space="preserve"> minutos, temos:</w:t>
      </w:r>
    </w:p>
    <w:p w:rsidR="00000000" w:rsidRDefault="006B3793" w:rsidP="001708F1">
      <w:pPr>
        <w:spacing w:after="0" w:line="240" w:lineRule="auto"/>
        <w:rPr>
          <w:lang w:eastAsia="pt-BR"/>
        </w:rPr>
      </w:pPr>
      <w:r w:rsidRPr="008F53DA">
        <w:rPr>
          <w:position w:val="-22"/>
          <w:sz w:val="20"/>
          <w:szCs w:val="24"/>
          <w:lang w:eastAsia="zh-CN"/>
        </w:rPr>
        <w:object w:dxaOrig="1000" w:dyaOrig="560">
          <v:shape id="_x0000_i1186" type="#_x0000_t75" style="width:50.25pt;height:27.75pt" o:ole="">
            <v:imagedata r:id="rId310" o:title=""/>
          </v:shape>
          <o:OLEObject Type="Embed" ProgID="Equation.DSMT4" ShapeID="_x0000_i1186" DrawAspect="Content" ObjectID="_1679753096" r:id="rId311"/>
        </w:object>
      </w:r>
      <w:r w:rsidR="001708F1" w:rsidRPr="008F53DA">
        <w:rPr>
          <w:sz w:val="20"/>
          <w:lang w:eastAsia="pt-BR"/>
        </w:rPr>
        <w:t xml:space="preserve"> curtas metragens. </w:t>
      </w:r>
    </w:p>
    <w:p w:rsidR="00000000" w:rsidRDefault="00924E0F" w:rsidP="001708F1">
      <w:pPr>
        <w:spacing w:after="0" w:line="240" w:lineRule="auto"/>
        <w:rPr>
          <w:lang w:eastAsia="pt-BR"/>
        </w:rPr>
      </w:pPr>
    </w:p>
    <w:p w:rsidR="00000000" w:rsidRDefault="00924E0F" w:rsidP="001708F1">
      <w:pPr>
        <w:spacing w:after="0" w:line="240" w:lineRule="auto"/>
        <w:rPr>
          <w:lang w:eastAsia="pt-BR"/>
        </w:rPr>
      </w:pPr>
    </w:p>
    <w:p w:rsidR="00000000" w:rsidRDefault="00924E0F" w:rsidP="001708F1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C54EF5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rFonts w:cs="Verdana"/>
          <w:color w:val="000000"/>
          <w:sz w:val="24"/>
          <w:szCs w:val="24"/>
          <w:lang w:eastAsia="pt-BR"/>
        </w:rPr>
      </w:pPr>
      <w:r w:rsidRPr="00B0193F">
        <w:rPr>
          <w:sz w:val="20"/>
          <w:szCs w:val="20"/>
          <w:lang w:eastAsia="zh-CN"/>
        </w:rPr>
        <w:t>17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ifsul 2016)  </w:t>
      </w:r>
      <w:r w:rsidR="00C54EF5" w:rsidRPr="002E5895">
        <w:rPr>
          <w:sz w:val="20"/>
          <w:szCs w:val="20"/>
          <w:lang w:eastAsia="pt-BR"/>
        </w:rPr>
        <w:t xml:space="preserve">A sombra de uma Torre mede </w:t>
      </w:r>
      <w:r w:rsidR="00765CEB" w:rsidRPr="002E5895">
        <w:rPr>
          <w:position w:val="-10"/>
          <w:sz w:val="20"/>
          <w:szCs w:val="20"/>
          <w:lang w:eastAsia="pt-BR"/>
        </w:rPr>
        <w:object w:dxaOrig="560" w:dyaOrig="300">
          <v:shape id="_x0000_i1187" type="#_x0000_t75" style="width:27.75pt;height:15pt" o:ole="">
            <v:imagedata r:id="rId312" o:title=""/>
          </v:shape>
          <o:OLEObject Type="Embed" ProgID="Equation.DSMT4" ShapeID="_x0000_i1187" DrawAspect="Content" ObjectID="_1679753097" r:id="rId313"/>
        </w:object>
      </w:r>
      <w:r w:rsidR="00C54EF5" w:rsidRPr="002E5895">
        <w:rPr>
          <w:sz w:val="20"/>
          <w:szCs w:val="20"/>
          <w:lang w:eastAsia="pt-BR"/>
        </w:rPr>
        <w:t xml:space="preserve"> de comprimento. Na mesma hora, a sombra de um poste de </w:t>
      </w:r>
      <w:r w:rsidR="00765CEB" w:rsidRPr="002E5895">
        <w:rPr>
          <w:position w:val="-10"/>
          <w:sz w:val="20"/>
          <w:szCs w:val="20"/>
          <w:lang w:eastAsia="pt-BR"/>
        </w:rPr>
        <w:object w:dxaOrig="400" w:dyaOrig="300">
          <v:shape id="_x0000_i1188" type="#_x0000_t75" style="width:20.25pt;height:15pt" o:ole="">
            <v:imagedata r:id="rId314" o:title=""/>
          </v:shape>
          <o:OLEObject Type="Embed" ProgID="Equation.DSMT4" ShapeID="_x0000_i1188" DrawAspect="Content" ObjectID="_1679753098" r:id="rId315"/>
        </w:object>
      </w:r>
      <w:r w:rsidR="00C54EF5" w:rsidRPr="002E5895">
        <w:rPr>
          <w:sz w:val="20"/>
          <w:szCs w:val="20"/>
          <w:lang w:eastAsia="pt-BR"/>
        </w:rPr>
        <w:t xml:space="preserve"> de altura é </w:t>
      </w:r>
      <w:r w:rsidR="00765CEB" w:rsidRPr="002E5895">
        <w:rPr>
          <w:position w:val="-10"/>
          <w:sz w:val="20"/>
          <w:szCs w:val="20"/>
          <w:lang w:eastAsia="pt-BR"/>
        </w:rPr>
        <w:object w:dxaOrig="600" w:dyaOrig="300">
          <v:shape id="_x0000_i1189" type="#_x0000_t75" style="width:30pt;height:15pt" o:ole="">
            <v:imagedata r:id="rId316" o:title=""/>
          </v:shape>
          <o:OLEObject Type="Embed" ProgID="Equation.DSMT4" ShapeID="_x0000_i1189" DrawAspect="Content" ObjectID="_1679753099" r:id="rId317"/>
        </w:object>
      </w:r>
      <w:r w:rsidR="00C54EF5" w:rsidRPr="002E5895">
        <w:rPr>
          <w:sz w:val="20"/>
          <w:szCs w:val="20"/>
          <w:lang w:eastAsia="pt-BR"/>
        </w:rPr>
        <w:t xml:space="preserve"> de comprimento. Qual é a altura da torre?</w:t>
      </w:r>
      <w:r w:rsidR="00474B44" w:rsidRPr="002E5895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E48F5" w:rsidRPr="007A074F">
        <w:rPr>
          <w:position w:val="-10"/>
          <w:sz w:val="20"/>
          <w:szCs w:val="20"/>
          <w:lang w:eastAsia="pt-BR"/>
        </w:rPr>
        <w:object w:dxaOrig="560" w:dyaOrig="300">
          <v:shape id="_x0000_i1190" type="#_x0000_t75" style="width:27.75pt;height:15pt" o:ole="">
            <v:imagedata r:id="rId318" o:title=""/>
          </v:shape>
          <o:OLEObject Type="Embed" ProgID="Equation.DSMT4" ShapeID="_x0000_i1190" DrawAspect="Content" ObjectID="_1679753100" r:id="rId319"/>
        </w:object>
      </w:r>
      <w:r w:rsidR="00474B44" w:rsidRPr="007A074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35992" w:rsidRPr="00E7162D">
        <w:rPr>
          <w:position w:val="-10"/>
          <w:sz w:val="20"/>
          <w:szCs w:val="20"/>
          <w:lang w:eastAsia="pt-BR"/>
        </w:rPr>
        <w:object w:dxaOrig="660" w:dyaOrig="300">
          <v:shape id="_x0000_i1191" type="#_x0000_t75" style="width:33pt;height:15pt" o:ole="">
            <v:imagedata r:id="rId320" o:title=""/>
          </v:shape>
          <o:OLEObject Type="Embed" ProgID="Equation.DSMT4" ShapeID="_x0000_i1191" DrawAspect="Content" ObjectID="_1679753101" r:id="rId321"/>
        </w:object>
      </w:r>
      <w:r w:rsidR="00474B44" w:rsidRPr="00E7162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35CEF" w:rsidRPr="00133FDB">
        <w:rPr>
          <w:position w:val="-10"/>
          <w:sz w:val="20"/>
          <w:szCs w:val="20"/>
          <w:lang w:eastAsia="pt-BR"/>
        </w:rPr>
        <w:object w:dxaOrig="660" w:dyaOrig="300">
          <v:shape id="_x0000_i1192" type="#_x0000_t75" style="width:33pt;height:15pt" o:ole="">
            <v:imagedata r:id="rId322" o:title=""/>
          </v:shape>
          <o:OLEObject Type="Embed" ProgID="Equation.DSMT4" ShapeID="_x0000_i1192" DrawAspect="Content" ObjectID="_1679753102" r:id="rId323"/>
        </w:object>
      </w:r>
      <w:r w:rsidR="00474B44" w:rsidRPr="00133FD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21EC0" w:rsidRPr="00641576">
        <w:rPr>
          <w:position w:val="-10"/>
          <w:sz w:val="20"/>
          <w:szCs w:val="20"/>
          <w:lang w:eastAsia="pt-BR"/>
        </w:rPr>
        <w:object w:dxaOrig="660" w:dyaOrig="300">
          <v:shape id="_x0000_i1193" type="#_x0000_t75" style="width:33pt;height:15pt" o:ole="">
            <v:imagedata r:id="rId324" o:title=""/>
          </v:shape>
          <o:OLEObject Type="Embed" ProgID="Equation.DSMT4" ShapeID="_x0000_i1193" DrawAspect="Content" ObjectID="_1679753103" r:id="rId325"/>
        </w:object>
      </w:r>
      <w:r w:rsidR="00474B44" w:rsidRPr="0064157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B47121" w:rsidRDefault="00C67ACE" w:rsidP="008A6C53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47121">
        <w:rPr>
          <w:sz w:val="20"/>
          <w:szCs w:val="20"/>
          <w:lang w:eastAsia="pt-BR"/>
        </w:rPr>
        <w:t>[C]</w:t>
      </w:r>
    </w:p>
    <w:p w:rsidR="008A6C53" w:rsidRPr="00B47121" w:rsidRDefault="008A6C53" w:rsidP="008A6C53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8A6C53" w:rsidRPr="00B47121" w:rsidRDefault="008A6C53" w:rsidP="008A6C53">
      <w:pPr>
        <w:spacing w:after="0" w:line="240" w:lineRule="auto"/>
        <w:rPr>
          <w:sz w:val="20"/>
          <w:szCs w:val="18"/>
          <w:lang w:eastAsia="pt-BR"/>
        </w:rPr>
      </w:pPr>
      <w:r w:rsidRPr="00B47121">
        <w:rPr>
          <w:sz w:val="20"/>
          <w:szCs w:val="18"/>
          <w:lang w:eastAsia="pt-BR"/>
        </w:rPr>
        <w:t>Por semelhança de triângulos:</w:t>
      </w:r>
    </w:p>
    <w:p w:rsidR="00000000" w:rsidRDefault="008D682F" w:rsidP="008A6C53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47121">
        <w:rPr>
          <w:position w:val="-24"/>
          <w:sz w:val="20"/>
          <w:szCs w:val="18"/>
          <w:lang w:eastAsia="zh-CN"/>
        </w:rPr>
        <w:object w:dxaOrig="2160" w:dyaOrig="580">
          <v:shape id="_x0000_i1194" type="#_x0000_t75" style="width:108pt;height:29.25pt" o:ole="">
            <v:imagedata r:id="rId326" o:title=""/>
          </v:shape>
          <o:OLEObject Type="Embed" ProgID="Equation.DSMT4" ShapeID="_x0000_i1194" DrawAspect="Content" ObjectID="_1679753104" r:id="rId327"/>
        </w:object>
      </w:r>
      <w:r w:rsidR="008A6C53" w:rsidRPr="00B47121">
        <w:rPr>
          <w:sz w:val="20"/>
          <w:szCs w:val="20"/>
          <w:lang w:eastAsia="pt-BR"/>
        </w:rPr>
        <w:t xml:space="preserve"> </w:t>
      </w:r>
    </w:p>
    <w:p w:rsidR="00000000" w:rsidRDefault="00924E0F" w:rsidP="008A6C53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924E0F" w:rsidP="008A6C53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924E0F" w:rsidP="008A6C53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587742" w:rsidRDefault="000D1869" w:rsidP="00D60F72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ifce 2014)  </w:t>
      </w:r>
    </w:p>
    <w:p w:rsidR="00D60F72" w:rsidRPr="00587742" w:rsidRDefault="00924E0F" w:rsidP="00D60F72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0"/>
          <w:lang w:eastAsia="pt-BR"/>
        </w:rPr>
      </w:pPr>
      <w:r>
        <w:rPr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1943100" cy="1228725"/>
            <wp:effectExtent l="0" t="0" r="0" b="0"/>
            <wp:docPr id="171" name="Imagem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3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F72" w:rsidRPr="00587742" w:rsidRDefault="00D60F72" w:rsidP="00D60F72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0"/>
          <w:lang w:eastAsia="pt-BR"/>
        </w:rPr>
      </w:pPr>
    </w:p>
    <w:p w:rsidR="00000000" w:rsidRDefault="00D60F72" w:rsidP="00D60F72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4"/>
          <w:szCs w:val="24"/>
          <w:lang w:eastAsia="pt-BR"/>
        </w:rPr>
      </w:pPr>
      <w:r w:rsidRPr="00587742">
        <w:rPr>
          <w:color w:val="000000"/>
          <w:sz w:val="20"/>
          <w:szCs w:val="20"/>
          <w:lang w:eastAsia="pt-BR"/>
        </w:rPr>
        <w:t xml:space="preserve">O valor do lado de um quadrado inscrito em um triângulo retângulo, conforme o esboço mostrado na figura, é </w:t>
      </w:r>
      <w:r w:rsidR="00474B44" w:rsidRPr="00587742">
        <w:rPr>
          <w:color w:val="000000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F434E" w:rsidRPr="00C73834">
        <w:rPr>
          <w:color w:val="000000"/>
          <w:sz w:val="20"/>
          <w:szCs w:val="20"/>
          <w:lang w:eastAsia="pt-BR"/>
        </w:rPr>
        <w:t xml:space="preserve">10. </w:t>
      </w:r>
      <w:r w:rsidR="00474B44" w:rsidRPr="00C73834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04109" w:rsidRPr="00D37ADB">
        <w:rPr>
          <w:color w:val="000000"/>
          <w:sz w:val="20"/>
          <w:szCs w:val="20"/>
          <w:lang w:eastAsia="pt-BR"/>
        </w:rPr>
        <w:t xml:space="preserve">8. </w:t>
      </w:r>
      <w:r w:rsidR="00474B44" w:rsidRPr="00D37ADB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70B80" w:rsidRPr="00E75007">
        <w:rPr>
          <w:color w:val="000000"/>
          <w:sz w:val="20"/>
          <w:szCs w:val="20"/>
          <w:lang w:eastAsia="pt-BR"/>
        </w:rPr>
        <w:t xml:space="preserve">6. </w:t>
      </w:r>
      <w:r w:rsidR="00474B44" w:rsidRPr="00E75007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12CDE" w:rsidRPr="006A1621">
        <w:rPr>
          <w:color w:val="000000"/>
          <w:sz w:val="20"/>
          <w:szCs w:val="20"/>
          <w:lang w:eastAsia="pt-BR"/>
        </w:rPr>
        <w:t xml:space="preserve">4. </w:t>
      </w:r>
      <w:r w:rsidR="00474B44" w:rsidRPr="006A1621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05ABE" w:rsidRPr="00163DAE">
        <w:rPr>
          <w:sz w:val="20"/>
          <w:szCs w:val="20"/>
          <w:lang w:eastAsia="pt-BR"/>
        </w:rPr>
        <w:t>2.</w:t>
      </w:r>
      <w:r w:rsidR="00474B44" w:rsidRPr="00163DA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0C01D9" w:rsidRDefault="00643D05" w:rsidP="005801AB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0C01D9">
        <w:rPr>
          <w:sz w:val="20"/>
          <w:szCs w:val="20"/>
          <w:lang w:eastAsia="pt-BR"/>
        </w:rPr>
        <w:t>[D</w:t>
      </w:r>
      <w:r w:rsidR="00541142" w:rsidRPr="000C01D9">
        <w:rPr>
          <w:sz w:val="20"/>
          <w:szCs w:val="20"/>
          <w:lang w:eastAsia="pt-BR"/>
        </w:rPr>
        <w:t>]</w:t>
      </w:r>
    </w:p>
    <w:p w:rsidR="005801AB" w:rsidRPr="000C01D9" w:rsidRDefault="005801AB" w:rsidP="005801AB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5801AB" w:rsidRPr="000C01D9" w:rsidRDefault="005801AB" w:rsidP="005801AB">
      <w:pPr>
        <w:spacing w:after="0" w:line="240" w:lineRule="auto"/>
        <w:rPr>
          <w:sz w:val="20"/>
          <w:szCs w:val="20"/>
          <w:lang w:eastAsia="pt-BR"/>
        </w:rPr>
      </w:pPr>
      <w:r w:rsidRPr="000C01D9">
        <w:rPr>
          <w:sz w:val="20"/>
          <w:szCs w:val="20"/>
          <w:lang w:eastAsia="pt-BR"/>
        </w:rPr>
        <w:t>Considere a figura.</w:t>
      </w:r>
    </w:p>
    <w:p w:rsidR="005801AB" w:rsidRPr="000C01D9" w:rsidRDefault="005801AB" w:rsidP="005801AB">
      <w:pPr>
        <w:spacing w:after="0" w:line="240" w:lineRule="auto"/>
        <w:rPr>
          <w:sz w:val="20"/>
          <w:szCs w:val="20"/>
          <w:lang w:eastAsia="pt-BR"/>
        </w:rPr>
      </w:pPr>
    </w:p>
    <w:p w:rsidR="005801AB" w:rsidRPr="000C01D9" w:rsidRDefault="00924E0F" w:rsidP="005801AB">
      <w:pPr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2057400" cy="1114425"/>
            <wp:effectExtent l="0" t="0" r="0" b="0"/>
            <wp:docPr id="172" name="Imagem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3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1AB" w:rsidRPr="000C01D9" w:rsidRDefault="005801AB" w:rsidP="005801AB">
      <w:pPr>
        <w:spacing w:after="0" w:line="240" w:lineRule="auto"/>
        <w:rPr>
          <w:sz w:val="20"/>
          <w:szCs w:val="20"/>
          <w:lang w:eastAsia="pt-BR"/>
        </w:rPr>
      </w:pPr>
      <w:r w:rsidRPr="000C01D9">
        <w:rPr>
          <w:sz w:val="20"/>
          <w:szCs w:val="20"/>
          <w:lang w:eastAsia="pt-BR"/>
        </w:rPr>
        <w:tab/>
      </w:r>
    </w:p>
    <w:p w:rsidR="005801AB" w:rsidRPr="000C01D9" w:rsidRDefault="005801AB" w:rsidP="005801AB">
      <w:pPr>
        <w:spacing w:after="0" w:line="240" w:lineRule="auto"/>
        <w:rPr>
          <w:sz w:val="20"/>
          <w:szCs w:val="20"/>
          <w:lang w:eastAsia="zh-CN"/>
        </w:rPr>
      </w:pPr>
      <w:r w:rsidRPr="000C01D9">
        <w:rPr>
          <w:sz w:val="20"/>
          <w:szCs w:val="20"/>
          <w:lang w:eastAsia="pt-BR"/>
        </w:rPr>
        <w:t xml:space="preserve">É fácil ver que os triângulos </w:t>
      </w:r>
      <w:r w:rsidR="0035696A" w:rsidRPr="000C01D9">
        <w:rPr>
          <w:position w:val="-4"/>
          <w:sz w:val="20"/>
          <w:szCs w:val="20"/>
          <w:lang w:eastAsia="zh-CN"/>
        </w:rPr>
        <w:object w:dxaOrig="460" w:dyaOrig="240">
          <v:shape id="_x0000_i1197" type="#_x0000_t75" style="width:23.25pt;height:12pt" o:ole="">
            <v:imagedata r:id="rId330" o:title=""/>
          </v:shape>
          <o:OLEObject Type="Embed" ProgID="Equation.DSMT4" ShapeID="_x0000_i1197" DrawAspect="Content" ObjectID="_1679753105" r:id="rId331"/>
        </w:object>
      </w:r>
      <w:r w:rsidRPr="000C01D9">
        <w:rPr>
          <w:sz w:val="20"/>
          <w:szCs w:val="20"/>
          <w:lang w:eastAsia="pt-BR"/>
        </w:rPr>
        <w:t xml:space="preserve"> e </w:t>
      </w:r>
      <w:r w:rsidR="0035696A" w:rsidRPr="000C01D9">
        <w:rPr>
          <w:position w:val="-6"/>
          <w:sz w:val="20"/>
          <w:szCs w:val="20"/>
          <w:lang w:eastAsia="zh-CN"/>
        </w:rPr>
        <w:object w:dxaOrig="499" w:dyaOrig="260">
          <v:shape id="_x0000_i1198" type="#_x0000_t75" style="width:24.75pt;height:12.75pt" o:ole="">
            <v:imagedata r:id="rId332" o:title=""/>
          </v:shape>
          <o:OLEObject Type="Embed" ProgID="Equation.DSMT4" ShapeID="_x0000_i1198" DrawAspect="Content" ObjectID="_1679753106" r:id="rId333"/>
        </w:object>
      </w:r>
      <w:r w:rsidRPr="000C01D9">
        <w:rPr>
          <w:sz w:val="20"/>
          <w:szCs w:val="20"/>
          <w:lang w:eastAsia="pt-BR"/>
        </w:rPr>
        <w:t xml:space="preserve"> são semelhantes por AA. Portanto, se </w:t>
      </w:r>
      <w:r w:rsidR="0035696A" w:rsidRPr="000C01D9">
        <w:rPr>
          <w:position w:val="-4"/>
          <w:sz w:val="20"/>
          <w:szCs w:val="20"/>
          <w:lang w:eastAsia="zh-CN"/>
        </w:rPr>
        <w:object w:dxaOrig="160" w:dyaOrig="220">
          <v:shape id="_x0000_i1199" type="#_x0000_t75" style="width:8.25pt;height:11.25pt" o:ole="">
            <v:imagedata r:id="rId334" o:title=""/>
          </v:shape>
          <o:OLEObject Type="Embed" ProgID="Equation.DSMT4" ShapeID="_x0000_i1199" DrawAspect="Content" ObjectID="_1679753107" r:id="rId335"/>
        </w:object>
      </w:r>
      <w:r w:rsidRPr="000C01D9">
        <w:rPr>
          <w:sz w:val="20"/>
          <w:szCs w:val="20"/>
          <w:lang w:eastAsia="pt-BR"/>
        </w:rPr>
        <w:t xml:space="preserve"> é a medida do lado do quadrado, temos</w:t>
      </w:r>
    </w:p>
    <w:p w:rsidR="005801AB" w:rsidRPr="000C01D9" w:rsidRDefault="005801AB" w:rsidP="005801AB">
      <w:pPr>
        <w:spacing w:after="0" w:line="240" w:lineRule="auto"/>
        <w:rPr>
          <w:sz w:val="20"/>
          <w:szCs w:val="20"/>
          <w:lang w:eastAsia="pt-BR"/>
        </w:rPr>
      </w:pPr>
    </w:p>
    <w:p w:rsidR="00000000" w:rsidRDefault="0035696A" w:rsidP="005801AB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0C01D9">
        <w:rPr>
          <w:position w:val="-20"/>
          <w:sz w:val="20"/>
          <w:szCs w:val="20"/>
          <w:lang w:eastAsia="zh-CN"/>
        </w:rPr>
        <w:object w:dxaOrig="2299" w:dyaOrig="540">
          <v:shape id="_x0000_i1200" type="#_x0000_t75" style="width:114pt;height:27pt" o:ole="">
            <v:imagedata r:id="rId336" o:title=""/>
          </v:shape>
          <o:OLEObject Type="Embed" ProgID="Equation.DSMT4" ShapeID="_x0000_i1200" DrawAspect="Content" ObjectID="_1679753108" r:id="rId337"/>
        </w:object>
      </w:r>
      <w:r w:rsidR="005801AB" w:rsidRPr="000C01D9">
        <w:rPr>
          <w:sz w:val="20"/>
          <w:szCs w:val="20"/>
          <w:lang w:eastAsia="pt-BR"/>
        </w:rPr>
        <w:t xml:space="preserve"> </w:t>
      </w:r>
    </w:p>
    <w:p w:rsidR="00000000" w:rsidRDefault="00924E0F" w:rsidP="005801AB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924E0F" w:rsidP="005801AB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924E0F" w:rsidP="005801AB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474B44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19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(Upe-ssa 3 2016)  </w:t>
      </w:r>
      <w:r w:rsidR="004F3BF7" w:rsidRPr="004F3BF7">
        <w:rPr>
          <w:sz w:val="20"/>
          <w:szCs w:val="20"/>
          <w:lang w:eastAsia="pt-BR"/>
        </w:rPr>
        <w:t>Brincando de construir circunferências e quadrados, Antônio construiu</w:t>
      </w:r>
      <w:r w:rsidR="004F3BF7">
        <w:rPr>
          <w:sz w:val="20"/>
          <w:szCs w:val="20"/>
          <w:lang w:eastAsia="pt-BR"/>
        </w:rPr>
        <w:t xml:space="preserve"> uma figura semelhante à </w:t>
      </w:r>
      <w:r w:rsidR="004F3BF7" w:rsidRPr="004F3BF7">
        <w:rPr>
          <w:sz w:val="20"/>
          <w:szCs w:val="20"/>
          <w:lang w:eastAsia="pt-BR"/>
        </w:rPr>
        <w:t>que está representada a</w:t>
      </w:r>
      <w:r w:rsidR="004F3BF7">
        <w:rPr>
          <w:sz w:val="20"/>
          <w:szCs w:val="20"/>
          <w:lang w:eastAsia="pt-BR"/>
        </w:rPr>
        <w:t>baixo</w:t>
      </w:r>
      <w:r w:rsidR="004F3BF7" w:rsidRPr="004F3BF7">
        <w:rPr>
          <w:sz w:val="20"/>
          <w:szCs w:val="20"/>
          <w:lang w:eastAsia="pt-BR"/>
        </w:rPr>
        <w:t>. A área pintada dessa</w:t>
      </w:r>
      <w:r w:rsidR="004F3BF7">
        <w:rPr>
          <w:sz w:val="20"/>
          <w:szCs w:val="20"/>
          <w:lang w:eastAsia="pt-BR"/>
        </w:rPr>
        <w:t xml:space="preserve"> </w:t>
      </w:r>
      <w:r w:rsidR="004F3BF7" w:rsidRPr="004F3BF7">
        <w:rPr>
          <w:sz w:val="20"/>
          <w:szCs w:val="20"/>
          <w:lang w:eastAsia="pt-BR"/>
        </w:rPr>
        <w:t>figura corresponde a quantos por cento da área total do quadrado?</w:t>
      </w:r>
    </w:p>
    <w:p w:rsidR="004F3BF7" w:rsidRDefault="004F3BF7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4F3BF7" w:rsidRDefault="004F3BF7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 xml:space="preserve">Considere </w:t>
      </w:r>
      <w:r w:rsidR="008E3081" w:rsidRPr="004F3BF7">
        <w:rPr>
          <w:position w:val="-8"/>
          <w:sz w:val="20"/>
          <w:szCs w:val="20"/>
          <w:lang w:eastAsia="pt-BR"/>
        </w:rPr>
        <w:object w:dxaOrig="800" w:dyaOrig="279">
          <v:shape id="_x0000_i1201" type="#_x0000_t75" style="width:39.75pt;height:14.25pt" o:ole="">
            <v:imagedata r:id="rId338" o:title=""/>
          </v:shape>
          <o:OLEObject Type="Embed" ProgID="Equation.DSMT4" ShapeID="_x0000_i1201" DrawAspect="Content" ObjectID="_1679753109" r:id="rId339"/>
        </w:object>
      </w:r>
    </w:p>
    <w:p w:rsidR="004F3BF7" w:rsidRDefault="004F3BF7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:rsidR="00000000" w:rsidRDefault="00924E0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2371725" cy="2143125"/>
            <wp:effectExtent l="0" t="0" r="0" b="0"/>
            <wp:docPr id="178" name="Imagem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3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11F2" w:rsidRPr="00194005">
        <w:rPr>
          <w:sz w:val="20"/>
          <w:szCs w:val="20"/>
          <w:shd w:val="clear" w:color="auto" w:fill="FFFFFF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968F5" w:rsidRPr="0037485A">
        <w:rPr>
          <w:position w:val="-8"/>
          <w:sz w:val="20"/>
          <w:szCs w:val="20"/>
          <w:lang w:eastAsia="pt-BR"/>
        </w:rPr>
        <w:object w:dxaOrig="740" w:dyaOrig="279">
          <v:shape id="_x0000_i1203" type="#_x0000_t75" style="width:36.75pt;height:14.25pt" o:ole="">
            <v:imagedata r:id="rId341" o:title=""/>
          </v:shape>
          <o:OLEObject Type="Embed" ProgID="Equation.DSMT4" ShapeID="_x0000_i1203" DrawAspect="Content" ObjectID="_1679753110" r:id="rId342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3503C" w:rsidRPr="00683901">
        <w:rPr>
          <w:position w:val="-8"/>
          <w:sz w:val="20"/>
          <w:szCs w:val="20"/>
          <w:lang w:eastAsia="pt-BR"/>
        </w:rPr>
        <w:object w:dxaOrig="740" w:dyaOrig="279">
          <v:shape id="_x0000_i1204" type="#_x0000_t75" style="width:36.75pt;height:14.25pt" o:ole="">
            <v:imagedata r:id="rId343" o:title=""/>
          </v:shape>
          <o:OLEObject Type="Embed" ProgID="Equation.DSMT4" ShapeID="_x0000_i1204" DrawAspect="Content" ObjectID="_1679753111" r:id="rId344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F615A" w:rsidRPr="00AC21B1">
        <w:rPr>
          <w:position w:val="-8"/>
          <w:sz w:val="20"/>
          <w:szCs w:val="20"/>
          <w:lang w:eastAsia="pt-BR"/>
        </w:rPr>
        <w:object w:dxaOrig="720" w:dyaOrig="279">
          <v:shape id="_x0000_i1205" type="#_x0000_t75" style="width:36pt;height:14.25pt" o:ole="">
            <v:imagedata r:id="rId345" o:title=""/>
          </v:shape>
          <o:OLEObject Type="Embed" ProgID="Equation.DSMT4" ShapeID="_x0000_i1205" DrawAspect="Content" ObjectID="_1679753112" r:id="rId346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354BE" w:rsidRPr="00B96FE3">
        <w:rPr>
          <w:position w:val="-8"/>
          <w:sz w:val="20"/>
          <w:szCs w:val="20"/>
          <w:lang w:eastAsia="pt-BR"/>
        </w:rPr>
        <w:object w:dxaOrig="760" w:dyaOrig="279">
          <v:shape id="_x0000_i1206" type="#_x0000_t75" style="width:38.25pt;height:14.25pt" o:ole="">
            <v:imagedata r:id="rId347" o:title=""/>
          </v:shape>
          <o:OLEObject Type="Embed" ProgID="Equation.DSMT4" ShapeID="_x0000_i1206" DrawAspect="Content" ObjectID="_1679753113" r:id="rId348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91C66" w:rsidRPr="00960A47">
        <w:rPr>
          <w:position w:val="-8"/>
          <w:sz w:val="20"/>
          <w:szCs w:val="20"/>
          <w:lang w:eastAsia="pt-BR"/>
        </w:rPr>
        <w:object w:dxaOrig="740" w:dyaOrig="279">
          <v:shape id="_x0000_i1207" type="#_x0000_t75" style="width:36.75pt;height:14.25pt" o:ole="">
            <v:imagedata r:id="rId349" o:title=""/>
          </v:shape>
          <o:OLEObject Type="Embed" ProgID="Equation.DSMT4" ShapeID="_x0000_i1207" DrawAspect="Content" ObjectID="_1679753114" r:id="rId350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Default="00530F9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[C]</w:t>
      </w:r>
    </w:p>
    <w:p w:rsidR="0076439A" w:rsidRDefault="0076439A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9E71A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rFonts w:cs="Times New Roman"/>
          <w:position w:val="-92"/>
          <w:sz w:val="24"/>
          <w:szCs w:val="24"/>
          <w:lang w:eastAsia="zh-CN"/>
        </w:rPr>
        <w:object w:dxaOrig="4820" w:dyaOrig="1940">
          <v:shape id="_x0000_i1208" type="#_x0000_t75" style="width:238.5pt;height:96pt" o:ole="">
            <v:imagedata r:id="rId351" o:title=""/>
          </v:shape>
          <o:OLEObject Type="Embed" ProgID="Equation.DSMT4" ShapeID="_x0000_i1208" DrawAspect="Content" ObjectID="_1679753115" r:id="rId352"/>
        </w:object>
      </w:r>
      <w:r w:rsidR="0076439A">
        <w:rPr>
          <w:sz w:val="20"/>
          <w:szCs w:val="20"/>
          <w:lang w:eastAsia="pt-BR"/>
        </w:rPr>
        <w:t xml:space="preserve"> </w:t>
      </w:r>
    </w:p>
    <w:p w:rsidR="00000000" w:rsidRDefault="00924E0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924E0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924E0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48584D" w:rsidRPr="00BE54E3" w:rsidRDefault="000D1869" w:rsidP="0048584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20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2012)  </w:t>
      </w:r>
      <w:r w:rsidR="0048584D" w:rsidRPr="00BE54E3">
        <w:rPr>
          <w:sz w:val="20"/>
          <w:szCs w:val="20"/>
          <w:lang w:eastAsia="pt-BR"/>
        </w:rPr>
        <w:t>Uma mãe recorreu à bula para verificar a dosagem de um remédio que precisava dar a seu filho. Na bula, recomendava-se a seguinte dosagem: 5 gotas para cada 2 kg de massa corporal a cada 8 horas.</w:t>
      </w:r>
    </w:p>
    <w:p w:rsidR="00000000" w:rsidRDefault="0048584D" w:rsidP="0048584D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E54E3">
        <w:rPr>
          <w:sz w:val="20"/>
          <w:szCs w:val="20"/>
          <w:lang w:eastAsia="pt-BR"/>
        </w:rPr>
        <w:t>Se a mãe ministrou corretamente 30 gotas do remédio a seu filho a cada 8 horas, então a massa corporal dele é de</w:t>
      </w:r>
      <w:r w:rsidR="00474B44" w:rsidRPr="00BE54E3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66652" w:rsidRPr="00035CE0">
        <w:rPr>
          <w:sz w:val="20"/>
          <w:szCs w:val="20"/>
          <w:lang w:val="en-US" w:eastAsia="pt-BR"/>
        </w:rPr>
        <w:t>12 kg.</w:t>
      </w:r>
      <w:r w:rsidR="00474B44" w:rsidRPr="00035CE0">
        <w:rPr>
          <w:sz w:val="20"/>
          <w:szCs w:val="20"/>
          <w:lang w:val="en-US"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7425A" w:rsidRPr="00C56EC5">
        <w:rPr>
          <w:sz w:val="20"/>
          <w:szCs w:val="20"/>
          <w:lang w:val="en-US" w:eastAsia="pt-BR"/>
        </w:rPr>
        <w:t>16 kg.</w:t>
      </w:r>
      <w:r w:rsidR="00474B44" w:rsidRPr="00C56EC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B09DC" w:rsidRPr="00270B35">
        <w:rPr>
          <w:sz w:val="20"/>
          <w:szCs w:val="20"/>
          <w:lang w:val="en-US" w:eastAsia="pt-BR"/>
        </w:rPr>
        <w:t>24 kg.</w:t>
      </w:r>
      <w:r w:rsidR="00592A75" w:rsidRPr="00270B3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35874" w:rsidRPr="00A22CA8">
        <w:rPr>
          <w:sz w:val="20"/>
          <w:szCs w:val="20"/>
          <w:lang w:val="en-US" w:eastAsia="pt-BR"/>
        </w:rPr>
        <w:t>36 kg.</w:t>
      </w:r>
      <w:r w:rsidR="00474B44" w:rsidRPr="00A22CA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C1B9D" w:rsidRPr="00317321">
        <w:rPr>
          <w:sz w:val="20"/>
          <w:szCs w:val="20"/>
          <w:lang w:val="en-US" w:eastAsia="pt-BR"/>
        </w:rPr>
        <w:t xml:space="preserve">75 kg.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924E0F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CC58F8" w:rsidRPr="00BD3E29" w:rsidRDefault="00CC58F8" w:rsidP="00CC58F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D3E29">
        <w:rPr>
          <w:sz w:val="20"/>
          <w:szCs w:val="20"/>
          <w:lang w:eastAsia="pt-BR"/>
        </w:rPr>
        <w:t xml:space="preserve">[A] </w:t>
      </w:r>
    </w:p>
    <w:p w:rsidR="00CC58F8" w:rsidRPr="00BD3E29" w:rsidRDefault="00CC58F8" w:rsidP="00CC58F8">
      <w:pPr>
        <w:spacing w:after="0" w:line="240" w:lineRule="auto"/>
        <w:rPr>
          <w:sz w:val="20"/>
          <w:szCs w:val="20"/>
          <w:lang w:eastAsia="pt-BR"/>
        </w:rPr>
      </w:pPr>
    </w:p>
    <w:p w:rsidR="00CC58F8" w:rsidRPr="00BD3E29" w:rsidRDefault="00CC58F8" w:rsidP="00CC58F8">
      <w:pPr>
        <w:spacing w:after="0" w:line="240" w:lineRule="auto"/>
        <w:rPr>
          <w:sz w:val="20"/>
          <w:szCs w:val="20"/>
          <w:lang w:eastAsia="pt-BR"/>
        </w:rPr>
      </w:pPr>
      <w:r w:rsidRPr="00BD3E29">
        <w:rPr>
          <w:sz w:val="20"/>
          <w:szCs w:val="20"/>
          <w:lang w:eastAsia="pt-BR"/>
        </w:rPr>
        <w:t>x é massa corporal do menino (filho)</w:t>
      </w:r>
    </w:p>
    <w:p w:rsidR="00CC58F8" w:rsidRPr="00BD3E29" w:rsidRDefault="00CC58F8" w:rsidP="00CC58F8">
      <w:pPr>
        <w:spacing w:after="0" w:line="240" w:lineRule="auto"/>
        <w:rPr>
          <w:sz w:val="20"/>
          <w:szCs w:val="20"/>
          <w:lang w:eastAsia="pt-BR"/>
        </w:rPr>
      </w:pPr>
    </w:p>
    <w:p w:rsidR="00000000" w:rsidRDefault="00947399" w:rsidP="00CC58F8">
      <w:pPr>
        <w:spacing w:after="0" w:line="240" w:lineRule="auto"/>
        <w:rPr>
          <w:lang w:eastAsia="pt-BR"/>
        </w:rPr>
      </w:pPr>
      <w:r w:rsidRPr="00BD3E29">
        <w:rPr>
          <w:position w:val="-22"/>
          <w:sz w:val="20"/>
          <w:szCs w:val="20"/>
          <w:lang w:eastAsia="pt-BR"/>
        </w:rPr>
        <w:object w:dxaOrig="1560" w:dyaOrig="560">
          <v:shape id="_x0000_i1209" type="#_x0000_t75" style="width:78pt;height:27.75pt" o:ole="">
            <v:imagedata r:id="rId353" o:title=""/>
          </v:shape>
          <o:OLEObject Type="Embed" ProgID="Equation.DSMT4" ShapeID="_x0000_i1209" DrawAspect="Content" ObjectID="_1679753116" r:id="rId354"/>
        </w:object>
      </w:r>
      <w:r w:rsidR="00CC58F8" w:rsidRPr="00BD3E29">
        <w:rPr>
          <w:sz w:val="20"/>
          <w:szCs w:val="20"/>
          <w:lang w:eastAsia="pt-BR"/>
        </w:rPr>
        <w:t xml:space="preserve"> </w:t>
      </w:r>
    </w:p>
    <w:p w:rsidR="00000000" w:rsidRDefault="00924E0F" w:rsidP="00CC58F8">
      <w:pPr>
        <w:spacing w:after="0" w:line="240" w:lineRule="auto"/>
        <w:rPr>
          <w:lang w:eastAsia="pt-BR"/>
        </w:rPr>
      </w:pPr>
    </w:p>
    <w:p w:rsidR="00000000" w:rsidRDefault="00924E0F" w:rsidP="00CC58F8">
      <w:pPr>
        <w:spacing w:after="0" w:line="240" w:lineRule="auto"/>
        <w:rPr>
          <w:lang w:eastAsia="pt-BR"/>
        </w:rPr>
      </w:pPr>
    </w:p>
    <w:p w:rsidR="00000000" w:rsidRDefault="00924E0F" w:rsidP="00CC58F8">
      <w:pPr>
        <w:spacing w:after="0" w:line="240" w:lineRule="auto"/>
        <w:rPr>
          <w:lang w:eastAsia="pt-BR"/>
        </w:rPr>
      </w:pPr>
    </w:p>
    <w:p w:rsidR="000E7E93" w:rsidRDefault="00A50CB2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B0193F">
        <w:rPr>
          <w:sz w:val="20"/>
          <w:szCs w:val="20"/>
          <w:lang w:eastAsia="zh-CN"/>
        </w:rPr>
        <w:t xml:space="preserve"> </w:t>
      </w:r>
      <w:r w:rsidR="00924E0F">
        <w:rPr>
          <w:rFonts w:cs="Times New Roman"/>
          <w:sz w:val="24"/>
          <w:szCs w:val="24"/>
          <w:lang w:val="en-US" w:eastAsia="zh-CN"/>
        </w:rPr>
        <w:br w:type="page"/>
      </w:r>
    </w:p>
    <w:p w:rsidR="000E7E93" w:rsidRDefault="000E7E93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0E7E93" w:rsidRPr="000E7E93" w:rsidRDefault="000E7E93" w:rsidP="000E7E93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  <w:lang w:eastAsia="zh-CN"/>
        </w:rPr>
      </w:pPr>
      <w:r w:rsidRPr="000E7E93">
        <w:rPr>
          <w:b/>
          <w:sz w:val="24"/>
          <w:szCs w:val="24"/>
          <w:lang w:eastAsia="zh-CN"/>
        </w:rPr>
        <w:t>Resumo das questões selecionadas nesta atividade</w:t>
      </w:r>
    </w:p>
    <w:p w:rsidR="000E7E93" w:rsidRDefault="000E7E93">
      <w:pPr>
        <w:spacing w:after="0" w:line="240" w:lineRule="auto"/>
        <w:rPr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Data de elaboração:</w:t>
      </w:r>
      <w:r>
        <w:rPr>
          <w:b/>
          <w:sz w:val="20"/>
          <w:szCs w:val="20"/>
          <w:lang w:eastAsia="zh-CN"/>
        </w:rPr>
        <w:tab/>
      </w:r>
      <w:r w:rsidRPr="000E7E93">
        <w:rPr>
          <w:color w:val="0000FF"/>
          <w:sz w:val="20"/>
          <w:szCs w:val="20"/>
          <w:lang w:eastAsia="zh-CN"/>
        </w:rPr>
        <w:t>12/04/2021 às 17:14</w:t>
      </w:r>
    </w:p>
    <w:p w:rsidR="000E7E93" w:rsidRPr="000E7E93" w:rsidRDefault="000E7E93">
      <w:pPr>
        <w:spacing w:after="0" w:line="240" w:lineRule="auto"/>
        <w:rPr>
          <w:b/>
          <w:color w:val="0000FF"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Nome do arquivo:</w:t>
      </w:r>
      <w:r>
        <w:rPr>
          <w:b/>
          <w:sz w:val="20"/>
          <w:szCs w:val="20"/>
          <w:lang w:eastAsia="zh-CN"/>
        </w:rPr>
        <w:tab/>
      </w:r>
      <w:r w:rsidRPr="000E7E93">
        <w:rPr>
          <w:color w:val="0000FF"/>
          <w:sz w:val="20"/>
          <w:szCs w:val="20"/>
          <w:lang w:eastAsia="zh-CN"/>
        </w:rPr>
        <w:t>Simulado 1° matemática</w:t>
      </w:r>
    </w:p>
    <w:p w:rsidR="000E7E93" w:rsidRDefault="000E7E93">
      <w:pPr>
        <w:spacing w:after="0" w:line="240" w:lineRule="auto"/>
        <w:rPr>
          <w:b/>
          <w:sz w:val="20"/>
          <w:szCs w:val="20"/>
          <w:lang w:eastAsia="zh-CN"/>
        </w:rPr>
      </w:pPr>
    </w:p>
    <w:p w:rsidR="000E7E93" w:rsidRDefault="000E7E93" w:rsidP="000E7E93">
      <w:pPr>
        <w:pBdr>
          <w:top w:val="single" w:sz="4" w:space="1" w:color="auto"/>
        </w:pBdr>
        <w:spacing w:after="0" w:line="240" w:lineRule="auto"/>
        <w:rPr>
          <w:b/>
          <w:sz w:val="20"/>
          <w:szCs w:val="20"/>
          <w:lang w:eastAsia="zh-CN"/>
        </w:rPr>
      </w:pPr>
    </w:p>
    <w:p w:rsidR="00A00912" w:rsidRPr="002D03F5" w:rsidRDefault="00A00912" w:rsidP="002D03F5">
      <w:pPr>
        <w:spacing w:after="0" w:line="240" w:lineRule="auto"/>
        <w:rPr>
          <w:b/>
          <w:sz w:val="20"/>
          <w:szCs w:val="20"/>
          <w:lang w:eastAsia="zh-CN"/>
        </w:rPr>
      </w:pPr>
      <w:r w:rsidRPr="002D03F5">
        <w:rPr>
          <w:b/>
          <w:sz w:val="20"/>
          <w:szCs w:val="20"/>
          <w:lang w:eastAsia="zh-CN"/>
        </w:rPr>
        <w:t>Legenda:</w:t>
      </w:r>
    </w:p>
    <w:p w:rsidR="00A00912" w:rsidRPr="002D03F5" w:rsidRDefault="00A00912" w:rsidP="002D03F5">
      <w:pPr>
        <w:spacing w:after="0" w:line="240" w:lineRule="auto"/>
        <w:rPr>
          <w:sz w:val="20"/>
          <w:szCs w:val="20"/>
          <w:lang w:eastAsia="zh-CN"/>
        </w:rPr>
      </w:pPr>
      <w:r w:rsidRPr="002D03F5">
        <w:rPr>
          <w:sz w:val="20"/>
          <w:szCs w:val="20"/>
          <w:lang w:eastAsia="zh-CN"/>
        </w:rPr>
        <w:t>Q/Prova = número da questão na prova</w:t>
      </w:r>
    </w:p>
    <w:p w:rsidR="00A00912" w:rsidRPr="002D03F5" w:rsidRDefault="00A00912" w:rsidP="002D03F5">
      <w:pPr>
        <w:spacing w:after="0" w:line="240" w:lineRule="auto"/>
        <w:rPr>
          <w:sz w:val="20"/>
          <w:szCs w:val="20"/>
          <w:lang w:eastAsia="zh-CN"/>
        </w:rPr>
      </w:pPr>
      <w:r w:rsidRPr="002D03F5">
        <w:rPr>
          <w:sz w:val="20"/>
          <w:szCs w:val="20"/>
          <w:lang w:eastAsia="zh-CN"/>
        </w:rPr>
        <w:t>Q/DB = número da questão no banco de dados do SuperPro®</w:t>
      </w:r>
    </w:p>
    <w:p w:rsidR="00A00912" w:rsidRPr="002D03F5" w:rsidRDefault="00A00912" w:rsidP="002D03F5">
      <w:pPr>
        <w:spacing w:after="0" w:line="240" w:lineRule="auto"/>
        <w:rPr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b/>
          <w:sz w:val="20"/>
          <w:szCs w:val="20"/>
          <w:lang w:eastAsia="zh-CN"/>
        </w:rPr>
      </w:pPr>
    </w:p>
    <w:p w:rsidR="00DC67B0" w:rsidRDefault="00FB77DC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b/>
          <w:sz w:val="20"/>
          <w:szCs w:val="20"/>
          <w:lang w:eastAsia="zh-CN"/>
        </w:rPr>
      </w:pPr>
      <w:r w:rsidRPr="000E7E93">
        <w:rPr>
          <w:b/>
          <w:sz w:val="20"/>
          <w:szCs w:val="20"/>
          <w:lang w:eastAsia="zh-CN"/>
        </w:rPr>
        <w:t>Q</w:t>
      </w:r>
      <w:r>
        <w:rPr>
          <w:b/>
          <w:sz w:val="20"/>
          <w:szCs w:val="20"/>
          <w:lang w:eastAsia="zh-CN"/>
        </w:rPr>
        <w:t>/</w:t>
      </w:r>
      <w:r w:rsidR="00F86423">
        <w:rPr>
          <w:b/>
          <w:sz w:val="20"/>
          <w:szCs w:val="20"/>
          <w:lang w:eastAsia="zh-CN"/>
        </w:rPr>
        <w:t>prova</w:t>
      </w:r>
      <w:r w:rsidR="00F86423">
        <w:rPr>
          <w:b/>
          <w:sz w:val="20"/>
          <w:szCs w:val="20"/>
          <w:lang w:eastAsia="zh-CN"/>
        </w:rPr>
        <w:tab/>
      </w:r>
      <w:r w:rsidRPr="000E7E93">
        <w:rPr>
          <w:b/>
          <w:sz w:val="20"/>
          <w:szCs w:val="20"/>
          <w:lang w:eastAsia="zh-CN"/>
        </w:rPr>
        <w:t>Q</w:t>
      </w:r>
      <w:r>
        <w:rPr>
          <w:b/>
          <w:sz w:val="20"/>
          <w:szCs w:val="20"/>
          <w:lang w:eastAsia="zh-CN"/>
        </w:rPr>
        <w:t>/DB</w:t>
      </w:r>
      <w:r w:rsidR="00F86423">
        <w:rPr>
          <w:b/>
          <w:sz w:val="20"/>
          <w:szCs w:val="20"/>
          <w:lang w:eastAsia="zh-CN"/>
        </w:rPr>
        <w:tab/>
        <w:t>Grau/Dif.</w:t>
      </w:r>
      <w:r w:rsidR="00F86423">
        <w:rPr>
          <w:b/>
          <w:sz w:val="20"/>
          <w:szCs w:val="20"/>
          <w:lang w:eastAsia="zh-CN"/>
        </w:rPr>
        <w:tab/>
      </w:r>
      <w:r w:rsidRPr="000E7E93">
        <w:rPr>
          <w:b/>
          <w:sz w:val="20"/>
          <w:szCs w:val="20"/>
          <w:lang w:eastAsia="zh-CN"/>
        </w:rPr>
        <w:t>Matéria</w:t>
      </w:r>
      <w:r w:rsidR="00F86423">
        <w:rPr>
          <w:b/>
          <w:sz w:val="20"/>
          <w:szCs w:val="20"/>
          <w:lang w:eastAsia="zh-CN"/>
        </w:rPr>
        <w:tab/>
      </w:r>
      <w:r w:rsidRPr="000E7E93">
        <w:rPr>
          <w:b/>
          <w:sz w:val="20"/>
          <w:szCs w:val="20"/>
          <w:lang w:eastAsia="zh-CN"/>
        </w:rPr>
        <w:t>Fonte</w:t>
      </w:r>
      <w:r w:rsidR="00F86423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>Tipo</w:t>
      </w:r>
    </w:p>
    <w:p w:rsidR="003C7811" w:rsidRDefault="003C7811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b/>
          <w:sz w:val="20"/>
          <w:szCs w:val="20"/>
          <w:lang w:eastAsia="zh-CN"/>
        </w:rPr>
      </w:pPr>
    </w:p>
    <w:p w:rsidR="009703A4" w:rsidRDefault="003C7811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5A613C">
        <w:rPr>
          <w:b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197498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Unesp/2021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2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197062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Fmp/2021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3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197500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Unesp/2021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4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196800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Unicamp/2021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5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196840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Fuvest/2021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6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169803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G1 - ifpe/2017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7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135595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Enem/2014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8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135572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Enem/2014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9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162878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Eear/2017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10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149406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Enem/2015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11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127986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Enem/2013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12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100769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Ufpr/2011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13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131776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Cefet MG/2014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14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130586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G1 - cftmg/2014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15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135587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Enem/2014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16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168237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G1 - ifba/2017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17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161286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G1 - ifsul/2016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18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131703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G1 - ifce/2014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19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157279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Upe-ssa 3/2016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20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122048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Enem/2012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0E7E93" w:rsidRDefault="001829F3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  <w:r w:rsidR="00924E0F">
        <w:rPr>
          <w:rFonts w:cs="Times New Roman"/>
          <w:sz w:val="24"/>
          <w:szCs w:val="24"/>
          <w:lang w:val="en-US" w:eastAsia="zh-CN"/>
        </w:rPr>
        <w:br w:type="page"/>
      </w:r>
    </w:p>
    <w:p w:rsidR="000E7E93" w:rsidRDefault="000E7E93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0E7E93" w:rsidRPr="000E7E93" w:rsidRDefault="00D65445" w:rsidP="000E7E93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Estatísticas</w:t>
      </w:r>
      <w:r w:rsidR="007351F6">
        <w:rPr>
          <w:b/>
          <w:sz w:val="24"/>
          <w:szCs w:val="24"/>
          <w:lang w:eastAsia="zh-CN"/>
        </w:rPr>
        <w:t xml:space="preserve"> - Questões</w:t>
      </w:r>
      <w:r w:rsidR="00BB421C">
        <w:rPr>
          <w:b/>
          <w:sz w:val="24"/>
          <w:szCs w:val="24"/>
          <w:lang w:eastAsia="zh-CN"/>
        </w:rPr>
        <w:t xml:space="preserve"> do Enem</w:t>
      </w:r>
    </w:p>
    <w:p w:rsidR="00BB421C" w:rsidRDefault="00BB421C" w:rsidP="002D03F5">
      <w:pPr>
        <w:spacing w:after="0" w:line="240" w:lineRule="auto"/>
        <w:rPr>
          <w:b/>
          <w:sz w:val="20"/>
          <w:szCs w:val="20"/>
          <w:lang w:eastAsia="zh-CN"/>
        </w:rPr>
      </w:pPr>
    </w:p>
    <w:p w:rsidR="00A00912" w:rsidRPr="002D03F5" w:rsidRDefault="00A00912" w:rsidP="002D03F5">
      <w:pPr>
        <w:spacing w:after="0" w:line="240" w:lineRule="auto"/>
        <w:rPr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b/>
          <w:sz w:val="20"/>
          <w:szCs w:val="20"/>
          <w:lang w:eastAsia="zh-CN"/>
        </w:rPr>
      </w:pPr>
    </w:p>
    <w:p w:rsidR="003C7811" w:rsidRPr="00930BDF" w:rsidRDefault="00FB77DC" w:rsidP="00BE44B1">
      <w:pPr>
        <w:tabs>
          <w:tab w:val="left" w:pos="1843"/>
          <w:tab w:val="left" w:pos="3119"/>
          <w:tab w:val="left" w:pos="5387"/>
          <w:tab w:val="left" w:pos="6946"/>
        </w:tabs>
        <w:spacing w:after="0" w:line="240" w:lineRule="auto"/>
        <w:rPr>
          <w:b/>
          <w:sz w:val="20"/>
          <w:szCs w:val="20"/>
          <w:u w:val="single"/>
          <w:lang w:eastAsia="zh-CN"/>
        </w:rPr>
      </w:pPr>
      <w:r w:rsidRPr="000E7E93">
        <w:rPr>
          <w:b/>
          <w:sz w:val="20"/>
          <w:szCs w:val="20"/>
          <w:lang w:eastAsia="zh-CN"/>
        </w:rPr>
        <w:t>Q</w:t>
      </w:r>
      <w:r>
        <w:rPr>
          <w:b/>
          <w:sz w:val="20"/>
          <w:szCs w:val="20"/>
          <w:lang w:eastAsia="zh-CN"/>
        </w:rPr>
        <w:t>/</w:t>
      </w:r>
      <w:r w:rsidR="00F86423">
        <w:rPr>
          <w:b/>
          <w:sz w:val="20"/>
          <w:szCs w:val="20"/>
          <w:lang w:eastAsia="zh-CN"/>
        </w:rPr>
        <w:t>prova</w:t>
      </w:r>
      <w:r w:rsidR="00F86423">
        <w:rPr>
          <w:b/>
          <w:sz w:val="20"/>
          <w:szCs w:val="20"/>
          <w:lang w:eastAsia="zh-CN"/>
        </w:rPr>
        <w:tab/>
      </w:r>
      <w:r w:rsidRPr="000E7E93">
        <w:rPr>
          <w:b/>
          <w:sz w:val="20"/>
          <w:szCs w:val="20"/>
          <w:lang w:eastAsia="zh-CN"/>
        </w:rPr>
        <w:t>Q</w:t>
      </w:r>
      <w:r>
        <w:rPr>
          <w:b/>
          <w:sz w:val="20"/>
          <w:szCs w:val="20"/>
          <w:lang w:eastAsia="zh-CN"/>
        </w:rPr>
        <w:t>/DB</w:t>
      </w:r>
      <w:r w:rsidR="00BB421C">
        <w:rPr>
          <w:b/>
          <w:sz w:val="20"/>
          <w:szCs w:val="20"/>
          <w:lang w:eastAsia="zh-CN"/>
        </w:rPr>
        <w:tab/>
      </w:r>
      <w:r w:rsidR="00BE44B1">
        <w:rPr>
          <w:b/>
          <w:sz w:val="20"/>
          <w:szCs w:val="20"/>
          <w:lang w:eastAsia="zh-CN"/>
        </w:rPr>
        <w:t>Cor/prova</w:t>
      </w:r>
      <w:r w:rsidR="00BE44B1">
        <w:rPr>
          <w:b/>
          <w:sz w:val="20"/>
          <w:szCs w:val="20"/>
          <w:lang w:eastAsia="zh-CN"/>
        </w:rPr>
        <w:tab/>
      </w:r>
      <w:r w:rsidR="00BB421C">
        <w:rPr>
          <w:b/>
          <w:sz w:val="20"/>
          <w:szCs w:val="20"/>
          <w:lang w:eastAsia="zh-CN"/>
        </w:rPr>
        <w:t>Ano</w:t>
      </w:r>
      <w:r w:rsidR="00F86423">
        <w:rPr>
          <w:b/>
          <w:sz w:val="20"/>
          <w:szCs w:val="20"/>
          <w:lang w:eastAsia="zh-CN"/>
        </w:rPr>
        <w:tab/>
      </w:r>
      <w:r w:rsidR="00BE44B1">
        <w:rPr>
          <w:b/>
          <w:sz w:val="20"/>
          <w:szCs w:val="20"/>
          <w:lang w:eastAsia="zh-CN"/>
        </w:rPr>
        <w:t>Acerto</w:t>
      </w:r>
    </w:p>
    <w:p w:rsidR="004A424E" w:rsidRDefault="004A424E" w:rsidP="00082D30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sz w:val="20"/>
          <w:szCs w:val="20"/>
          <w:lang w:eastAsia="zh-CN"/>
        </w:rPr>
      </w:pPr>
    </w:p>
    <w:p w:rsidR="00205A3C" w:rsidRDefault="0071651D" w:rsidP="00205A3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654C1D">
        <w:rPr>
          <w:sz w:val="20"/>
          <w:szCs w:val="20"/>
          <w:lang w:eastAsia="zh-CN"/>
        </w:rPr>
        <w:t xml:space="preserve"> </w:t>
      </w:r>
    </w:p>
    <w:p w:rsidR="00000000" w:rsidRDefault="002B0880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color w:val="0000FF"/>
          <w:sz w:val="20"/>
          <w:szCs w:val="20"/>
          <w:lang w:eastAsia="zh-CN"/>
        </w:rPr>
        <w:t>7</w:t>
      </w:r>
      <w:r w:rsidR="005959DB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135595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azul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2014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24</w:t>
      </w:r>
      <w:r w:rsidR="003F2CB9">
        <w:rPr>
          <w:color w:val="0000FF"/>
          <w:sz w:val="20"/>
          <w:szCs w:val="20"/>
          <w:lang w:eastAsia="zh-CN"/>
        </w:rPr>
        <w:t>%</w:t>
      </w:r>
      <w:r w:rsidR="001829F3" w:rsidRPr="00DA58BA">
        <w:rPr>
          <w:color w:val="0000FF"/>
          <w:sz w:val="20"/>
          <w:szCs w:val="20"/>
          <w:lang w:eastAsia="zh-CN"/>
        </w:rPr>
        <w:t xml:space="preserve"> </w:t>
      </w:r>
    </w:p>
    <w:p w:rsidR="00000000" w:rsidRDefault="00924E0F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205A3C" w:rsidRDefault="00205A3C" w:rsidP="00205A3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</w:p>
    <w:p w:rsidR="00000000" w:rsidRDefault="002B0880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color w:val="0000FF"/>
          <w:sz w:val="20"/>
          <w:szCs w:val="20"/>
          <w:lang w:eastAsia="zh-CN"/>
        </w:rPr>
        <w:t>8</w:t>
      </w:r>
      <w:r w:rsidR="005959DB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135572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azul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2014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52</w:t>
      </w:r>
      <w:r w:rsidR="003F2CB9">
        <w:rPr>
          <w:color w:val="0000FF"/>
          <w:sz w:val="20"/>
          <w:szCs w:val="20"/>
          <w:lang w:eastAsia="zh-CN"/>
        </w:rPr>
        <w:t>%</w:t>
      </w:r>
      <w:r w:rsidR="001829F3" w:rsidRPr="00DA58BA">
        <w:rPr>
          <w:color w:val="0000FF"/>
          <w:sz w:val="20"/>
          <w:szCs w:val="20"/>
          <w:lang w:eastAsia="zh-CN"/>
        </w:rPr>
        <w:t xml:space="preserve"> </w:t>
      </w:r>
    </w:p>
    <w:p w:rsidR="00000000" w:rsidRDefault="00924E0F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205A3C" w:rsidRDefault="00205A3C" w:rsidP="00205A3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</w:p>
    <w:p w:rsidR="00000000" w:rsidRDefault="002B0880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color w:val="0000FF"/>
          <w:sz w:val="20"/>
          <w:szCs w:val="20"/>
          <w:lang w:eastAsia="zh-CN"/>
        </w:rPr>
        <w:t>10</w:t>
      </w:r>
      <w:r w:rsidR="005959DB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149406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azul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2015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43</w:t>
      </w:r>
      <w:r w:rsidR="003F2CB9">
        <w:rPr>
          <w:color w:val="0000FF"/>
          <w:sz w:val="20"/>
          <w:szCs w:val="20"/>
          <w:lang w:eastAsia="zh-CN"/>
        </w:rPr>
        <w:t>%</w:t>
      </w:r>
      <w:r w:rsidR="001829F3" w:rsidRPr="00DA58BA">
        <w:rPr>
          <w:color w:val="0000FF"/>
          <w:sz w:val="20"/>
          <w:szCs w:val="20"/>
          <w:lang w:eastAsia="zh-CN"/>
        </w:rPr>
        <w:t xml:space="preserve"> </w:t>
      </w:r>
    </w:p>
    <w:p w:rsidR="00000000" w:rsidRDefault="00924E0F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205A3C" w:rsidRDefault="00205A3C" w:rsidP="00205A3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</w:p>
    <w:p w:rsidR="00000000" w:rsidRDefault="002B0880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color w:val="0000FF"/>
          <w:sz w:val="20"/>
          <w:szCs w:val="20"/>
          <w:lang w:eastAsia="zh-CN"/>
        </w:rPr>
        <w:t>11</w:t>
      </w:r>
      <w:r w:rsidR="005959DB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127986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azul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2013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43</w:t>
      </w:r>
      <w:r w:rsidR="003F2CB9">
        <w:rPr>
          <w:color w:val="0000FF"/>
          <w:sz w:val="20"/>
          <w:szCs w:val="20"/>
          <w:lang w:eastAsia="zh-CN"/>
        </w:rPr>
        <w:t>%</w:t>
      </w:r>
      <w:r w:rsidR="001829F3" w:rsidRPr="00DA58BA">
        <w:rPr>
          <w:color w:val="0000FF"/>
          <w:sz w:val="20"/>
          <w:szCs w:val="20"/>
          <w:lang w:eastAsia="zh-CN"/>
        </w:rPr>
        <w:t xml:space="preserve"> </w:t>
      </w:r>
    </w:p>
    <w:p w:rsidR="00000000" w:rsidRDefault="00924E0F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205A3C" w:rsidRDefault="00205A3C" w:rsidP="00205A3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</w:p>
    <w:p w:rsidR="00000000" w:rsidRDefault="002B0880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color w:val="0000FF"/>
          <w:sz w:val="20"/>
          <w:szCs w:val="20"/>
          <w:lang w:eastAsia="zh-CN"/>
        </w:rPr>
        <w:t>15</w:t>
      </w:r>
      <w:r w:rsidR="005959DB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135587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azul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2014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29</w:t>
      </w:r>
      <w:r w:rsidR="003F2CB9">
        <w:rPr>
          <w:color w:val="0000FF"/>
          <w:sz w:val="20"/>
          <w:szCs w:val="20"/>
          <w:lang w:eastAsia="zh-CN"/>
        </w:rPr>
        <w:t>%</w:t>
      </w:r>
      <w:r w:rsidR="001829F3" w:rsidRPr="00DA58BA">
        <w:rPr>
          <w:color w:val="0000FF"/>
          <w:sz w:val="20"/>
          <w:szCs w:val="20"/>
          <w:lang w:eastAsia="zh-CN"/>
        </w:rPr>
        <w:t xml:space="preserve"> </w:t>
      </w:r>
    </w:p>
    <w:p w:rsidR="00000000" w:rsidRDefault="00924E0F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205A3C" w:rsidRDefault="00205A3C" w:rsidP="00205A3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</w:p>
    <w:p w:rsidR="00000000" w:rsidRDefault="002B0880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color w:val="0000FF"/>
          <w:sz w:val="20"/>
          <w:szCs w:val="20"/>
          <w:lang w:eastAsia="zh-CN"/>
        </w:rPr>
        <w:t>20</w:t>
      </w:r>
      <w:r w:rsidR="005959DB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122048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azul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2012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67</w:t>
      </w:r>
      <w:r w:rsidR="003F2CB9">
        <w:rPr>
          <w:color w:val="0000FF"/>
          <w:sz w:val="20"/>
          <w:szCs w:val="20"/>
          <w:lang w:eastAsia="zh-CN"/>
        </w:rPr>
        <w:t>%</w:t>
      </w:r>
      <w:r w:rsidR="001829F3" w:rsidRPr="00DA58BA">
        <w:rPr>
          <w:color w:val="0000FF"/>
          <w:sz w:val="20"/>
          <w:szCs w:val="20"/>
          <w:lang w:eastAsia="zh-CN"/>
        </w:rPr>
        <w:t xml:space="preserve"> </w:t>
      </w:r>
    </w:p>
    <w:p w:rsidR="00000000" w:rsidRDefault="00924E0F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A50CB2" w:rsidRPr="0033074F" w:rsidRDefault="00450477">
      <w:pPr>
        <w:rPr>
          <w:sz w:val="21"/>
          <w:szCs w:val="21"/>
          <w:lang w:eastAsia="zh-CN"/>
        </w:rPr>
      </w:pPr>
      <w:r>
        <w:rPr>
          <w:rFonts w:eastAsia="SimSun"/>
        </w:rPr>
        <w:t xml:space="preserve"> </w:t>
      </w:r>
    </w:p>
    <w:sectPr w:rsidR="00A50CB2" w:rsidRPr="0033074F" w:rsidSect="00AE6661">
      <w:headerReference w:type="default" r:id="rId355"/>
      <w:footerReference w:type="default" r:id="rId35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FD1" w:rsidRDefault="00EA0FD1" w:rsidP="00EA0FD1">
      <w:pPr>
        <w:spacing w:after="0" w:line="240" w:lineRule="auto"/>
      </w:pPr>
      <w:r>
        <w:separator/>
      </w:r>
    </w:p>
  </w:endnote>
  <w:end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??????????????????¡§??????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FD1" w:rsidRPr="00A020AC" w:rsidRDefault="00EA0FD1" w:rsidP="00EA0FD1">
    <w:pPr>
      <w:pStyle w:val="Rodap"/>
      <w:pBdr>
        <w:top w:val="single" w:sz="4" w:space="1" w:color="auto"/>
      </w:pBdr>
      <w:jc w:val="right"/>
      <w:rPr>
        <w:color w:val="808080"/>
        <w:sz w:val="20"/>
        <w:szCs w:val="20"/>
      </w:rPr>
    </w:pPr>
    <w:r w:rsidRPr="00A020AC">
      <w:rPr>
        <w:color w:val="808080"/>
        <w:sz w:val="20"/>
        <w:szCs w:val="20"/>
      </w:rPr>
      <w:t xml:space="preserve">Página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PAGE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924E0F">
      <w:rPr>
        <w:rStyle w:val="Nmerodepgina"/>
        <w:noProof/>
        <w:color w:val="808080"/>
        <w:sz w:val="20"/>
        <w:szCs w:val="20"/>
      </w:rPr>
      <w:t>1</w:t>
    </w:r>
    <w:r w:rsidRPr="00A020AC">
      <w:rPr>
        <w:rStyle w:val="Nmerodepgina"/>
        <w:color w:val="808080"/>
        <w:sz w:val="20"/>
        <w:szCs w:val="20"/>
      </w:rPr>
      <w:fldChar w:fldCharType="end"/>
    </w:r>
    <w:r w:rsidRPr="00A020AC">
      <w:rPr>
        <w:rStyle w:val="Nmerodepgina"/>
        <w:color w:val="808080"/>
        <w:sz w:val="20"/>
        <w:szCs w:val="20"/>
      </w:rPr>
      <w:t xml:space="preserve"> de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NUMPAGES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924E0F">
      <w:rPr>
        <w:rStyle w:val="Nmerodepgina"/>
        <w:noProof/>
        <w:color w:val="808080"/>
        <w:sz w:val="20"/>
        <w:szCs w:val="20"/>
      </w:rPr>
      <w:t>3</w:t>
    </w:r>
    <w:r w:rsidRPr="00A020AC">
      <w:rPr>
        <w:rStyle w:val="Nmerodepgina"/>
        <w:color w:val="808080"/>
        <w:sz w:val="20"/>
        <w:szCs w:val="20"/>
      </w:rPr>
      <w:fldChar w:fldCharType="end"/>
    </w:r>
  </w:p>
  <w:p w:rsidR="00EA0FD1" w:rsidRDefault="00EA0F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FD1" w:rsidRDefault="00EA0FD1" w:rsidP="00EA0FD1">
      <w:pPr>
        <w:spacing w:after="0" w:line="240" w:lineRule="auto"/>
      </w:pPr>
      <w:r>
        <w:separator/>
      </w:r>
    </w:p>
  </w:footnote>
  <w:foot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FD1" w:rsidRPr="00A020AC" w:rsidRDefault="00EA0FD1" w:rsidP="00EA0FD1">
    <w:pPr>
      <w:pStyle w:val="Cabealho"/>
      <w:pBdr>
        <w:bottom w:val="single" w:sz="4" w:space="1" w:color="auto"/>
      </w:pBdr>
      <w:jc w:val="right"/>
      <w:rPr>
        <w:b/>
        <w:color w:val="808080"/>
      </w:rPr>
    </w:pPr>
    <w:r w:rsidRPr="00A020AC">
      <w:rPr>
        <w:b/>
        <w:color w:val="808080"/>
      </w:rPr>
      <w:t>Interbits – SuperPro</w:t>
    </w:r>
    <w:r w:rsidRPr="00A020AC">
      <w:rPr>
        <w:color w:val="808080"/>
      </w:rPr>
      <w:t xml:space="preserve"> </w:t>
    </w:r>
    <w:r w:rsidRPr="00A020AC">
      <w:rPr>
        <w:b/>
        <w:color w:val="808080"/>
        <w:sz w:val="21"/>
        <w:szCs w:val="21"/>
      </w:rPr>
      <w:t>®</w:t>
    </w:r>
    <w:r w:rsidRPr="00A020AC">
      <w:rPr>
        <w:b/>
        <w:color w:val="808080"/>
      </w:rPr>
      <w:t xml:space="preserve">  Web </w:t>
    </w:r>
  </w:p>
  <w:p w:rsidR="00EA0FD1" w:rsidRDefault="00EA0F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FD1"/>
    <w:rsid w:val="0000622D"/>
    <w:rsid w:val="00010554"/>
    <w:rsid w:val="00010D62"/>
    <w:rsid w:val="00013978"/>
    <w:rsid w:val="00023C15"/>
    <w:rsid w:val="00035CE0"/>
    <w:rsid w:val="000361E7"/>
    <w:rsid w:val="00045FEC"/>
    <w:rsid w:val="0006235F"/>
    <w:rsid w:val="00067993"/>
    <w:rsid w:val="00071D64"/>
    <w:rsid w:val="00072DD5"/>
    <w:rsid w:val="0007377F"/>
    <w:rsid w:val="0007453E"/>
    <w:rsid w:val="000802F5"/>
    <w:rsid w:val="00082D30"/>
    <w:rsid w:val="0008350C"/>
    <w:rsid w:val="00085036"/>
    <w:rsid w:val="00086B06"/>
    <w:rsid w:val="00093D3D"/>
    <w:rsid w:val="000968AC"/>
    <w:rsid w:val="000A10EB"/>
    <w:rsid w:val="000A27E6"/>
    <w:rsid w:val="000A6129"/>
    <w:rsid w:val="000B1821"/>
    <w:rsid w:val="000B5710"/>
    <w:rsid w:val="000B7F1D"/>
    <w:rsid w:val="000C01D9"/>
    <w:rsid w:val="000D0C65"/>
    <w:rsid w:val="000D1869"/>
    <w:rsid w:val="000D5334"/>
    <w:rsid w:val="000D7ACC"/>
    <w:rsid w:val="000E7E93"/>
    <w:rsid w:val="000F0458"/>
    <w:rsid w:val="000F2B67"/>
    <w:rsid w:val="000F5317"/>
    <w:rsid w:val="001003D0"/>
    <w:rsid w:val="0010137B"/>
    <w:rsid w:val="00102025"/>
    <w:rsid w:val="0010207E"/>
    <w:rsid w:val="00103867"/>
    <w:rsid w:val="00104A9A"/>
    <w:rsid w:val="001054B9"/>
    <w:rsid w:val="001115BB"/>
    <w:rsid w:val="00111A52"/>
    <w:rsid w:val="00112F1F"/>
    <w:rsid w:val="00116D56"/>
    <w:rsid w:val="001177A1"/>
    <w:rsid w:val="00124161"/>
    <w:rsid w:val="00126437"/>
    <w:rsid w:val="00127B5F"/>
    <w:rsid w:val="001307BD"/>
    <w:rsid w:val="00133D2F"/>
    <w:rsid w:val="00133FDB"/>
    <w:rsid w:val="001354BE"/>
    <w:rsid w:val="00141AD3"/>
    <w:rsid w:val="00142C74"/>
    <w:rsid w:val="00157FC8"/>
    <w:rsid w:val="00161C8C"/>
    <w:rsid w:val="00163DAE"/>
    <w:rsid w:val="001644AF"/>
    <w:rsid w:val="001708F1"/>
    <w:rsid w:val="00171E64"/>
    <w:rsid w:val="001726EC"/>
    <w:rsid w:val="001777A0"/>
    <w:rsid w:val="00180874"/>
    <w:rsid w:val="001829F3"/>
    <w:rsid w:val="00186066"/>
    <w:rsid w:val="001868FC"/>
    <w:rsid w:val="00187ED7"/>
    <w:rsid w:val="00194005"/>
    <w:rsid w:val="001A033C"/>
    <w:rsid w:val="001A0B65"/>
    <w:rsid w:val="001A27B6"/>
    <w:rsid w:val="001A7835"/>
    <w:rsid w:val="001A7AD1"/>
    <w:rsid w:val="001B35B1"/>
    <w:rsid w:val="001B4626"/>
    <w:rsid w:val="001B69AF"/>
    <w:rsid w:val="001B6A20"/>
    <w:rsid w:val="001C0119"/>
    <w:rsid w:val="001C04AE"/>
    <w:rsid w:val="001C1775"/>
    <w:rsid w:val="001C27B1"/>
    <w:rsid w:val="001C27DC"/>
    <w:rsid w:val="001C3819"/>
    <w:rsid w:val="001C499D"/>
    <w:rsid w:val="001C6D9C"/>
    <w:rsid w:val="001C72E8"/>
    <w:rsid w:val="001D0DC2"/>
    <w:rsid w:val="001D2BF8"/>
    <w:rsid w:val="001F1901"/>
    <w:rsid w:val="001F23F6"/>
    <w:rsid w:val="001F28F9"/>
    <w:rsid w:val="00200389"/>
    <w:rsid w:val="00201A03"/>
    <w:rsid w:val="00202305"/>
    <w:rsid w:val="00204B8D"/>
    <w:rsid w:val="00205A3C"/>
    <w:rsid w:val="002124D3"/>
    <w:rsid w:val="00212D47"/>
    <w:rsid w:val="00214F40"/>
    <w:rsid w:val="00216B0F"/>
    <w:rsid w:val="002224BD"/>
    <w:rsid w:val="00225BDE"/>
    <w:rsid w:val="0022660B"/>
    <w:rsid w:val="002319E6"/>
    <w:rsid w:val="0023470E"/>
    <w:rsid w:val="00241D74"/>
    <w:rsid w:val="002429DF"/>
    <w:rsid w:val="00245B9B"/>
    <w:rsid w:val="002510F8"/>
    <w:rsid w:val="002529EA"/>
    <w:rsid w:val="002547FB"/>
    <w:rsid w:val="0025482E"/>
    <w:rsid w:val="00255DC6"/>
    <w:rsid w:val="00261E3F"/>
    <w:rsid w:val="002709BF"/>
    <w:rsid w:val="00270B35"/>
    <w:rsid w:val="0027151B"/>
    <w:rsid w:val="00271813"/>
    <w:rsid w:val="002831C3"/>
    <w:rsid w:val="00284D07"/>
    <w:rsid w:val="00287159"/>
    <w:rsid w:val="002917C3"/>
    <w:rsid w:val="00293C22"/>
    <w:rsid w:val="0029596E"/>
    <w:rsid w:val="0029684D"/>
    <w:rsid w:val="002A02F4"/>
    <w:rsid w:val="002A6C8F"/>
    <w:rsid w:val="002A76EF"/>
    <w:rsid w:val="002B0880"/>
    <w:rsid w:val="002B1D49"/>
    <w:rsid w:val="002B2FCF"/>
    <w:rsid w:val="002B5122"/>
    <w:rsid w:val="002C6D90"/>
    <w:rsid w:val="002D03F5"/>
    <w:rsid w:val="002D3297"/>
    <w:rsid w:val="002D61A4"/>
    <w:rsid w:val="002E2347"/>
    <w:rsid w:val="002E336B"/>
    <w:rsid w:val="002E5895"/>
    <w:rsid w:val="002E6541"/>
    <w:rsid w:val="002F06B1"/>
    <w:rsid w:val="002F0AFD"/>
    <w:rsid w:val="002F15B4"/>
    <w:rsid w:val="002F434E"/>
    <w:rsid w:val="0030236D"/>
    <w:rsid w:val="00302D0A"/>
    <w:rsid w:val="00312533"/>
    <w:rsid w:val="0031273E"/>
    <w:rsid w:val="00312AB5"/>
    <w:rsid w:val="0031569E"/>
    <w:rsid w:val="00316DDF"/>
    <w:rsid w:val="00317321"/>
    <w:rsid w:val="0031752D"/>
    <w:rsid w:val="0032233C"/>
    <w:rsid w:val="00323EEA"/>
    <w:rsid w:val="00326646"/>
    <w:rsid w:val="0033074F"/>
    <w:rsid w:val="00335AEC"/>
    <w:rsid w:val="003406E3"/>
    <w:rsid w:val="00342890"/>
    <w:rsid w:val="00344575"/>
    <w:rsid w:val="003450DF"/>
    <w:rsid w:val="00345823"/>
    <w:rsid w:val="00347AC0"/>
    <w:rsid w:val="0035300B"/>
    <w:rsid w:val="00356939"/>
    <w:rsid w:val="0035696A"/>
    <w:rsid w:val="00356FAC"/>
    <w:rsid w:val="003617B2"/>
    <w:rsid w:val="00362687"/>
    <w:rsid w:val="00363430"/>
    <w:rsid w:val="00366652"/>
    <w:rsid w:val="00371543"/>
    <w:rsid w:val="0037485A"/>
    <w:rsid w:val="00376DE6"/>
    <w:rsid w:val="003772A4"/>
    <w:rsid w:val="00381C74"/>
    <w:rsid w:val="003845F3"/>
    <w:rsid w:val="003871BD"/>
    <w:rsid w:val="00387B80"/>
    <w:rsid w:val="0039044E"/>
    <w:rsid w:val="00390776"/>
    <w:rsid w:val="00390918"/>
    <w:rsid w:val="00391AB3"/>
    <w:rsid w:val="003A073B"/>
    <w:rsid w:val="003A4835"/>
    <w:rsid w:val="003A7237"/>
    <w:rsid w:val="003B340B"/>
    <w:rsid w:val="003B3BF1"/>
    <w:rsid w:val="003B56BA"/>
    <w:rsid w:val="003B6C6A"/>
    <w:rsid w:val="003C0CD2"/>
    <w:rsid w:val="003C41F7"/>
    <w:rsid w:val="003C75E6"/>
    <w:rsid w:val="003C7811"/>
    <w:rsid w:val="003D1F33"/>
    <w:rsid w:val="003D6A6D"/>
    <w:rsid w:val="003E2DEF"/>
    <w:rsid w:val="003E393B"/>
    <w:rsid w:val="003E4AAD"/>
    <w:rsid w:val="003E6423"/>
    <w:rsid w:val="003E79F2"/>
    <w:rsid w:val="003F089D"/>
    <w:rsid w:val="003F11FF"/>
    <w:rsid w:val="003F201E"/>
    <w:rsid w:val="003F2CB9"/>
    <w:rsid w:val="003F5C07"/>
    <w:rsid w:val="003F6CC1"/>
    <w:rsid w:val="003F79C6"/>
    <w:rsid w:val="0040143F"/>
    <w:rsid w:val="00412228"/>
    <w:rsid w:val="004136F5"/>
    <w:rsid w:val="00416508"/>
    <w:rsid w:val="00421CEA"/>
    <w:rsid w:val="004222F6"/>
    <w:rsid w:val="00422512"/>
    <w:rsid w:val="00422E13"/>
    <w:rsid w:val="00427519"/>
    <w:rsid w:val="00432C0D"/>
    <w:rsid w:val="00434E52"/>
    <w:rsid w:val="004416D6"/>
    <w:rsid w:val="00450477"/>
    <w:rsid w:val="0045411D"/>
    <w:rsid w:val="0045473E"/>
    <w:rsid w:val="00457F3E"/>
    <w:rsid w:val="004624E0"/>
    <w:rsid w:val="00463C39"/>
    <w:rsid w:val="00464CFC"/>
    <w:rsid w:val="0047190C"/>
    <w:rsid w:val="00471C53"/>
    <w:rsid w:val="004722EA"/>
    <w:rsid w:val="00474B44"/>
    <w:rsid w:val="00476B5F"/>
    <w:rsid w:val="0047755C"/>
    <w:rsid w:val="00483B63"/>
    <w:rsid w:val="0048584D"/>
    <w:rsid w:val="00496E8E"/>
    <w:rsid w:val="00497E60"/>
    <w:rsid w:val="004A424E"/>
    <w:rsid w:val="004A5FA9"/>
    <w:rsid w:val="004B10A5"/>
    <w:rsid w:val="004B22A0"/>
    <w:rsid w:val="004D00D4"/>
    <w:rsid w:val="004D14DF"/>
    <w:rsid w:val="004D20CF"/>
    <w:rsid w:val="004D5100"/>
    <w:rsid w:val="004E4024"/>
    <w:rsid w:val="004E5896"/>
    <w:rsid w:val="004E6720"/>
    <w:rsid w:val="004E75C6"/>
    <w:rsid w:val="004F01D4"/>
    <w:rsid w:val="004F3BF7"/>
    <w:rsid w:val="004F73F2"/>
    <w:rsid w:val="005002AD"/>
    <w:rsid w:val="00505C74"/>
    <w:rsid w:val="005076DE"/>
    <w:rsid w:val="00513FFD"/>
    <w:rsid w:val="00514DB7"/>
    <w:rsid w:val="00517ECA"/>
    <w:rsid w:val="00520A59"/>
    <w:rsid w:val="00520D5E"/>
    <w:rsid w:val="005215D4"/>
    <w:rsid w:val="00521EC0"/>
    <w:rsid w:val="00526722"/>
    <w:rsid w:val="005278CF"/>
    <w:rsid w:val="0053000B"/>
    <w:rsid w:val="005304C6"/>
    <w:rsid w:val="00530F99"/>
    <w:rsid w:val="0053354C"/>
    <w:rsid w:val="005375A7"/>
    <w:rsid w:val="00541142"/>
    <w:rsid w:val="005444B5"/>
    <w:rsid w:val="00546EDB"/>
    <w:rsid w:val="0055166A"/>
    <w:rsid w:val="00552E63"/>
    <w:rsid w:val="00561E43"/>
    <w:rsid w:val="00565757"/>
    <w:rsid w:val="005722BA"/>
    <w:rsid w:val="00572EDF"/>
    <w:rsid w:val="00573B61"/>
    <w:rsid w:val="005756C0"/>
    <w:rsid w:val="005801AB"/>
    <w:rsid w:val="0058468E"/>
    <w:rsid w:val="00587742"/>
    <w:rsid w:val="00592A75"/>
    <w:rsid w:val="005950ED"/>
    <w:rsid w:val="005959DB"/>
    <w:rsid w:val="00595F27"/>
    <w:rsid w:val="00596C8F"/>
    <w:rsid w:val="00596FC4"/>
    <w:rsid w:val="005A613C"/>
    <w:rsid w:val="005B1988"/>
    <w:rsid w:val="005B2600"/>
    <w:rsid w:val="005C0E0E"/>
    <w:rsid w:val="005C55DF"/>
    <w:rsid w:val="005C6AE1"/>
    <w:rsid w:val="005D12E3"/>
    <w:rsid w:val="005D2621"/>
    <w:rsid w:val="005E1106"/>
    <w:rsid w:val="005E1C75"/>
    <w:rsid w:val="005E21DD"/>
    <w:rsid w:val="005F134F"/>
    <w:rsid w:val="005F2612"/>
    <w:rsid w:val="005F4309"/>
    <w:rsid w:val="005F56B0"/>
    <w:rsid w:val="00604234"/>
    <w:rsid w:val="00620322"/>
    <w:rsid w:val="00620792"/>
    <w:rsid w:val="00620C08"/>
    <w:rsid w:val="006232EE"/>
    <w:rsid w:val="006235CE"/>
    <w:rsid w:val="0062389A"/>
    <w:rsid w:val="0062689A"/>
    <w:rsid w:val="00626E48"/>
    <w:rsid w:val="006306BE"/>
    <w:rsid w:val="006343FA"/>
    <w:rsid w:val="00635992"/>
    <w:rsid w:val="00641576"/>
    <w:rsid w:val="00643D05"/>
    <w:rsid w:val="00645EE6"/>
    <w:rsid w:val="00646C8F"/>
    <w:rsid w:val="00647DFC"/>
    <w:rsid w:val="00651A3E"/>
    <w:rsid w:val="00653EE3"/>
    <w:rsid w:val="0065477E"/>
    <w:rsid w:val="00654C1D"/>
    <w:rsid w:val="0065782E"/>
    <w:rsid w:val="00660511"/>
    <w:rsid w:val="006616F1"/>
    <w:rsid w:val="00670B80"/>
    <w:rsid w:val="006714BF"/>
    <w:rsid w:val="006761D5"/>
    <w:rsid w:val="00676E08"/>
    <w:rsid w:val="00683901"/>
    <w:rsid w:val="00684D30"/>
    <w:rsid w:val="00685C85"/>
    <w:rsid w:val="00693478"/>
    <w:rsid w:val="006937F2"/>
    <w:rsid w:val="00695789"/>
    <w:rsid w:val="00695E69"/>
    <w:rsid w:val="006960FB"/>
    <w:rsid w:val="00696A6F"/>
    <w:rsid w:val="0069745B"/>
    <w:rsid w:val="006977B0"/>
    <w:rsid w:val="006A1621"/>
    <w:rsid w:val="006A1CB8"/>
    <w:rsid w:val="006A2522"/>
    <w:rsid w:val="006A42DE"/>
    <w:rsid w:val="006A607D"/>
    <w:rsid w:val="006A615B"/>
    <w:rsid w:val="006A6AFF"/>
    <w:rsid w:val="006B3793"/>
    <w:rsid w:val="006B43B7"/>
    <w:rsid w:val="006B4776"/>
    <w:rsid w:val="006B5702"/>
    <w:rsid w:val="006B6453"/>
    <w:rsid w:val="006C1587"/>
    <w:rsid w:val="006C1755"/>
    <w:rsid w:val="006C1C55"/>
    <w:rsid w:val="006C54C1"/>
    <w:rsid w:val="006C5B77"/>
    <w:rsid w:val="006C60D3"/>
    <w:rsid w:val="006D782C"/>
    <w:rsid w:val="006D7FA7"/>
    <w:rsid w:val="006E4AAA"/>
    <w:rsid w:val="006E577D"/>
    <w:rsid w:val="006F0A83"/>
    <w:rsid w:val="006F1737"/>
    <w:rsid w:val="006F56F8"/>
    <w:rsid w:val="0070111B"/>
    <w:rsid w:val="007023B9"/>
    <w:rsid w:val="00702CCC"/>
    <w:rsid w:val="0071399F"/>
    <w:rsid w:val="0071651D"/>
    <w:rsid w:val="00720640"/>
    <w:rsid w:val="0072129D"/>
    <w:rsid w:val="007212FA"/>
    <w:rsid w:val="007219F3"/>
    <w:rsid w:val="007247E5"/>
    <w:rsid w:val="00725128"/>
    <w:rsid w:val="007351F6"/>
    <w:rsid w:val="00735DCC"/>
    <w:rsid w:val="00736A01"/>
    <w:rsid w:val="00737918"/>
    <w:rsid w:val="00740926"/>
    <w:rsid w:val="00743F77"/>
    <w:rsid w:val="0075078F"/>
    <w:rsid w:val="007530CD"/>
    <w:rsid w:val="00754AFD"/>
    <w:rsid w:val="00756A48"/>
    <w:rsid w:val="007618EE"/>
    <w:rsid w:val="0076439A"/>
    <w:rsid w:val="00765CEB"/>
    <w:rsid w:val="00771CEF"/>
    <w:rsid w:val="00771CF9"/>
    <w:rsid w:val="0077425A"/>
    <w:rsid w:val="00780253"/>
    <w:rsid w:val="00787BB6"/>
    <w:rsid w:val="00787D49"/>
    <w:rsid w:val="0079021B"/>
    <w:rsid w:val="007902F8"/>
    <w:rsid w:val="00795EB5"/>
    <w:rsid w:val="00796C84"/>
    <w:rsid w:val="007A074F"/>
    <w:rsid w:val="007A1595"/>
    <w:rsid w:val="007A4E08"/>
    <w:rsid w:val="007B0139"/>
    <w:rsid w:val="007B1BCC"/>
    <w:rsid w:val="007B214D"/>
    <w:rsid w:val="007B4D02"/>
    <w:rsid w:val="007B791B"/>
    <w:rsid w:val="007C145B"/>
    <w:rsid w:val="007C394B"/>
    <w:rsid w:val="007C43C0"/>
    <w:rsid w:val="007D01F8"/>
    <w:rsid w:val="007D1ACC"/>
    <w:rsid w:val="007D1FDE"/>
    <w:rsid w:val="007D2125"/>
    <w:rsid w:val="007D25D9"/>
    <w:rsid w:val="007D53D3"/>
    <w:rsid w:val="007D54E4"/>
    <w:rsid w:val="007D59F0"/>
    <w:rsid w:val="007D7013"/>
    <w:rsid w:val="007E46B2"/>
    <w:rsid w:val="007E6F4E"/>
    <w:rsid w:val="007E7E1D"/>
    <w:rsid w:val="007F472C"/>
    <w:rsid w:val="007F7B2C"/>
    <w:rsid w:val="00802644"/>
    <w:rsid w:val="00805AF8"/>
    <w:rsid w:val="00806944"/>
    <w:rsid w:val="00811F23"/>
    <w:rsid w:val="00811FF4"/>
    <w:rsid w:val="00814C6C"/>
    <w:rsid w:val="00816311"/>
    <w:rsid w:val="008168D9"/>
    <w:rsid w:val="00820106"/>
    <w:rsid w:val="00821F8E"/>
    <w:rsid w:val="00832114"/>
    <w:rsid w:val="008354EC"/>
    <w:rsid w:val="00835874"/>
    <w:rsid w:val="00837C66"/>
    <w:rsid w:val="008404E9"/>
    <w:rsid w:val="00840D80"/>
    <w:rsid w:val="00841616"/>
    <w:rsid w:val="008471CE"/>
    <w:rsid w:val="00852426"/>
    <w:rsid w:val="0085569A"/>
    <w:rsid w:val="00855CB8"/>
    <w:rsid w:val="00861871"/>
    <w:rsid w:val="008707E1"/>
    <w:rsid w:val="00870E85"/>
    <w:rsid w:val="00873B78"/>
    <w:rsid w:val="00875CAA"/>
    <w:rsid w:val="00876BB5"/>
    <w:rsid w:val="0088045F"/>
    <w:rsid w:val="008828F9"/>
    <w:rsid w:val="00882BC3"/>
    <w:rsid w:val="00890A86"/>
    <w:rsid w:val="00891877"/>
    <w:rsid w:val="008A23A5"/>
    <w:rsid w:val="008A6C53"/>
    <w:rsid w:val="008A7409"/>
    <w:rsid w:val="008C050D"/>
    <w:rsid w:val="008C1E83"/>
    <w:rsid w:val="008C60BF"/>
    <w:rsid w:val="008D2DC8"/>
    <w:rsid w:val="008D5966"/>
    <w:rsid w:val="008D682F"/>
    <w:rsid w:val="008D722B"/>
    <w:rsid w:val="008D7399"/>
    <w:rsid w:val="008D7DC3"/>
    <w:rsid w:val="008E00DC"/>
    <w:rsid w:val="008E3081"/>
    <w:rsid w:val="008E3553"/>
    <w:rsid w:val="008F2A7B"/>
    <w:rsid w:val="008F4110"/>
    <w:rsid w:val="008F53DA"/>
    <w:rsid w:val="00904128"/>
    <w:rsid w:val="00915667"/>
    <w:rsid w:val="00916BF4"/>
    <w:rsid w:val="00924E0F"/>
    <w:rsid w:val="00930BDF"/>
    <w:rsid w:val="0093503C"/>
    <w:rsid w:val="0094547B"/>
    <w:rsid w:val="009467C7"/>
    <w:rsid w:val="00947399"/>
    <w:rsid w:val="00947952"/>
    <w:rsid w:val="00951CD6"/>
    <w:rsid w:val="00952C7E"/>
    <w:rsid w:val="00953FB1"/>
    <w:rsid w:val="00960A47"/>
    <w:rsid w:val="00964EC1"/>
    <w:rsid w:val="00965263"/>
    <w:rsid w:val="009658DE"/>
    <w:rsid w:val="009703A4"/>
    <w:rsid w:val="009756E3"/>
    <w:rsid w:val="009953B8"/>
    <w:rsid w:val="009955DB"/>
    <w:rsid w:val="0099586C"/>
    <w:rsid w:val="009A79E5"/>
    <w:rsid w:val="009A7F89"/>
    <w:rsid w:val="009B26AA"/>
    <w:rsid w:val="009C0347"/>
    <w:rsid w:val="009C2713"/>
    <w:rsid w:val="009C45CA"/>
    <w:rsid w:val="009C48AD"/>
    <w:rsid w:val="009D12BC"/>
    <w:rsid w:val="009D1D42"/>
    <w:rsid w:val="009D617E"/>
    <w:rsid w:val="009D641B"/>
    <w:rsid w:val="009E112F"/>
    <w:rsid w:val="009E22A8"/>
    <w:rsid w:val="009E3EED"/>
    <w:rsid w:val="009E4B94"/>
    <w:rsid w:val="009E71AE"/>
    <w:rsid w:val="009E79E6"/>
    <w:rsid w:val="009F03A1"/>
    <w:rsid w:val="00A00912"/>
    <w:rsid w:val="00A020AC"/>
    <w:rsid w:val="00A04109"/>
    <w:rsid w:val="00A04143"/>
    <w:rsid w:val="00A0416F"/>
    <w:rsid w:val="00A12882"/>
    <w:rsid w:val="00A14CCC"/>
    <w:rsid w:val="00A14D6E"/>
    <w:rsid w:val="00A220CD"/>
    <w:rsid w:val="00A22CA8"/>
    <w:rsid w:val="00A26EB6"/>
    <w:rsid w:val="00A2723A"/>
    <w:rsid w:val="00A3475F"/>
    <w:rsid w:val="00A36B78"/>
    <w:rsid w:val="00A41644"/>
    <w:rsid w:val="00A427EA"/>
    <w:rsid w:val="00A4646C"/>
    <w:rsid w:val="00A50CB2"/>
    <w:rsid w:val="00A5105D"/>
    <w:rsid w:val="00A67309"/>
    <w:rsid w:val="00A71313"/>
    <w:rsid w:val="00A719FE"/>
    <w:rsid w:val="00A71DCE"/>
    <w:rsid w:val="00A728E1"/>
    <w:rsid w:val="00A72C5C"/>
    <w:rsid w:val="00A732DF"/>
    <w:rsid w:val="00A80F67"/>
    <w:rsid w:val="00A915EF"/>
    <w:rsid w:val="00A92CD8"/>
    <w:rsid w:val="00A968F5"/>
    <w:rsid w:val="00AA2E52"/>
    <w:rsid w:val="00AA689A"/>
    <w:rsid w:val="00AB1695"/>
    <w:rsid w:val="00AB22E0"/>
    <w:rsid w:val="00AB54BC"/>
    <w:rsid w:val="00AB5734"/>
    <w:rsid w:val="00AB5A6B"/>
    <w:rsid w:val="00AC21B1"/>
    <w:rsid w:val="00AC3201"/>
    <w:rsid w:val="00AC5EF2"/>
    <w:rsid w:val="00AD0BD1"/>
    <w:rsid w:val="00AD3B50"/>
    <w:rsid w:val="00AE00AE"/>
    <w:rsid w:val="00AE6661"/>
    <w:rsid w:val="00AF14DD"/>
    <w:rsid w:val="00AF2168"/>
    <w:rsid w:val="00AF44F7"/>
    <w:rsid w:val="00AF615A"/>
    <w:rsid w:val="00AF6E05"/>
    <w:rsid w:val="00AF71A9"/>
    <w:rsid w:val="00B0193F"/>
    <w:rsid w:val="00B020A2"/>
    <w:rsid w:val="00B05AEB"/>
    <w:rsid w:val="00B111F2"/>
    <w:rsid w:val="00B13B8E"/>
    <w:rsid w:val="00B2565C"/>
    <w:rsid w:val="00B36681"/>
    <w:rsid w:val="00B44620"/>
    <w:rsid w:val="00B47121"/>
    <w:rsid w:val="00B51346"/>
    <w:rsid w:val="00B56EDF"/>
    <w:rsid w:val="00B570A0"/>
    <w:rsid w:val="00B6419B"/>
    <w:rsid w:val="00B64217"/>
    <w:rsid w:val="00B64635"/>
    <w:rsid w:val="00B65C95"/>
    <w:rsid w:val="00B715AA"/>
    <w:rsid w:val="00B751D9"/>
    <w:rsid w:val="00B75DAB"/>
    <w:rsid w:val="00B75E48"/>
    <w:rsid w:val="00B8372A"/>
    <w:rsid w:val="00B900F8"/>
    <w:rsid w:val="00B955E8"/>
    <w:rsid w:val="00B96FE3"/>
    <w:rsid w:val="00BA4704"/>
    <w:rsid w:val="00BA5E00"/>
    <w:rsid w:val="00BA777A"/>
    <w:rsid w:val="00BB10C9"/>
    <w:rsid w:val="00BB39D0"/>
    <w:rsid w:val="00BB421C"/>
    <w:rsid w:val="00BB550D"/>
    <w:rsid w:val="00BB64B9"/>
    <w:rsid w:val="00BC0FB7"/>
    <w:rsid w:val="00BC2ECB"/>
    <w:rsid w:val="00BC3449"/>
    <w:rsid w:val="00BC5830"/>
    <w:rsid w:val="00BC5CFC"/>
    <w:rsid w:val="00BC7085"/>
    <w:rsid w:val="00BD3E25"/>
    <w:rsid w:val="00BD3E29"/>
    <w:rsid w:val="00BD5817"/>
    <w:rsid w:val="00BE0520"/>
    <w:rsid w:val="00BE245E"/>
    <w:rsid w:val="00BE352B"/>
    <w:rsid w:val="00BE36DB"/>
    <w:rsid w:val="00BE41F1"/>
    <w:rsid w:val="00BE44B1"/>
    <w:rsid w:val="00BE54E3"/>
    <w:rsid w:val="00BF040B"/>
    <w:rsid w:val="00BF0B0C"/>
    <w:rsid w:val="00BF2168"/>
    <w:rsid w:val="00BF77E8"/>
    <w:rsid w:val="00C0063C"/>
    <w:rsid w:val="00C01CA9"/>
    <w:rsid w:val="00C0571C"/>
    <w:rsid w:val="00C05ABE"/>
    <w:rsid w:val="00C101C0"/>
    <w:rsid w:val="00C20A43"/>
    <w:rsid w:val="00C2332C"/>
    <w:rsid w:val="00C26BB7"/>
    <w:rsid w:val="00C312FC"/>
    <w:rsid w:val="00C348BE"/>
    <w:rsid w:val="00C4412F"/>
    <w:rsid w:val="00C5187F"/>
    <w:rsid w:val="00C525C9"/>
    <w:rsid w:val="00C53092"/>
    <w:rsid w:val="00C54EF5"/>
    <w:rsid w:val="00C56EC5"/>
    <w:rsid w:val="00C571AC"/>
    <w:rsid w:val="00C67ACE"/>
    <w:rsid w:val="00C729E8"/>
    <w:rsid w:val="00C73834"/>
    <w:rsid w:val="00C80B93"/>
    <w:rsid w:val="00C82FF8"/>
    <w:rsid w:val="00C84060"/>
    <w:rsid w:val="00C86E38"/>
    <w:rsid w:val="00CA0C82"/>
    <w:rsid w:val="00CA1B67"/>
    <w:rsid w:val="00CA5011"/>
    <w:rsid w:val="00CB2A2B"/>
    <w:rsid w:val="00CB3C39"/>
    <w:rsid w:val="00CB5AA5"/>
    <w:rsid w:val="00CC460D"/>
    <w:rsid w:val="00CC52F6"/>
    <w:rsid w:val="00CC58F8"/>
    <w:rsid w:val="00CD17BC"/>
    <w:rsid w:val="00CD46BD"/>
    <w:rsid w:val="00CD660B"/>
    <w:rsid w:val="00CD7FF4"/>
    <w:rsid w:val="00CE121D"/>
    <w:rsid w:val="00CE2C9A"/>
    <w:rsid w:val="00CE48F5"/>
    <w:rsid w:val="00CE603A"/>
    <w:rsid w:val="00CF1124"/>
    <w:rsid w:val="00D02778"/>
    <w:rsid w:val="00D108E5"/>
    <w:rsid w:val="00D11242"/>
    <w:rsid w:val="00D12688"/>
    <w:rsid w:val="00D12CDE"/>
    <w:rsid w:val="00D17758"/>
    <w:rsid w:val="00D26690"/>
    <w:rsid w:val="00D31954"/>
    <w:rsid w:val="00D37ADB"/>
    <w:rsid w:val="00D4508D"/>
    <w:rsid w:val="00D46A58"/>
    <w:rsid w:val="00D472F0"/>
    <w:rsid w:val="00D51B37"/>
    <w:rsid w:val="00D53284"/>
    <w:rsid w:val="00D5352A"/>
    <w:rsid w:val="00D54F45"/>
    <w:rsid w:val="00D60F72"/>
    <w:rsid w:val="00D61A34"/>
    <w:rsid w:val="00D65445"/>
    <w:rsid w:val="00D656C1"/>
    <w:rsid w:val="00D71B6B"/>
    <w:rsid w:val="00D72140"/>
    <w:rsid w:val="00D7267A"/>
    <w:rsid w:val="00D72CAB"/>
    <w:rsid w:val="00D73AA0"/>
    <w:rsid w:val="00D754F4"/>
    <w:rsid w:val="00D903C8"/>
    <w:rsid w:val="00D92385"/>
    <w:rsid w:val="00D92EF8"/>
    <w:rsid w:val="00D969BD"/>
    <w:rsid w:val="00DA1C88"/>
    <w:rsid w:val="00DA3B42"/>
    <w:rsid w:val="00DA3C59"/>
    <w:rsid w:val="00DA58BA"/>
    <w:rsid w:val="00DB09DC"/>
    <w:rsid w:val="00DB3BD3"/>
    <w:rsid w:val="00DB48AF"/>
    <w:rsid w:val="00DB4A7F"/>
    <w:rsid w:val="00DB6205"/>
    <w:rsid w:val="00DB774E"/>
    <w:rsid w:val="00DC0234"/>
    <w:rsid w:val="00DC1B9D"/>
    <w:rsid w:val="00DC2FB0"/>
    <w:rsid w:val="00DC4569"/>
    <w:rsid w:val="00DC4EAF"/>
    <w:rsid w:val="00DC4FB1"/>
    <w:rsid w:val="00DC67B0"/>
    <w:rsid w:val="00DC70FA"/>
    <w:rsid w:val="00DC7B63"/>
    <w:rsid w:val="00DE20EA"/>
    <w:rsid w:val="00DE7000"/>
    <w:rsid w:val="00DE7FC5"/>
    <w:rsid w:val="00DF07C1"/>
    <w:rsid w:val="00DF2E76"/>
    <w:rsid w:val="00DF345A"/>
    <w:rsid w:val="00DF4148"/>
    <w:rsid w:val="00DF5272"/>
    <w:rsid w:val="00DF7140"/>
    <w:rsid w:val="00E0252E"/>
    <w:rsid w:val="00E0468A"/>
    <w:rsid w:val="00E04FD7"/>
    <w:rsid w:val="00E145FD"/>
    <w:rsid w:val="00E315F1"/>
    <w:rsid w:val="00E31FDA"/>
    <w:rsid w:val="00E379B2"/>
    <w:rsid w:val="00E37CF3"/>
    <w:rsid w:val="00E413C7"/>
    <w:rsid w:val="00E41C79"/>
    <w:rsid w:val="00E452E0"/>
    <w:rsid w:val="00E452FF"/>
    <w:rsid w:val="00E47DE8"/>
    <w:rsid w:val="00E5284A"/>
    <w:rsid w:val="00E5457A"/>
    <w:rsid w:val="00E5611A"/>
    <w:rsid w:val="00E62159"/>
    <w:rsid w:val="00E62908"/>
    <w:rsid w:val="00E63654"/>
    <w:rsid w:val="00E640F5"/>
    <w:rsid w:val="00E64A51"/>
    <w:rsid w:val="00E67D7B"/>
    <w:rsid w:val="00E7001F"/>
    <w:rsid w:val="00E7162D"/>
    <w:rsid w:val="00E74392"/>
    <w:rsid w:val="00E75007"/>
    <w:rsid w:val="00E75F6D"/>
    <w:rsid w:val="00E77F7D"/>
    <w:rsid w:val="00E815B0"/>
    <w:rsid w:val="00E81996"/>
    <w:rsid w:val="00E822C2"/>
    <w:rsid w:val="00E83646"/>
    <w:rsid w:val="00E8742F"/>
    <w:rsid w:val="00E87544"/>
    <w:rsid w:val="00E879B9"/>
    <w:rsid w:val="00E92273"/>
    <w:rsid w:val="00E9304D"/>
    <w:rsid w:val="00E95BF7"/>
    <w:rsid w:val="00E96D6E"/>
    <w:rsid w:val="00EA0FD1"/>
    <w:rsid w:val="00EA6291"/>
    <w:rsid w:val="00EB0A9D"/>
    <w:rsid w:val="00EB0F1D"/>
    <w:rsid w:val="00EB266A"/>
    <w:rsid w:val="00EB42B2"/>
    <w:rsid w:val="00EB4BD9"/>
    <w:rsid w:val="00EC0102"/>
    <w:rsid w:val="00EC6671"/>
    <w:rsid w:val="00ED6724"/>
    <w:rsid w:val="00ED70C6"/>
    <w:rsid w:val="00EE0BFE"/>
    <w:rsid w:val="00EE21A2"/>
    <w:rsid w:val="00EE6558"/>
    <w:rsid w:val="00EF37E6"/>
    <w:rsid w:val="00F01AF7"/>
    <w:rsid w:val="00F02411"/>
    <w:rsid w:val="00F031A0"/>
    <w:rsid w:val="00F05798"/>
    <w:rsid w:val="00F116E2"/>
    <w:rsid w:val="00F12A7F"/>
    <w:rsid w:val="00F155B4"/>
    <w:rsid w:val="00F224C8"/>
    <w:rsid w:val="00F234B2"/>
    <w:rsid w:val="00F26A6F"/>
    <w:rsid w:val="00F34A73"/>
    <w:rsid w:val="00F35BCE"/>
    <w:rsid w:val="00F35CEF"/>
    <w:rsid w:val="00F37426"/>
    <w:rsid w:val="00F4503D"/>
    <w:rsid w:val="00F50300"/>
    <w:rsid w:val="00F5308D"/>
    <w:rsid w:val="00F54E89"/>
    <w:rsid w:val="00F65A77"/>
    <w:rsid w:val="00F65BEB"/>
    <w:rsid w:val="00F66A1C"/>
    <w:rsid w:val="00F66EBD"/>
    <w:rsid w:val="00F702DA"/>
    <w:rsid w:val="00F805C0"/>
    <w:rsid w:val="00F80724"/>
    <w:rsid w:val="00F86423"/>
    <w:rsid w:val="00F91C66"/>
    <w:rsid w:val="00F935C8"/>
    <w:rsid w:val="00F93F3D"/>
    <w:rsid w:val="00F95749"/>
    <w:rsid w:val="00F97B70"/>
    <w:rsid w:val="00FA0D6A"/>
    <w:rsid w:val="00FA3790"/>
    <w:rsid w:val="00FA5C86"/>
    <w:rsid w:val="00FB6A28"/>
    <w:rsid w:val="00FB77DC"/>
    <w:rsid w:val="00FC046A"/>
    <w:rsid w:val="00FC3B47"/>
    <w:rsid w:val="00FD4346"/>
    <w:rsid w:val="00FD67F9"/>
    <w:rsid w:val="00FD6ED9"/>
    <w:rsid w:val="00FE1D61"/>
    <w:rsid w:val="00FE1E53"/>
    <w:rsid w:val="00FE4C40"/>
    <w:rsid w:val="00FF0E1B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EA0FD1"/>
    <w:rPr>
      <w:rFonts w:cs="Arial"/>
    </w:rPr>
  </w:style>
  <w:style w:type="paragraph" w:styleId="Rodap">
    <w:name w:val="footer"/>
    <w:basedOn w:val="Normal"/>
    <w:link w:val="Rodap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EA0FD1"/>
    <w:rPr>
      <w:rFonts w:cs="Arial"/>
    </w:rPr>
  </w:style>
  <w:style w:type="character" w:styleId="Nmerodepgina">
    <w:name w:val="page number"/>
    <w:basedOn w:val="Fontepargpadro"/>
    <w:uiPriority w:val="99"/>
    <w:rsid w:val="00EA0FD1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1.bin"/><Relationship Id="rId21" Type="http://schemas.openxmlformats.org/officeDocument/2006/relationships/oleObject" Target="embeddings/oleObject8.bin"/><Relationship Id="rId63" Type="http://schemas.openxmlformats.org/officeDocument/2006/relationships/image" Target="media/image30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65.wmf"/><Relationship Id="rId170" Type="http://schemas.openxmlformats.org/officeDocument/2006/relationships/image" Target="media/image83.wmf"/><Relationship Id="rId226" Type="http://schemas.openxmlformats.org/officeDocument/2006/relationships/image" Target="media/image113.wmf"/><Relationship Id="rId268" Type="http://schemas.openxmlformats.org/officeDocument/2006/relationships/image" Target="media/image135.wmf"/><Relationship Id="rId32" Type="http://schemas.openxmlformats.org/officeDocument/2006/relationships/image" Target="media/image1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3.wmf"/><Relationship Id="rId335" Type="http://schemas.openxmlformats.org/officeDocument/2006/relationships/oleObject" Target="embeddings/oleObject159.bin"/><Relationship Id="rId5" Type="http://schemas.openxmlformats.org/officeDocument/2006/relationships/endnotes" Target="endnote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9.wmf"/><Relationship Id="rId279" Type="http://schemas.openxmlformats.org/officeDocument/2006/relationships/image" Target="media/image142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9.wmf"/><Relationship Id="rId304" Type="http://schemas.openxmlformats.org/officeDocument/2006/relationships/image" Target="media/image155.wmf"/><Relationship Id="rId346" Type="http://schemas.openxmlformats.org/officeDocument/2006/relationships/oleObject" Target="embeddings/oleObject164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image" Target="media/image102.wmf"/><Relationship Id="rId248" Type="http://schemas.openxmlformats.org/officeDocument/2006/relationships/oleObject" Target="embeddings/oleObject119.bin"/><Relationship Id="rId12" Type="http://schemas.openxmlformats.org/officeDocument/2006/relationships/image" Target="media/image4.wmf"/><Relationship Id="rId108" Type="http://schemas.openxmlformats.org/officeDocument/2006/relationships/image" Target="media/image53.wmf"/><Relationship Id="rId315" Type="http://schemas.openxmlformats.org/officeDocument/2006/relationships/oleObject" Target="embeddings/oleObject150.bin"/><Relationship Id="rId357" Type="http://schemas.openxmlformats.org/officeDocument/2006/relationships/fontTable" Target="fontTable.xml"/><Relationship Id="rId54" Type="http://schemas.openxmlformats.org/officeDocument/2006/relationships/oleObject" Target="embeddings/oleObject24.bin"/><Relationship Id="rId96" Type="http://schemas.openxmlformats.org/officeDocument/2006/relationships/image" Target="media/image47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8.wmf"/><Relationship Id="rId259" Type="http://schemas.openxmlformats.org/officeDocument/2006/relationships/oleObject" Target="embeddings/oleObject124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6.wmf"/><Relationship Id="rId326" Type="http://schemas.openxmlformats.org/officeDocument/2006/relationships/image" Target="media/image166.wmf"/><Relationship Id="rId65" Type="http://schemas.openxmlformats.org/officeDocument/2006/relationships/image" Target="media/image31.wmf"/><Relationship Id="rId130" Type="http://schemas.openxmlformats.org/officeDocument/2006/relationships/image" Target="media/image64.wmf"/><Relationship Id="rId172" Type="http://schemas.openxmlformats.org/officeDocument/2006/relationships/image" Target="media/image84.wmf"/><Relationship Id="rId228" Type="http://schemas.openxmlformats.org/officeDocument/2006/relationships/oleObject" Target="embeddings/oleObject109.bin"/><Relationship Id="rId281" Type="http://schemas.openxmlformats.org/officeDocument/2006/relationships/image" Target="media/image144.wmf"/><Relationship Id="rId337" Type="http://schemas.openxmlformats.org/officeDocument/2006/relationships/oleObject" Target="embeddings/oleObject160.bin"/><Relationship Id="rId34" Type="http://schemas.openxmlformats.org/officeDocument/2006/relationships/image" Target="media/image15.wmf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7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89.bin"/><Relationship Id="rId239" Type="http://schemas.openxmlformats.org/officeDocument/2006/relationships/image" Target="media/image120.wmf"/><Relationship Id="rId250" Type="http://schemas.openxmlformats.org/officeDocument/2006/relationships/oleObject" Target="embeddings/oleObject120.bin"/><Relationship Id="rId292" Type="http://schemas.openxmlformats.org/officeDocument/2006/relationships/image" Target="media/image150.wmf"/><Relationship Id="rId306" Type="http://schemas.openxmlformats.org/officeDocument/2006/relationships/image" Target="media/image156.wmf"/><Relationship Id="rId45" Type="http://schemas.openxmlformats.org/officeDocument/2006/relationships/oleObject" Target="embeddings/oleObject20.bin"/><Relationship Id="rId87" Type="http://schemas.openxmlformats.org/officeDocument/2006/relationships/image" Target="media/image42.wmf"/><Relationship Id="rId110" Type="http://schemas.openxmlformats.org/officeDocument/2006/relationships/image" Target="media/image54.wmf"/><Relationship Id="rId348" Type="http://schemas.openxmlformats.org/officeDocument/2006/relationships/oleObject" Target="embeddings/oleObject165.bin"/><Relationship Id="rId152" Type="http://schemas.openxmlformats.org/officeDocument/2006/relationships/image" Target="media/image74.wmf"/><Relationship Id="rId194" Type="http://schemas.openxmlformats.org/officeDocument/2006/relationships/oleObject" Target="embeddings/oleObject94.bin"/><Relationship Id="rId208" Type="http://schemas.openxmlformats.org/officeDocument/2006/relationships/image" Target="media/image103.wmf"/><Relationship Id="rId261" Type="http://schemas.openxmlformats.org/officeDocument/2006/relationships/oleObject" Target="embeddings/oleObject125.bin"/><Relationship Id="rId14" Type="http://schemas.openxmlformats.org/officeDocument/2006/relationships/image" Target="media/image5.wmf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51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9.bin"/><Relationship Id="rId219" Type="http://schemas.openxmlformats.org/officeDocument/2006/relationships/image" Target="media/image109.wmf"/><Relationship Id="rId230" Type="http://schemas.openxmlformats.org/officeDocument/2006/relationships/oleObject" Target="embeddings/oleObject110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272" Type="http://schemas.openxmlformats.org/officeDocument/2006/relationships/image" Target="media/image137.wmf"/><Relationship Id="rId293" Type="http://schemas.openxmlformats.org/officeDocument/2006/relationships/oleObject" Target="embeddings/oleObject138.bin"/><Relationship Id="rId307" Type="http://schemas.openxmlformats.org/officeDocument/2006/relationships/oleObject" Target="embeddings/oleObject146.bin"/><Relationship Id="rId328" Type="http://schemas.openxmlformats.org/officeDocument/2006/relationships/image" Target="media/image167.wmf"/><Relationship Id="rId349" Type="http://schemas.openxmlformats.org/officeDocument/2006/relationships/image" Target="media/image17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95" Type="http://schemas.openxmlformats.org/officeDocument/2006/relationships/image" Target="media/image96.wmf"/><Relationship Id="rId209" Type="http://schemas.openxmlformats.org/officeDocument/2006/relationships/oleObject" Target="embeddings/oleObject101.bin"/><Relationship Id="rId220" Type="http://schemas.openxmlformats.org/officeDocument/2006/relationships/oleObject" Target="embeddings/oleObject106.bin"/><Relationship Id="rId241" Type="http://schemas.openxmlformats.org/officeDocument/2006/relationships/image" Target="media/image121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262" Type="http://schemas.openxmlformats.org/officeDocument/2006/relationships/image" Target="media/image132.wmf"/><Relationship Id="rId283" Type="http://schemas.openxmlformats.org/officeDocument/2006/relationships/oleObject" Target="embeddings/oleObject133.bin"/><Relationship Id="rId318" Type="http://schemas.openxmlformats.org/officeDocument/2006/relationships/image" Target="media/image162.wmf"/><Relationship Id="rId339" Type="http://schemas.openxmlformats.org/officeDocument/2006/relationships/oleObject" Target="embeddings/oleObject161.bin"/><Relationship Id="rId78" Type="http://schemas.openxmlformats.org/officeDocument/2006/relationships/oleObject" Target="embeddings/oleObject36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80.wmf"/><Relationship Id="rId185" Type="http://schemas.openxmlformats.org/officeDocument/2006/relationships/image" Target="media/image91.wmf"/><Relationship Id="rId350" Type="http://schemas.openxmlformats.org/officeDocument/2006/relationships/oleObject" Target="embeddings/oleObject166.bin"/><Relationship Id="rId9" Type="http://schemas.openxmlformats.org/officeDocument/2006/relationships/oleObject" Target="embeddings/oleObject2.bin"/><Relationship Id="rId210" Type="http://schemas.openxmlformats.org/officeDocument/2006/relationships/image" Target="media/image104.wmf"/><Relationship Id="rId26" Type="http://schemas.openxmlformats.org/officeDocument/2006/relationships/image" Target="media/image11.wmf"/><Relationship Id="rId231" Type="http://schemas.openxmlformats.org/officeDocument/2006/relationships/image" Target="media/image116.wmf"/><Relationship Id="rId252" Type="http://schemas.openxmlformats.org/officeDocument/2006/relationships/oleObject" Target="embeddings/oleObject121.bin"/><Relationship Id="rId273" Type="http://schemas.openxmlformats.org/officeDocument/2006/relationships/oleObject" Target="embeddings/oleObject131.bin"/><Relationship Id="rId294" Type="http://schemas.openxmlformats.org/officeDocument/2006/relationships/image" Target="media/image151.wmf"/><Relationship Id="rId308" Type="http://schemas.openxmlformats.org/officeDocument/2006/relationships/image" Target="media/image157.wmf"/><Relationship Id="rId329" Type="http://schemas.openxmlformats.org/officeDocument/2006/relationships/image" Target="media/image168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image" Target="media/image55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74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6.wmf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6.bin"/><Relationship Id="rId263" Type="http://schemas.openxmlformats.org/officeDocument/2006/relationships/oleObject" Target="embeddings/oleObject126.bin"/><Relationship Id="rId284" Type="http://schemas.openxmlformats.org/officeDocument/2006/relationships/image" Target="media/image146.wmf"/><Relationship Id="rId319" Type="http://schemas.openxmlformats.org/officeDocument/2006/relationships/oleObject" Target="embeddings/oleObject152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1.wmf"/><Relationship Id="rId330" Type="http://schemas.openxmlformats.org/officeDocument/2006/relationships/image" Target="media/image169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0.bin"/><Relationship Id="rId351" Type="http://schemas.openxmlformats.org/officeDocument/2006/relationships/image" Target="media/image180.wmf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7.wmf"/><Relationship Id="rId274" Type="http://schemas.openxmlformats.org/officeDocument/2006/relationships/image" Target="media/image138.wmf"/><Relationship Id="rId295" Type="http://schemas.openxmlformats.org/officeDocument/2006/relationships/oleObject" Target="embeddings/oleObject139.bin"/><Relationship Id="rId309" Type="http://schemas.openxmlformats.org/officeDocument/2006/relationships/oleObject" Target="embeddings/oleObject147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3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6.wmf"/><Relationship Id="rId320" Type="http://schemas.openxmlformats.org/officeDocument/2006/relationships/image" Target="media/image163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image" Target="media/image97.wmf"/><Relationship Id="rId341" Type="http://schemas.openxmlformats.org/officeDocument/2006/relationships/image" Target="media/image175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22.wmf"/><Relationship Id="rId264" Type="http://schemas.openxmlformats.org/officeDocument/2006/relationships/image" Target="media/image133.wmf"/><Relationship Id="rId285" Type="http://schemas.openxmlformats.org/officeDocument/2006/relationships/oleObject" Target="embeddings/oleObject134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61.wmf"/><Relationship Id="rId310" Type="http://schemas.openxmlformats.org/officeDocument/2006/relationships/image" Target="media/image158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image" Target="media/image92.wmf"/><Relationship Id="rId331" Type="http://schemas.openxmlformats.org/officeDocument/2006/relationships/oleObject" Target="embeddings/oleObject157.bin"/><Relationship Id="rId352" Type="http://schemas.openxmlformats.org/officeDocument/2006/relationships/oleObject" Target="embeddings/oleObject167.bin"/><Relationship Id="rId1" Type="http://schemas.openxmlformats.org/officeDocument/2006/relationships/styles" Target="styles.xml"/><Relationship Id="rId212" Type="http://schemas.openxmlformats.org/officeDocument/2006/relationships/image" Target="media/image105.wmf"/><Relationship Id="rId233" Type="http://schemas.openxmlformats.org/officeDocument/2006/relationships/image" Target="media/image117.wmf"/><Relationship Id="rId254" Type="http://schemas.openxmlformats.org/officeDocument/2006/relationships/image" Target="media/image128.wmf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275" Type="http://schemas.openxmlformats.org/officeDocument/2006/relationships/image" Target="media/image139.wmf"/><Relationship Id="rId296" Type="http://schemas.openxmlformats.org/officeDocument/2006/relationships/image" Target="media/image152.wmf"/><Relationship Id="rId300" Type="http://schemas.openxmlformats.org/officeDocument/2006/relationships/image" Target="media/image154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3.bin"/><Relationship Id="rId342" Type="http://schemas.openxmlformats.org/officeDocument/2006/relationships/oleObject" Target="embeddings/oleObject162.bin"/><Relationship Id="rId202" Type="http://schemas.openxmlformats.org/officeDocument/2006/relationships/image" Target="media/image100.wmf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7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27.bin"/><Relationship Id="rId286" Type="http://schemas.openxmlformats.org/officeDocument/2006/relationships/image" Target="media/image147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51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48.bin"/><Relationship Id="rId332" Type="http://schemas.openxmlformats.org/officeDocument/2006/relationships/image" Target="media/image170.wmf"/><Relationship Id="rId353" Type="http://schemas.openxmlformats.org/officeDocument/2006/relationships/image" Target="media/image18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3.bin"/><Relationship Id="rId234" Type="http://schemas.openxmlformats.org/officeDocument/2006/relationships/oleObject" Target="embeddings/oleObject112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2.bin"/><Relationship Id="rId276" Type="http://schemas.openxmlformats.org/officeDocument/2006/relationships/oleObject" Target="embeddings/oleObject132.bin"/><Relationship Id="rId297" Type="http://schemas.openxmlformats.org/officeDocument/2006/relationships/oleObject" Target="embeddings/oleObject140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2.bin"/><Relationship Id="rId322" Type="http://schemas.openxmlformats.org/officeDocument/2006/relationships/image" Target="media/image164.wmf"/><Relationship Id="rId343" Type="http://schemas.openxmlformats.org/officeDocument/2006/relationships/image" Target="media/image176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8.wmf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8.bin"/><Relationship Id="rId245" Type="http://schemas.openxmlformats.org/officeDocument/2006/relationships/image" Target="media/image123.wmf"/><Relationship Id="rId266" Type="http://schemas.openxmlformats.org/officeDocument/2006/relationships/image" Target="media/image134.wmf"/><Relationship Id="rId287" Type="http://schemas.openxmlformats.org/officeDocument/2006/relationships/oleObject" Target="embeddings/oleObject135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312" Type="http://schemas.openxmlformats.org/officeDocument/2006/relationships/image" Target="media/image159.wmf"/><Relationship Id="rId333" Type="http://schemas.openxmlformats.org/officeDocument/2006/relationships/oleObject" Target="embeddings/oleObject158.bin"/><Relationship Id="rId354" Type="http://schemas.openxmlformats.org/officeDocument/2006/relationships/oleObject" Target="embeddings/oleObject168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35" Type="http://schemas.openxmlformats.org/officeDocument/2006/relationships/image" Target="media/image118.wmf"/><Relationship Id="rId256" Type="http://schemas.openxmlformats.org/officeDocument/2006/relationships/image" Target="media/image129.wmf"/><Relationship Id="rId277" Type="http://schemas.openxmlformats.org/officeDocument/2006/relationships/image" Target="media/image140.wmf"/><Relationship Id="rId298" Type="http://schemas.openxmlformats.org/officeDocument/2006/relationships/image" Target="media/image153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3.bin"/><Relationship Id="rId323" Type="http://schemas.openxmlformats.org/officeDocument/2006/relationships/oleObject" Target="embeddings/oleObject154.bin"/><Relationship Id="rId344" Type="http://schemas.openxmlformats.org/officeDocument/2006/relationships/oleObject" Target="embeddings/oleObject16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7.bin"/><Relationship Id="rId190" Type="http://schemas.openxmlformats.org/officeDocument/2006/relationships/oleObject" Target="embeddings/oleObject92.bin"/><Relationship Id="rId204" Type="http://schemas.openxmlformats.org/officeDocument/2006/relationships/image" Target="media/image101.wmf"/><Relationship Id="rId225" Type="http://schemas.openxmlformats.org/officeDocument/2006/relationships/image" Target="media/image112.wmf"/><Relationship Id="rId246" Type="http://schemas.openxmlformats.org/officeDocument/2006/relationships/oleObject" Target="embeddings/oleObject118.bin"/><Relationship Id="rId267" Type="http://schemas.openxmlformats.org/officeDocument/2006/relationships/oleObject" Target="embeddings/oleObject128.bin"/><Relationship Id="rId288" Type="http://schemas.openxmlformats.org/officeDocument/2006/relationships/image" Target="media/image148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4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73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71.wmf"/><Relationship Id="rId355" Type="http://schemas.openxmlformats.org/officeDocument/2006/relationships/header" Target="header1.xml"/><Relationship Id="rId4" Type="http://schemas.openxmlformats.org/officeDocument/2006/relationships/footnotes" Target="footnote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3.bin"/><Relationship Id="rId257" Type="http://schemas.openxmlformats.org/officeDocument/2006/relationships/oleObject" Target="embeddings/oleObject123.bin"/><Relationship Id="rId278" Type="http://schemas.openxmlformats.org/officeDocument/2006/relationships/image" Target="media/image141.wmf"/><Relationship Id="rId303" Type="http://schemas.openxmlformats.org/officeDocument/2006/relationships/oleObject" Target="embeddings/oleObject144.bin"/><Relationship Id="rId42" Type="http://schemas.openxmlformats.org/officeDocument/2006/relationships/image" Target="media/image1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8.wmf"/><Relationship Id="rId345" Type="http://schemas.openxmlformats.org/officeDocument/2006/relationships/image" Target="media/image177.wmf"/><Relationship Id="rId191" Type="http://schemas.openxmlformats.org/officeDocument/2006/relationships/image" Target="media/image94.wmf"/><Relationship Id="rId205" Type="http://schemas.openxmlformats.org/officeDocument/2006/relationships/oleObject" Target="embeddings/oleObject99.bin"/><Relationship Id="rId247" Type="http://schemas.openxmlformats.org/officeDocument/2006/relationships/image" Target="media/image124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36.bin"/><Relationship Id="rId11" Type="http://schemas.openxmlformats.org/officeDocument/2006/relationships/oleObject" Target="embeddings/oleObject3.bin"/><Relationship Id="rId53" Type="http://schemas.openxmlformats.org/officeDocument/2006/relationships/image" Target="media/image25.wmf"/><Relationship Id="rId149" Type="http://schemas.openxmlformats.org/officeDocument/2006/relationships/oleObject" Target="embeddings/oleObject71.bin"/><Relationship Id="rId314" Type="http://schemas.openxmlformats.org/officeDocument/2006/relationships/image" Target="media/image160.wmf"/><Relationship Id="rId356" Type="http://schemas.openxmlformats.org/officeDocument/2006/relationships/footer" Target="footer1.xml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216" Type="http://schemas.openxmlformats.org/officeDocument/2006/relationships/image" Target="media/image107.wmf"/><Relationship Id="rId258" Type="http://schemas.openxmlformats.org/officeDocument/2006/relationships/image" Target="media/image130.wmf"/><Relationship Id="rId22" Type="http://schemas.openxmlformats.org/officeDocument/2006/relationships/image" Target="media/image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8.wmf"/><Relationship Id="rId325" Type="http://schemas.openxmlformats.org/officeDocument/2006/relationships/oleObject" Target="embeddings/oleObject155.bin"/><Relationship Id="rId171" Type="http://schemas.openxmlformats.org/officeDocument/2006/relationships/oleObject" Target="embeddings/oleObject83.bin"/><Relationship Id="rId227" Type="http://schemas.openxmlformats.org/officeDocument/2006/relationships/image" Target="media/image114.wmf"/><Relationship Id="rId269" Type="http://schemas.openxmlformats.org/officeDocument/2006/relationships/oleObject" Target="embeddings/oleObject129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43.wmf"/><Relationship Id="rId336" Type="http://schemas.openxmlformats.org/officeDocument/2006/relationships/image" Target="media/image172.wmf"/><Relationship Id="rId75" Type="http://schemas.openxmlformats.org/officeDocument/2006/relationships/image" Target="media/image36.wmf"/><Relationship Id="rId140" Type="http://schemas.openxmlformats.org/officeDocument/2006/relationships/image" Target="media/image69.wmf"/><Relationship Id="rId182" Type="http://schemas.openxmlformats.org/officeDocument/2006/relationships/image" Target="media/image89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4.bin"/><Relationship Id="rId291" Type="http://schemas.openxmlformats.org/officeDocument/2006/relationships/oleObject" Target="embeddings/oleObject137.bin"/><Relationship Id="rId305" Type="http://schemas.openxmlformats.org/officeDocument/2006/relationships/oleObject" Target="embeddings/oleObject145.bin"/><Relationship Id="rId347" Type="http://schemas.openxmlformats.org/officeDocument/2006/relationships/image" Target="media/image178.wmf"/><Relationship Id="rId44" Type="http://schemas.openxmlformats.org/officeDocument/2006/relationships/image" Target="media/image20.wmf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3.bin"/><Relationship Id="rId193" Type="http://schemas.openxmlformats.org/officeDocument/2006/relationships/image" Target="media/image95.wmf"/><Relationship Id="rId207" Type="http://schemas.openxmlformats.org/officeDocument/2006/relationships/oleObject" Target="embeddings/oleObject100.bin"/><Relationship Id="rId249" Type="http://schemas.openxmlformats.org/officeDocument/2006/relationships/image" Target="media/image125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31.wmf"/><Relationship Id="rId316" Type="http://schemas.openxmlformats.org/officeDocument/2006/relationships/image" Target="media/image161.wmf"/><Relationship Id="rId55" Type="http://schemas.openxmlformats.org/officeDocument/2006/relationships/image" Target="media/image26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9.wmf"/><Relationship Id="rId358" Type="http://schemas.openxmlformats.org/officeDocument/2006/relationships/theme" Target="theme/theme1.xml"/><Relationship Id="rId162" Type="http://schemas.openxmlformats.org/officeDocument/2006/relationships/image" Target="media/image79.wmf"/><Relationship Id="rId218" Type="http://schemas.openxmlformats.org/officeDocument/2006/relationships/oleObject" Target="embeddings/oleObject105.bin"/><Relationship Id="rId271" Type="http://schemas.openxmlformats.org/officeDocument/2006/relationships/oleObject" Target="embeddings/oleObject130.bin"/><Relationship Id="rId24" Type="http://schemas.openxmlformats.org/officeDocument/2006/relationships/image" Target="media/image10.wmf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56.bin"/><Relationship Id="rId173" Type="http://schemas.openxmlformats.org/officeDocument/2006/relationships/oleObject" Target="embeddings/oleObject84.bin"/><Relationship Id="rId229" Type="http://schemas.openxmlformats.org/officeDocument/2006/relationships/image" Target="media/image115.wmf"/><Relationship Id="rId240" Type="http://schemas.openxmlformats.org/officeDocument/2006/relationships/oleObject" Target="embeddings/oleObject115.bin"/><Relationship Id="rId35" Type="http://schemas.openxmlformats.org/officeDocument/2006/relationships/oleObject" Target="embeddings/oleObject15.bin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282" Type="http://schemas.openxmlformats.org/officeDocument/2006/relationships/image" Target="media/image145.wmf"/><Relationship Id="rId338" Type="http://schemas.openxmlformats.org/officeDocument/2006/relationships/image" Target="media/image173.wmf"/><Relationship Id="rId8" Type="http://schemas.openxmlformats.org/officeDocument/2006/relationships/image" Target="media/image2.wmf"/><Relationship Id="rId142" Type="http://schemas.openxmlformats.org/officeDocument/2006/relationships/image" Target="media/image70.wmf"/><Relationship Id="rId184" Type="http://schemas.openxmlformats.org/officeDocument/2006/relationships/image" Target="media/image90.wmf"/><Relationship Id="rId251" Type="http://schemas.openxmlformats.org/officeDocument/2006/relationships/image" Target="media/image126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2728</Words>
  <Characters>15551</Characters>
  <Application>Microsoft Office Word</Application>
  <DocSecurity>0</DocSecurity>
  <Lines>129</Lines>
  <Paragraphs>36</Paragraphs>
  <ScaleCrop>false</ScaleCrop>
  <Company>Hewlett-Packard Company</Company>
  <LinksUpToDate>false</LinksUpToDate>
  <CharactersWithSpaces>18243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Supervip</dc:creator>
  <cp:keywords/>
  <dc:description/>
  <cp:lastModifiedBy>EC2</cp:lastModifiedBy>
  <cp:revision>2</cp:revision>
  <dcterms:created xsi:type="dcterms:W3CDTF">2021-04-12T20:13:00Z</dcterms:created>
  <dcterms:modified xsi:type="dcterms:W3CDTF">2021-04-12T20:13:00Z</dcterms:modified>
</cp:coreProperties>
</file>