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F360A8" w:rsidRDefault="00323F29" w:rsidP="00F360A8">
      <w:pPr>
        <w:ind w:left="-993"/>
        <w:rPr>
          <w:rStyle w:val="nfaseSutil"/>
          <w:color w:val="auto"/>
        </w:rPr>
      </w:pPr>
      <w:r w:rsidRPr="00F360A8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F360A8" w:rsidRDefault="00B008E6" w:rsidP="00F360A8">
      <w:pPr>
        <w:ind w:left="-993"/>
      </w:pPr>
    </w:p>
    <w:p w14:paraId="006FCFB4" w14:textId="77777777" w:rsidR="00B008E6" w:rsidRPr="00F360A8" w:rsidRDefault="00B008E6" w:rsidP="00F360A8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F360A8" w:rsidRPr="00F360A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F360A8" w:rsidRDefault="0091198D" w:rsidP="00F360A8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F360A8" w:rsidRPr="00F360A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F360A8" w:rsidRDefault="00A84FD5" w:rsidP="00F360A8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i/>
                <w:sz w:val="20"/>
                <w:szCs w:val="20"/>
              </w:rPr>
              <w:t>Turma</w:t>
            </w:r>
            <w:r w:rsidR="0087463C" w:rsidRPr="00F360A8">
              <w:rPr>
                <w:rFonts w:ascii="Verdana" w:hAnsi="Verdana" w:cs="Arial"/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F360A8" w:rsidRDefault="00A84FD5" w:rsidP="00F360A8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F360A8" w:rsidRDefault="00A84FD5" w:rsidP="00F360A8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38F9F2C" w:rsidR="00A84FD5" w:rsidRPr="00F360A8" w:rsidRDefault="00F360A8" w:rsidP="00F360A8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i/>
                <w:sz w:val="20"/>
                <w:szCs w:val="20"/>
              </w:rPr>
              <w:t>4</w:t>
            </w:r>
            <w:r w:rsidR="00A84FD5" w:rsidRPr="00F360A8">
              <w:rPr>
                <w:rFonts w:ascii="Verdana" w:hAnsi="Verdana" w:cs="Arial"/>
                <w:b/>
                <w:i/>
                <w:sz w:val="20"/>
                <w:szCs w:val="20"/>
              </w:rPr>
              <w:t>º Bimestre</w:t>
            </w:r>
          </w:p>
        </w:tc>
      </w:tr>
      <w:tr w:rsidR="00F360A8" w:rsidRPr="00F360A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4CCEF7D" w:rsidR="00C914D3" w:rsidRPr="00F360A8" w:rsidRDefault="00C914D3" w:rsidP="00F360A8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Prof</w:t>
            </w:r>
            <w:proofErr w:type="spellEnd"/>
            <w:r w:rsidR="00102A1B" w:rsidRP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(a)</w:t>
            </w:r>
            <w:r w:rsidRP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RAFAEL (PARDAL)</w:t>
            </w:r>
            <w:bookmarkStart w:id="0" w:name="_GoBack"/>
            <w:bookmarkEnd w:id="0"/>
          </w:p>
        </w:tc>
        <w:tc>
          <w:tcPr>
            <w:tcW w:w="2769" w:type="dxa"/>
            <w:gridSpan w:val="2"/>
          </w:tcPr>
          <w:p w14:paraId="1BE90713" w14:textId="77777777" w:rsidR="00C914D3" w:rsidRPr="00F360A8" w:rsidRDefault="00C914D3" w:rsidP="00F360A8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F360A8" w:rsidRPr="00F360A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F360A8" w:rsidRDefault="0086497B" w:rsidP="00F360A8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360A8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F360A8" w:rsidRPr="00F360A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3B9F0A" w:rsidR="00093F84" w:rsidRPr="00F360A8" w:rsidRDefault="002165E6" w:rsidP="00F360A8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F360A8" w:rsidRP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FÍSICA</w:t>
            </w:r>
          </w:p>
        </w:tc>
      </w:tr>
      <w:tr w:rsidR="00F360A8" w:rsidRPr="00F360A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F360A8" w:rsidRDefault="00093F84" w:rsidP="00F360A8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F360A8" w:rsidRDefault="00093F84" w:rsidP="00F360A8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F360A8" w:rsidRDefault="00C914D3" w:rsidP="00F360A8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F360A8" w:rsidRDefault="00C914D3" w:rsidP="00F360A8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F360A8" w:rsidRDefault="00C914D3" w:rsidP="00F360A8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F360A8" w:rsidRDefault="00C914D3" w:rsidP="00F360A8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F360A8" w:rsidRDefault="00C914D3" w:rsidP="00F360A8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F360A8" w:rsidRDefault="00C914D3" w:rsidP="00F360A8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F360A8" w:rsidRDefault="00124F9F" w:rsidP="00F360A8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F360A8" w:rsidRDefault="00124F9F" w:rsidP="00F360A8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F360A8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F360A8" w:rsidRDefault="00C914D3" w:rsidP="00F360A8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F360A8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F360A8" w:rsidRDefault="00D62933" w:rsidP="00F360A8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696F870B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02459315" w14:textId="59658EFE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1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.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Um bloco A, deslocando-se com velocidade </w:t>
      </w:r>
      <w:proofErr w:type="spell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v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  <w:vertAlign w:val="subscript"/>
        </w:rPr>
        <w:t>A</w:t>
      </w:r>
      <w:proofErr w:type="spell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 em movimento retilíneo uniforme, colide frontalmente com um bloco B, inicialmente em repouso. Imediatamente após a colisão, ambos passam a se locomover unidos, na mesma direção em que se locomovia o bloco A antes da colisão. Baseado nestas informações e considerando que os blocos possuem massas iguais, é correto afirmar que:</w:t>
      </w:r>
    </w:p>
    <w:p w14:paraId="42283C5C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a) a velocidade dos blocos após a colisão é </w:t>
      </w:r>
      <w:proofErr w:type="spell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v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  <w:vertAlign w:val="subscript"/>
        </w:rPr>
        <w:t>A</w:t>
      </w:r>
      <w:proofErr w:type="spell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/2 e houve conservação de quantidade de movimento e de energia.</w:t>
      </w:r>
    </w:p>
    <w:p w14:paraId="1CA063F4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b) a velocidade dos blocos após a colisão é </w:t>
      </w:r>
      <w:proofErr w:type="spell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v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  <w:vertAlign w:val="subscript"/>
        </w:rPr>
        <w:t>A</w:t>
      </w:r>
      <w:proofErr w:type="spell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 e houve conservação de quantidade de movimento e de energia.</w:t>
      </w:r>
    </w:p>
    <w:p w14:paraId="5027398B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c) a velocidade dos blocos após a colisão é </w:t>
      </w:r>
      <w:proofErr w:type="spell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v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  <w:vertAlign w:val="subscript"/>
        </w:rPr>
        <w:t>A</w:t>
      </w:r>
      <w:proofErr w:type="spell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 e houve apenas conservação de energia.</w:t>
      </w:r>
    </w:p>
    <w:p w14:paraId="0BD7624A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d) a velocidade dos blocos após a colisão é </w:t>
      </w:r>
      <w:proofErr w:type="spell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v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  <w:vertAlign w:val="subscript"/>
        </w:rPr>
        <w:t>A</w:t>
      </w:r>
      <w:proofErr w:type="spell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/2 e houve apenas conservação de quantidade de movimento.</w:t>
      </w:r>
    </w:p>
    <w:p w14:paraId="60E26DB9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e) a velocidade dos blocos após a colisão é </w:t>
      </w:r>
      <w:proofErr w:type="spell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v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  <w:vertAlign w:val="subscript"/>
        </w:rPr>
        <w:t>A</w:t>
      </w:r>
      <w:proofErr w:type="spell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/2 e houve apenas conservação de energia.</w:t>
      </w:r>
    </w:p>
    <w:p w14:paraId="69983EED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 </w:t>
      </w:r>
    </w:p>
    <w:p w14:paraId="10B2F972" w14:textId="5D2405F1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2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.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Um automóvel a 30m/s choca-se contra a traseira de outro de igual </w:t>
      </w:r>
      <w:proofErr w:type="gram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massa  que</w:t>
      </w:r>
      <w:proofErr w:type="gram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 segue no mesmo sentido a 20m/s. Se os dois ficam unidos, a velocidade comum imediatamente após a colisão será, em m/s, de:</w:t>
      </w:r>
    </w:p>
    <w:p w14:paraId="3D183ABE" w14:textId="77777777" w:rsidR="00F360A8" w:rsidRPr="00F360A8" w:rsidRDefault="00F360A8" w:rsidP="00F360A8">
      <w:pPr>
        <w:pStyle w:val="NormalWeb"/>
        <w:shd w:val="clear" w:color="auto" w:fill="FFFFFF"/>
        <w:spacing w:before="180" w:after="18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noProof/>
          <w:sz w:val="22"/>
          <w:szCs w:val="22"/>
        </w:rPr>
        <w:drawing>
          <wp:inline distT="0" distB="0" distL="0" distR="0" wp14:anchorId="2E98ADB6" wp14:editId="324CF7AF">
            <wp:extent cx="5400040" cy="1327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6AEE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3D1D197B" w14:textId="08FB7441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3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.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Um objeto de massa m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  <w:vertAlign w:val="subscript"/>
        </w:rPr>
        <w:t>1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=4,0kg e velocidade V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  <w:vertAlign w:val="subscript"/>
        </w:rPr>
        <w:t>1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=3,0m/s choca-se com outro objeto em repouso, de massa m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  <w:vertAlign w:val="subscript"/>
        </w:rPr>
        <w:t>2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=2,0</w:t>
      </w:r>
      <w:proofErr w:type="gram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kg..</w:t>
      </w:r>
      <w:proofErr w:type="gram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 A colisão ocorre de maneira que a perda de energia cinética é máxima, mas </w:t>
      </w:r>
      <w:proofErr w:type="gram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consistente  com</w:t>
      </w:r>
      <w:proofErr w:type="gram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 o Princípio de Conservação da Quantidade de Movimento.</w:t>
      </w:r>
    </w:p>
    <w:p w14:paraId="2067688A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3A223C57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a) Quais as velocidades dos objetos imediatamente após a colisão?</w:t>
      </w:r>
    </w:p>
    <w:p w14:paraId="4E71B703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7B86CD05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7D743E56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6F885D74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5D7620DA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b) Qual a variação de energia cinética do sistema?</w:t>
      </w:r>
    </w:p>
    <w:p w14:paraId="6D59F11F" w14:textId="77777777" w:rsidR="00F360A8" w:rsidRPr="00F360A8" w:rsidRDefault="00F360A8" w:rsidP="00F360A8">
      <w:pPr>
        <w:pStyle w:val="NormalWeb"/>
        <w:shd w:val="clear" w:color="auto" w:fill="FFFFFF"/>
        <w:spacing w:after="0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1BC84813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6D81B1C1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238D2370" w14:textId="36A84444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lastRenderedPageBreak/>
        <w:t>4.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Na figura a seguir, o peixe maior, de massa M=5,0kg, nada para a direita a uma velocidade v=1,0m/s e o peixe menor, de massa m=1,0kg, se aproxima dele a uma velocidade U=8,0m/s, para a esquerda.</w:t>
      </w:r>
    </w:p>
    <w:p w14:paraId="78954FEF" w14:textId="77777777" w:rsidR="00F360A8" w:rsidRPr="00F360A8" w:rsidRDefault="00F360A8" w:rsidP="00F360A8">
      <w:pPr>
        <w:pStyle w:val="NormalWeb"/>
        <w:shd w:val="clear" w:color="auto" w:fill="FFFFFF"/>
        <w:spacing w:before="180" w:after="18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noProof/>
          <w:sz w:val="22"/>
          <w:szCs w:val="22"/>
        </w:rPr>
        <w:drawing>
          <wp:inline distT="0" distB="0" distL="0" distR="0" wp14:anchorId="4DC6C2E0" wp14:editId="5D2EDE18">
            <wp:extent cx="3143250" cy="1114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246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Despreze qualquer efeito de resistência da água. Após engolir o peixe menor, o peixe maior terá uma velocidade de:</w:t>
      </w:r>
    </w:p>
    <w:p w14:paraId="11B49105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a) 0,5m/s, para a esquerda     </w:t>
      </w:r>
    </w:p>
    <w:p w14:paraId="572C1906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b) 1,0m/s, para a esquerda     </w:t>
      </w:r>
    </w:p>
    <w:p w14:paraId="51C8DB76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c) nula     </w:t>
      </w:r>
    </w:p>
    <w:p w14:paraId="2198275E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d) 0,5m/s, para a direita     </w:t>
      </w:r>
    </w:p>
    <w:p w14:paraId="652B1165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e) 1,0m/s, para a direita</w:t>
      </w:r>
    </w:p>
    <w:p w14:paraId="40473E23" w14:textId="77777777" w:rsidR="00F360A8" w:rsidRPr="00F360A8" w:rsidRDefault="00F360A8" w:rsidP="00F360A8">
      <w:pPr>
        <w:ind w:left="-993"/>
        <w:jc w:val="both"/>
        <w:rPr>
          <w:rFonts w:ascii="Verdana" w:hAnsi="Verdana" w:cs="Arial"/>
        </w:rPr>
      </w:pPr>
    </w:p>
    <w:p w14:paraId="08279484" w14:textId="5361D832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5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.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Dois móveis M e N movendo-se em sentidos opostos com velocidades de 5m/s e 3m/s respectivamente, sofrem uma colisão unidimensional, parcialmente elástica de coeficiente de restituição e=3/4. Suas massas são </w:t>
      </w:r>
      <w:proofErr w:type="spell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m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  <w:vertAlign w:val="subscript"/>
        </w:rPr>
        <w:t>M</w:t>
      </w:r>
      <w:proofErr w:type="spell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=15kg e </w:t>
      </w:r>
      <w:proofErr w:type="spell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m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  <w:vertAlign w:val="subscript"/>
        </w:rPr>
        <w:t>N</w:t>
      </w:r>
      <w:proofErr w:type="spell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=13kg. Determine a intensidade e o sentido de suas velocidades após o choque.</w:t>
      </w:r>
    </w:p>
    <w:p w14:paraId="71795096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56157304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0FEA4948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2A0A070E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5DBD6AE4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46BA9F9E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0A513B2E" w14:textId="77777777" w:rsidR="00F360A8" w:rsidRPr="00F360A8" w:rsidRDefault="00F360A8" w:rsidP="00F360A8">
      <w:pPr>
        <w:pStyle w:val="NormalWeb"/>
        <w:shd w:val="clear" w:color="auto" w:fill="FFFFFF"/>
        <w:spacing w:after="0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7396B165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74E7095E" w14:textId="01E3F44D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6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.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Um disco de massa MA desloca-se sobre uma superfície horizontal, sem atrito, com velocidade VA e atinge frontalmente um outro disco de massa MB, em repouso, em uma colisão perfeitamente elástica.</w:t>
      </w:r>
    </w:p>
    <w:p w14:paraId="5E5F5BA6" w14:textId="77777777" w:rsidR="00F360A8" w:rsidRPr="00F360A8" w:rsidRDefault="00F360A8" w:rsidP="00F360A8">
      <w:pPr>
        <w:pStyle w:val="NormalWeb"/>
        <w:shd w:val="clear" w:color="auto" w:fill="FFFFFF"/>
        <w:spacing w:before="180" w:after="18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noProof/>
          <w:sz w:val="22"/>
          <w:szCs w:val="22"/>
        </w:rPr>
        <w:drawing>
          <wp:inline distT="0" distB="0" distL="0" distR="0" wp14:anchorId="7689B8CF" wp14:editId="1C83CBF2">
            <wp:extent cx="3609975" cy="9525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DCEE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As velocidades dos discos, após essa colisão, podem ser determinadas, ao se considerar a</w:t>
      </w:r>
    </w:p>
    <w:p w14:paraId="78673FF8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a) energia cinética antes e depois do choque de ambos. </w:t>
      </w:r>
    </w:p>
    <w:p w14:paraId="2C0DFF10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b) conservação da energia cinética e da quantidade de movimento dos discos. </w:t>
      </w:r>
    </w:p>
    <w:p w14:paraId="2FFEC6EE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c) conservação de energia cinética e da quantidade de movimento de um dos discos. </w:t>
      </w:r>
    </w:p>
    <w:p w14:paraId="5C226230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d) quantidade de movimento antes e depois do choque de cada corpo isoladamente.</w:t>
      </w:r>
    </w:p>
    <w:p w14:paraId="2E1DC173" w14:textId="282B9638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2B2EA40F" w14:textId="37589264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5BF4CFFB" w14:textId="59DBBF3A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5E43F540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469335D7" w14:textId="542B15AB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lastRenderedPageBreak/>
        <w:t>7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.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O esquema a seguir mostra o movimento de dois corpos antes e depois do choque. Considere que o coeficiente</w:t>
      </w:r>
    </w:p>
    <w:p w14:paraId="18854383" w14:textId="77777777" w:rsidR="00F360A8" w:rsidRPr="00F360A8" w:rsidRDefault="00F360A8" w:rsidP="00F360A8">
      <w:pPr>
        <w:pStyle w:val="NormalWeb"/>
        <w:shd w:val="clear" w:color="auto" w:fill="FFFFFF"/>
        <w:spacing w:before="180" w:after="18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noProof/>
          <w:sz w:val="22"/>
          <w:szCs w:val="22"/>
        </w:rPr>
        <w:drawing>
          <wp:inline distT="0" distB="0" distL="0" distR="0" wp14:anchorId="0733C860" wp14:editId="689ACCF6">
            <wp:extent cx="3952875" cy="1085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BA3A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de restituição é igual a 0,6. Analise as proposições a seguir e conclua.</w:t>
      </w:r>
    </w:p>
    <w:p w14:paraId="64A42167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proofErr w:type="gram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(  </w:t>
      </w:r>
      <w:proofErr w:type="gram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   )  A velocidade do corpo B após o choque é 18 m/s.</w:t>
      </w:r>
    </w:p>
    <w:p w14:paraId="07A26090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proofErr w:type="gram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(  </w:t>
      </w:r>
      <w:proofErr w:type="gram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   )  A massa do corpo A vale 2 kg.</w:t>
      </w:r>
    </w:p>
    <w:p w14:paraId="7B5F1640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proofErr w:type="gram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(  </w:t>
      </w:r>
      <w:proofErr w:type="gram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   )  O choque é perfeitamente elástico, pois os dois corpos têm massas iguais a 2 kg</w:t>
      </w:r>
    </w:p>
    <w:p w14:paraId="09E5A052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proofErr w:type="gram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(  </w:t>
      </w:r>
      <w:proofErr w:type="gram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   )  A quantidade de movimento depois do choque é menor do que antes do choque.</w:t>
      </w:r>
    </w:p>
    <w:p w14:paraId="4944220F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proofErr w:type="gram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(  </w:t>
      </w:r>
      <w:proofErr w:type="gram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   )  A energia dissipada, igual à diferença da energia cinética antes do choque e da energia cinética depois do choque, é de 64 J.</w:t>
      </w:r>
    </w:p>
    <w:p w14:paraId="1D7EFAE8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2B6C66D5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78B1B6F8" w14:textId="40C4F181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8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.</w:t>
      </w: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Se dois corpos sofrem uma colisão perfeitamente inelástica, então, a energia mecânica _____</w:t>
      </w:r>
      <w:proofErr w:type="gramStart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_ ,</w:t>
      </w:r>
      <w:proofErr w:type="gramEnd"/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 xml:space="preserve"> a energia cinética ________ e o momento linear _________ .</w:t>
      </w:r>
    </w:p>
    <w:p w14:paraId="54C52DC5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Os termos que completam, correta e respectivamente, as lacunas são:</w:t>
      </w:r>
    </w:p>
    <w:p w14:paraId="2B79CB24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a) varia, varia, varia.                               </w:t>
      </w:r>
    </w:p>
    <w:p w14:paraId="7A72DF1E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b) varia, varia, conserva-se.                         </w:t>
      </w:r>
    </w:p>
    <w:p w14:paraId="23E68733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c) conserva-se, conserva-se, varia.</w:t>
      </w:r>
    </w:p>
    <w:p w14:paraId="5DDD6865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d) varia, conserva-se, conserva-se.         </w:t>
      </w:r>
    </w:p>
    <w:p w14:paraId="790D7369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  <w:r w:rsidRPr="00F360A8">
        <w:rPr>
          <w:rFonts w:ascii="Verdana" w:hAnsi="Verdana" w:cs="Arial"/>
          <w:sz w:val="22"/>
          <w:szCs w:val="22"/>
          <w:bdr w:val="none" w:sz="0" w:space="0" w:color="auto" w:frame="1"/>
        </w:rPr>
        <w:t>e) conserva-se, conserva-se, conserva-se.</w:t>
      </w:r>
    </w:p>
    <w:p w14:paraId="7EBDA0F1" w14:textId="77777777" w:rsidR="00F360A8" w:rsidRPr="00F360A8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  <w:bdr w:val="none" w:sz="0" w:space="0" w:color="auto" w:frame="1"/>
        </w:rPr>
      </w:pPr>
    </w:p>
    <w:p w14:paraId="34228138" w14:textId="1411823A" w:rsidR="00F360A8" w:rsidRPr="0053474E" w:rsidRDefault="00F360A8" w:rsidP="00F360A8">
      <w:pPr>
        <w:pStyle w:val="NormalWeb"/>
        <w:shd w:val="clear" w:color="auto" w:fill="FFFFFF"/>
        <w:spacing w:after="0"/>
        <w:ind w:left="-993"/>
        <w:jc w:val="both"/>
        <w:textAlignment w:val="baseline"/>
        <w:rPr>
          <w:rFonts w:ascii="Verdana" w:hAnsi="Verdana" w:cs="Arial"/>
          <w:sz w:val="22"/>
          <w:szCs w:val="22"/>
        </w:rPr>
      </w:pPr>
      <w:r w:rsidRPr="00F360A8">
        <w:rPr>
          <w:rFonts w:ascii="Verdana" w:eastAsia="Times New Roman" w:hAnsi="Verdana" w:cs="Arial"/>
          <w:sz w:val="22"/>
          <w:szCs w:val="22"/>
          <w:lang w:eastAsia="pt-BR"/>
        </w:rPr>
        <w:t xml:space="preserve">9. </w:t>
      </w:r>
      <w:r w:rsidRPr="0053474E">
        <w:rPr>
          <w:rFonts w:ascii="Verdana" w:eastAsia="Times New Roman" w:hAnsi="Verdana" w:cs="Arial"/>
          <w:sz w:val="22"/>
          <w:szCs w:val="22"/>
          <w:lang w:eastAsia="pt-BR"/>
        </w:rPr>
        <w:t>Quando uma pessoa dispara uma arma vemos que ela sofre um pequeno recuo. A explicação para tal fenômeno é dada:</w:t>
      </w:r>
    </w:p>
    <w:p w14:paraId="2AC41C15" w14:textId="77777777" w:rsidR="00F360A8" w:rsidRPr="0053474E" w:rsidRDefault="00F360A8" w:rsidP="00F360A8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53474E">
        <w:rPr>
          <w:rFonts w:ascii="Verdana" w:eastAsia="Times New Roman" w:hAnsi="Verdana" w:cs="Arial"/>
          <w:lang w:eastAsia="pt-BR"/>
        </w:rPr>
        <w:t>a) pela conservação da energia.</w:t>
      </w:r>
    </w:p>
    <w:p w14:paraId="40762A32" w14:textId="77777777" w:rsidR="00F360A8" w:rsidRPr="0053474E" w:rsidRDefault="00F360A8" w:rsidP="00F360A8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53474E">
        <w:rPr>
          <w:rFonts w:ascii="Verdana" w:eastAsia="Times New Roman" w:hAnsi="Verdana" w:cs="Arial"/>
          <w:lang w:eastAsia="pt-BR"/>
        </w:rPr>
        <w:t>b) pela conservação da massa.</w:t>
      </w:r>
    </w:p>
    <w:p w14:paraId="103D8E78" w14:textId="77777777" w:rsidR="00F360A8" w:rsidRPr="0053474E" w:rsidRDefault="00F360A8" w:rsidP="00F360A8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53474E">
        <w:rPr>
          <w:rFonts w:ascii="Verdana" w:eastAsia="Times New Roman" w:hAnsi="Verdana" w:cs="Arial"/>
          <w:lang w:eastAsia="pt-BR"/>
        </w:rPr>
        <w:t>c) pela conservação da quantidade de movimento do sistema.</w:t>
      </w:r>
    </w:p>
    <w:p w14:paraId="248F3DF4" w14:textId="77777777" w:rsidR="00F360A8" w:rsidRPr="0053474E" w:rsidRDefault="00F360A8" w:rsidP="00F360A8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53474E">
        <w:rPr>
          <w:rFonts w:ascii="Verdana" w:eastAsia="Times New Roman" w:hAnsi="Verdana" w:cs="Arial"/>
          <w:lang w:eastAsia="pt-BR"/>
        </w:rPr>
        <w:t>d) pelo teorema do impulso.</w:t>
      </w:r>
    </w:p>
    <w:p w14:paraId="26488180" w14:textId="77777777" w:rsidR="00F360A8" w:rsidRPr="00F360A8" w:rsidRDefault="00F360A8" w:rsidP="00F360A8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  <w:r w:rsidRPr="0053474E">
        <w:rPr>
          <w:rFonts w:ascii="Verdana" w:eastAsia="Times New Roman" w:hAnsi="Verdana" w:cs="Arial"/>
          <w:lang w:eastAsia="pt-BR"/>
        </w:rPr>
        <w:t>e) pelo teorema da energia cinética</w:t>
      </w:r>
      <w:r w:rsidRPr="00F360A8">
        <w:rPr>
          <w:rFonts w:ascii="Verdana" w:eastAsia="Times New Roman" w:hAnsi="Verdana" w:cs="Arial"/>
          <w:lang w:eastAsia="pt-BR"/>
        </w:rPr>
        <w:t>.</w:t>
      </w:r>
    </w:p>
    <w:p w14:paraId="469CC665" w14:textId="77777777" w:rsidR="00F360A8" w:rsidRPr="00F360A8" w:rsidRDefault="00F360A8" w:rsidP="00F360A8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</w:rPr>
        <w:t>10.Supondo que uma arma de massa 1kg dispare um projétil de massa 10g com velocidade de 400 m/s, calcule a velocidade do recuo dessa arma.</w:t>
      </w:r>
    </w:p>
    <w:p w14:paraId="0773E1B1" w14:textId="77777777" w:rsidR="00F360A8" w:rsidRPr="00F360A8" w:rsidRDefault="00F360A8" w:rsidP="00F360A8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</w:rPr>
        <w:t>a) -2 m/s</w:t>
      </w:r>
    </w:p>
    <w:p w14:paraId="03A60458" w14:textId="77777777" w:rsidR="00F360A8" w:rsidRPr="00F360A8" w:rsidRDefault="00F360A8" w:rsidP="00F360A8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</w:rPr>
        <w:t>b) -4 m/s</w:t>
      </w:r>
    </w:p>
    <w:p w14:paraId="13014A8F" w14:textId="77777777" w:rsidR="00F360A8" w:rsidRPr="00F360A8" w:rsidRDefault="00F360A8" w:rsidP="00F360A8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</w:rPr>
        <w:t>c) -6 m/s</w:t>
      </w:r>
    </w:p>
    <w:p w14:paraId="33961855" w14:textId="77777777" w:rsidR="00F360A8" w:rsidRPr="00F360A8" w:rsidRDefault="00F360A8" w:rsidP="00F360A8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</w:rPr>
        <w:t>d) -8 m/s</w:t>
      </w:r>
    </w:p>
    <w:p w14:paraId="20303A31" w14:textId="77777777" w:rsidR="00F360A8" w:rsidRPr="00F360A8" w:rsidRDefault="00F360A8" w:rsidP="00F360A8">
      <w:pPr>
        <w:pStyle w:val="NormalWeb"/>
        <w:shd w:val="clear" w:color="auto" w:fill="FFFFFF"/>
        <w:ind w:left="-993"/>
        <w:jc w:val="both"/>
        <w:rPr>
          <w:rFonts w:ascii="Verdana" w:hAnsi="Verdana" w:cs="Arial"/>
          <w:sz w:val="22"/>
          <w:szCs w:val="22"/>
        </w:rPr>
      </w:pPr>
      <w:r w:rsidRPr="00F360A8">
        <w:rPr>
          <w:rFonts w:ascii="Verdana" w:hAnsi="Verdana" w:cs="Arial"/>
          <w:sz w:val="22"/>
          <w:szCs w:val="22"/>
        </w:rPr>
        <w:t>e) -10 m/s</w:t>
      </w:r>
    </w:p>
    <w:p w14:paraId="75351DF3" w14:textId="77777777" w:rsidR="00F360A8" w:rsidRPr="0053474E" w:rsidRDefault="00F360A8" w:rsidP="00F360A8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Arial"/>
          <w:lang w:eastAsia="pt-BR"/>
        </w:rPr>
      </w:pPr>
    </w:p>
    <w:p w14:paraId="11CADD4E" w14:textId="77777777" w:rsidR="00F360A8" w:rsidRPr="00F360A8" w:rsidRDefault="00F360A8" w:rsidP="00F360A8">
      <w:pPr>
        <w:ind w:left="-993"/>
        <w:jc w:val="both"/>
        <w:rPr>
          <w:rFonts w:ascii="Verdana" w:hAnsi="Verdana" w:cs="Arial"/>
        </w:rPr>
      </w:pPr>
    </w:p>
    <w:p w14:paraId="6391D4BA" w14:textId="77777777" w:rsidR="00F360A8" w:rsidRPr="00F360A8" w:rsidRDefault="00F360A8" w:rsidP="00F360A8">
      <w:pPr>
        <w:ind w:left="-993"/>
        <w:rPr>
          <w:rFonts w:ascii="Verdana" w:hAnsi="Verdana"/>
          <w:sz w:val="16"/>
          <w:szCs w:val="16"/>
        </w:rPr>
      </w:pPr>
    </w:p>
    <w:p w14:paraId="16BD2585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  <w:r w:rsidRPr="00F360A8">
        <w:rPr>
          <w:rFonts w:ascii="Verdana" w:hAnsi="Verdana"/>
          <w:sz w:val="16"/>
          <w:szCs w:val="16"/>
        </w:rPr>
        <w:tab/>
      </w:r>
    </w:p>
    <w:p w14:paraId="71551E7A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697F333E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4FDDB45A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075CD0F1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0EC864C7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38CED4C0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71C494E6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1D9142E1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68BF6703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11DFBD8D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4F778D6F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3879B28B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2FC34275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70D952AD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5C459E52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75D7AA25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6DA73F08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4429FDD5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19FBABD3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66FB7027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570A7257" w14:textId="77777777" w:rsidR="00D62933" w:rsidRPr="00F360A8" w:rsidRDefault="00D62933" w:rsidP="00F360A8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46D15C35" w14:textId="77777777" w:rsidR="00D62933" w:rsidRPr="00F360A8" w:rsidRDefault="00D62933" w:rsidP="00F360A8">
      <w:pPr>
        <w:ind w:left="-993"/>
        <w:rPr>
          <w:rFonts w:ascii="Verdana" w:hAnsi="Verdana"/>
          <w:sz w:val="16"/>
          <w:szCs w:val="16"/>
        </w:rPr>
      </w:pPr>
    </w:p>
    <w:p w14:paraId="68CB269B" w14:textId="77777777" w:rsidR="00D62933" w:rsidRPr="00F360A8" w:rsidRDefault="00D62933" w:rsidP="00F360A8">
      <w:pPr>
        <w:ind w:left="-993"/>
        <w:rPr>
          <w:rFonts w:ascii="Verdana" w:hAnsi="Verdana"/>
          <w:sz w:val="16"/>
          <w:szCs w:val="16"/>
        </w:rPr>
      </w:pPr>
    </w:p>
    <w:p w14:paraId="549501D7" w14:textId="77777777" w:rsidR="00D62933" w:rsidRPr="00F360A8" w:rsidRDefault="00D62933" w:rsidP="00F360A8">
      <w:pPr>
        <w:ind w:left="-993"/>
        <w:rPr>
          <w:rFonts w:ascii="Verdana" w:hAnsi="Verdana"/>
          <w:sz w:val="16"/>
          <w:szCs w:val="16"/>
        </w:rPr>
      </w:pPr>
    </w:p>
    <w:p w14:paraId="737486C5" w14:textId="77777777" w:rsidR="00D62933" w:rsidRPr="00F360A8" w:rsidRDefault="00D62933" w:rsidP="00F360A8">
      <w:pPr>
        <w:ind w:left="-993"/>
        <w:rPr>
          <w:rFonts w:ascii="Verdana" w:hAnsi="Verdana"/>
          <w:sz w:val="16"/>
          <w:szCs w:val="16"/>
        </w:rPr>
      </w:pPr>
    </w:p>
    <w:p w14:paraId="58632276" w14:textId="77777777" w:rsidR="00D62933" w:rsidRPr="00F360A8" w:rsidRDefault="00D62933" w:rsidP="00F360A8">
      <w:pPr>
        <w:ind w:left="-993"/>
        <w:rPr>
          <w:rFonts w:ascii="Verdana" w:hAnsi="Verdana"/>
          <w:sz w:val="16"/>
          <w:szCs w:val="16"/>
        </w:rPr>
      </w:pPr>
    </w:p>
    <w:p w14:paraId="6E2DDC1C" w14:textId="77777777" w:rsidR="00D62933" w:rsidRPr="00F360A8" w:rsidRDefault="00D62933" w:rsidP="00F360A8">
      <w:pPr>
        <w:ind w:left="-993"/>
        <w:rPr>
          <w:rFonts w:ascii="Verdana" w:hAnsi="Verdana"/>
          <w:sz w:val="16"/>
          <w:szCs w:val="16"/>
        </w:rPr>
      </w:pPr>
    </w:p>
    <w:p w14:paraId="706216CE" w14:textId="77777777" w:rsidR="00D62933" w:rsidRPr="00F360A8" w:rsidRDefault="00D62933" w:rsidP="00F360A8">
      <w:pPr>
        <w:ind w:left="-993"/>
        <w:rPr>
          <w:rFonts w:ascii="Verdana" w:hAnsi="Verdana"/>
          <w:sz w:val="16"/>
          <w:szCs w:val="16"/>
        </w:rPr>
      </w:pPr>
    </w:p>
    <w:p w14:paraId="7E11C7C1" w14:textId="77777777" w:rsidR="00D62933" w:rsidRPr="00F360A8" w:rsidRDefault="00D62933" w:rsidP="00F360A8">
      <w:pPr>
        <w:ind w:left="-993"/>
        <w:rPr>
          <w:rFonts w:ascii="Verdana" w:hAnsi="Verdana"/>
          <w:sz w:val="16"/>
          <w:szCs w:val="16"/>
        </w:rPr>
      </w:pPr>
    </w:p>
    <w:p w14:paraId="0B293F1D" w14:textId="77777777" w:rsidR="0034676E" w:rsidRPr="00F360A8" w:rsidRDefault="0034676E" w:rsidP="00F360A8">
      <w:pPr>
        <w:ind w:left="-993"/>
        <w:rPr>
          <w:rFonts w:ascii="Verdana" w:hAnsi="Verdana"/>
          <w:sz w:val="16"/>
          <w:szCs w:val="16"/>
        </w:rPr>
      </w:pPr>
    </w:p>
    <w:sectPr w:rsidR="0034676E" w:rsidRPr="00F360A8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D9BDB" w14:textId="77777777" w:rsidR="00CD398C" w:rsidRDefault="00CD398C" w:rsidP="009851F2">
      <w:pPr>
        <w:spacing w:after="0" w:line="240" w:lineRule="auto"/>
      </w:pPr>
      <w:r>
        <w:separator/>
      </w:r>
    </w:p>
  </w:endnote>
  <w:endnote w:type="continuationSeparator" w:id="0">
    <w:p w14:paraId="2F79906C" w14:textId="77777777" w:rsidR="00CD398C" w:rsidRDefault="00CD398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7C843" w14:textId="77777777" w:rsidR="00CD398C" w:rsidRDefault="00CD398C" w:rsidP="009851F2">
      <w:pPr>
        <w:spacing w:after="0" w:line="240" w:lineRule="auto"/>
      </w:pPr>
      <w:r>
        <w:separator/>
      </w:r>
    </w:p>
  </w:footnote>
  <w:footnote w:type="continuationSeparator" w:id="0">
    <w:p w14:paraId="41979BC0" w14:textId="77777777" w:rsidR="00CD398C" w:rsidRDefault="00CD398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D398C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60A8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015A0-8ED2-44AE-AC91-72588BA43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875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Secretaria</cp:lastModifiedBy>
  <cp:revision>2</cp:revision>
  <cp:lastPrinted>2018-08-06T13:00:00Z</cp:lastPrinted>
  <dcterms:created xsi:type="dcterms:W3CDTF">2022-10-20T18:14:00Z</dcterms:created>
  <dcterms:modified xsi:type="dcterms:W3CDTF">2022-10-20T18:14:00Z</dcterms:modified>
</cp:coreProperties>
</file>