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73F6A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EB2DF11" w:rsidR="00093F84" w:rsidRPr="0086497B" w:rsidRDefault="0054681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C10FF3" w14:textId="77777777" w:rsidR="00EA6A78" w:rsidRDefault="00EA6A78" w:rsidP="00EA6A7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51870C86" w14:textId="7E576967" w:rsidR="00EA6A78" w:rsidRP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Verdana" w:hAnsi="Verdana"/>
          <w:sz w:val="16"/>
          <w:szCs w:val="16"/>
        </w:rPr>
        <w:t xml:space="preserve">         </w:t>
      </w:r>
      <w:r w:rsidRPr="00EA6A78">
        <w:rPr>
          <w:rFonts w:ascii="Arial" w:hAnsi="Arial" w:cs="Arial"/>
        </w:rPr>
        <w:t>As reformas religiosas foram movimentos que ocorreram durante o século XVI na Europa. Provocaram a dispersão da população que antes estava reunida apenas na Igreja Católica para outras religiões, também cristãs, mas que não se submetiam mais aos dogmas católicos e à autoridade do papa.</w:t>
      </w:r>
    </w:p>
    <w:p w14:paraId="16BD2585" w14:textId="577A07EB" w:rsidR="00D62933" w:rsidRDefault="00EA6A78" w:rsidP="00EA6A78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Arial" w:hAnsi="Arial" w:cs="Arial"/>
        </w:rPr>
      </w:pPr>
      <w:r w:rsidRPr="00EA6A78">
        <w:rPr>
          <w:rFonts w:ascii="Arial" w:hAnsi="Arial" w:cs="Arial"/>
        </w:rPr>
        <w:t xml:space="preserve">Quais críticas e acusações o monge reformador Martinho Lutero fez à Igreja Católica? </w:t>
      </w:r>
      <w:r w:rsidR="00D25F2B">
        <w:rPr>
          <w:rFonts w:ascii="Arial" w:hAnsi="Arial" w:cs="Arial"/>
        </w:rPr>
        <w:t xml:space="preserve">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EA6A78" w14:paraId="35F94068" w14:textId="77777777" w:rsidTr="00EA6A78">
        <w:tc>
          <w:tcPr>
            <w:tcW w:w="10768" w:type="dxa"/>
          </w:tcPr>
          <w:p w14:paraId="0C8719E6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5025CC9C" w14:textId="77777777" w:rsidTr="00EA6A78">
        <w:tc>
          <w:tcPr>
            <w:tcW w:w="10768" w:type="dxa"/>
          </w:tcPr>
          <w:p w14:paraId="3628A3EF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5FB90213" w14:textId="77777777" w:rsidTr="00EA6A78">
        <w:tc>
          <w:tcPr>
            <w:tcW w:w="10768" w:type="dxa"/>
          </w:tcPr>
          <w:p w14:paraId="55274CC5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00C089CE" w14:textId="77777777" w:rsidTr="00EA6A78">
        <w:tc>
          <w:tcPr>
            <w:tcW w:w="10768" w:type="dxa"/>
          </w:tcPr>
          <w:p w14:paraId="57916AF1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9000A0E" w14:textId="096EFF3C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02426091" w14:textId="471D44B0" w:rsidR="00EA6A78" w:rsidRDefault="00EA6A78" w:rsidP="00EA6A78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Marque “V” para as alternativas verdadeiras e “F” para as falsas.</w:t>
      </w:r>
      <w:r w:rsidR="00D25F2B">
        <w:rPr>
          <w:rFonts w:ascii="Arial" w:hAnsi="Arial" w:cs="Arial"/>
        </w:rPr>
        <w:t xml:space="preserve">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425"/>
        <w:gridCol w:w="9923"/>
      </w:tblGrid>
      <w:tr w:rsidR="00EA6A78" w14:paraId="7B647773" w14:textId="77777777" w:rsidTr="00EA6A78">
        <w:tc>
          <w:tcPr>
            <w:tcW w:w="420" w:type="dxa"/>
          </w:tcPr>
          <w:p w14:paraId="1BDA4A90" w14:textId="4804798D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206B36D4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4C23258D" w14:textId="1C2B9BFA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 relação às doutrinas do luteranismo, </w:t>
            </w:r>
            <w:r w:rsidRPr="00EA6A78">
              <w:rPr>
                <w:rFonts w:ascii="Arial" w:hAnsi="Arial" w:cs="Arial"/>
              </w:rPr>
              <w:t>a não adoração de imagens e sa</w:t>
            </w:r>
            <w:r w:rsidR="00A133F5">
              <w:rPr>
                <w:rFonts w:ascii="Arial" w:hAnsi="Arial" w:cs="Arial"/>
              </w:rPr>
              <w:t>ntos e a condenação do celibato faziam parte de seus ensinamentos.</w:t>
            </w:r>
          </w:p>
        </w:tc>
      </w:tr>
      <w:tr w:rsidR="00EA6A78" w14:paraId="1AD7ABA2" w14:textId="77777777" w:rsidTr="00EA6A78">
        <w:tc>
          <w:tcPr>
            <w:tcW w:w="420" w:type="dxa"/>
          </w:tcPr>
          <w:p w14:paraId="58475FD3" w14:textId="19B8DAE3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453414F8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A153679" w14:textId="4E0D1B21" w:rsidR="00EA6A78" w:rsidRDefault="00A133F5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A133F5">
              <w:rPr>
                <w:rFonts w:ascii="Arial" w:hAnsi="Arial" w:cs="Arial"/>
              </w:rPr>
              <w:t>Dentre as principais características do Renascimento europeu estava o humanismo, uma nova concepção filosófica marc</w:t>
            </w:r>
            <w:r>
              <w:rPr>
                <w:rFonts w:ascii="Arial" w:hAnsi="Arial" w:cs="Arial"/>
              </w:rPr>
              <w:t>ada pelo teocentrismo</w:t>
            </w:r>
            <w:r w:rsidRPr="00A133F5">
              <w:rPr>
                <w:rFonts w:ascii="Arial" w:hAnsi="Arial" w:cs="Arial"/>
              </w:rPr>
              <w:t>.</w:t>
            </w:r>
          </w:p>
        </w:tc>
      </w:tr>
      <w:tr w:rsidR="00EA6A78" w14:paraId="358E7C45" w14:textId="77777777" w:rsidTr="00EA6A78">
        <w:tc>
          <w:tcPr>
            <w:tcW w:w="420" w:type="dxa"/>
          </w:tcPr>
          <w:p w14:paraId="5EE01A13" w14:textId="6008956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56553BE5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1EE796BC" w14:textId="3CBC2BAE" w:rsidR="00EA6A78" w:rsidRDefault="00A133F5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A133F5">
              <w:rPr>
                <w:rFonts w:ascii="Arial" w:hAnsi="Arial" w:cs="Arial"/>
              </w:rPr>
              <w:t>A sociedade do Antigo Regime se dividia em estamentos compreendidos entre clero, nobreza, burguesia e camponeses. O clero e a nobreza eram livres de impostos que recaíam sobre burgueses e camponeses.</w:t>
            </w:r>
          </w:p>
        </w:tc>
      </w:tr>
      <w:tr w:rsidR="00EA6A78" w14:paraId="56BFEE87" w14:textId="77777777" w:rsidTr="00EA6A78">
        <w:tc>
          <w:tcPr>
            <w:tcW w:w="420" w:type="dxa"/>
          </w:tcPr>
          <w:p w14:paraId="364231F8" w14:textId="1A46D1D0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2483B4D6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6BBD42FE" w14:textId="4A6FA558" w:rsidR="00EA6A78" w:rsidRDefault="00A133F5" w:rsidP="00A133F5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A133F5">
              <w:rPr>
                <w:rFonts w:ascii="Arial" w:hAnsi="Arial" w:cs="Arial"/>
              </w:rPr>
              <w:t>A R</w:t>
            </w:r>
            <w:r>
              <w:rPr>
                <w:rFonts w:ascii="Arial" w:hAnsi="Arial" w:cs="Arial"/>
              </w:rPr>
              <w:t>eforma Protestante, contudo,</w:t>
            </w:r>
            <w:r w:rsidRPr="00A133F5">
              <w:rPr>
                <w:rFonts w:ascii="Arial" w:hAnsi="Arial" w:cs="Arial"/>
              </w:rPr>
              <w:t xml:space="preserve"> ficou restrita à região da Alemanha e ao luteranismo. Outros movimentos e religiões surgiram</w:t>
            </w:r>
            <w:r>
              <w:rPr>
                <w:rFonts w:ascii="Arial" w:hAnsi="Arial" w:cs="Arial"/>
              </w:rPr>
              <w:t>,</w:t>
            </w:r>
            <w:r w:rsidRPr="00A133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porém, foram sufocados e impedidos de disseminar seus ensinamentos pela Contrarreforma Católica</w:t>
            </w:r>
            <w:r w:rsidRPr="00A133F5">
              <w:rPr>
                <w:rFonts w:ascii="Arial" w:hAnsi="Arial" w:cs="Arial"/>
              </w:rPr>
              <w:t>.</w:t>
            </w:r>
          </w:p>
        </w:tc>
      </w:tr>
      <w:tr w:rsidR="00EA6A78" w14:paraId="11D2C613" w14:textId="77777777" w:rsidTr="00EA6A78">
        <w:tc>
          <w:tcPr>
            <w:tcW w:w="420" w:type="dxa"/>
          </w:tcPr>
          <w:p w14:paraId="1C2E8C62" w14:textId="761F95D8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40CC4F30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906B821" w14:textId="2FE5AC75" w:rsidR="00EA6A78" w:rsidRDefault="00A133F5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A133F5">
              <w:rPr>
                <w:rFonts w:ascii="Arial" w:hAnsi="Arial" w:cs="Arial"/>
              </w:rPr>
              <w:t xml:space="preserve">O segundo estado </w:t>
            </w:r>
            <w:r>
              <w:rPr>
                <w:rFonts w:ascii="Arial" w:hAnsi="Arial" w:cs="Arial"/>
              </w:rPr>
              <w:t xml:space="preserve">dentro da concepção do Antigo Regime </w:t>
            </w:r>
            <w:r w:rsidRPr="00A133F5">
              <w:rPr>
                <w:rFonts w:ascii="Arial" w:hAnsi="Arial" w:cs="Arial"/>
              </w:rPr>
              <w:t>era constituído pela </w:t>
            </w:r>
            <w:r w:rsidRPr="00A133F5">
              <w:rPr>
                <w:rFonts w:ascii="Arial" w:hAnsi="Arial" w:cs="Arial"/>
                <w:bCs/>
              </w:rPr>
              <w:t>burguesia</w:t>
            </w:r>
            <w:r w:rsidRPr="00A133F5">
              <w:rPr>
                <w:rFonts w:ascii="Arial" w:hAnsi="Arial" w:cs="Arial"/>
              </w:rPr>
              <w:t>, pessoas com títulos hereditários e que ocupavam cargos importantes no governo.</w:t>
            </w:r>
          </w:p>
        </w:tc>
      </w:tr>
    </w:tbl>
    <w:p w14:paraId="2F105933" w14:textId="76096744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61CB9982" w14:textId="3B796618" w:rsidR="00662516" w:rsidRDefault="00662516" w:rsidP="00662516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Associe:</w:t>
      </w:r>
      <w:r w:rsidR="00D25F2B">
        <w:rPr>
          <w:rFonts w:ascii="Arial" w:hAnsi="Arial" w:cs="Arial"/>
        </w:rPr>
        <w:t xml:space="preserve">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19"/>
        <w:gridCol w:w="2123"/>
        <w:gridCol w:w="420"/>
        <w:gridCol w:w="7806"/>
      </w:tblGrid>
      <w:tr w:rsidR="00662516" w14:paraId="43A0356C" w14:textId="77777777" w:rsidTr="00662516">
        <w:tc>
          <w:tcPr>
            <w:tcW w:w="420" w:type="dxa"/>
          </w:tcPr>
          <w:p w14:paraId="02399FE2" w14:textId="67E2C49D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85" w:type="dxa"/>
          </w:tcPr>
          <w:p w14:paraId="77B75E77" w14:textId="01250EA8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662516">
              <w:rPr>
                <w:rFonts w:ascii="Arial" w:hAnsi="Arial" w:cs="Arial"/>
                <w:b/>
                <w:bCs/>
              </w:rPr>
              <w:t>acionalismo</w:t>
            </w:r>
          </w:p>
        </w:tc>
        <w:tc>
          <w:tcPr>
            <w:tcW w:w="425" w:type="dxa"/>
          </w:tcPr>
          <w:p w14:paraId="50AFF25E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08F1E9BA" w14:textId="3F4C0691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homem como centro do universo,</w:t>
            </w:r>
            <w:r w:rsidRPr="00662516">
              <w:rPr>
                <w:rFonts w:ascii="Arial" w:hAnsi="Arial" w:cs="Arial"/>
              </w:rPr>
              <w:t xml:space="preserve"> valorização do homem como ser racional e como a mais bela e perfeita obra da natureza;</w:t>
            </w:r>
          </w:p>
        </w:tc>
      </w:tr>
      <w:tr w:rsidR="00662516" w14:paraId="3C92562C" w14:textId="77777777" w:rsidTr="00662516">
        <w:tc>
          <w:tcPr>
            <w:tcW w:w="420" w:type="dxa"/>
          </w:tcPr>
          <w:p w14:paraId="742E5A8E" w14:textId="37D92018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985" w:type="dxa"/>
          </w:tcPr>
          <w:p w14:paraId="3154F020" w14:textId="5D535189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H</w:t>
            </w:r>
            <w:r w:rsidRPr="00662516">
              <w:rPr>
                <w:rFonts w:ascii="Arial" w:hAnsi="Arial" w:cs="Arial"/>
                <w:b/>
                <w:bCs/>
              </w:rPr>
              <w:t>umanismo</w:t>
            </w:r>
          </w:p>
        </w:tc>
        <w:tc>
          <w:tcPr>
            <w:tcW w:w="425" w:type="dxa"/>
          </w:tcPr>
          <w:p w14:paraId="228CBCE4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0C373253" w14:textId="2BC47B96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F</w:t>
            </w:r>
            <w:r w:rsidRPr="00662516">
              <w:rPr>
                <w:rFonts w:ascii="Arial" w:hAnsi="Arial" w:cs="Arial"/>
              </w:rPr>
              <w:t>oi um contraponto à arte produzida na Idade Média. Inspirados nos ideais da cultura greco-romana,</w:t>
            </w:r>
            <w:r>
              <w:rPr>
                <w:rFonts w:ascii="Arial" w:hAnsi="Arial" w:cs="Arial"/>
              </w:rPr>
              <w:t xml:space="preserve"> </w:t>
            </w:r>
            <w:r w:rsidR="00A62517">
              <w:rPr>
                <w:rFonts w:ascii="Arial" w:hAnsi="Arial" w:cs="Arial"/>
              </w:rPr>
              <w:t>os artistas aliados à estética,</w:t>
            </w:r>
            <w:r w:rsidRPr="00662516">
              <w:rPr>
                <w:rFonts w:ascii="Arial" w:hAnsi="Arial" w:cs="Arial"/>
              </w:rPr>
              <w:t> cultivavam o antropocentrismo e o equilíbrio formal.</w:t>
            </w:r>
          </w:p>
        </w:tc>
      </w:tr>
      <w:tr w:rsidR="00662516" w14:paraId="43C7DA64" w14:textId="77777777" w:rsidTr="00662516">
        <w:tc>
          <w:tcPr>
            <w:tcW w:w="420" w:type="dxa"/>
          </w:tcPr>
          <w:p w14:paraId="55009C6A" w14:textId="743B70C1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</w:t>
            </w:r>
          </w:p>
        </w:tc>
        <w:tc>
          <w:tcPr>
            <w:tcW w:w="1985" w:type="dxa"/>
          </w:tcPr>
          <w:p w14:paraId="137D84D3" w14:textId="1D7C7E09" w:rsidR="00662516" w:rsidRP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 w:rsidRPr="00662516">
              <w:rPr>
                <w:rFonts w:ascii="Arial" w:hAnsi="Arial" w:cs="Arial"/>
                <w:b/>
              </w:rPr>
              <w:t>Antropocentrismo</w:t>
            </w:r>
          </w:p>
        </w:tc>
        <w:tc>
          <w:tcPr>
            <w:tcW w:w="425" w:type="dxa"/>
          </w:tcPr>
          <w:p w14:paraId="515D3EDC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01415E35" w14:textId="0E7AF6CA" w:rsidR="00662516" w:rsidRDefault="00A62517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Valorização da natureza como fonte de conhecimento. A observação e compreensão de seus fenômenos permitiriam descobertas.</w:t>
            </w:r>
          </w:p>
        </w:tc>
      </w:tr>
      <w:tr w:rsidR="00662516" w14:paraId="306C4656" w14:textId="77777777" w:rsidTr="00662516">
        <w:tc>
          <w:tcPr>
            <w:tcW w:w="420" w:type="dxa"/>
          </w:tcPr>
          <w:p w14:paraId="6511FE93" w14:textId="7B7F0816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985" w:type="dxa"/>
          </w:tcPr>
          <w:p w14:paraId="7E60474F" w14:textId="262EA027" w:rsidR="00662516" w:rsidRP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 w:rsidRPr="00662516">
              <w:rPr>
                <w:rFonts w:ascii="Arial" w:hAnsi="Arial" w:cs="Arial"/>
                <w:b/>
              </w:rPr>
              <w:t>Classicismo</w:t>
            </w:r>
          </w:p>
        </w:tc>
        <w:tc>
          <w:tcPr>
            <w:tcW w:w="425" w:type="dxa"/>
          </w:tcPr>
          <w:p w14:paraId="4E9C8FD8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67472BE8" w14:textId="7CADD719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662516">
              <w:rPr>
                <w:rFonts w:ascii="Arial" w:hAnsi="Arial" w:cs="Arial"/>
              </w:rPr>
              <w:t>Com base nesses estudos,  fundamentou-se  à valorização do espírito humano, das capacidades, das potencialidades e das diversidades dos seres humanos;</w:t>
            </w:r>
          </w:p>
        </w:tc>
      </w:tr>
      <w:tr w:rsidR="00662516" w14:paraId="61AA5411" w14:textId="77777777" w:rsidTr="00662516">
        <w:tc>
          <w:tcPr>
            <w:tcW w:w="420" w:type="dxa"/>
          </w:tcPr>
          <w:p w14:paraId="44D33007" w14:textId="0C6B8824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985" w:type="dxa"/>
          </w:tcPr>
          <w:p w14:paraId="74E64DC3" w14:textId="1E6D532E" w:rsidR="00662516" w:rsidRP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  <w:b/>
              </w:rPr>
            </w:pPr>
            <w:r w:rsidRPr="00662516">
              <w:rPr>
                <w:rFonts w:ascii="Arial" w:hAnsi="Arial" w:cs="Arial"/>
                <w:b/>
              </w:rPr>
              <w:t>Naturalismo</w:t>
            </w:r>
          </w:p>
        </w:tc>
        <w:tc>
          <w:tcPr>
            <w:tcW w:w="425" w:type="dxa"/>
          </w:tcPr>
          <w:p w14:paraId="42422E25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7FF12877" w14:textId="3874F0C8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662516">
              <w:rPr>
                <w:rFonts w:ascii="Arial" w:hAnsi="Arial" w:cs="Arial"/>
              </w:rPr>
              <w:t>ontrapondo à cultura medieval, que era baseada na autoridade divina, os renascentistas valorizavam a razão humana como base do conhecimento. O saber como fruto da  observação e da experiência  das leis que governam o mundo;</w:t>
            </w:r>
          </w:p>
        </w:tc>
      </w:tr>
    </w:tbl>
    <w:p w14:paraId="0DC518C5" w14:textId="0C98C5BC" w:rsidR="00662516" w:rsidRDefault="00662516" w:rsidP="00662516">
      <w:pPr>
        <w:tabs>
          <w:tab w:val="left" w:pos="1125"/>
        </w:tabs>
        <w:ind w:left="-1134"/>
        <w:rPr>
          <w:rFonts w:ascii="Arial" w:hAnsi="Arial" w:cs="Arial"/>
        </w:rPr>
      </w:pPr>
    </w:p>
    <w:p w14:paraId="5BE66E13" w14:textId="67FBA8E9" w:rsidR="00A62517" w:rsidRDefault="00A62517" w:rsidP="00A62517">
      <w:pPr>
        <w:pStyle w:val="PargrafodaLista"/>
        <w:numPr>
          <w:ilvl w:val="0"/>
          <w:numId w:val="8"/>
        </w:numPr>
        <w:tabs>
          <w:tab w:val="left" w:pos="1125"/>
        </w:tabs>
        <w:rPr>
          <w:rFonts w:ascii="Arial" w:hAnsi="Arial" w:cs="Arial"/>
        </w:rPr>
      </w:pPr>
      <w:r w:rsidRPr="00A62517">
        <w:rPr>
          <w:rFonts w:ascii="Arial" w:hAnsi="Arial" w:cs="Arial"/>
        </w:rPr>
        <w:t>As </w:t>
      </w:r>
      <w:r w:rsidRPr="00A62517">
        <w:rPr>
          <w:rFonts w:ascii="Arial" w:hAnsi="Arial" w:cs="Arial"/>
          <w:b/>
          <w:bCs/>
        </w:rPr>
        <w:t>Grandes Navegações,</w:t>
      </w:r>
      <w:r w:rsidRPr="00A62517">
        <w:rPr>
          <w:rFonts w:ascii="Arial" w:hAnsi="Arial" w:cs="Arial"/>
        </w:rPr>
        <w:t> também conhecidas como Expansão Marítima, foram o processo de exploração e navegação do Oceano Atlântico que se iniciou no século XV e estendeu-se até o século XVI. Nesse período, os europeus descobriram novos caminhos marítimos para alcançar a Ásia. Além disso, chegaram pela primeira vez a terras até então desconhecidas por eles, como o continente americano, local ao qual chegaram em 1492.</w:t>
      </w:r>
    </w:p>
    <w:p w14:paraId="3C8BE61C" w14:textId="1EF2E9CE" w:rsidR="00A62517" w:rsidRDefault="00D00305" w:rsidP="00A62517">
      <w:pPr>
        <w:pStyle w:val="PargrafodaLista"/>
        <w:tabs>
          <w:tab w:val="left" w:pos="1125"/>
        </w:tabs>
        <w:ind w:left="-774"/>
        <w:rPr>
          <w:rFonts w:ascii="Arial" w:hAnsi="Arial" w:cs="Arial"/>
        </w:rPr>
      </w:pPr>
      <w:r>
        <w:rPr>
          <w:rFonts w:ascii="Arial" w:hAnsi="Arial" w:cs="Arial"/>
        </w:rPr>
        <w:t>Quais fatores explicam o pioneirismo português nas Grandes Navegações?</w:t>
      </w:r>
      <w:r w:rsidR="00D25F2B">
        <w:rPr>
          <w:rFonts w:ascii="Arial" w:hAnsi="Arial" w:cs="Arial"/>
        </w:rPr>
        <w:t xml:space="preserve">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D00305" w:rsidRPr="00EA6A78" w14:paraId="104C04E4" w14:textId="77777777" w:rsidTr="00B7032D">
        <w:tc>
          <w:tcPr>
            <w:tcW w:w="10768" w:type="dxa"/>
          </w:tcPr>
          <w:p w14:paraId="73E76CF6" w14:textId="77777777" w:rsidR="00D00305" w:rsidRPr="00EA6A78" w:rsidRDefault="00D00305" w:rsidP="00B7032D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00305" w:rsidRPr="00EA6A78" w14:paraId="5A7C208E" w14:textId="77777777" w:rsidTr="00B7032D">
        <w:tc>
          <w:tcPr>
            <w:tcW w:w="10768" w:type="dxa"/>
          </w:tcPr>
          <w:p w14:paraId="4F646B7B" w14:textId="77777777" w:rsidR="00D00305" w:rsidRPr="00EA6A78" w:rsidRDefault="00D00305" w:rsidP="00B7032D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00305" w:rsidRPr="00EA6A78" w14:paraId="15E30B42" w14:textId="77777777" w:rsidTr="00B7032D">
        <w:tc>
          <w:tcPr>
            <w:tcW w:w="10768" w:type="dxa"/>
          </w:tcPr>
          <w:p w14:paraId="66F9BD60" w14:textId="77777777" w:rsidR="00D00305" w:rsidRPr="00EA6A78" w:rsidRDefault="00D00305" w:rsidP="00B7032D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21CE211" w14:textId="7E20BC0D" w:rsidR="00D00305" w:rsidRDefault="00D00305" w:rsidP="00D00305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</w:p>
    <w:p w14:paraId="51B15A59" w14:textId="55F72AC6" w:rsidR="00BF6B64" w:rsidRPr="00BF6B64" w:rsidRDefault="00BF6B64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05- </w:t>
      </w:r>
      <w:r w:rsidRPr="00BF6B64">
        <w:rPr>
          <w:rFonts w:ascii="Arial" w:hAnsi="Arial" w:cs="Arial"/>
        </w:rPr>
        <w:t>Os povos pré-colombianos, maias, astecas e incas, já apresentavam uma notável organização. O estágio de desenvolvimento em que se encontravam era:</w:t>
      </w:r>
      <w:r w:rsidR="00D25F2B">
        <w:rPr>
          <w:rFonts w:ascii="Arial" w:hAnsi="Arial" w:cs="Arial"/>
        </w:rPr>
        <w:t xml:space="preserve">  0.5</w:t>
      </w:r>
    </w:p>
    <w:p w14:paraId="1BE3E159" w14:textId="1A5D86E5" w:rsidR="00BF6B64" w:rsidRDefault="00BF6B64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 w:rsidRPr="00BF6B64">
        <w:rPr>
          <w:rFonts w:ascii="Arial" w:hAnsi="Arial" w:cs="Arial"/>
        </w:rPr>
        <w:t>a) a selvageria</w:t>
      </w:r>
      <w:r w:rsidRPr="00BF6B64">
        <w:rPr>
          <w:rFonts w:ascii="Arial" w:hAnsi="Arial" w:cs="Arial"/>
        </w:rPr>
        <w:br/>
        <w:t>b) a barbárie</w:t>
      </w:r>
      <w:r w:rsidRPr="00BF6B64">
        <w:rPr>
          <w:rFonts w:ascii="Arial" w:hAnsi="Arial" w:cs="Arial"/>
        </w:rPr>
        <w:br/>
        <w:t>c) a transição de selvagem para barbárie</w:t>
      </w:r>
      <w:r w:rsidRPr="00BF6B64">
        <w:rPr>
          <w:rFonts w:ascii="Arial" w:hAnsi="Arial" w:cs="Arial"/>
        </w:rPr>
        <w:br/>
        <w:t>d) a civilização</w:t>
      </w:r>
      <w:r w:rsidRPr="00BF6B64">
        <w:rPr>
          <w:rFonts w:ascii="Arial" w:hAnsi="Arial" w:cs="Arial"/>
        </w:rPr>
        <w:br/>
        <w:t>e) o Paleolítico</w:t>
      </w:r>
    </w:p>
    <w:p w14:paraId="110CB2D2" w14:textId="11804D0A" w:rsidR="00BF6B64" w:rsidRDefault="00BF6B64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</w:p>
    <w:p w14:paraId="02182465" w14:textId="553BE3F4" w:rsidR="00BF6B64" w:rsidRDefault="000E1953" w:rsidP="000E1953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E1953">
        <w:rPr>
          <w:rFonts w:ascii="Arial" w:hAnsi="Arial" w:cs="Arial"/>
          <w:bCs/>
        </w:rPr>
        <w:t>06- Quais os dois países que mais se destacaram no período das Grandes Navegações e Descobrimentos Marítimos dos séculos XV e XVI?</w:t>
      </w:r>
      <w:r w:rsidR="00D25F2B">
        <w:rPr>
          <w:rFonts w:ascii="Arial" w:hAnsi="Arial" w:cs="Arial"/>
          <w:bCs/>
        </w:rPr>
        <w:t xml:space="preserve">  0.5</w:t>
      </w:r>
    </w:p>
    <w:p w14:paraId="4561C1DE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</w:rPr>
        <w:t xml:space="preserve">A - </w:t>
      </w:r>
      <w:proofErr w:type="gramStart"/>
      <w:r w:rsidRPr="000E1953">
        <w:rPr>
          <w:rFonts w:ascii="Arial" w:hAnsi="Arial" w:cs="Arial"/>
        </w:rPr>
        <w:t>Inglaterra e França</w:t>
      </w:r>
      <w:proofErr w:type="gramEnd"/>
    </w:p>
    <w:p w14:paraId="5257465A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</w:rPr>
        <w:t xml:space="preserve">B - </w:t>
      </w:r>
      <w:proofErr w:type="gramStart"/>
      <w:r w:rsidRPr="000E1953">
        <w:rPr>
          <w:rFonts w:ascii="Arial" w:hAnsi="Arial" w:cs="Arial"/>
        </w:rPr>
        <w:t>Holanda e Itália</w:t>
      </w:r>
      <w:proofErr w:type="gramEnd"/>
    </w:p>
    <w:p w14:paraId="7932C954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</w:rPr>
        <w:t xml:space="preserve">C - </w:t>
      </w:r>
      <w:proofErr w:type="gramStart"/>
      <w:r w:rsidRPr="000E1953">
        <w:rPr>
          <w:rFonts w:ascii="Arial" w:hAnsi="Arial" w:cs="Arial"/>
        </w:rPr>
        <w:t>Portugal e Espanha</w:t>
      </w:r>
      <w:proofErr w:type="gramEnd"/>
    </w:p>
    <w:p w14:paraId="2C62852B" w14:textId="4A14C093" w:rsid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</w:rPr>
        <w:t xml:space="preserve">D - </w:t>
      </w:r>
      <w:proofErr w:type="gramStart"/>
      <w:r w:rsidRPr="000E1953">
        <w:rPr>
          <w:rFonts w:ascii="Arial" w:hAnsi="Arial" w:cs="Arial"/>
        </w:rPr>
        <w:t>Alemanha e Noruega</w:t>
      </w:r>
      <w:proofErr w:type="gramEnd"/>
    </w:p>
    <w:p w14:paraId="192CA5F7" w14:textId="7FD6526D" w:rsid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E – </w:t>
      </w:r>
      <w:proofErr w:type="gramStart"/>
      <w:r>
        <w:rPr>
          <w:rFonts w:ascii="Arial" w:hAnsi="Arial" w:cs="Arial"/>
        </w:rPr>
        <w:t>Portugal e Holanda</w:t>
      </w:r>
      <w:proofErr w:type="gramEnd"/>
    </w:p>
    <w:p w14:paraId="5C250C18" w14:textId="181E2756" w:rsid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</w:p>
    <w:p w14:paraId="497EB079" w14:textId="35E866E4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  <w:bCs/>
        </w:rPr>
        <w:t>07-</w:t>
      </w:r>
      <w:r>
        <w:rPr>
          <w:rFonts w:ascii="Arial" w:hAnsi="Arial" w:cs="Arial"/>
          <w:bCs/>
        </w:rPr>
        <w:t xml:space="preserve"> </w:t>
      </w:r>
      <w:r w:rsidRPr="000E1953">
        <w:rPr>
          <w:rFonts w:ascii="Arial" w:hAnsi="Arial" w:cs="Arial"/>
          <w:bCs/>
        </w:rPr>
        <w:t>Qual era o principal objetivo dos empreendimentos marítimos dos séculos XV e XVI?</w:t>
      </w:r>
      <w:r w:rsidR="00D25F2B">
        <w:rPr>
          <w:rFonts w:ascii="Arial" w:hAnsi="Arial" w:cs="Arial"/>
          <w:bCs/>
        </w:rPr>
        <w:t xml:space="preserve">   0.5</w:t>
      </w:r>
    </w:p>
    <w:p w14:paraId="18989F7F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</w:rPr>
        <w:t>A - Fazer a navegação ao redor do mundo passando por todos os oceanos.</w:t>
      </w:r>
    </w:p>
    <w:p w14:paraId="322B7852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</w:rPr>
        <w:t>B - Descobrir e controlar uma rota marítima para as Índias para comprar especiarias diretamente na fonte e vender com elevados lucros na Europa.</w:t>
      </w:r>
    </w:p>
    <w:p w14:paraId="48B3A992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</w:rPr>
        <w:t>C - Chegar até o extremo norte do continente americano para iniciar o povoamento da região.</w:t>
      </w:r>
    </w:p>
    <w:p w14:paraId="2F7D2054" w14:textId="171BF16F" w:rsid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</w:rPr>
        <w:t>D - Estabelecer e controlar novas rotas marítimas para a Oceania com o objetivo de explorar os recursos minerais da região.</w:t>
      </w:r>
    </w:p>
    <w:p w14:paraId="2609FF20" w14:textId="0D5D8DB7" w:rsid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Promover novas áreas de turismo no Caribe visando lucros dentro do sistema Mercantilista da época.</w:t>
      </w:r>
    </w:p>
    <w:p w14:paraId="59126B50" w14:textId="6D5516A4" w:rsidR="000E1953" w:rsidRPr="000C2F43" w:rsidRDefault="000C2F43" w:rsidP="000E1953">
      <w:pPr>
        <w:tabs>
          <w:tab w:val="left" w:pos="1125"/>
        </w:tabs>
        <w:ind w:left="-1134"/>
        <w:rPr>
          <w:rFonts w:ascii="Arial" w:hAnsi="Arial" w:cs="Arial"/>
          <w:bCs/>
        </w:rPr>
      </w:pPr>
      <w:r w:rsidRPr="000C2F43">
        <w:rPr>
          <w:rFonts w:ascii="Arial" w:hAnsi="Arial" w:cs="Arial"/>
          <w:bCs/>
        </w:rPr>
        <w:lastRenderedPageBreak/>
        <w:t xml:space="preserve">08- </w:t>
      </w:r>
      <w:r w:rsidR="000E1953" w:rsidRPr="000C2F43">
        <w:rPr>
          <w:rFonts w:ascii="Arial" w:hAnsi="Arial" w:cs="Arial"/>
          <w:bCs/>
        </w:rPr>
        <w:t>Quem foram os principais financiadores dos empreendimentos marítimos da época das Grandes Navegações?</w:t>
      </w:r>
      <w:r w:rsidR="00D25F2B">
        <w:rPr>
          <w:rFonts w:ascii="Arial" w:hAnsi="Arial" w:cs="Arial"/>
          <w:bCs/>
        </w:rPr>
        <w:t xml:space="preserve">    0.5</w:t>
      </w:r>
    </w:p>
    <w:p w14:paraId="66150EC9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</w:rPr>
        <w:t xml:space="preserve">A - </w:t>
      </w:r>
      <w:proofErr w:type="gramStart"/>
      <w:r w:rsidRPr="000E1953">
        <w:rPr>
          <w:rFonts w:ascii="Arial" w:hAnsi="Arial" w:cs="Arial"/>
        </w:rPr>
        <w:t>Reis e burgueses</w:t>
      </w:r>
      <w:proofErr w:type="gramEnd"/>
    </w:p>
    <w:p w14:paraId="50E53479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</w:rPr>
        <w:t>B - Integrantes do clero católico e pequenos comerciantes</w:t>
      </w:r>
    </w:p>
    <w:p w14:paraId="041ADEAD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</w:rPr>
        <w:t>C - Marinheiros e profissionais liberais</w:t>
      </w:r>
    </w:p>
    <w:p w14:paraId="15DD48B9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 w:rsidRPr="000E1953">
        <w:rPr>
          <w:rFonts w:ascii="Arial" w:hAnsi="Arial" w:cs="Arial"/>
        </w:rPr>
        <w:t>D - Artistas e engenheiros de caravelas</w:t>
      </w:r>
    </w:p>
    <w:p w14:paraId="4CD0CBB4" w14:textId="4DBA012B" w:rsid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Mecenas e a Revolução Industrial.</w:t>
      </w:r>
    </w:p>
    <w:p w14:paraId="73CBB7F8" w14:textId="2453A0FF" w:rsidR="000C2F43" w:rsidRDefault="000C2F43" w:rsidP="000E1953">
      <w:pPr>
        <w:tabs>
          <w:tab w:val="left" w:pos="1125"/>
        </w:tabs>
        <w:ind w:left="-1134"/>
        <w:rPr>
          <w:rFonts w:ascii="Arial" w:hAnsi="Arial" w:cs="Arial"/>
        </w:rPr>
      </w:pPr>
    </w:p>
    <w:p w14:paraId="1819684B" w14:textId="5F095694" w:rsidR="000C2F43" w:rsidRP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09- </w:t>
      </w:r>
      <w:r w:rsidRPr="000C2F43">
        <w:rPr>
          <w:rFonts w:ascii="Arial" w:hAnsi="Arial" w:cs="Arial"/>
          <w:b/>
          <w:bCs/>
        </w:rPr>
        <w:t>De que forma o Renascimento Cultural e Científico influenciou a Reforma Protestante?</w:t>
      </w:r>
      <w:r w:rsidR="00D25F2B">
        <w:rPr>
          <w:rFonts w:ascii="Arial" w:hAnsi="Arial" w:cs="Arial"/>
          <w:b/>
          <w:bCs/>
        </w:rPr>
        <w:t xml:space="preserve">  0.5</w:t>
      </w:r>
    </w:p>
    <w:p w14:paraId="46048514" w14:textId="77777777" w:rsidR="000C2F43" w:rsidRP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</w:rPr>
        <w:t>A - As descobertas científicas e a valorização da ciência e da razão colocaram em cheque muitas posições da Igreja Católica, abrindo espaço para o surgimento do movimento reformista.</w:t>
      </w:r>
    </w:p>
    <w:p w14:paraId="367222FD" w14:textId="77777777" w:rsidR="000C2F43" w:rsidRP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</w:rPr>
        <w:t>B - As obras de arte do Renascimento não abordavam temas religiosos, deixando de lado os valores cristãos.</w:t>
      </w:r>
    </w:p>
    <w:p w14:paraId="53B50BC4" w14:textId="77777777" w:rsidR="000C2F43" w:rsidRP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</w:rPr>
        <w:t xml:space="preserve">C - Os artistas do Renascimento, principalmente Leonardo </w:t>
      </w:r>
      <w:proofErr w:type="spellStart"/>
      <w:r w:rsidRPr="000C2F43">
        <w:rPr>
          <w:rFonts w:ascii="Arial" w:hAnsi="Arial" w:cs="Arial"/>
        </w:rPr>
        <w:t>do</w:t>
      </w:r>
      <w:proofErr w:type="spellEnd"/>
      <w:r w:rsidRPr="000C2F43">
        <w:rPr>
          <w:rFonts w:ascii="Arial" w:hAnsi="Arial" w:cs="Arial"/>
        </w:rPr>
        <w:t xml:space="preserve"> Vinci e Michelangelo, organizaram politicamente os reis europeus em prol da Reforma Protestante.</w:t>
      </w:r>
    </w:p>
    <w:p w14:paraId="63913F75" w14:textId="741F1590" w:rsid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</w:rPr>
        <w:t>D - Os escritores renascentistas ajudaram Lutero e Calvino na redação dos princípios reformistas.</w:t>
      </w:r>
    </w:p>
    <w:p w14:paraId="678B24E1" w14:textId="2C309943" w:rsid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O Renascimento ditou as regras de como seria os ensinos religiosos para os reformadores protestantes.</w:t>
      </w:r>
    </w:p>
    <w:p w14:paraId="5F7475F5" w14:textId="005D4F52" w:rsid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</w:p>
    <w:p w14:paraId="20B18889" w14:textId="15A9EDB4" w:rsidR="000C2F43" w:rsidRP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  <w:bCs/>
        </w:rPr>
        <w:t>10- Por que grande parte da burguesia comercial europeia apoiou a Reforma Calvinista?</w:t>
      </w:r>
      <w:r w:rsidR="00D25F2B">
        <w:rPr>
          <w:rFonts w:ascii="Arial" w:hAnsi="Arial" w:cs="Arial"/>
          <w:bCs/>
        </w:rPr>
        <w:t xml:space="preserve">   0.5</w:t>
      </w:r>
    </w:p>
    <w:p w14:paraId="1D7F2DFA" w14:textId="6CE633A4" w:rsidR="000C2F43" w:rsidRP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</w:rPr>
        <w:t>A - Porque os burgueses tinham grande interesse no enfraq</w:t>
      </w:r>
      <w:r>
        <w:rPr>
          <w:rFonts w:ascii="Arial" w:hAnsi="Arial" w:cs="Arial"/>
        </w:rPr>
        <w:t>uecimento da Igreja Católica, no</w:t>
      </w:r>
      <w:r w:rsidRPr="000C2F43">
        <w:rPr>
          <w:rFonts w:ascii="Arial" w:hAnsi="Arial" w:cs="Arial"/>
        </w:rPr>
        <w:t xml:space="preserve"> ressurgimento da Ciência e na volta do sistema feudal de produção.</w:t>
      </w:r>
    </w:p>
    <w:p w14:paraId="3313A17E" w14:textId="77777777" w:rsidR="000C2F43" w:rsidRP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</w:rPr>
        <w:t>B - Porque a burguesia comercial tinha interesses na compra das terras da Igreja Católica em toda Europa.</w:t>
      </w:r>
    </w:p>
    <w:p w14:paraId="1327382A" w14:textId="77777777" w:rsidR="000C2F43" w:rsidRP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</w:rPr>
        <w:t>C - Ao contrário da Igreja Católica, o Calvinismo não condenava as práticas econômicas e financeiras que visavam o lucro.</w:t>
      </w:r>
    </w:p>
    <w:p w14:paraId="62A2717B" w14:textId="2E50EA1C" w:rsid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  <w:r w:rsidRPr="000C2F43">
        <w:rPr>
          <w:rFonts w:ascii="Arial" w:hAnsi="Arial" w:cs="Arial"/>
        </w:rPr>
        <w:t>D - Porque os membros da Igreja Calvinista, além do próprio Calvino, poderiam ajudar financeiramente os burgueses em suas atividades comerciais.</w:t>
      </w:r>
    </w:p>
    <w:p w14:paraId="713206BD" w14:textId="7A0090BA" w:rsidR="000C2F43" w:rsidRDefault="00AA68CE" w:rsidP="000C2F4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E – Por</w:t>
      </w:r>
      <w:r w:rsidR="000C2F43">
        <w:rPr>
          <w:rFonts w:ascii="Arial" w:hAnsi="Arial" w:cs="Arial"/>
        </w:rPr>
        <w:t xml:space="preserve">que </w:t>
      </w:r>
      <w:proofErr w:type="gramStart"/>
      <w:r w:rsidR="000C2F43">
        <w:rPr>
          <w:rFonts w:ascii="Arial" w:hAnsi="Arial" w:cs="Arial"/>
        </w:rPr>
        <w:t>a teologia dos reformadores eram</w:t>
      </w:r>
      <w:proofErr w:type="gramEnd"/>
      <w:r w:rsidR="000C2F43">
        <w:rPr>
          <w:rFonts w:ascii="Arial" w:hAnsi="Arial" w:cs="Arial"/>
        </w:rPr>
        <w:t xml:space="preserve"> menos radicais em relação aos pecados e porque ensinavam que o inferno não existia.</w:t>
      </w:r>
    </w:p>
    <w:p w14:paraId="3768720E" w14:textId="19DE7489" w:rsid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</w:p>
    <w:p w14:paraId="754F64E3" w14:textId="6FEE3117" w:rsidR="00AA68CE" w:rsidRPr="00AA68CE" w:rsidRDefault="000C2F43" w:rsidP="00AA68CE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11- </w:t>
      </w:r>
      <w:r w:rsidR="00AA68CE" w:rsidRPr="00AA68CE">
        <w:rPr>
          <w:rFonts w:ascii="Arial" w:hAnsi="Arial" w:cs="Arial"/>
          <w:b/>
          <w:bCs/>
        </w:rPr>
        <w:t> </w:t>
      </w:r>
      <w:hyperlink r:id="rId9" w:tgtFrame="_blank" w:history="1">
        <w:r w:rsidR="00AA68CE" w:rsidRPr="00AA68CE">
          <w:rPr>
            <w:rStyle w:val="Hyperlink"/>
            <w:rFonts w:ascii="Arial" w:hAnsi="Arial" w:cs="Arial"/>
          </w:rPr>
          <w:t>(UNAERP 1996)</w:t>
        </w:r>
      </w:hyperlink>
      <w:r w:rsidR="00AA68CE" w:rsidRPr="00AA68CE">
        <w:rPr>
          <w:rFonts w:ascii="Arial" w:hAnsi="Arial" w:cs="Arial"/>
          <w:b/>
          <w:bCs/>
        </w:rPr>
        <w:t> </w:t>
      </w:r>
      <w:r w:rsidR="00AA68CE" w:rsidRPr="00AA68CE">
        <w:rPr>
          <w:rFonts w:ascii="Arial" w:hAnsi="Arial" w:cs="Arial"/>
        </w:rPr>
        <w:t>Em 1534, o governo português concluiu que a única forma de ocupação do Brasil seria através da colonização. Era necessário colonizar, simultaneamente, todo o extenso território brasileiro. Essa colonização dirigida pelo governo português se deu através da:</w:t>
      </w:r>
      <w:r w:rsidR="00D25F2B">
        <w:rPr>
          <w:rFonts w:ascii="Arial" w:hAnsi="Arial" w:cs="Arial"/>
        </w:rPr>
        <w:t xml:space="preserve">   0.5</w:t>
      </w:r>
    </w:p>
    <w:p w14:paraId="01DE4F15" w14:textId="77777777" w:rsidR="00AA68CE" w:rsidRP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  <w:r w:rsidRPr="00AA68CE">
        <w:rPr>
          <w:rFonts w:ascii="Arial" w:hAnsi="Arial" w:cs="Arial"/>
          <w:b/>
          <w:bCs/>
        </w:rPr>
        <w:t>a)</w:t>
      </w:r>
      <w:r w:rsidRPr="00AA68CE">
        <w:rPr>
          <w:rFonts w:ascii="Arial" w:hAnsi="Arial" w:cs="Arial"/>
        </w:rPr>
        <w:t> criação da Companhia Geral do Comércio do Estado do Brasil.</w:t>
      </w:r>
    </w:p>
    <w:p w14:paraId="488C7A6C" w14:textId="77777777" w:rsidR="00AA68CE" w:rsidRP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  <w:r w:rsidRPr="00AA68CE">
        <w:rPr>
          <w:rFonts w:ascii="Arial" w:hAnsi="Arial" w:cs="Arial"/>
          <w:b/>
          <w:bCs/>
        </w:rPr>
        <w:t>b)</w:t>
      </w:r>
      <w:r w:rsidRPr="00AA68CE">
        <w:rPr>
          <w:rFonts w:ascii="Arial" w:hAnsi="Arial" w:cs="Arial"/>
        </w:rPr>
        <w:t>  criação do sistema de governo-geral e câmaras municipais.</w:t>
      </w:r>
    </w:p>
    <w:p w14:paraId="50415801" w14:textId="77777777" w:rsidR="00AA68CE" w:rsidRP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  <w:r w:rsidRPr="00AA68CE">
        <w:rPr>
          <w:rFonts w:ascii="Arial" w:hAnsi="Arial" w:cs="Arial"/>
          <w:b/>
          <w:bCs/>
        </w:rPr>
        <w:t>c)</w:t>
      </w:r>
      <w:r w:rsidRPr="00AA68CE">
        <w:rPr>
          <w:rFonts w:ascii="Arial" w:hAnsi="Arial" w:cs="Arial"/>
        </w:rPr>
        <w:t> criação das capitanias hereditárias.</w:t>
      </w:r>
    </w:p>
    <w:p w14:paraId="75D9F5E0" w14:textId="77777777" w:rsidR="00AA68CE" w:rsidRP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  <w:r w:rsidRPr="00AA68CE">
        <w:rPr>
          <w:rFonts w:ascii="Arial" w:hAnsi="Arial" w:cs="Arial"/>
          <w:b/>
          <w:bCs/>
        </w:rPr>
        <w:t>d)</w:t>
      </w:r>
      <w:r w:rsidRPr="00AA68CE">
        <w:rPr>
          <w:rFonts w:ascii="Arial" w:hAnsi="Arial" w:cs="Arial"/>
        </w:rPr>
        <w:t>  montagem do sistema colonial.</w:t>
      </w:r>
    </w:p>
    <w:p w14:paraId="45BA9892" w14:textId="2B6BD1C7" w:rsid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  <w:r w:rsidRPr="00AA68CE">
        <w:rPr>
          <w:rFonts w:ascii="Arial" w:hAnsi="Arial" w:cs="Arial"/>
          <w:b/>
          <w:bCs/>
        </w:rPr>
        <w:t>e)</w:t>
      </w:r>
      <w:r w:rsidRPr="00AA68CE">
        <w:rPr>
          <w:rFonts w:ascii="Arial" w:hAnsi="Arial" w:cs="Arial"/>
        </w:rPr>
        <w:t> criação e distribuição das sesmarias.</w:t>
      </w:r>
    </w:p>
    <w:p w14:paraId="625B8C3E" w14:textId="77777777" w:rsidR="00AA68CE" w:rsidRP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</w:p>
    <w:p w14:paraId="1AF11065" w14:textId="611FFB32" w:rsidR="00AA68CE" w:rsidRP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12</w:t>
      </w:r>
      <w:proofErr w:type="gramStart"/>
      <w:r>
        <w:rPr>
          <w:rFonts w:ascii="Arial" w:hAnsi="Arial" w:cs="Arial"/>
        </w:rPr>
        <w:t xml:space="preserve">- </w:t>
      </w:r>
      <w:r w:rsidRPr="00AA68CE">
        <w:rPr>
          <w:rFonts w:ascii="Arial" w:hAnsi="Arial" w:cs="Arial"/>
          <w:b/>
          <w:bCs/>
        </w:rPr>
        <w:t> (</w:t>
      </w:r>
      <w:proofErr w:type="gramEnd"/>
      <w:r w:rsidRPr="00AA68CE">
        <w:rPr>
          <w:rFonts w:ascii="Arial" w:hAnsi="Arial" w:cs="Arial"/>
          <w:b/>
          <w:bCs/>
        </w:rPr>
        <w:t>UEL-PR) </w:t>
      </w:r>
      <w:r w:rsidRPr="00AA68CE">
        <w:rPr>
          <w:rFonts w:ascii="Arial" w:hAnsi="Arial" w:cs="Arial"/>
        </w:rPr>
        <w:t>A centralização político-administrativa do Brasil colônia foi concretizada com a</w:t>
      </w:r>
      <w:r w:rsidR="00D25F2B">
        <w:rPr>
          <w:rFonts w:ascii="Arial" w:hAnsi="Arial" w:cs="Arial"/>
        </w:rPr>
        <w:t xml:space="preserve">     0.5</w:t>
      </w:r>
    </w:p>
    <w:p w14:paraId="2D0EBF92" w14:textId="77777777" w:rsidR="00AA68CE" w:rsidRP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  <w:r w:rsidRPr="00AA68CE">
        <w:rPr>
          <w:rFonts w:ascii="Arial" w:hAnsi="Arial" w:cs="Arial"/>
        </w:rPr>
        <w:t>a) criação do Estado do Brasil.</w:t>
      </w:r>
    </w:p>
    <w:p w14:paraId="29D80574" w14:textId="77777777" w:rsidR="00AA68CE" w:rsidRP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  <w:r w:rsidRPr="00AA68CE">
        <w:rPr>
          <w:rFonts w:ascii="Arial" w:hAnsi="Arial" w:cs="Arial"/>
        </w:rPr>
        <w:t>b) instituição do governo-geral.</w:t>
      </w:r>
    </w:p>
    <w:p w14:paraId="5F55FC92" w14:textId="77777777" w:rsidR="00AA68CE" w:rsidRP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  <w:r w:rsidRPr="00AA68CE">
        <w:rPr>
          <w:rFonts w:ascii="Arial" w:hAnsi="Arial" w:cs="Arial"/>
        </w:rPr>
        <w:t>c) transferência da capital para o Rio de Janeiro.</w:t>
      </w:r>
    </w:p>
    <w:p w14:paraId="00C7472F" w14:textId="77777777" w:rsidR="00AA68CE" w:rsidRP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  <w:r w:rsidRPr="00AA68CE">
        <w:rPr>
          <w:rFonts w:ascii="Arial" w:hAnsi="Arial" w:cs="Arial"/>
        </w:rPr>
        <w:t>d) instalação do sistema das capitanias hereditárias.</w:t>
      </w:r>
    </w:p>
    <w:p w14:paraId="780276E4" w14:textId="03E5F248" w:rsid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  <w:r w:rsidRPr="00AA68CE">
        <w:rPr>
          <w:rFonts w:ascii="Arial" w:hAnsi="Arial" w:cs="Arial"/>
        </w:rPr>
        <w:t>e) política de descaso do governo português pela atuação predatória dos bandeirantes.</w:t>
      </w:r>
    </w:p>
    <w:p w14:paraId="278C598C" w14:textId="080C6EF7" w:rsid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</w:p>
    <w:p w14:paraId="2F6B0141" w14:textId="4495D4AB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13- </w:t>
      </w:r>
      <w:r w:rsidRPr="006E375B">
        <w:rPr>
          <w:rFonts w:ascii="Arial" w:hAnsi="Arial" w:cs="Arial"/>
        </w:rPr>
        <w:t>Leia o texto:</w:t>
      </w:r>
      <w:r w:rsidR="00D25F2B">
        <w:rPr>
          <w:rFonts w:ascii="Arial" w:hAnsi="Arial" w:cs="Arial"/>
        </w:rPr>
        <w:t xml:space="preserve">   0.5</w:t>
      </w:r>
    </w:p>
    <w:p w14:paraId="371BE744" w14:textId="77777777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</w:rPr>
        <w:t xml:space="preserve">"Nassau chegou em 1637 e partiu em 1644, deixando a marca do administrador. Seu período é o mais brilhante de presença estrangeira. Nassau renovou a administração </w:t>
      </w:r>
      <w:proofErr w:type="gramStart"/>
      <w:r w:rsidRPr="006E375B">
        <w:rPr>
          <w:rFonts w:ascii="Arial" w:hAnsi="Arial" w:cs="Arial"/>
        </w:rPr>
        <w:t>(...) Foi</w:t>
      </w:r>
      <w:proofErr w:type="gramEnd"/>
      <w:r w:rsidRPr="006E375B">
        <w:rPr>
          <w:rFonts w:ascii="Arial" w:hAnsi="Arial" w:cs="Arial"/>
        </w:rPr>
        <w:t xml:space="preserve"> relativamente tolerante com os católicos, permitindo-lhes o livre exercício do culto, como também com os judeus (depois dele não houve a mesma tolerância, nem com os católicos, nem com os judeus — fato estranhável, pois a Companhia das Índias contava muito com eles, como acionistas ou em postos eminentes). Pensou no povo, dando-lhe diversões, melhorando as condições do porto e do núcleo urbano (...), fazendo museus de arte, parques botânicos e zoológicos, observatórios astronômicos."</w:t>
      </w:r>
      <w:r w:rsidRPr="006E375B">
        <w:rPr>
          <w:rFonts w:ascii="Arial" w:hAnsi="Arial" w:cs="Arial"/>
        </w:rPr>
        <w:br/>
        <w:t xml:space="preserve">(Francisco </w:t>
      </w:r>
      <w:proofErr w:type="spellStart"/>
      <w:r w:rsidRPr="006E375B">
        <w:rPr>
          <w:rFonts w:ascii="Arial" w:hAnsi="Arial" w:cs="Arial"/>
        </w:rPr>
        <w:t>lglésias</w:t>
      </w:r>
      <w:proofErr w:type="spellEnd"/>
      <w:r w:rsidRPr="006E375B">
        <w:rPr>
          <w:rFonts w:ascii="Arial" w:hAnsi="Arial" w:cs="Arial"/>
        </w:rPr>
        <w:t>)</w:t>
      </w:r>
    </w:p>
    <w:p w14:paraId="4483EE93" w14:textId="77777777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</w:rPr>
        <w:t>Esse texto se refere:</w:t>
      </w:r>
    </w:p>
    <w:p w14:paraId="14645333" w14:textId="77777777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</w:rPr>
        <w:t>a) à chegada e à instalação dos puritanos ingleses na Nova Inglaterra, em busca de liberdade religiosa.</w:t>
      </w:r>
    </w:p>
    <w:p w14:paraId="67D87E2D" w14:textId="77777777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</w:rPr>
        <w:t>b) à invasão holandesa no Brasil, no período de União Ibérica e à fundação da Nova Holanda no Nordeste açucareiro.</w:t>
      </w:r>
    </w:p>
    <w:p w14:paraId="776D7C74" w14:textId="77777777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</w:rPr>
        <w:t>c) às invasões francesas no litoral fluminense e à instalação de uma sociedade cosmopolita no Rio de Janeiro.</w:t>
      </w:r>
    </w:p>
    <w:p w14:paraId="3E4C74DD" w14:textId="77777777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</w:rPr>
        <w:t>d) ao domínio flamenco nas Antilhas e à criação de uma sociedade moderna, influenciada pelo Renascimento.</w:t>
      </w:r>
    </w:p>
    <w:p w14:paraId="162C0C8B" w14:textId="1B00F6D1" w:rsid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</w:rPr>
        <w:t xml:space="preserve">e) ao estabelecimento dos </w:t>
      </w:r>
      <w:proofErr w:type="spellStart"/>
      <w:r w:rsidRPr="006E375B">
        <w:rPr>
          <w:rFonts w:ascii="Arial" w:hAnsi="Arial" w:cs="Arial"/>
        </w:rPr>
        <w:t>sefardins</w:t>
      </w:r>
      <w:proofErr w:type="spellEnd"/>
      <w:r w:rsidRPr="006E375B">
        <w:rPr>
          <w:rFonts w:ascii="Arial" w:hAnsi="Arial" w:cs="Arial"/>
        </w:rPr>
        <w:t>, expulsos na Guerra de Reconquista Ibérica, nos Países Baixos e à fundação da Companhia das Índias Ocidentais.</w:t>
      </w:r>
    </w:p>
    <w:p w14:paraId="0F097264" w14:textId="72074579" w:rsid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</w:p>
    <w:p w14:paraId="1C0131E4" w14:textId="5DE12AFE" w:rsid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14-</w:t>
      </w:r>
      <w:r w:rsidRPr="006E375B">
        <w:rPr>
          <w:rFonts w:ascii="Arial" w:hAnsi="Arial" w:cs="Arial"/>
          <w:b/>
          <w:bCs/>
        </w:rPr>
        <w:t> (MACKENZIE) </w:t>
      </w:r>
      <w:r w:rsidRPr="006E375B">
        <w:rPr>
          <w:rFonts w:ascii="Arial" w:hAnsi="Arial" w:cs="Arial"/>
        </w:rPr>
        <w:t>Dentre as consequências da expulsão dos holandeses do Brasil no século XVII, destacamos:</w:t>
      </w:r>
      <w:r w:rsidR="00D25F2B">
        <w:rPr>
          <w:rFonts w:ascii="Arial" w:hAnsi="Arial" w:cs="Arial"/>
        </w:rPr>
        <w:t xml:space="preserve">    0.5</w:t>
      </w:r>
      <w:r w:rsidRPr="006E375B">
        <w:rPr>
          <w:rFonts w:ascii="Arial" w:hAnsi="Arial" w:cs="Arial"/>
        </w:rPr>
        <w:br/>
      </w:r>
      <w:r w:rsidRPr="006E375B">
        <w:rPr>
          <w:rFonts w:ascii="Arial" w:hAnsi="Arial" w:cs="Arial"/>
        </w:rPr>
        <w:br/>
        <w:t>a) o crescimento da produção açucareira, graças às novas técnicas aprendidas com os holandeses.</w:t>
      </w:r>
      <w:r w:rsidRPr="006E375B">
        <w:rPr>
          <w:rFonts w:ascii="Arial" w:hAnsi="Arial" w:cs="Arial"/>
        </w:rPr>
        <w:br/>
        <w:t>b) o desaparecimento da oposição senhor e escravo, em função da luta contra o invasor batavo.</w:t>
      </w:r>
      <w:r w:rsidRPr="006E375B">
        <w:rPr>
          <w:rFonts w:ascii="Arial" w:hAnsi="Arial" w:cs="Arial"/>
        </w:rPr>
        <w:br/>
        <w:t>c) o declínio da produção açucareira do nordeste, devido à concorrência do açúcar holandês produzido nas Antilhas.</w:t>
      </w:r>
      <w:r w:rsidRPr="006E375B">
        <w:rPr>
          <w:rFonts w:ascii="Arial" w:hAnsi="Arial" w:cs="Arial"/>
        </w:rPr>
        <w:br/>
        <w:t>d) o alinhamento de Portugal à França, potência hegemônica da época.</w:t>
      </w:r>
      <w:r w:rsidRPr="006E375B">
        <w:rPr>
          <w:rFonts w:ascii="Arial" w:hAnsi="Arial" w:cs="Arial"/>
        </w:rPr>
        <w:br/>
        <w:t>e) o abrandamento das restrições do pacto colonial e a concessão de maior liberdade de comércio.</w:t>
      </w:r>
    </w:p>
    <w:p w14:paraId="010C2B10" w14:textId="73F5B5D7" w:rsid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</w:p>
    <w:p w14:paraId="5580234A" w14:textId="303EA286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15- </w:t>
      </w:r>
      <w:r w:rsidRPr="006E375B">
        <w:rPr>
          <w:rFonts w:ascii="Arial" w:hAnsi="Arial" w:cs="Arial"/>
          <w:b/>
          <w:bCs/>
        </w:rPr>
        <w:t>(ENEM) </w:t>
      </w:r>
      <w:r w:rsidRPr="006E375B">
        <w:rPr>
          <w:rFonts w:ascii="Arial" w:hAnsi="Arial" w:cs="Arial"/>
        </w:rPr>
        <w:t xml:space="preserve">Em um engenho sois imitadores de Cristo crucificado porque padeceis em um modo muito semelhante </w:t>
      </w:r>
      <w:proofErr w:type="spellStart"/>
      <w:r w:rsidRPr="006E375B">
        <w:rPr>
          <w:rFonts w:ascii="Arial" w:hAnsi="Arial" w:cs="Arial"/>
        </w:rPr>
        <w:t>o</w:t>
      </w:r>
      <w:proofErr w:type="spellEnd"/>
      <w:r w:rsidRPr="006E375B">
        <w:rPr>
          <w:rFonts w:ascii="Arial" w:hAnsi="Arial" w:cs="Arial"/>
        </w:rPr>
        <w:t xml:space="preserve"> que o mesmo Senhor padeceu na sua cruz e em toda a sua paixão. A sua cruz foi composta de dois madeiros, e a vossa em um engenho é de três. Também ali não faltaram as canas, porque duas vezes entraram na Paixão: uma vez servindo para o cetro de escárnio, e outra vez para a esponja em que lhe deram o fel. A Paixão de Cristo parte foi de noite sem dormir, parte foi de dia sem descansar, e tais são as vossas noites e os vossos dias. Cristo despido, e vós despidos; Cristo sem comer, e vós famintos; Cristo </w:t>
      </w:r>
      <w:r w:rsidRPr="006E375B">
        <w:rPr>
          <w:rFonts w:ascii="Arial" w:hAnsi="Arial" w:cs="Arial"/>
        </w:rPr>
        <w:lastRenderedPageBreak/>
        <w:t>em tudo maltratado, e vós maltratados em tudo. Os ferros, as prisões, os açoites, as chagas, os nomes afrontosos, de tudo isto se compõe a vossa imitação, que, se for acompanhada de paciência, também terá merecimento de martírio.</w:t>
      </w:r>
    </w:p>
    <w:p w14:paraId="2FD6AB52" w14:textId="77777777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</w:rPr>
        <w:t xml:space="preserve">VIEIRA, A. Sermões. Tomo XI. Porto: </w:t>
      </w:r>
      <w:proofErr w:type="spellStart"/>
      <w:r w:rsidRPr="006E375B">
        <w:rPr>
          <w:rFonts w:ascii="Arial" w:hAnsi="Arial" w:cs="Arial"/>
        </w:rPr>
        <w:t>Lello</w:t>
      </w:r>
      <w:proofErr w:type="spellEnd"/>
      <w:r w:rsidRPr="006E375B">
        <w:rPr>
          <w:rFonts w:ascii="Arial" w:hAnsi="Arial" w:cs="Arial"/>
        </w:rPr>
        <w:t xml:space="preserve"> &amp; Irmão, 1951 (adaptado).</w:t>
      </w:r>
      <w:bookmarkStart w:id="0" w:name="_GoBack"/>
      <w:bookmarkEnd w:id="0"/>
    </w:p>
    <w:p w14:paraId="59772FAC" w14:textId="7B96A4FE" w:rsidR="006E375B" w:rsidRPr="00D25F2B" w:rsidRDefault="006E375B" w:rsidP="006E375B">
      <w:pPr>
        <w:tabs>
          <w:tab w:val="left" w:pos="1125"/>
        </w:tabs>
        <w:ind w:left="-1134"/>
        <w:rPr>
          <w:rFonts w:ascii="Arial" w:hAnsi="Arial" w:cs="Arial"/>
          <w:b/>
        </w:rPr>
      </w:pPr>
      <w:r w:rsidRPr="006E375B">
        <w:rPr>
          <w:rFonts w:ascii="Arial" w:hAnsi="Arial" w:cs="Arial"/>
        </w:rPr>
        <w:t>O trecho do sermão do Padre Antônio Vieira estabelece uma relação entre a Paixão de Cristo e</w:t>
      </w:r>
      <w:r w:rsidR="00D25F2B">
        <w:rPr>
          <w:rFonts w:ascii="Arial" w:hAnsi="Arial" w:cs="Arial"/>
        </w:rPr>
        <w:t xml:space="preserve">    </w:t>
      </w:r>
      <w:r w:rsidR="00D25F2B" w:rsidRPr="00D25F2B">
        <w:rPr>
          <w:rFonts w:ascii="Arial" w:hAnsi="Arial" w:cs="Arial"/>
          <w:b/>
        </w:rPr>
        <w:t>1.0</w:t>
      </w:r>
    </w:p>
    <w:p w14:paraId="4C6CACE1" w14:textId="77777777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  <w:b/>
          <w:bCs/>
        </w:rPr>
        <w:t>a)</w:t>
      </w:r>
      <w:r w:rsidRPr="006E375B">
        <w:rPr>
          <w:rFonts w:ascii="Arial" w:hAnsi="Arial" w:cs="Arial"/>
        </w:rPr>
        <w:t> a atividade dos comerciantes de açúcar nos portos brasileiros.</w:t>
      </w:r>
    </w:p>
    <w:p w14:paraId="003113F3" w14:textId="77777777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  <w:b/>
          <w:bCs/>
        </w:rPr>
        <w:t>b)</w:t>
      </w:r>
      <w:r w:rsidRPr="006E375B">
        <w:rPr>
          <w:rFonts w:ascii="Arial" w:hAnsi="Arial" w:cs="Arial"/>
        </w:rPr>
        <w:t> a função dos mestres de açúcar durante a safra de cana.</w:t>
      </w:r>
    </w:p>
    <w:p w14:paraId="75D70D71" w14:textId="77777777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  <w:b/>
          <w:bCs/>
        </w:rPr>
        <w:t>c)</w:t>
      </w:r>
      <w:r w:rsidRPr="006E375B">
        <w:rPr>
          <w:rFonts w:ascii="Arial" w:hAnsi="Arial" w:cs="Arial"/>
        </w:rPr>
        <w:t> o sofrimento dos jesuítas na conversão dos ameríndios.</w:t>
      </w:r>
    </w:p>
    <w:p w14:paraId="562BA2C9" w14:textId="77777777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  <w:b/>
          <w:bCs/>
        </w:rPr>
        <w:t>d)</w:t>
      </w:r>
      <w:r w:rsidRPr="006E375B">
        <w:rPr>
          <w:rFonts w:ascii="Arial" w:hAnsi="Arial" w:cs="Arial"/>
        </w:rPr>
        <w:t> o papel dos senhores na administração dos engenhos.</w:t>
      </w:r>
    </w:p>
    <w:p w14:paraId="6310CF1C" w14:textId="77777777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  <w:r w:rsidRPr="006E375B">
        <w:rPr>
          <w:rFonts w:ascii="Arial" w:hAnsi="Arial" w:cs="Arial"/>
          <w:b/>
          <w:bCs/>
        </w:rPr>
        <w:t>e)</w:t>
      </w:r>
      <w:r w:rsidRPr="006E375B">
        <w:rPr>
          <w:rFonts w:ascii="Arial" w:hAnsi="Arial" w:cs="Arial"/>
        </w:rPr>
        <w:t> o trabalho dos escravos na produção de açúcar.</w:t>
      </w:r>
    </w:p>
    <w:p w14:paraId="344E0080" w14:textId="30FAEFBE" w:rsidR="006E375B" w:rsidRPr="006E375B" w:rsidRDefault="006E375B" w:rsidP="006E375B">
      <w:pPr>
        <w:tabs>
          <w:tab w:val="left" w:pos="1125"/>
        </w:tabs>
        <w:ind w:left="-1134"/>
        <w:rPr>
          <w:rFonts w:ascii="Arial" w:hAnsi="Arial" w:cs="Arial"/>
        </w:rPr>
      </w:pPr>
    </w:p>
    <w:p w14:paraId="6009ADCE" w14:textId="54C650BB" w:rsidR="00AA68CE" w:rsidRPr="00AA68CE" w:rsidRDefault="00AA68CE" w:rsidP="00AA68CE">
      <w:pPr>
        <w:tabs>
          <w:tab w:val="left" w:pos="1125"/>
        </w:tabs>
        <w:ind w:left="-1134"/>
        <w:rPr>
          <w:rFonts w:ascii="Arial" w:hAnsi="Arial" w:cs="Arial"/>
        </w:rPr>
      </w:pPr>
    </w:p>
    <w:p w14:paraId="06296997" w14:textId="37965F38" w:rsidR="000C2F43" w:rsidRP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</w:p>
    <w:p w14:paraId="16B89D3C" w14:textId="2F5FCB3F" w:rsidR="000C2F43" w:rsidRPr="000C2F43" w:rsidRDefault="000C2F43" w:rsidP="000C2F43">
      <w:pPr>
        <w:tabs>
          <w:tab w:val="left" w:pos="1125"/>
        </w:tabs>
        <w:ind w:left="-1134"/>
        <w:rPr>
          <w:rFonts w:ascii="Arial" w:hAnsi="Arial" w:cs="Arial"/>
        </w:rPr>
      </w:pPr>
    </w:p>
    <w:p w14:paraId="37540D43" w14:textId="77777777" w:rsidR="000C2F43" w:rsidRDefault="000C2F43" w:rsidP="000E1953">
      <w:pPr>
        <w:tabs>
          <w:tab w:val="left" w:pos="1125"/>
        </w:tabs>
        <w:ind w:left="-1134"/>
        <w:rPr>
          <w:rFonts w:ascii="Arial" w:hAnsi="Arial" w:cs="Arial"/>
        </w:rPr>
      </w:pPr>
    </w:p>
    <w:p w14:paraId="17A5552E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</w:p>
    <w:p w14:paraId="57D7DD84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</w:p>
    <w:p w14:paraId="65058BDE" w14:textId="77777777" w:rsidR="000E1953" w:rsidRP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</w:p>
    <w:p w14:paraId="67ECD5D5" w14:textId="77777777" w:rsidR="00BF6B64" w:rsidRDefault="00BF6B64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</w:p>
    <w:p w14:paraId="65B0287F" w14:textId="57455D23" w:rsidR="00BF6B64" w:rsidRDefault="00BF6B64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</w:p>
    <w:p w14:paraId="1B12ECB9" w14:textId="1C6C53A1" w:rsidR="00BF6B64" w:rsidRPr="00BF6B64" w:rsidRDefault="00BF6B64" w:rsidP="00BF6B64">
      <w:pPr>
        <w:tabs>
          <w:tab w:val="left" w:pos="1125"/>
        </w:tabs>
        <w:rPr>
          <w:rFonts w:ascii="Arial" w:hAnsi="Arial" w:cs="Arial"/>
        </w:rPr>
      </w:pPr>
    </w:p>
    <w:p w14:paraId="48DB378B" w14:textId="77777777" w:rsidR="00BF6B64" w:rsidRDefault="00BF6B64" w:rsidP="00D00305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</w:p>
    <w:p w14:paraId="093CBFE0" w14:textId="1EEBC9F1" w:rsidR="00D00305" w:rsidRPr="00BF6B64" w:rsidRDefault="00D00305" w:rsidP="00BF6B64">
      <w:pPr>
        <w:tabs>
          <w:tab w:val="left" w:pos="1125"/>
        </w:tabs>
        <w:rPr>
          <w:rFonts w:ascii="Arial" w:hAnsi="Arial" w:cs="Arial"/>
        </w:rPr>
      </w:pPr>
    </w:p>
    <w:p w14:paraId="4C95D22C" w14:textId="77777777" w:rsidR="00D00305" w:rsidRPr="00A62517" w:rsidRDefault="00D00305" w:rsidP="00A62517">
      <w:pPr>
        <w:pStyle w:val="PargrafodaLista"/>
        <w:tabs>
          <w:tab w:val="left" w:pos="1125"/>
        </w:tabs>
        <w:ind w:left="-774"/>
        <w:rPr>
          <w:rFonts w:ascii="Arial" w:hAnsi="Arial" w:cs="Arial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4D23C" w14:textId="77777777" w:rsidR="00F414D2" w:rsidRDefault="00F414D2" w:rsidP="009851F2">
      <w:pPr>
        <w:spacing w:after="0" w:line="240" w:lineRule="auto"/>
      </w:pPr>
      <w:r>
        <w:separator/>
      </w:r>
    </w:p>
  </w:endnote>
  <w:endnote w:type="continuationSeparator" w:id="0">
    <w:p w14:paraId="0EC6D045" w14:textId="77777777" w:rsidR="00F414D2" w:rsidRDefault="00F414D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4C72ADA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25F2B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1B9C4A0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25F2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45F0D" w14:textId="77777777" w:rsidR="00F414D2" w:rsidRDefault="00F414D2" w:rsidP="009851F2">
      <w:pPr>
        <w:spacing w:after="0" w:line="240" w:lineRule="auto"/>
      </w:pPr>
      <w:r>
        <w:separator/>
      </w:r>
    </w:p>
  </w:footnote>
  <w:footnote w:type="continuationSeparator" w:id="0">
    <w:p w14:paraId="69B38819" w14:textId="77777777" w:rsidR="00F414D2" w:rsidRDefault="00F414D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C2F43"/>
    <w:rsid w:val="000D1D14"/>
    <w:rsid w:val="000E1953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4B3"/>
    <w:rsid w:val="004F0ABD"/>
    <w:rsid w:val="004F5938"/>
    <w:rsid w:val="00510D47"/>
    <w:rsid w:val="0054275C"/>
    <w:rsid w:val="00546814"/>
    <w:rsid w:val="005C3014"/>
    <w:rsid w:val="005E5BEA"/>
    <w:rsid w:val="005F6252"/>
    <w:rsid w:val="00624538"/>
    <w:rsid w:val="006451D4"/>
    <w:rsid w:val="00662516"/>
    <w:rsid w:val="006C72CA"/>
    <w:rsid w:val="006E1771"/>
    <w:rsid w:val="006E26DF"/>
    <w:rsid w:val="006E375B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3F5"/>
    <w:rsid w:val="00A13C93"/>
    <w:rsid w:val="00A60A0D"/>
    <w:rsid w:val="00A62517"/>
    <w:rsid w:val="00A76795"/>
    <w:rsid w:val="00A84FD5"/>
    <w:rsid w:val="00AA68CE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C22F88"/>
    <w:rsid w:val="00C25F49"/>
    <w:rsid w:val="00C65A96"/>
    <w:rsid w:val="00C914D3"/>
    <w:rsid w:val="00CB3C98"/>
    <w:rsid w:val="00CC2AD7"/>
    <w:rsid w:val="00CD3049"/>
    <w:rsid w:val="00CF052E"/>
    <w:rsid w:val="00CF09CE"/>
    <w:rsid w:val="00D00305"/>
    <w:rsid w:val="00D2144E"/>
    <w:rsid w:val="00D25F2B"/>
    <w:rsid w:val="00D26952"/>
    <w:rsid w:val="00D3757A"/>
    <w:rsid w:val="00D62933"/>
    <w:rsid w:val="00D73612"/>
    <w:rsid w:val="00DA176C"/>
    <w:rsid w:val="00DC7A8C"/>
    <w:rsid w:val="00DE030D"/>
    <w:rsid w:val="00E05985"/>
    <w:rsid w:val="00E32CAE"/>
    <w:rsid w:val="00E47795"/>
    <w:rsid w:val="00E517CC"/>
    <w:rsid w:val="00E57A59"/>
    <w:rsid w:val="00E6002F"/>
    <w:rsid w:val="00E65448"/>
    <w:rsid w:val="00E77542"/>
    <w:rsid w:val="00EA4710"/>
    <w:rsid w:val="00EA61E8"/>
    <w:rsid w:val="00EA6A78"/>
    <w:rsid w:val="00EC13B8"/>
    <w:rsid w:val="00ED1EBE"/>
    <w:rsid w:val="00ED64D8"/>
    <w:rsid w:val="00F034E6"/>
    <w:rsid w:val="00F03E24"/>
    <w:rsid w:val="00F16B25"/>
    <w:rsid w:val="00F414D2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naerp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40-5EEE-4BE9-A13A-3196518D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1738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11</cp:revision>
  <cp:lastPrinted>2018-08-06T13:00:00Z</cp:lastPrinted>
  <dcterms:created xsi:type="dcterms:W3CDTF">2021-02-25T16:08:00Z</dcterms:created>
  <dcterms:modified xsi:type="dcterms:W3CDTF">2021-05-07T00:48:00Z</dcterms:modified>
</cp:coreProperties>
</file>