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7C11F0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24729">
              <w:rPr>
                <w:rFonts w:ascii="Verdana" w:hAnsi="Verdana" w:cs="Arial"/>
                <w:b/>
                <w:i/>
                <w:color w:val="000000" w:themeColor="text1"/>
                <w:sz w:val="20"/>
                <w:szCs w:val="20"/>
              </w:rPr>
              <w:t xml:space="preserve"> 1</w:t>
            </w:r>
            <w:r w:rsidR="00F2700E">
              <w:rPr>
                <w:rFonts w:ascii="Verdana" w:hAnsi="Verdana" w:cs="Arial"/>
                <w:b/>
                <w:i/>
                <w:color w:val="000000" w:themeColor="text1"/>
                <w:sz w:val="20"/>
                <w:szCs w:val="20"/>
              </w:rPr>
              <w:t>ª Série</w:t>
            </w:r>
          </w:p>
        </w:tc>
        <w:tc>
          <w:tcPr>
            <w:tcW w:w="2211" w:type="dxa"/>
          </w:tcPr>
          <w:p w14:paraId="4D2354B2" w14:textId="2473011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F2700E">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0283708" w:rsidR="00A84FD5" w:rsidRPr="00965A01" w:rsidRDefault="00C27081"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AFC965B"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2700E">
              <w:rPr>
                <w:rFonts w:ascii="Verdana" w:hAnsi="Verdana" w:cs="Arial"/>
                <w:b/>
                <w:bCs/>
                <w:i/>
                <w:iCs/>
                <w:color w:val="000000" w:themeColor="text1"/>
                <w:sz w:val="20"/>
                <w:szCs w:val="20"/>
              </w:rPr>
              <w:t>THIAGO FERREIRA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210F3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F2700E">
              <w:rPr>
                <w:rFonts w:ascii="Verdana" w:hAnsi="Verdana" w:cs="Arial"/>
                <w:b/>
                <w:bCs/>
                <w:i/>
                <w:iCs/>
                <w:color w:val="000000" w:themeColor="text1"/>
                <w:sz w:val="20"/>
                <w:szCs w:val="20"/>
              </w:rPr>
              <w:t>BIOLOGIA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3B3FD18" w14:textId="632AFCB1" w:rsidR="00C27081" w:rsidRPr="00C27081" w:rsidRDefault="000715EA" w:rsidP="00C27081">
      <w:pPr>
        <w:spacing w:after="0"/>
        <w:jc w:val="both"/>
        <w:rPr>
          <w:rFonts w:ascii="Verdana" w:hAnsi="Verdana"/>
          <w:bCs/>
          <w:color w:val="000000" w:themeColor="text1"/>
          <w:sz w:val="16"/>
          <w:szCs w:val="16"/>
        </w:rPr>
      </w:pPr>
      <w:proofErr w:type="gramStart"/>
      <w:r w:rsidRPr="000715EA">
        <w:rPr>
          <w:rFonts w:ascii="Verdana" w:hAnsi="Verdana"/>
          <w:b/>
          <w:bCs/>
          <w:color w:val="000000" w:themeColor="text1"/>
          <w:sz w:val="16"/>
          <w:szCs w:val="16"/>
        </w:rPr>
        <w:t>01)</w:t>
      </w:r>
      <w:proofErr w:type="gramEnd"/>
      <w:r w:rsidRPr="000715EA">
        <w:rPr>
          <w:rFonts w:ascii="Verdana" w:hAnsi="Verdana"/>
          <w:b/>
          <w:bCs/>
          <w:color w:val="000000" w:themeColor="text1"/>
          <w:sz w:val="16"/>
          <w:szCs w:val="16"/>
        </w:rPr>
        <w:t xml:space="preserve"> </w:t>
      </w:r>
      <w:r w:rsidR="00C27081" w:rsidRPr="00C27081">
        <w:rPr>
          <w:rFonts w:ascii="Verdana" w:hAnsi="Verdana"/>
          <w:b/>
          <w:bCs/>
          <w:color w:val="000000" w:themeColor="text1"/>
          <w:sz w:val="16"/>
          <w:szCs w:val="16"/>
        </w:rPr>
        <w:t xml:space="preserve">(Centro Universitário de Franca SP) </w:t>
      </w:r>
      <w:r w:rsidR="00C27081" w:rsidRPr="00C27081">
        <w:rPr>
          <w:rFonts w:ascii="Verdana" w:hAnsi="Verdana"/>
          <w:bCs/>
          <w:color w:val="000000" w:themeColor="text1"/>
          <w:sz w:val="16"/>
          <w:szCs w:val="16"/>
        </w:rPr>
        <w:t>Em um único neurônio, a ordem correta em que ocorre a propagação do impulso nervoso é</w:t>
      </w:r>
    </w:p>
    <w:p w14:paraId="6B015C01" w14:textId="77777777" w:rsidR="00C27081" w:rsidRPr="00C27081" w:rsidRDefault="00C27081" w:rsidP="00C27081">
      <w:pPr>
        <w:spacing w:after="0"/>
        <w:jc w:val="both"/>
        <w:rPr>
          <w:rFonts w:ascii="Verdana" w:hAnsi="Verdana"/>
          <w:bCs/>
          <w:color w:val="000000" w:themeColor="text1"/>
          <w:sz w:val="16"/>
          <w:szCs w:val="16"/>
        </w:rPr>
      </w:pPr>
    </w:p>
    <w:p w14:paraId="2E338DD9" w14:textId="4256019E" w:rsidR="00C27081" w:rsidRPr="00C27081" w:rsidRDefault="00C27081" w:rsidP="00C27081">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a) corpo celular</w:t>
      </w:r>
      <w:r w:rsidRPr="00C27081">
        <w:rPr>
          <w:rFonts w:ascii="Verdana" w:hAnsi="Verdana"/>
          <w:bCs/>
          <w:noProof/>
          <w:color w:val="000000" w:themeColor="text1"/>
          <w:sz w:val="16"/>
          <w:szCs w:val="16"/>
          <w:lang w:eastAsia="pt-BR"/>
        </w:rPr>
        <w:drawing>
          <wp:inline distT="0" distB="0" distL="0" distR="0" wp14:anchorId="2F5A2917" wp14:editId="59DCB262">
            <wp:extent cx="163830" cy="1206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dendritos </w:t>
      </w:r>
      <w:r w:rsidRPr="00C27081">
        <w:rPr>
          <w:rFonts w:ascii="Verdana" w:hAnsi="Verdana"/>
          <w:bCs/>
          <w:noProof/>
          <w:color w:val="000000" w:themeColor="text1"/>
          <w:sz w:val="16"/>
          <w:szCs w:val="16"/>
          <w:lang w:eastAsia="pt-BR"/>
        </w:rPr>
        <w:drawing>
          <wp:inline distT="0" distB="0" distL="0" distR="0" wp14:anchorId="30E725CE" wp14:editId="341F8C49">
            <wp:extent cx="163830" cy="120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axônios.</w:t>
      </w:r>
    </w:p>
    <w:p w14:paraId="0AD57E80" w14:textId="344A451F" w:rsidR="00C27081" w:rsidRPr="00C27081" w:rsidRDefault="00C27081" w:rsidP="00C27081">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 xml:space="preserve">b) dendritos </w:t>
      </w:r>
      <w:r w:rsidRPr="00C27081">
        <w:rPr>
          <w:rFonts w:ascii="Verdana" w:hAnsi="Verdana"/>
          <w:bCs/>
          <w:noProof/>
          <w:color w:val="000000" w:themeColor="text1"/>
          <w:sz w:val="16"/>
          <w:szCs w:val="16"/>
          <w:lang w:eastAsia="pt-BR"/>
        </w:rPr>
        <w:drawing>
          <wp:inline distT="0" distB="0" distL="0" distR="0" wp14:anchorId="2EA2307F" wp14:editId="553ED095">
            <wp:extent cx="163830" cy="120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axônios </w:t>
      </w:r>
      <w:r w:rsidRPr="00C27081">
        <w:rPr>
          <w:rFonts w:ascii="Verdana" w:hAnsi="Verdana"/>
          <w:bCs/>
          <w:noProof/>
          <w:color w:val="000000" w:themeColor="text1"/>
          <w:sz w:val="16"/>
          <w:szCs w:val="16"/>
          <w:lang w:eastAsia="pt-BR"/>
        </w:rPr>
        <w:drawing>
          <wp:inline distT="0" distB="0" distL="0" distR="0" wp14:anchorId="1F2B37C1" wp14:editId="65AA4C5D">
            <wp:extent cx="163830" cy="1206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w:t>
      </w:r>
    </w:p>
    <w:p w14:paraId="3B629E9C" w14:textId="658D1DE0" w:rsidR="00C27081" w:rsidRPr="00C27081" w:rsidRDefault="00C27081" w:rsidP="00C27081">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 xml:space="preserve">c) axônios </w:t>
      </w:r>
      <w:r w:rsidRPr="00C27081">
        <w:rPr>
          <w:rFonts w:ascii="Verdana" w:hAnsi="Verdana"/>
          <w:bCs/>
          <w:noProof/>
          <w:color w:val="000000" w:themeColor="text1"/>
          <w:sz w:val="16"/>
          <w:szCs w:val="16"/>
          <w:lang w:eastAsia="pt-BR"/>
        </w:rPr>
        <w:drawing>
          <wp:inline distT="0" distB="0" distL="0" distR="0" wp14:anchorId="5806A2C1" wp14:editId="7DC120E2">
            <wp:extent cx="163830" cy="1206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dendritos </w:t>
      </w:r>
      <w:r w:rsidRPr="00C27081">
        <w:rPr>
          <w:rFonts w:ascii="Verdana" w:hAnsi="Verdana"/>
          <w:bCs/>
          <w:noProof/>
          <w:color w:val="000000" w:themeColor="text1"/>
          <w:sz w:val="16"/>
          <w:szCs w:val="16"/>
          <w:lang w:eastAsia="pt-BR"/>
        </w:rPr>
        <w:drawing>
          <wp:inline distT="0" distB="0" distL="0" distR="0" wp14:anchorId="119EB66F" wp14:editId="1688E056">
            <wp:extent cx="163830" cy="1206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w:t>
      </w:r>
    </w:p>
    <w:p w14:paraId="516BA3A8" w14:textId="712D386B" w:rsidR="00C27081" w:rsidRPr="00C27081" w:rsidRDefault="00C27081" w:rsidP="00C27081">
      <w:pPr>
        <w:spacing w:after="0"/>
        <w:jc w:val="both"/>
        <w:rPr>
          <w:rFonts w:ascii="Verdana" w:hAnsi="Verdana"/>
          <w:bCs/>
          <w:color w:val="000000" w:themeColor="text1"/>
          <w:sz w:val="16"/>
          <w:szCs w:val="16"/>
        </w:rPr>
      </w:pPr>
      <w:r w:rsidRPr="00C27081">
        <w:rPr>
          <w:rFonts w:ascii="Verdana" w:hAnsi="Verdana"/>
          <w:bCs/>
          <w:color w:val="000000" w:themeColor="text1"/>
          <w:sz w:val="16"/>
          <w:szCs w:val="16"/>
        </w:rPr>
        <w:t xml:space="preserve">d) dendritos </w:t>
      </w:r>
      <w:r w:rsidRPr="00C27081">
        <w:rPr>
          <w:rFonts w:ascii="Verdana" w:hAnsi="Verdana"/>
          <w:bCs/>
          <w:noProof/>
          <w:color w:val="000000" w:themeColor="text1"/>
          <w:sz w:val="16"/>
          <w:szCs w:val="16"/>
          <w:lang w:eastAsia="pt-BR"/>
        </w:rPr>
        <w:drawing>
          <wp:inline distT="0" distB="0" distL="0" distR="0" wp14:anchorId="10C97E85" wp14:editId="32F651B4">
            <wp:extent cx="163830" cy="1206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 </w:t>
      </w:r>
      <w:r w:rsidRPr="00C27081">
        <w:rPr>
          <w:rFonts w:ascii="Verdana" w:hAnsi="Verdana"/>
          <w:bCs/>
          <w:noProof/>
          <w:color w:val="000000" w:themeColor="text1"/>
          <w:sz w:val="16"/>
          <w:szCs w:val="16"/>
          <w:lang w:eastAsia="pt-BR"/>
        </w:rPr>
        <w:drawing>
          <wp:inline distT="0" distB="0" distL="0" distR="0" wp14:anchorId="1D075EA7" wp14:editId="722B3B9F">
            <wp:extent cx="163830" cy="120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axônios.</w:t>
      </w:r>
    </w:p>
    <w:p w14:paraId="7ED6EB78" w14:textId="4994759E" w:rsidR="00C27081" w:rsidRPr="00C27081" w:rsidRDefault="00C27081" w:rsidP="00C27081">
      <w:pPr>
        <w:spacing w:after="0"/>
        <w:jc w:val="both"/>
        <w:rPr>
          <w:rFonts w:ascii="Verdana" w:hAnsi="Verdana"/>
          <w:sz w:val="16"/>
          <w:szCs w:val="16"/>
        </w:rPr>
      </w:pPr>
      <w:r w:rsidRPr="00C27081">
        <w:rPr>
          <w:rFonts w:ascii="Verdana" w:hAnsi="Verdana"/>
          <w:bCs/>
          <w:color w:val="000000" w:themeColor="text1"/>
          <w:sz w:val="16"/>
          <w:szCs w:val="16"/>
        </w:rPr>
        <w:t xml:space="preserve">e) axônios </w:t>
      </w:r>
      <w:r w:rsidRPr="00C27081">
        <w:rPr>
          <w:rFonts w:ascii="Verdana" w:hAnsi="Verdana"/>
          <w:bCs/>
          <w:noProof/>
          <w:color w:val="000000" w:themeColor="text1"/>
          <w:sz w:val="16"/>
          <w:szCs w:val="16"/>
          <w:lang w:eastAsia="pt-BR"/>
        </w:rPr>
        <w:drawing>
          <wp:inline distT="0" distB="0" distL="0" distR="0" wp14:anchorId="3EC6F832" wp14:editId="14BF56BC">
            <wp:extent cx="163830" cy="120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corpo celular </w:t>
      </w:r>
      <w:r w:rsidRPr="00C27081">
        <w:rPr>
          <w:rFonts w:ascii="Verdana" w:hAnsi="Verdana"/>
          <w:bCs/>
          <w:noProof/>
          <w:color w:val="000000" w:themeColor="text1"/>
          <w:sz w:val="16"/>
          <w:szCs w:val="16"/>
          <w:lang w:eastAsia="pt-BR"/>
        </w:rPr>
        <w:drawing>
          <wp:inline distT="0" distB="0" distL="0" distR="0" wp14:anchorId="722C7399" wp14:editId="04B0BC6E">
            <wp:extent cx="163830" cy="120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C27081">
        <w:rPr>
          <w:rFonts w:ascii="Verdana" w:hAnsi="Verdana"/>
          <w:bCs/>
          <w:color w:val="000000" w:themeColor="text1"/>
          <w:sz w:val="16"/>
          <w:szCs w:val="16"/>
        </w:rPr>
        <w:t xml:space="preserve"> dendritos.</w:t>
      </w:r>
    </w:p>
    <w:p w14:paraId="5F1CD91E" w14:textId="51D410E3" w:rsidR="00953376" w:rsidRDefault="00953376" w:rsidP="006814B2">
      <w:pPr>
        <w:tabs>
          <w:tab w:val="left" w:pos="284"/>
        </w:tabs>
        <w:spacing w:after="0" w:line="240" w:lineRule="auto"/>
        <w:rPr>
          <w:rFonts w:ascii="Verdana" w:hAnsi="Verdana"/>
          <w:sz w:val="16"/>
          <w:szCs w:val="16"/>
        </w:rPr>
      </w:pPr>
    </w:p>
    <w:p w14:paraId="20BD031E" w14:textId="7CB6DE85"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b/>
          <w:sz w:val="16"/>
          <w:szCs w:val="16"/>
        </w:rPr>
        <w:t>02)</w:t>
      </w:r>
      <w:proofErr w:type="gramEnd"/>
      <w:r w:rsidRPr="00C27081">
        <w:rPr>
          <w:rFonts w:ascii="Verdana" w:hAnsi="Verdana"/>
          <w:b/>
          <w:sz w:val="16"/>
          <w:szCs w:val="16"/>
        </w:rPr>
        <w:t xml:space="preserve"> </w:t>
      </w:r>
      <w:r w:rsidRPr="00C27081">
        <w:rPr>
          <w:rFonts w:ascii="Verdana" w:hAnsi="Verdana"/>
          <w:b/>
          <w:bCs/>
          <w:sz w:val="16"/>
          <w:szCs w:val="16"/>
        </w:rPr>
        <w:t>(UCS RS)</w:t>
      </w:r>
      <w:r w:rsidRPr="00C27081">
        <w:rPr>
          <w:rFonts w:ascii="Verdana" w:hAnsi="Verdana"/>
          <w:b/>
          <w:sz w:val="16"/>
          <w:szCs w:val="16"/>
        </w:rPr>
        <w:t xml:space="preserve"> </w:t>
      </w:r>
      <w:r w:rsidRPr="00C27081">
        <w:rPr>
          <w:rFonts w:ascii="Verdana" w:hAnsi="Verdana"/>
          <w:sz w:val="16"/>
          <w:szCs w:val="16"/>
        </w:rPr>
        <w:t xml:space="preserve">A epilepsia é uma doença cerebral crônica causada por diversas etiologias e caracterizada pela recorrência de crises epilépticas. Essa condição tem consequências neurobiológicas, cognitivas, psicológicas e sociais e prejudica diretamente a qualidade de vida do indivíduo afetado. Na epilepsia focal, por exemplo, as crises iniciam de forma localizada em uma área específica do cérebro, e suas manifestações clínicas dependem do local de início e da velocidade de propagação da descarga </w:t>
      </w:r>
      <w:proofErr w:type="spellStart"/>
      <w:r w:rsidRPr="00C27081">
        <w:rPr>
          <w:rFonts w:ascii="Verdana" w:hAnsi="Verdana"/>
          <w:sz w:val="16"/>
          <w:szCs w:val="16"/>
        </w:rPr>
        <w:t>epileptogênica</w:t>
      </w:r>
      <w:proofErr w:type="spellEnd"/>
      <w:r w:rsidRPr="00C27081">
        <w:rPr>
          <w:rFonts w:ascii="Verdana" w:hAnsi="Verdana"/>
          <w:sz w:val="16"/>
          <w:szCs w:val="16"/>
        </w:rPr>
        <w:t>.</w:t>
      </w:r>
    </w:p>
    <w:p w14:paraId="0E2D59B6" w14:textId="77777777" w:rsidR="00C27081" w:rsidRPr="00C27081" w:rsidRDefault="00C27081" w:rsidP="00C27081">
      <w:pPr>
        <w:tabs>
          <w:tab w:val="left" w:pos="284"/>
        </w:tabs>
        <w:spacing w:after="0" w:line="240" w:lineRule="auto"/>
        <w:jc w:val="both"/>
        <w:rPr>
          <w:rFonts w:ascii="Verdana" w:hAnsi="Verdana"/>
          <w:sz w:val="16"/>
          <w:szCs w:val="16"/>
        </w:rPr>
      </w:pPr>
    </w:p>
    <w:p w14:paraId="7CD75D5A" w14:textId="77777777" w:rsidR="00C27081" w:rsidRPr="00C27081" w:rsidRDefault="00C27081" w:rsidP="00C27081">
      <w:pPr>
        <w:tabs>
          <w:tab w:val="left" w:pos="284"/>
        </w:tabs>
        <w:spacing w:after="0" w:line="240" w:lineRule="auto"/>
        <w:jc w:val="both"/>
        <w:rPr>
          <w:rFonts w:ascii="Verdana" w:hAnsi="Verdana"/>
          <w:sz w:val="16"/>
          <w:szCs w:val="16"/>
        </w:rPr>
      </w:pPr>
      <w:r w:rsidRPr="00C27081">
        <w:rPr>
          <w:rFonts w:ascii="Verdana" w:hAnsi="Verdana"/>
          <w:sz w:val="16"/>
          <w:szCs w:val="16"/>
        </w:rPr>
        <w:t>Considerando que um indivíduo teve uma crise epilética focal que prejudicou o funcionamento da região anterior dos hemisférios cerebrais, conhecida como lobo frontal, quais as funções que foram alteradas?</w:t>
      </w:r>
    </w:p>
    <w:p w14:paraId="6D253569" w14:textId="77777777" w:rsidR="00C27081" w:rsidRPr="00C27081" w:rsidRDefault="00C27081" w:rsidP="00C27081">
      <w:pPr>
        <w:tabs>
          <w:tab w:val="left" w:pos="284"/>
        </w:tabs>
        <w:spacing w:after="0" w:line="240" w:lineRule="auto"/>
        <w:jc w:val="both"/>
        <w:rPr>
          <w:rFonts w:ascii="Verdana" w:hAnsi="Verdana"/>
          <w:sz w:val="16"/>
          <w:szCs w:val="16"/>
        </w:rPr>
      </w:pPr>
    </w:p>
    <w:p w14:paraId="477EF6C1"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a</w:t>
      </w:r>
      <w:proofErr w:type="gramEnd"/>
      <w:r w:rsidRPr="00C27081">
        <w:rPr>
          <w:rFonts w:ascii="Verdana" w:hAnsi="Verdana"/>
          <w:sz w:val="16"/>
          <w:szCs w:val="16"/>
        </w:rPr>
        <w:t>)</w:t>
      </w:r>
      <w:r w:rsidRPr="00C27081">
        <w:rPr>
          <w:rFonts w:ascii="Verdana" w:hAnsi="Verdana"/>
          <w:sz w:val="16"/>
          <w:szCs w:val="16"/>
        </w:rPr>
        <w:tab/>
        <w:t>A visão e o tato.</w:t>
      </w:r>
    </w:p>
    <w:p w14:paraId="6CCD1C75"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b)</w:t>
      </w:r>
      <w:proofErr w:type="gramEnd"/>
      <w:r w:rsidRPr="00C27081">
        <w:rPr>
          <w:rFonts w:ascii="Verdana" w:hAnsi="Verdana"/>
          <w:sz w:val="16"/>
          <w:szCs w:val="16"/>
        </w:rPr>
        <w:tab/>
        <w:t>O pensamento e a fala.</w:t>
      </w:r>
    </w:p>
    <w:p w14:paraId="13C9A640"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c)</w:t>
      </w:r>
      <w:proofErr w:type="gramEnd"/>
      <w:r w:rsidRPr="00C27081">
        <w:rPr>
          <w:rFonts w:ascii="Verdana" w:hAnsi="Verdana"/>
          <w:sz w:val="16"/>
          <w:szCs w:val="16"/>
        </w:rPr>
        <w:tab/>
        <w:t>O controle do batimento cardíaco e da temperatura.</w:t>
      </w:r>
    </w:p>
    <w:p w14:paraId="39FB8E89"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d)</w:t>
      </w:r>
      <w:proofErr w:type="gramEnd"/>
      <w:r w:rsidRPr="00C27081">
        <w:rPr>
          <w:rFonts w:ascii="Verdana" w:hAnsi="Verdana"/>
          <w:sz w:val="16"/>
          <w:szCs w:val="16"/>
        </w:rPr>
        <w:tab/>
        <w:t>A audição, o olfato e o paladar.</w:t>
      </w:r>
    </w:p>
    <w:p w14:paraId="032D1056" w14:textId="0297FAD6"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e</w:t>
      </w:r>
      <w:proofErr w:type="gramEnd"/>
      <w:r w:rsidRPr="00C27081">
        <w:rPr>
          <w:rFonts w:ascii="Verdana" w:hAnsi="Verdana"/>
          <w:sz w:val="16"/>
          <w:szCs w:val="16"/>
        </w:rPr>
        <w:t>)</w:t>
      </w:r>
      <w:r w:rsidRPr="00C27081">
        <w:rPr>
          <w:rFonts w:ascii="Verdana" w:hAnsi="Verdana"/>
          <w:sz w:val="16"/>
          <w:szCs w:val="16"/>
        </w:rPr>
        <w:tab/>
        <w:t>A coordenação motora e o equilíbrio.</w:t>
      </w:r>
    </w:p>
    <w:p w14:paraId="7161856A" w14:textId="441F2198" w:rsidR="00F71F26" w:rsidRDefault="00F71F26" w:rsidP="00F71F26">
      <w:pPr>
        <w:tabs>
          <w:tab w:val="left" w:pos="284"/>
        </w:tabs>
        <w:spacing w:after="0" w:line="240" w:lineRule="auto"/>
        <w:rPr>
          <w:rFonts w:ascii="Verdana" w:hAnsi="Verdana"/>
          <w:sz w:val="16"/>
          <w:szCs w:val="16"/>
        </w:rPr>
      </w:pPr>
    </w:p>
    <w:p w14:paraId="38E17804" w14:textId="5410BF06"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b/>
          <w:sz w:val="16"/>
          <w:szCs w:val="16"/>
        </w:rPr>
        <w:t>03)</w:t>
      </w:r>
      <w:proofErr w:type="gramEnd"/>
      <w:r w:rsidRPr="00C27081">
        <w:rPr>
          <w:rFonts w:ascii="Verdana" w:hAnsi="Verdana"/>
          <w:b/>
          <w:sz w:val="16"/>
          <w:szCs w:val="16"/>
        </w:rPr>
        <w:t xml:space="preserve"> </w:t>
      </w:r>
      <w:r w:rsidRPr="00C27081">
        <w:rPr>
          <w:rFonts w:ascii="Verdana" w:hAnsi="Verdana"/>
          <w:b/>
          <w:bCs/>
          <w:sz w:val="16"/>
          <w:szCs w:val="16"/>
        </w:rPr>
        <w:t xml:space="preserve">(Mackenzie SP) </w:t>
      </w:r>
      <w:r w:rsidRPr="00C27081">
        <w:rPr>
          <w:rFonts w:ascii="Verdana" w:hAnsi="Verdana"/>
          <w:sz w:val="16"/>
          <w:szCs w:val="16"/>
        </w:rPr>
        <w:t>No sistema nervoso humano</w:t>
      </w:r>
    </w:p>
    <w:p w14:paraId="3CC60885" w14:textId="77777777" w:rsidR="00C27081" w:rsidRPr="00C27081" w:rsidRDefault="00C27081" w:rsidP="00C27081">
      <w:pPr>
        <w:tabs>
          <w:tab w:val="left" w:pos="284"/>
        </w:tabs>
        <w:spacing w:after="0" w:line="240" w:lineRule="auto"/>
        <w:jc w:val="both"/>
        <w:rPr>
          <w:rFonts w:ascii="Verdana" w:hAnsi="Verdana"/>
          <w:sz w:val="16"/>
          <w:szCs w:val="16"/>
        </w:rPr>
      </w:pPr>
    </w:p>
    <w:p w14:paraId="1441B2B5"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a</w:t>
      </w:r>
      <w:proofErr w:type="gramEnd"/>
      <w:r w:rsidRPr="00C27081">
        <w:rPr>
          <w:rFonts w:ascii="Verdana" w:hAnsi="Verdana"/>
          <w:sz w:val="16"/>
          <w:szCs w:val="16"/>
        </w:rPr>
        <w:t>)</w:t>
      </w:r>
      <w:r w:rsidRPr="00C27081">
        <w:rPr>
          <w:rFonts w:ascii="Verdana" w:hAnsi="Verdana"/>
          <w:sz w:val="16"/>
          <w:szCs w:val="16"/>
        </w:rPr>
        <w:tab/>
        <w:t>as meninges revestem o encéfalo enquanto que a medula espinal é revestida somente pelas vértebras.</w:t>
      </w:r>
    </w:p>
    <w:p w14:paraId="37717BCF"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b)</w:t>
      </w:r>
      <w:proofErr w:type="gramEnd"/>
      <w:r w:rsidRPr="00C27081">
        <w:rPr>
          <w:rFonts w:ascii="Verdana" w:hAnsi="Verdana"/>
          <w:sz w:val="16"/>
          <w:szCs w:val="16"/>
        </w:rPr>
        <w:tab/>
        <w:t>os nervos que saem do encéfalo controlam somente funções voluntárias.</w:t>
      </w:r>
    </w:p>
    <w:p w14:paraId="17A77491"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c)</w:t>
      </w:r>
      <w:proofErr w:type="gramEnd"/>
      <w:r w:rsidRPr="00C27081">
        <w:rPr>
          <w:rFonts w:ascii="Verdana" w:hAnsi="Verdana"/>
          <w:sz w:val="16"/>
          <w:szCs w:val="16"/>
        </w:rPr>
        <w:tab/>
        <w:t>a substância cinza abriga todos os corpos celulares dos neurônios.</w:t>
      </w:r>
    </w:p>
    <w:p w14:paraId="0E2F9347" w14:textId="77777777" w:rsidR="00C27081" w:rsidRP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d)</w:t>
      </w:r>
      <w:proofErr w:type="gramEnd"/>
      <w:r w:rsidRPr="00C27081">
        <w:rPr>
          <w:rFonts w:ascii="Verdana" w:hAnsi="Verdana"/>
          <w:sz w:val="16"/>
          <w:szCs w:val="16"/>
        </w:rPr>
        <w:tab/>
        <w:t xml:space="preserve">o </w:t>
      </w:r>
      <w:proofErr w:type="spellStart"/>
      <w:r w:rsidRPr="00C27081">
        <w:rPr>
          <w:rFonts w:ascii="Verdana" w:hAnsi="Verdana"/>
          <w:sz w:val="16"/>
          <w:szCs w:val="16"/>
        </w:rPr>
        <w:t>líquor</w:t>
      </w:r>
      <w:proofErr w:type="spellEnd"/>
      <w:r w:rsidRPr="00C27081">
        <w:rPr>
          <w:rFonts w:ascii="Verdana" w:hAnsi="Verdana"/>
          <w:sz w:val="16"/>
          <w:szCs w:val="16"/>
        </w:rPr>
        <w:t xml:space="preserve"> é encontrado no interior das meninges, da medula espinal e do cérebro.</w:t>
      </w:r>
    </w:p>
    <w:p w14:paraId="0E83932C" w14:textId="5231D1E6" w:rsidR="00C27081" w:rsidRDefault="00C27081" w:rsidP="00C27081">
      <w:pPr>
        <w:tabs>
          <w:tab w:val="left" w:pos="284"/>
        </w:tabs>
        <w:spacing w:after="0" w:line="240" w:lineRule="auto"/>
        <w:jc w:val="both"/>
        <w:rPr>
          <w:rFonts w:ascii="Verdana" w:hAnsi="Verdana"/>
          <w:sz w:val="16"/>
          <w:szCs w:val="16"/>
        </w:rPr>
      </w:pPr>
      <w:proofErr w:type="gramStart"/>
      <w:r w:rsidRPr="00C27081">
        <w:rPr>
          <w:rFonts w:ascii="Verdana" w:hAnsi="Verdana"/>
          <w:sz w:val="16"/>
          <w:szCs w:val="16"/>
        </w:rPr>
        <w:t>e</w:t>
      </w:r>
      <w:proofErr w:type="gramEnd"/>
      <w:r w:rsidRPr="00C27081">
        <w:rPr>
          <w:rFonts w:ascii="Verdana" w:hAnsi="Verdana"/>
          <w:sz w:val="16"/>
          <w:szCs w:val="16"/>
        </w:rPr>
        <w:t>)</w:t>
      </w:r>
      <w:r w:rsidRPr="00C27081">
        <w:rPr>
          <w:rFonts w:ascii="Verdana" w:hAnsi="Verdana"/>
          <w:sz w:val="16"/>
          <w:szCs w:val="16"/>
        </w:rPr>
        <w:tab/>
        <w:t>os neurônios exercem seu controle somente através da geração de impulsos nervosos.</w:t>
      </w:r>
    </w:p>
    <w:p w14:paraId="3879B28B" w14:textId="77777777" w:rsidR="00D62933" w:rsidRDefault="00D62933" w:rsidP="00C27081">
      <w:pPr>
        <w:tabs>
          <w:tab w:val="left" w:pos="1125"/>
        </w:tabs>
        <w:jc w:val="both"/>
        <w:rPr>
          <w:rFonts w:ascii="Verdana" w:hAnsi="Verdana"/>
          <w:sz w:val="16"/>
          <w:szCs w:val="16"/>
        </w:rPr>
      </w:pPr>
    </w:p>
    <w:p w14:paraId="582B51BE" w14:textId="10643567" w:rsidR="00C27081" w:rsidRPr="00C27081" w:rsidRDefault="00C27081" w:rsidP="00C27081">
      <w:pPr>
        <w:tabs>
          <w:tab w:val="left" w:pos="1125"/>
        </w:tabs>
        <w:spacing w:after="0" w:line="240" w:lineRule="auto"/>
        <w:jc w:val="both"/>
        <w:rPr>
          <w:rFonts w:ascii="Verdana" w:hAnsi="Verdana"/>
          <w:sz w:val="16"/>
          <w:szCs w:val="16"/>
        </w:rPr>
      </w:pPr>
      <w:proofErr w:type="gramStart"/>
      <w:r w:rsidRPr="00C27081">
        <w:rPr>
          <w:rFonts w:ascii="Verdana" w:hAnsi="Verdana"/>
          <w:b/>
          <w:sz w:val="16"/>
          <w:szCs w:val="16"/>
        </w:rPr>
        <w:t>04)</w:t>
      </w:r>
      <w:proofErr w:type="gramEnd"/>
      <w:r w:rsidRPr="00C27081">
        <w:rPr>
          <w:rFonts w:ascii="Verdana" w:hAnsi="Verdana"/>
          <w:b/>
          <w:sz w:val="16"/>
          <w:szCs w:val="16"/>
        </w:rPr>
        <w:t xml:space="preserve"> </w:t>
      </w:r>
      <w:r w:rsidRPr="00C27081">
        <w:rPr>
          <w:rFonts w:ascii="Verdana" w:hAnsi="Verdana"/>
          <w:b/>
          <w:bCs/>
          <w:sz w:val="16"/>
          <w:szCs w:val="16"/>
        </w:rPr>
        <w:t>(UECE)</w:t>
      </w:r>
      <w:r w:rsidRPr="00C27081">
        <w:rPr>
          <w:rFonts w:ascii="Verdana" w:hAnsi="Verdana"/>
          <w:b/>
          <w:sz w:val="16"/>
          <w:szCs w:val="16"/>
        </w:rPr>
        <w:t xml:space="preserve"> </w:t>
      </w:r>
      <w:r w:rsidRPr="00C27081">
        <w:rPr>
          <w:rFonts w:ascii="Verdana" w:hAnsi="Verdana"/>
          <w:sz w:val="16"/>
          <w:szCs w:val="16"/>
        </w:rPr>
        <w:t xml:space="preserve">No que diz respeito às estruturas cerebrais e seus possíveis comprometimentos quando afetadas, relacione as colunas abaixo, numerando a coluna II de acordo com a I. </w:t>
      </w:r>
    </w:p>
    <w:p w14:paraId="10EBC004" w14:textId="77777777" w:rsidR="00C27081" w:rsidRPr="00C27081" w:rsidRDefault="00C27081" w:rsidP="00C27081">
      <w:pPr>
        <w:tabs>
          <w:tab w:val="left" w:pos="1125"/>
        </w:tabs>
        <w:spacing w:after="0" w:line="240" w:lineRule="auto"/>
        <w:jc w:val="both"/>
        <w:rPr>
          <w:rFonts w:ascii="Verdana" w:hAnsi="Verdana"/>
          <w:sz w:val="16"/>
          <w:szCs w:val="16"/>
        </w:rPr>
      </w:pPr>
    </w:p>
    <w:p w14:paraId="3F3212B3" w14:textId="77777777"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 xml:space="preserve">Coluna I </w:t>
      </w:r>
    </w:p>
    <w:p w14:paraId="7F042E2C" w14:textId="074D6DD7"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1.</w:t>
      </w:r>
      <w:r>
        <w:rPr>
          <w:rFonts w:ascii="Verdana" w:hAnsi="Verdana"/>
          <w:sz w:val="16"/>
          <w:szCs w:val="16"/>
        </w:rPr>
        <w:t xml:space="preserve"> </w:t>
      </w:r>
      <w:r w:rsidRPr="00C27081">
        <w:rPr>
          <w:rFonts w:ascii="Verdana" w:hAnsi="Verdana"/>
          <w:sz w:val="16"/>
          <w:szCs w:val="16"/>
        </w:rPr>
        <w:t>Cerebelo</w:t>
      </w:r>
    </w:p>
    <w:p w14:paraId="5E6C4352" w14:textId="5D9A19CD"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2.</w:t>
      </w:r>
      <w:r>
        <w:rPr>
          <w:rFonts w:ascii="Verdana" w:hAnsi="Verdana"/>
          <w:sz w:val="16"/>
          <w:szCs w:val="16"/>
        </w:rPr>
        <w:t xml:space="preserve"> </w:t>
      </w:r>
      <w:r w:rsidRPr="00C27081">
        <w:rPr>
          <w:rFonts w:ascii="Verdana" w:hAnsi="Verdana"/>
          <w:sz w:val="16"/>
          <w:szCs w:val="16"/>
        </w:rPr>
        <w:t>Córtex</w:t>
      </w:r>
    </w:p>
    <w:p w14:paraId="7A5F8C02" w14:textId="5AFA3A82"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3.</w:t>
      </w:r>
      <w:r>
        <w:rPr>
          <w:rFonts w:ascii="Verdana" w:hAnsi="Verdana"/>
          <w:sz w:val="16"/>
          <w:szCs w:val="16"/>
        </w:rPr>
        <w:t xml:space="preserve"> </w:t>
      </w:r>
      <w:r w:rsidRPr="00C27081">
        <w:rPr>
          <w:rFonts w:ascii="Verdana" w:hAnsi="Verdana"/>
          <w:sz w:val="16"/>
          <w:szCs w:val="16"/>
        </w:rPr>
        <w:t>Bulbo</w:t>
      </w:r>
    </w:p>
    <w:p w14:paraId="3E8B2628" w14:textId="37591EF2"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4.</w:t>
      </w:r>
      <w:r>
        <w:rPr>
          <w:rFonts w:ascii="Verdana" w:hAnsi="Verdana"/>
          <w:sz w:val="16"/>
          <w:szCs w:val="16"/>
        </w:rPr>
        <w:t xml:space="preserve"> </w:t>
      </w:r>
      <w:r w:rsidRPr="00C27081">
        <w:rPr>
          <w:rFonts w:ascii="Verdana" w:hAnsi="Verdana"/>
          <w:sz w:val="16"/>
          <w:szCs w:val="16"/>
        </w:rPr>
        <w:t>Hipotálamo</w:t>
      </w:r>
    </w:p>
    <w:p w14:paraId="7B43A910" w14:textId="77777777" w:rsidR="00C27081" w:rsidRPr="00C27081" w:rsidRDefault="00C27081" w:rsidP="00C27081">
      <w:pPr>
        <w:tabs>
          <w:tab w:val="left" w:pos="1125"/>
        </w:tabs>
        <w:spacing w:after="0" w:line="240" w:lineRule="auto"/>
        <w:jc w:val="both"/>
        <w:rPr>
          <w:rFonts w:ascii="Verdana" w:hAnsi="Verdana"/>
          <w:sz w:val="16"/>
          <w:szCs w:val="16"/>
        </w:rPr>
      </w:pPr>
    </w:p>
    <w:p w14:paraId="6DB9D786" w14:textId="77777777"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 xml:space="preserve">Coluna II </w:t>
      </w:r>
    </w:p>
    <w:p w14:paraId="0D8E34AE" w14:textId="697C08A0" w:rsidR="00C27081" w:rsidRPr="00C27081" w:rsidRDefault="00C27081" w:rsidP="00C27081">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Memória</w:t>
      </w:r>
    </w:p>
    <w:p w14:paraId="2387BA93" w14:textId="504D896E" w:rsidR="00C27081" w:rsidRPr="00C27081" w:rsidRDefault="00C27081" w:rsidP="00C27081">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Equilíbrio</w:t>
      </w:r>
    </w:p>
    <w:p w14:paraId="290D5832" w14:textId="517CBBE3" w:rsidR="00C27081" w:rsidRPr="00C27081" w:rsidRDefault="00C27081" w:rsidP="00C27081">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Emoções</w:t>
      </w:r>
    </w:p>
    <w:p w14:paraId="7FFD31E1" w14:textId="04C38A03" w:rsidR="00C27081" w:rsidRPr="00C27081" w:rsidRDefault="00C27081" w:rsidP="00C27081">
      <w:pPr>
        <w:tabs>
          <w:tab w:val="left" w:pos="1125"/>
        </w:tabs>
        <w:spacing w:after="0" w:line="240" w:lineRule="auto"/>
        <w:jc w:val="both"/>
        <w:rPr>
          <w:rFonts w:ascii="Verdana" w:hAnsi="Verdana"/>
          <w:sz w:val="16"/>
          <w:szCs w:val="16"/>
        </w:rPr>
      </w:pPr>
      <w:proofErr w:type="gramStart"/>
      <w:r w:rsidRPr="00C27081">
        <w:rPr>
          <w:rFonts w:ascii="Verdana" w:hAnsi="Verdana"/>
          <w:sz w:val="16"/>
          <w:szCs w:val="16"/>
        </w:rPr>
        <w:t xml:space="preserve">(   </w:t>
      </w:r>
      <w:proofErr w:type="gramEnd"/>
      <w:r w:rsidRPr="00C27081">
        <w:rPr>
          <w:rFonts w:ascii="Verdana" w:hAnsi="Verdana"/>
          <w:sz w:val="16"/>
          <w:szCs w:val="16"/>
        </w:rPr>
        <w:t>)</w:t>
      </w:r>
      <w:r>
        <w:rPr>
          <w:rFonts w:ascii="Verdana" w:hAnsi="Verdana"/>
          <w:sz w:val="16"/>
          <w:szCs w:val="16"/>
        </w:rPr>
        <w:t xml:space="preserve"> </w:t>
      </w:r>
      <w:r w:rsidRPr="00C27081">
        <w:rPr>
          <w:rFonts w:ascii="Verdana" w:hAnsi="Verdana"/>
          <w:sz w:val="16"/>
          <w:szCs w:val="16"/>
        </w:rPr>
        <w:t>Respiração</w:t>
      </w:r>
    </w:p>
    <w:p w14:paraId="2F6F7C07" w14:textId="77777777" w:rsidR="00C27081" w:rsidRPr="00C27081" w:rsidRDefault="00C27081" w:rsidP="00C27081">
      <w:pPr>
        <w:tabs>
          <w:tab w:val="left" w:pos="1125"/>
        </w:tabs>
        <w:spacing w:after="0" w:line="240" w:lineRule="auto"/>
        <w:jc w:val="both"/>
        <w:rPr>
          <w:rFonts w:ascii="Verdana" w:hAnsi="Verdana"/>
          <w:sz w:val="16"/>
          <w:szCs w:val="16"/>
        </w:rPr>
      </w:pPr>
    </w:p>
    <w:p w14:paraId="62F5D29C" w14:textId="77777777"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 xml:space="preserve">A sequência correta, de cima para baixo, é: </w:t>
      </w:r>
    </w:p>
    <w:p w14:paraId="0B9DA21C" w14:textId="77777777" w:rsidR="00C27081" w:rsidRPr="00C27081" w:rsidRDefault="00C27081" w:rsidP="00C27081">
      <w:pPr>
        <w:tabs>
          <w:tab w:val="left" w:pos="1125"/>
        </w:tabs>
        <w:spacing w:after="0" w:line="240" w:lineRule="auto"/>
        <w:jc w:val="both"/>
        <w:rPr>
          <w:rFonts w:ascii="Verdana" w:hAnsi="Verdana"/>
          <w:sz w:val="16"/>
          <w:szCs w:val="16"/>
        </w:rPr>
      </w:pPr>
    </w:p>
    <w:p w14:paraId="3960D42E" w14:textId="758BD69A"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a)</w:t>
      </w:r>
      <w:r>
        <w:rPr>
          <w:rFonts w:ascii="Verdana" w:hAnsi="Verdana"/>
          <w:sz w:val="16"/>
          <w:szCs w:val="16"/>
        </w:rPr>
        <w:t xml:space="preserve"> </w:t>
      </w:r>
      <w:r w:rsidRPr="00C27081">
        <w:rPr>
          <w:rFonts w:ascii="Verdana" w:hAnsi="Verdana"/>
          <w:sz w:val="16"/>
          <w:szCs w:val="16"/>
        </w:rPr>
        <w:t xml:space="preserve">2, 1, 4, 3. </w:t>
      </w:r>
    </w:p>
    <w:p w14:paraId="52B8B18A" w14:textId="7FCCFD24"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b)</w:t>
      </w:r>
      <w:r>
        <w:rPr>
          <w:rFonts w:ascii="Verdana" w:hAnsi="Verdana"/>
          <w:sz w:val="16"/>
          <w:szCs w:val="16"/>
        </w:rPr>
        <w:t xml:space="preserve"> </w:t>
      </w:r>
      <w:r w:rsidRPr="00C27081">
        <w:rPr>
          <w:rFonts w:ascii="Verdana" w:hAnsi="Verdana"/>
          <w:sz w:val="16"/>
          <w:szCs w:val="16"/>
        </w:rPr>
        <w:t xml:space="preserve">1, 2, 3, 4. </w:t>
      </w:r>
    </w:p>
    <w:p w14:paraId="127FEA41" w14:textId="1BC825C4" w:rsidR="00C27081" w:rsidRP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c)</w:t>
      </w:r>
      <w:r>
        <w:rPr>
          <w:rFonts w:ascii="Verdana" w:hAnsi="Verdana"/>
          <w:sz w:val="16"/>
          <w:szCs w:val="16"/>
        </w:rPr>
        <w:t xml:space="preserve"> </w:t>
      </w:r>
      <w:r w:rsidRPr="00C27081">
        <w:rPr>
          <w:rFonts w:ascii="Verdana" w:hAnsi="Verdana"/>
          <w:sz w:val="16"/>
          <w:szCs w:val="16"/>
        </w:rPr>
        <w:t xml:space="preserve">3, 4, 2, 1. </w:t>
      </w:r>
    </w:p>
    <w:p w14:paraId="217D1E00" w14:textId="6B1AC7A2" w:rsidR="00C27081" w:rsidRDefault="00C27081" w:rsidP="00C27081">
      <w:pPr>
        <w:tabs>
          <w:tab w:val="left" w:pos="1125"/>
        </w:tabs>
        <w:spacing w:after="0" w:line="240" w:lineRule="auto"/>
        <w:jc w:val="both"/>
        <w:rPr>
          <w:rFonts w:ascii="Verdana" w:hAnsi="Verdana"/>
          <w:sz w:val="16"/>
          <w:szCs w:val="16"/>
        </w:rPr>
      </w:pPr>
      <w:r w:rsidRPr="00C27081">
        <w:rPr>
          <w:rFonts w:ascii="Verdana" w:hAnsi="Verdana"/>
          <w:sz w:val="16"/>
          <w:szCs w:val="16"/>
        </w:rPr>
        <w:t>d)</w:t>
      </w:r>
      <w:r>
        <w:rPr>
          <w:rFonts w:ascii="Verdana" w:hAnsi="Verdana"/>
          <w:sz w:val="16"/>
          <w:szCs w:val="16"/>
        </w:rPr>
        <w:t xml:space="preserve"> </w:t>
      </w:r>
      <w:r w:rsidRPr="00C27081">
        <w:rPr>
          <w:rFonts w:ascii="Verdana" w:hAnsi="Verdana"/>
          <w:sz w:val="16"/>
          <w:szCs w:val="16"/>
        </w:rPr>
        <w:t>2, 3, 4, 1.</w:t>
      </w:r>
    </w:p>
    <w:p w14:paraId="57F4B127" w14:textId="53B94FFE" w:rsidR="00C27081" w:rsidRDefault="00C27081" w:rsidP="00C27081">
      <w:pPr>
        <w:tabs>
          <w:tab w:val="left" w:pos="1125"/>
        </w:tabs>
        <w:spacing w:after="0" w:line="240" w:lineRule="auto"/>
        <w:jc w:val="both"/>
        <w:rPr>
          <w:rFonts w:ascii="Verdana" w:hAnsi="Verdana"/>
          <w:sz w:val="16"/>
          <w:szCs w:val="16"/>
        </w:rPr>
      </w:pPr>
      <w:r>
        <w:rPr>
          <w:rFonts w:ascii="Verdana" w:hAnsi="Verdana"/>
          <w:sz w:val="16"/>
          <w:szCs w:val="16"/>
        </w:rPr>
        <w:t>e) 1, 3, 4, 2.</w:t>
      </w:r>
    </w:p>
    <w:p w14:paraId="7D698251" w14:textId="77777777" w:rsidR="00C27081" w:rsidRDefault="00C27081" w:rsidP="00C27081">
      <w:pPr>
        <w:tabs>
          <w:tab w:val="left" w:pos="1125"/>
        </w:tabs>
        <w:spacing w:after="0" w:line="240" w:lineRule="auto"/>
        <w:jc w:val="both"/>
        <w:rPr>
          <w:rFonts w:ascii="Verdana" w:hAnsi="Verdana"/>
          <w:sz w:val="16"/>
          <w:szCs w:val="16"/>
        </w:rPr>
      </w:pPr>
    </w:p>
    <w:p w14:paraId="329D7782" w14:textId="040AC210" w:rsidR="00EB6E4D" w:rsidRPr="00EB6E4D" w:rsidRDefault="00C27081" w:rsidP="00EB6E4D">
      <w:pPr>
        <w:tabs>
          <w:tab w:val="left" w:pos="1125"/>
        </w:tabs>
        <w:spacing w:after="0" w:line="240" w:lineRule="auto"/>
        <w:jc w:val="both"/>
        <w:rPr>
          <w:rFonts w:ascii="Verdana" w:hAnsi="Verdana"/>
          <w:sz w:val="16"/>
          <w:szCs w:val="16"/>
        </w:rPr>
      </w:pPr>
      <w:proofErr w:type="gramStart"/>
      <w:r w:rsidRPr="00E573A1">
        <w:rPr>
          <w:rFonts w:ascii="Verdana" w:hAnsi="Verdana"/>
          <w:b/>
          <w:sz w:val="16"/>
          <w:szCs w:val="16"/>
        </w:rPr>
        <w:t>05)</w:t>
      </w:r>
      <w:proofErr w:type="gramEnd"/>
      <w:r w:rsidRPr="00E573A1">
        <w:rPr>
          <w:rFonts w:ascii="Verdana" w:hAnsi="Verdana"/>
          <w:b/>
          <w:sz w:val="16"/>
          <w:szCs w:val="16"/>
        </w:rPr>
        <w:t xml:space="preserve"> </w:t>
      </w:r>
      <w:r w:rsidR="00EB6E4D" w:rsidRPr="00E573A1">
        <w:rPr>
          <w:rFonts w:ascii="Verdana" w:hAnsi="Verdana"/>
          <w:b/>
          <w:bCs/>
          <w:sz w:val="16"/>
          <w:szCs w:val="16"/>
        </w:rPr>
        <w:t xml:space="preserve">(FPS PE) </w:t>
      </w:r>
      <w:r w:rsidR="00EB6E4D" w:rsidRPr="00EB6E4D">
        <w:rPr>
          <w:rFonts w:ascii="Verdana" w:hAnsi="Verdana"/>
          <w:sz w:val="16"/>
          <w:szCs w:val="16"/>
        </w:rPr>
        <w:t>Leia a notícia abaixo.</w:t>
      </w:r>
    </w:p>
    <w:p w14:paraId="5DFE7CE2" w14:textId="77777777" w:rsidR="00EB6E4D" w:rsidRPr="00EB6E4D" w:rsidRDefault="00EB6E4D" w:rsidP="00EB6E4D">
      <w:pPr>
        <w:tabs>
          <w:tab w:val="left" w:pos="1125"/>
        </w:tabs>
        <w:spacing w:after="0" w:line="240" w:lineRule="auto"/>
        <w:jc w:val="both"/>
        <w:rPr>
          <w:rFonts w:ascii="Verdana" w:hAnsi="Verdana"/>
          <w:sz w:val="16"/>
          <w:szCs w:val="16"/>
        </w:rPr>
      </w:pPr>
    </w:p>
    <w:p w14:paraId="0709CEF5" w14:textId="77777777" w:rsidR="00EB6E4D" w:rsidRPr="00EB6E4D"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 xml:space="preserve">“Estudo brasileiro publicado na </w:t>
      </w:r>
      <w:proofErr w:type="spellStart"/>
      <w:r w:rsidRPr="00EB6E4D">
        <w:rPr>
          <w:rFonts w:ascii="Verdana" w:hAnsi="Verdana"/>
          <w:i/>
          <w:sz w:val="16"/>
          <w:szCs w:val="16"/>
        </w:rPr>
        <w:t>Nature</w:t>
      </w:r>
      <w:proofErr w:type="spellEnd"/>
      <w:r w:rsidRPr="00EB6E4D">
        <w:rPr>
          <w:rFonts w:ascii="Verdana" w:hAnsi="Verdana"/>
          <w:sz w:val="16"/>
          <w:szCs w:val="16"/>
        </w:rPr>
        <w:t xml:space="preserve"> prova que o </w:t>
      </w:r>
      <w:proofErr w:type="spellStart"/>
      <w:r w:rsidRPr="00EB6E4D">
        <w:rPr>
          <w:rFonts w:ascii="Verdana" w:hAnsi="Verdana"/>
          <w:sz w:val="16"/>
          <w:szCs w:val="16"/>
        </w:rPr>
        <w:t>zika</w:t>
      </w:r>
      <w:proofErr w:type="spellEnd"/>
      <w:r w:rsidRPr="00EB6E4D">
        <w:rPr>
          <w:rFonts w:ascii="Verdana" w:hAnsi="Verdana"/>
          <w:sz w:val="16"/>
          <w:szCs w:val="16"/>
        </w:rPr>
        <w:t xml:space="preserve"> causa microcefalia”.</w:t>
      </w:r>
    </w:p>
    <w:p w14:paraId="1E555337" w14:textId="77777777" w:rsidR="00EB6E4D" w:rsidRPr="00EB6E4D" w:rsidRDefault="00EB6E4D" w:rsidP="00EB6E4D">
      <w:pPr>
        <w:tabs>
          <w:tab w:val="left" w:pos="1125"/>
        </w:tabs>
        <w:spacing w:after="0" w:line="240" w:lineRule="auto"/>
        <w:jc w:val="both"/>
        <w:rPr>
          <w:rFonts w:ascii="Verdana" w:hAnsi="Verdana"/>
          <w:sz w:val="16"/>
          <w:szCs w:val="16"/>
        </w:rPr>
      </w:pPr>
    </w:p>
    <w:p w14:paraId="4A662006" w14:textId="77777777" w:rsidR="00EB6E4D" w:rsidRPr="00EB6E4D" w:rsidRDefault="00EB6E4D" w:rsidP="00EB6E4D">
      <w:pPr>
        <w:tabs>
          <w:tab w:val="left" w:pos="1125"/>
        </w:tabs>
        <w:spacing w:after="0" w:line="240" w:lineRule="auto"/>
        <w:jc w:val="both"/>
        <w:rPr>
          <w:rFonts w:ascii="Verdana" w:hAnsi="Verdana"/>
          <w:sz w:val="16"/>
          <w:szCs w:val="16"/>
        </w:rPr>
      </w:pPr>
      <w:proofErr w:type="gramStart"/>
      <w:r w:rsidRPr="00EB6E4D">
        <w:rPr>
          <w:rFonts w:ascii="Verdana" w:hAnsi="Verdana"/>
          <w:sz w:val="16"/>
          <w:szCs w:val="16"/>
        </w:rPr>
        <w:t>“...</w:t>
      </w:r>
      <w:proofErr w:type="gramEnd"/>
      <w:r w:rsidRPr="00EB6E4D">
        <w:rPr>
          <w:rFonts w:ascii="Verdana" w:hAnsi="Verdana"/>
          <w:sz w:val="16"/>
          <w:szCs w:val="16"/>
        </w:rPr>
        <w:t xml:space="preserve">os resultados também mostram que o </w:t>
      </w:r>
      <w:proofErr w:type="spellStart"/>
      <w:r w:rsidRPr="00EB6E4D">
        <w:rPr>
          <w:rFonts w:ascii="Verdana" w:hAnsi="Verdana"/>
          <w:sz w:val="16"/>
          <w:szCs w:val="16"/>
        </w:rPr>
        <w:t>zika</w:t>
      </w:r>
      <w:proofErr w:type="spellEnd"/>
      <w:r w:rsidRPr="00EB6E4D">
        <w:rPr>
          <w:rFonts w:ascii="Verdana" w:hAnsi="Verdana"/>
          <w:sz w:val="16"/>
          <w:szCs w:val="16"/>
        </w:rPr>
        <w:t xml:space="preserve"> atravessa a placenta e provoca a microcefalia atacando as células progenitoras corticais. Presentes nos estágios iniciais do desenvolvimento, essas células dariam origem à estrutura do córtex cerebral”.</w:t>
      </w:r>
    </w:p>
    <w:p w14:paraId="4AE7651D" w14:textId="77777777" w:rsidR="00EB6E4D" w:rsidRPr="00EB6E4D" w:rsidRDefault="00EB6E4D" w:rsidP="00E573A1">
      <w:pPr>
        <w:tabs>
          <w:tab w:val="left" w:pos="1125"/>
        </w:tabs>
        <w:spacing w:after="0" w:line="240" w:lineRule="auto"/>
        <w:jc w:val="right"/>
        <w:rPr>
          <w:rFonts w:ascii="Verdana" w:hAnsi="Verdana"/>
          <w:sz w:val="16"/>
          <w:szCs w:val="16"/>
        </w:rPr>
      </w:pPr>
      <w:r w:rsidRPr="00EB6E4D">
        <w:rPr>
          <w:rFonts w:ascii="Verdana" w:hAnsi="Verdana"/>
          <w:sz w:val="16"/>
          <w:szCs w:val="16"/>
        </w:rPr>
        <w:t>(Fonte: http://brasileiros.com.br/2016/05/estudo-brasileiropublicado-</w:t>
      </w:r>
      <w:r w:rsidRPr="00EB6E4D">
        <w:rPr>
          <w:rFonts w:ascii="Verdana" w:hAnsi="Verdana"/>
          <w:sz w:val="16"/>
          <w:szCs w:val="16"/>
        </w:rPr>
        <w:br/>
        <w:t>na-</w:t>
      </w:r>
      <w:proofErr w:type="spellStart"/>
      <w:r w:rsidRPr="00EB6E4D">
        <w:rPr>
          <w:rFonts w:ascii="Verdana" w:hAnsi="Verdana"/>
          <w:sz w:val="16"/>
          <w:szCs w:val="16"/>
        </w:rPr>
        <w:t>nature</w:t>
      </w:r>
      <w:proofErr w:type="spellEnd"/>
      <w:r w:rsidRPr="00EB6E4D">
        <w:rPr>
          <w:rFonts w:ascii="Verdana" w:hAnsi="Verdana"/>
          <w:sz w:val="16"/>
          <w:szCs w:val="16"/>
        </w:rPr>
        <w:t>-prova-que-</w:t>
      </w:r>
      <w:proofErr w:type="spellStart"/>
      <w:r w:rsidRPr="00EB6E4D">
        <w:rPr>
          <w:rFonts w:ascii="Verdana" w:hAnsi="Verdana"/>
          <w:sz w:val="16"/>
          <w:szCs w:val="16"/>
        </w:rPr>
        <w:t>zika</w:t>
      </w:r>
      <w:proofErr w:type="spellEnd"/>
      <w:r w:rsidRPr="00EB6E4D">
        <w:rPr>
          <w:rFonts w:ascii="Verdana" w:hAnsi="Verdana"/>
          <w:sz w:val="16"/>
          <w:szCs w:val="16"/>
        </w:rPr>
        <w:t>-causa-microcefalia/).</w:t>
      </w:r>
    </w:p>
    <w:p w14:paraId="2A1EE8B2" w14:textId="77777777" w:rsidR="00EB6E4D" w:rsidRPr="00EB6E4D" w:rsidRDefault="00EB6E4D" w:rsidP="00EB6E4D">
      <w:pPr>
        <w:tabs>
          <w:tab w:val="left" w:pos="1125"/>
        </w:tabs>
        <w:spacing w:after="0" w:line="240" w:lineRule="auto"/>
        <w:jc w:val="both"/>
        <w:rPr>
          <w:rFonts w:ascii="Verdana" w:hAnsi="Verdana"/>
          <w:sz w:val="16"/>
          <w:szCs w:val="16"/>
        </w:rPr>
      </w:pPr>
    </w:p>
    <w:p w14:paraId="7ED1C25C" w14:textId="77777777" w:rsidR="00EB6E4D" w:rsidRPr="00EB6E4D"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Considerando o sistema nervoso humano, é correto afirmar que, dentre as funções do córtex cerebral, está:</w:t>
      </w:r>
    </w:p>
    <w:p w14:paraId="501A517C" w14:textId="77777777" w:rsidR="00EB6E4D" w:rsidRPr="00EB6E4D" w:rsidRDefault="00EB6E4D" w:rsidP="00EB6E4D">
      <w:pPr>
        <w:tabs>
          <w:tab w:val="left" w:pos="1125"/>
        </w:tabs>
        <w:spacing w:after="0" w:line="240" w:lineRule="auto"/>
        <w:jc w:val="both"/>
        <w:rPr>
          <w:rFonts w:ascii="Verdana" w:hAnsi="Verdana"/>
          <w:sz w:val="16"/>
          <w:szCs w:val="16"/>
        </w:rPr>
      </w:pPr>
    </w:p>
    <w:p w14:paraId="1CB4EAE0" w14:textId="0B54D445" w:rsidR="00EB6E4D" w:rsidRPr="00EB6E4D"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a)</w:t>
      </w:r>
      <w:r w:rsidR="00E573A1">
        <w:rPr>
          <w:rFonts w:ascii="Verdana" w:hAnsi="Verdana"/>
          <w:sz w:val="16"/>
          <w:szCs w:val="16"/>
        </w:rPr>
        <w:t xml:space="preserve"> </w:t>
      </w:r>
      <w:r w:rsidRPr="00EB6E4D">
        <w:rPr>
          <w:rFonts w:ascii="Verdana" w:hAnsi="Verdana"/>
          <w:sz w:val="16"/>
          <w:szCs w:val="16"/>
        </w:rPr>
        <w:t>o controle da temperatura corporal.</w:t>
      </w:r>
    </w:p>
    <w:p w14:paraId="63A34B45" w14:textId="11F506D5" w:rsidR="00EB6E4D" w:rsidRPr="00EB6E4D"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b)</w:t>
      </w:r>
      <w:r w:rsidR="00E573A1">
        <w:rPr>
          <w:rFonts w:ascii="Verdana" w:hAnsi="Verdana"/>
          <w:sz w:val="16"/>
          <w:szCs w:val="16"/>
        </w:rPr>
        <w:t xml:space="preserve"> </w:t>
      </w:r>
      <w:r w:rsidRPr="00EB6E4D">
        <w:rPr>
          <w:rFonts w:ascii="Verdana" w:hAnsi="Verdana"/>
          <w:sz w:val="16"/>
          <w:szCs w:val="16"/>
        </w:rPr>
        <w:t>a regulação dos batimentos cardíacos.</w:t>
      </w:r>
    </w:p>
    <w:p w14:paraId="0A8B833E" w14:textId="142ACDC6" w:rsidR="00EB6E4D" w:rsidRPr="00EB6E4D"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c)</w:t>
      </w:r>
      <w:r w:rsidR="00E573A1">
        <w:rPr>
          <w:rFonts w:ascii="Verdana" w:hAnsi="Verdana"/>
          <w:sz w:val="16"/>
          <w:szCs w:val="16"/>
        </w:rPr>
        <w:t xml:space="preserve"> </w:t>
      </w:r>
      <w:r w:rsidRPr="00EB6E4D">
        <w:rPr>
          <w:rFonts w:ascii="Verdana" w:hAnsi="Verdana"/>
          <w:sz w:val="16"/>
          <w:szCs w:val="16"/>
        </w:rPr>
        <w:t>a coordenação do tônus muscular.</w:t>
      </w:r>
    </w:p>
    <w:p w14:paraId="25368797" w14:textId="7B6ECCF6" w:rsidR="00EB6E4D" w:rsidRPr="00EB6E4D"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d)</w:t>
      </w:r>
      <w:r w:rsidR="00E573A1">
        <w:rPr>
          <w:rFonts w:ascii="Verdana" w:hAnsi="Verdana"/>
          <w:sz w:val="16"/>
          <w:szCs w:val="16"/>
        </w:rPr>
        <w:t xml:space="preserve"> a </w:t>
      </w:r>
      <w:r w:rsidRPr="00EB6E4D">
        <w:rPr>
          <w:rFonts w:ascii="Verdana" w:hAnsi="Verdana"/>
          <w:sz w:val="16"/>
          <w:szCs w:val="16"/>
        </w:rPr>
        <w:t>retransmissão de impulsos nervosos.</w:t>
      </w:r>
    </w:p>
    <w:p w14:paraId="073E92C7" w14:textId="4E9C8842" w:rsidR="00C27081" w:rsidRDefault="00EB6E4D" w:rsidP="00EB6E4D">
      <w:pPr>
        <w:tabs>
          <w:tab w:val="left" w:pos="1125"/>
        </w:tabs>
        <w:spacing w:after="0" w:line="240" w:lineRule="auto"/>
        <w:jc w:val="both"/>
        <w:rPr>
          <w:rFonts w:ascii="Verdana" w:hAnsi="Verdana"/>
          <w:sz w:val="16"/>
          <w:szCs w:val="16"/>
        </w:rPr>
      </w:pPr>
      <w:r w:rsidRPr="00EB6E4D">
        <w:rPr>
          <w:rFonts w:ascii="Verdana" w:hAnsi="Verdana"/>
          <w:sz w:val="16"/>
          <w:szCs w:val="16"/>
        </w:rPr>
        <w:t>e)</w:t>
      </w:r>
      <w:r w:rsidR="00E573A1">
        <w:rPr>
          <w:rFonts w:ascii="Verdana" w:hAnsi="Verdana"/>
          <w:sz w:val="16"/>
          <w:szCs w:val="16"/>
        </w:rPr>
        <w:t xml:space="preserve"> </w:t>
      </w:r>
      <w:r w:rsidRPr="00EB6E4D">
        <w:rPr>
          <w:rFonts w:ascii="Verdana" w:hAnsi="Verdana"/>
          <w:sz w:val="16"/>
          <w:szCs w:val="16"/>
        </w:rPr>
        <w:t>o processamento das emoções e da memória.</w:t>
      </w:r>
    </w:p>
    <w:p w14:paraId="2FC34275" w14:textId="77777777" w:rsidR="00D62933" w:rsidRDefault="00D62933" w:rsidP="00C27081">
      <w:pPr>
        <w:tabs>
          <w:tab w:val="left" w:pos="1125"/>
        </w:tabs>
        <w:spacing w:after="0" w:line="240" w:lineRule="auto"/>
        <w:jc w:val="both"/>
        <w:rPr>
          <w:rFonts w:ascii="Verdana" w:hAnsi="Verdana"/>
          <w:sz w:val="16"/>
          <w:szCs w:val="16"/>
        </w:rPr>
      </w:pPr>
    </w:p>
    <w:p w14:paraId="05D8EA77" w14:textId="3FE00EDD" w:rsidR="004E1825" w:rsidRPr="004E1825" w:rsidRDefault="00E573A1" w:rsidP="004E1825">
      <w:pPr>
        <w:tabs>
          <w:tab w:val="left" w:pos="1125"/>
        </w:tabs>
        <w:spacing w:after="0" w:line="240" w:lineRule="auto"/>
        <w:jc w:val="both"/>
        <w:rPr>
          <w:rFonts w:ascii="Verdana" w:hAnsi="Verdana"/>
          <w:sz w:val="16"/>
          <w:szCs w:val="16"/>
        </w:rPr>
      </w:pPr>
      <w:proofErr w:type="gramStart"/>
      <w:r w:rsidRPr="004E1825">
        <w:rPr>
          <w:rFonts w:ascii="Verdana" w:hAnsi="Verdana"/>
          <w:b/>
          <w:sz w:val="16"/>
          <w:szCs w:val="16"/>
        </w:rPr>
        <w:t>06)</w:t>
      </w:r>
      <w:proofErr w:type="gramEnd"/>
      <w:r w:rsidRPr="004E1825">
        <w:rPr>
          <w:rFonts w:ascii="Verdana" w:hAnsi="Verdana"/>
          <w:b/>
          <w:sz w:val="16"/>
          <w:szCs w:val="16"/>
        </w:rPr>
        <w:t xml:space="preserve"> </w:t>
      </w:r>
      <w:r w:rsidR="004E1825" w:rsidRPr="004E1825">
        <w:rPr>
          <w:rFonts w:ascii="Verdana" w:hAnsi="Verdana"/>
          <w:b/>
          <w:bCs/>
          <w:sz w:val="16"/>
          <w:szCs w:val="16"/>
        </w:rPr>
        <w:t xml:space="preserve">(UFRGS RS) </w:t>
      </w:r>
      <w:r w:rsidR="004E1825" w:rsidRPr="004E1825">
        <w:rPr>
          <w:rFonts w:ascii="Verdana" w:hAnsi="Verdana"/>
          <w:sz w:val="16"/>
          <w:szCs w:val="16"/>
        </w:rPr>
        <w:t>Sobre a bainha de mielina, é correto afirmar que ela</w:t>
      </w:r>
    </w:p>
    <w:p w14:paraId="6DA78336" w14:textId="77777777" w:rsidR="004E1825" w:rsidRPr="004E1825" w:rsidRDefault="004E1825" w:rsidP="004E1825">
      <w:pPr>
        <w:tabs>
          <w:tab w:val="left" w:pos="1125"/>
        </w:tabs>
        <w:spacing w:after="0" w:line="240" w:lineRule="auto"/>
        <w:jc w:val="both"/>
        <w:rPr>
          <w:rFonts w:ascii="Verdana" w:hAnsi="Verdana"/>
          <w:sz w:val="16"/>
          <w:szCs w:val="16"/>
        </w:rPr>
      </w:pPr>
    </w:p>
    <w:p w14:paraId="4E61A05C" w14:textId="530BF9D2"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a)</w:t>
      </w:r>
      <w:r>
        <w:rPr>
          <w:rFonts w:ascii="Verdana" w:hAnsi="Verdana"/>
          <w:sz w:val="16"/>
          <w:szCs w:val="16"/>
        </w:rPr>
        <w:t xml:space="preserve"> </w:t>
      </w:r>
      <w:r w:rsidRPr="004E1825">
        <w:rPr>
          <w:rFonts w:ascii="Verdana" w:hAnsi="Verdana"/>
          <w:sz w:val="16"/>
          <w:szCs w:val="16"/>
        </w:rPr>
        <w:t xml:space="preserve">é formada por proteínas secretadas pelos </w:t>
      </w:r>
      <w:proofErr w:type="spellStart"/>
      <w:r w:rsidRPr="004E1825">
        <w:rPr>
          <w:rFonts w:ascii="Verdana" w:hAnsi="Verdana"/>
          <w:sz w:val="16"/>
          <w:szCs w:val="16"/>
        </w:rPr>
        <w:t>astrócitos</w:t>
      </w:r>
      <w:proofErr w:type="spellEnd"/>
      <w:r w:rsidRPr="004E1825">
        <w:rPr>
          <w:rFonts w:ascii="Verdana" w:hAnsi="Verdana"/>
          <w:sz w:val="16"/>
          <w:szCs w:val="16"/>
        </w:rPr>
        <w:t>, permitindo o isolamento elétrico do axônio.</w:t>
      </w:r>
    </w:p>
    <w:p w14:paraId="1251B913" w14:textId="5F933A2B"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b)</w:t>
      </w:r>
      <w:r>
        <w:rPr>
          <w:rFonts w:ascii="Verdana" w:hAnsi="Verdana"/>
          <w:sz w:val="16"/>
          <w:szCs w:val="16"/>
        </w:rPr>
        <w:t xml:space="preserve"> </w:t>
      </w:r>
      <w:r w:rsidRPr="004E1825">
        <w:rPr>
          <w:rFonts w:ascii="Verdana" w:hAnsi="Verdana"/>
          <w:sz w:val="16"/>
          <w:szCs w:val="16"/>
        </w:rPr>
        <w:t xml:space="preserve">gera uma barreira </w:t>
      </w:r>
      <w:proofErr w:type="spellStart"/>
      <w:r w:rsidRPr="004E1825">
        <w:rPr>
          <w:rFonts w:ascii="Verdana" w:hAnsi="Verdana"/>
          <w:sz w:val="16"/>
          <w:szCs w:val="16"/>
        </w:rPr>
        <w:t>hematoencefálica</w:t>
      </w:r>
      <w:proofErr w:type="spellEnd"/>
      <w:r w:rsidRPr="004E1825">
        <w:rPr>
          <w:rFonts w:ascii="Verdana" w:hAnsi="Verdana"/>
          <w:sz w:val="16"/>
          <w:szCs w:val="16"/>
        </w:rPr>
        <w:t>, protegendo os neurônios de substâncias nocivas.</w:t>
      </w:r>
    </w:p>
    <w:p w14:paraId="6435C499" w14:textId="53D50533"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c)</w:t>
      </w:r>
      <w:r>
        <w:rPr>
          <w:rFonts w:ascii="Verdana" w:hAnsi="Verdana"/>
          <w:sz w:val="16"/>
          <w:szCs w:val="16"/>
        </w:rPr>
        <w:t xml:space="preserve"> </w:t>
      </w:r>
      <w:r w:rsidRPr="004E1825">
        <w:rPr>
          <w:rFonts w:ascii="Verdana" w:hAnsi="Verdana"/>
          <w:sz w:val="16"/>
          <w:szCs w:val="16"/>
        </w:rPr>
        <w:t>promove uma condução de potenciais de ação mais lentamente do que os axônios não mielinizados.</w:t>
      </w:r>
    </w:p>
    <w:p w14:paraId="7DC41258" w14:textId="4D1047E2"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d)</w:t>
      </w:r>
      <w:r>
        <w:rPr>
          <w:rFonts w:ascii="Verdana" w:hAnsi="Verdana"/>
          <w:sz w:val="16"/>
          <w:szCs w:val="16"/>
        </w:rPr>
        <w:t xml:space="preserve"> </w:t>
      </w:r>
      <w:r w:rsidRPr="004E1825">
        <w:rPr>
          <w:rFonts w:ascii="Verdana" w:hAnsi="Verdana"/>
          <w:sz w:val="16"/>
          <w:szCs w:val="16"/>
        </w:rPr>
        <w:t xml:space="preserve">é produzida pelas células da </w:t>
      </w:r>
      <w:proofErr w:type="spellStart"/>
      <w:r w:rsidRPr="004E1825">
        <w:rPr>
          <w:rFonts w:ascii="Verdana" w:hAnsi="Verdana"/>
          <w:sz w:val="16"/>
          <w:szCs w:val="16"/>
        </w:rPr>
        <w:t>glia</w:t>
      </w:r>
      <w:proofErr w:type="spellEnd"/>
      <w:r w:rsidRPr="004E1825">
        <w:rPr>
          <w:rFonts w:ascii="Verdana" w:hAnsi="Verdana"/>
          <w:sz w:val="16"/>
          <w:szCs w:val="16"/>
        </w:rPr>
        <w:t>, que têm como função propagar os sinais elétricos captados pelo sistema nervoso periférico.</w:t>
      </w:r>
    </w:p>
    <w:p w14:paraId="66241F4B" w14:textId="689793F4" w:rsidR="00E573A1"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e)</w:t>
      </w:r>
      <w:r>
        <w:rPr>
          <w:rFonts w:ascii="Verdana" w:hAnsi="Verdana"/>
          <w:sz w:val="16"/>
          <w:szCs w:val="16"/>
        </w:rPr>
        <w:t xml:space="preserve"> </w:t>
      </w:r>
      <w:r w:rsidRPr="004E1825">
        <w:rPr>
          <w:rFonts w:ascii="Verdana" w:hAnsi="Verdana"/>
          <w:sz w:val="16"/>
          <w:szCs w:val="16"/>
        </w:rPr>
        <w:t xml:space="preserve">tem origem no sistema nervoso central a partir dos </w:t>
      </w:r>
      <w:proofErr w:type="spellStart"/>
      <w:r w:rsidRPr="004E1825">
        <w:rPr>
          <w:rFonts w:ascii="Verdana" w:hAnsi="Verdana"/>
          <w:sz w:val="16"/>
          <w:szCs w:val="16"/>
        </w:rPr>
        <w:t>oligodentrócitos</w:t>
      </w:r>
      <w:proofErr w:type="spellEnd"/>
      <w:r w:rsidRPr="004E1825">
        <w:rPr>
          <w:rFonts w:ascii="Verdana" w:hAnsi="Verdana"/>
          <w:sz w:val="16"/>
          <w:szCs w:val="16"/>
        </w:rPr>
        <w:t xml:space="preserve"> e, no sistema nervoso periférico, é produzida pelas células de </w:t>
      </w:r>
      <w:proofErr w:type="spellStart"/>
      <w:r w:rsidRPr="004E1825">
        <w:rPr>
          <w:rFonts w:ascii="Verdana" w:hAnsi="Verdana"/>
          <w:sz w:val="16"/>
          <w:szCs w:val="16"/>
        </w:rPr>
        <w:t>Schwann</w:t>
      </w:r>
      <w:proofErr w:type="spellEnd"/>
      <w:r w:rsidRPr="004E1825">
        <w:rPr>
          <w:rFonts w:ascii="Verdana" w:hAnsi="Verdana"/>
          <w:sz w:val="16"/>
          <w:szCs w:val="16"/>
        </w:rPr>
        <w:t>.</w:t>
      </w:r>
    </w:p>
    <w:p w14:paraId="70D952AD" w14:textId="77777777" w:rsidR="00D62933" w:rsidRDefault="00D62933" w:rsidP="00C27081">
      <w:pPr>
        <w:tabs>
          <w:tab w:val="left" w:pos="1125"/>
        </w:tabs>
        <w:spacing w:after="0" w:line="240" w:lineRule="auto"/>
        <w:jc w:val="both"/>
        <w:rPr>
          <w:rFonts w:ascii="Verdana" w:hAnsi="Verdana"/>
          <w:sz w:val="16"/>
          <w:szCs w:val="16"/>
        </w:rPr>
      </w:pPr>
    </w:p>
    <w:p w14:paraId="0328558F" w14:textId="03F89792" w:rsidR="004E1825" w:rsidRPr="004E1825" w:rsidRDefault="004E1825" w:rsidP="004E1825">
      <w:pPr>
        <w:tabs>
          <w:tab w:val="left" w:pos="1125"/>
        </w:tabs>
        <w:spacing w:after="0" w:line="240" w:lineRule="auto"/>
        <w:jc w:val="both"/>
        <w:rPr>
          <w:rFonts w:ascii="Verdana" w:hAnsi="Verdana"/>
          <w:sz w:val="16"/>
          <w:szCs w:val="16"/>
        </w:rPr>
      </w:pPr>
      <w:proofErr w:type="gramStart"/>
      <w:r w:rsidRPr="004E1825">
        <w:rPr>
          <w:rFonts w:ascii="Verdana" w:hAnsi="Verdana"/>
          <w:b/>
          <w:sz w:val="16"/>
          <w:szCs w:val="16"/>
        </w:rPr>
        <w:t>07)</w:t>
      </w:r>
      <w:proofErr w:type="gramEnd"/>
      <w:r w:rsidRPr="004E1825">
        <w:rPr>
          <w:rFonts w:ascii="Verdana" w:hAnsi="Verdana"/>
          <w:b/>
          <w:sz w:val="16"/>
          <w:szCs w:val="16"/>
        </w:rPr>
        <w:t xml:space="preserve"> </w:t>
      </w:r>
      <w:r w:rsidRPr="004E1825">
        <w:rPr>
          <w:rFonts w:ascii="Verdana" w:hAnsi="Verdana"/>
          <w:b/>
          <w:bCs/>
          <w:sz w:val="16"/>
          <w:szCs w:val="16"/>
        </w:rPr>
        <w:t>(</w:t>
      </w:r>
      <w:proofErr w:type="spellStart"/>
      <w:r w:rsidRPr="004E1825">
        <w:rPr>
          <w:rFonts w:ascii="Verdana" w:hAnsi="Verdana"/>
          <w:b/>
          <w:bCs/>
          <w:sz w:val="16"/>
          <w:szCs w:val="16"/>
        </w:rPr>
        <w:t>Uniube</w:t>
      </w:r>
      <w:proofErr w:type="spellEnd"/>
      <w:r w:rsidRPr="004E1825">
        <w:rPr>
          <w:rFonts w:ascii="Verdana" w:hAnsi="Verdana"/>
          <w:b/>
          <w:bCs/>
          <w:sz w:val="16"/>
          <w:szCs w:val="16"/>
        </w:rPr>
        <w:t xml:space="preserve"> MG) </w:t>
      </w:r>
      <w:r w:rsidRPr="004E1825">
        <w:rPr>
          <w:rFonts w:ascii="Verdana" w:hAnsi="Verdana"/>
          <w:sz w:val="16"/>
          <w:szCs w:val="16"/>
        </w:rPr>
        <w:t>A unidade do tecido nervoso é o neurônio, que é uma célula altamente especializada na recepção e transmissão de estímulos. Embora existam neurônios que possam apresentar diferentes formas, em todos eles estão presentes três partes fundamentais que estão indicadas na figura abaixo pelos números 1, 2 e 3.</w:t>
      </w:r>
    </w:p>
    <w:p w14:paraId="3D670892" w14:textId="77777777" w:rsidR="004E1825" w:rsidRPr="004E1825" w:rsidRDefault="004E1825" w:rsidP="004E1825">
      <w:pPr>
        <w:tabs>
          <w:tab w:val="left" w:pos="1125"/>
        </w:tabs>
        <w:spacing w:after="0" w:line="240" w:lineRule="auto"/>
        <w:jc w:val="both"/>
        <w:rPr>
          <w:rFonts w:ascii="Verdana" w:hAnsi="Verdana"/>
          <w:sz w:val="16"/>
          <w:szCs w:val="16"/>
        </w:rPr>
      </w:pPr>
    </w:p>
    <w:p w14:paraId="34C096AB" w14:textId="061183DC" w:rsidR="004E1825" w:rsidRPr="004E1825" w:rsidRDefault="004E1825" w:rsidP="004E1825">
      <w:pPr>
        <w:tabs>
          <w:tab w:val="left" w:pos="1125"/>
        </w:tabs>
        <w:spacing w:after="0" w:line="240" w:lineRule="auto"/>
        <w:jc w:val="center"/>
        <w:rPr>
          <w:rFonts w:ascii="Verdana" w:hAnsi="Verdana"/>
          <w:sz w:val="16"/>
          <w:szCs w:val="16"/>
        </w:rPr>
      </w:pPr>
      <w:r w:rsidRPr="004E1825">
        <w:rPr>
          <w:rFonts w:ascii="Verdana" w:hAnsi="Verdana"/>
          <w:noProof/>
          <w:sz w:val="16"/>
          <w:szCs w:val="16"/>
          <w:lang w:eastAsia="pt-BR"/>
        </w:rPr>
        <w:drawing>
          <wp:inline distT="0" distB="0" distL="0" distR="0" wp14:anchorId="5D0D472C" wp14:editId="40B8A151">
            <wp:extent cx="2803525" cy="1294130"/>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803525" cy="1294130"/>
                    </a:xfrm>
                    <a:prstGeom prst="rect">
                      <a:avLst/>
                    </a:prstGeom>
                    <a:noFill/>
                    <a:ln>
                      <a:noFill/>
                    </a:ln>
                  </pic:spPr>
                </pic:pic>
              </a:graphicData>
            </a:graphic>
          </wp:inline>
        </w:drawing>
      </w:r>
    </w:p>
    <w:p w14:paraId="5B60EF7E" w14:textId="77777777" w:rsidR="004E1825" w:rsidRPr="004E1825" w:rsidRDefault="004E1825" w:rsidP="004E1825">
      <w:pPr>
        <w:tabs>
          <w:tab w:val="left" w:pos="1125"/>
        </w:tabs>
        <w:spacing w:after="0" w:line="240" w:lineRule="auto"/>
        <w:jc w:val="center"/>
        <w:rPr>
          <w:rFonts w:ascii="Verdana" w:hAnsi="Verdana"/>
          <w:sz w:val="16"/>
          <w:szCs w:val="16"/>
        </w:rPr>
      </w:pPr>
      <w:r w:rsidRPr="004E1825">
        <w:rPr>
          <w:rFonts w:ascii="Verdana" w:hAnsi="Verdana"/>
          <w:bCs/>
          <w:sz w:val="16"/>
          <w:szCs w:val="16"/>
        </w:rPr>
        <w:t>Fonte</w:t>
      </w:r>
      <w:r w:rsidRPr="004E1825">
        <w:rPr>
          <w:rFonts w:ascii="Verdana" w:hAnsi="Verdana"/>
          <w:sz w:val="16"/>
          <w:szCs w:val="16"/>
        </w:rPr>
        <w:t xml:space="preserve">: </w:t>
      </w:r>
      <w:proofErr w:type="gramStart"/>
      <w:r w:rsidRPr="004E1825">
        <w:rPr>
          <w:rFonts w:ascii="Verdana" w:hAnsi="Verdana"/>
          <w:sz w:val="16"/>
          <w:szCs w:val="16"/>
        </w:rPr>
        <w:t>https</w:t>
      </w:r>
      <w:proofErr w:type="gramEnd"/>
      <w:r w:rsidRPr="004E1825">
        <w:rPr>
          <w:rFonts w:ascii="Verdana" w:hAnsi="Verdana"/>
          <w:sz w:val="16"/>
          <w:szCs w:val="16"/>
        </w:rPr>
        <w:t>://encrypted-tbn1.gstatic.com/images?q=</w:t>
      </w:r>
      <w:proofErr w:type="gramStart"/>
      <w:r w:rsidRPr="004E1825">
        <w:rPr>
          <w:rFonts w:ascii="Verdana" w:hAnsi="Verdana"/>
          <w:sz w:val="16"/>
          <w:szCs w:val="16"/>
        </w:rPr>
        <w:t>tbn:</w:t>
      </w:r>
      <w:proofErr w:type="gramEnd"/>
      <w:r w:rsidRPr="004E1825">
        <w:rPr>
          <w:rFonts w:ascii="Verdana" w:hAnsi="Verdana"/>
          <w:sz w:val="16"/>
          <w:szCs w:val="16"/>
        </w:rPr>
        <w:t>ANd9GcTP</w:t>
      </w:r>
      <w:r w:rsidRPr="004E1825">
        <w:rPr>
          <w:rFonts w:ascii="Verdana" w:hAnsi="Verdana"/>
          <w:sz w:val="16"/>
          <w:szCs w:val="16"/>
        </w:rPr>
        <w:br/>
        <w:t xml:space="preserve">dijreAdt3xc5_ApPxZsszbhfsEkoh_CrSQW788b5kRUUTMN0. </w:t>
      </w:r>
      <w:r w:rsidRPr="004E1825">
        <w:rPr>
          <w:rFonts w:ascii="Verdana" w:hAnsi="Verdana"/>
          <w:sz w:val="16"/>
          <w:szCs w:val="16"/>
        </w:rPr>
        <w:br/>
        <w:t>Acesso em 23 nov. 2016.</w:t>
      </w:r>
    </w:p>
    <w:p w14:paraId="30D098A7" w14:textId="77777777" w:rsidR="004E1825" w:rsidRPr="004E1825" w:rsidRDefault="004E1825" w:rsidP="004E1825">
      <w:pPr>
        <w:tabs>
          <w:tab w:val="left" w:pos="1125"/>
        </w:tabs>
        <w:spacing w:after="0" w:line="240" w:lineRule="auto"/>
        <w:jc w:val="both"/>
        <w:rPr>
          <w:rFonts w:ascii="Verdana" w:hAnsi="Verdana"/>
          <w:sz w:val="16"/>
          <w:szCs w:val="16"/>
        </w:rPr>
      </w:pPr>
    </w:p>
    <w:p w14:paraId="4D7D1D60" w14:textId="77777777"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Considerando o trecho acima e a figura mostrada, as partes do neurônio indicadas por 1, 2 e 3 são, respectivamente:</w:t>
      </w:r>
    </w:p>
    <w:p w14:paraId="53DCDC7E" w14:textId="77777777" w:rsidR="004E1825" w:rsidRPr="004E1825" w:rsidRDefault="004E1825" w:rsidP="004E1825">
      <w:pPr>
        <w:tabs>
          <w:tab w:val="left" w:pos="1125"/>
        </w:tabs>
        <w:spacing w:after="0" w:line="240" w:lineRule="auto"/>
        <w:jc w:val="both"/>
        <w:rPr>
          <w:rFonts w:ascii="Verdana" w:hAnsi="Verdana"/>
          <w:sz w:val="16"/>
          <w:szCs w:val="16"/>
        </w:rPr>
      </w:pPr>
    </w:p>
    <w:p w14:paraId="5B03A7D6" w14:textId="6577A1F6"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a)</w:t>
      </w:r>
      <w:r>
        <w:rPr>
          <w:rFonts w:ascii="Verdana" w:hAnsi="Verdana"/>
          <w:sz w:val="16"/>
          <w:szCs w:val="16"/>
        </w:rPr>
        <w:t xml:space="preserve"> </w:t>
      </w:r>
      <w:r w:rsidRPr="004E1825">
        <w:rPr>
          <w:rFonts w:ascii="Verdana" w:hAnsi="Verdana"/>
          <w:sz w:val="16"/>
          <w:szCs w:val="16"/>
        </w:rPr>
        <w:t xml:space="preserve">1-axônio; 2-dendrito; 3-corpo </w:t>
      </w:r>
      <w:proofErr w:type="gramStart"/>
      <w:r w:rsidRPr="004E1825">
        <w:rPr>
          <w:rFonts w:ascii="Verdana" w:hAnsi="Verdana"/>
          <w:sz w:val="16"/>
          <w:szCs w:val="16"/>
        </w:rPr>
        <w:t>celular</w:t>
      </w:r>
      <w:proofErr w:type="gramEnd"/>
    </w:p>
    <w:p w14:paraId="364AA352" w14:textId="7D34B797"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b)</w:t>
      </w:r>
      <w:r>
        <w:rPr>
          <w:rFonts w:ascii="Verdana" w:hAnsi="Verdana"/>
          <w:sz w:val="16"/>
          <w:szCs w:val="16"/>
        </w:rPr>
        <w:t xml:space="preserve"> </w:t>
      </w:r>
      <w:r w:rsidRPr="004E1825">
        <w:rPr>
          <w:rFonts w:ascii="Verdana" w:hAnsi="Verdana"/>
          <w:sz w:val="16"/>
          <w:szCs w:val="16"/>
        </w:rPr>
        <w:t>1-dendrito; 2-corpo celular; 3-</w:t>
      </w:r>
      <w:proofErr w:type="gramStart"/>
      <w:r w:rsidRPr="004E1825">
        <w:rPr>
          <w:rFonts w:ascii="Verdana" w:hAnsi="Verdana"/>
          <w:sz w:val="16"/>
          <w:szCs w:val="16"/>
        </w:rPr>
        <w:t>axônio</w:t>
      </w:r>
      <w:proofErr w:type="gramEnd"/>
    </w:p>
    <w:p w14:paraId="68684DD0" w14:textId="018252ED"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c)</w:t>
      </w:r>
      <w:r>
        <w:rPr>
          <w:rFonts w:ascii="Verdana" w:hAnsi="Verdana"/>
          <w:sz w:val="16"/>
          <w:szCs w:val="16"/>
        </w:rPr>
        <w:t xml:space="preserve"> </w:t>
      </w:r>
      <w:r w:rsidRPr="004E1825">
        <w:rPr>
          <w:rFonts w:ascii="Verdana" w:hAnsi="Verdana"/>
          <w:sz w:val="16"/>
          <w:szCs w:val="16"/>
        </w:rPr>
        <w:t>1-corpo celular; 2-axônio; 3-</w:t>
      </w:r>
      <w:proofErr w:type="gramStart"/>
      <w:r w:rsidRPr="004E1825">
        <w:rPr>
          <w:rFonts w:ascii="Verdana" w:hAnsi="Verdana"/>
          <w:sz w:val="16"/>
          <w:szCs w:val="16"/>
        </w:rPr>
        <w:t>dendrito</w:t>
      </w:r>
      <w:proofErr w:type="gramEnd"/>
    </w:p>
    <w:p w14:paraId="047E1A47" w14:textId="38EC47B9"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d)</w:t>
      </w:r>
      <w:r>
        <w:rPr>
          <w:rFonts w:ascii="Verdana" w:hAnsi="Verdana"/>
          <w:sz w:val="16"/>
          <w:szCs w:val="16"/>
        </w:rPr>
        <w:t xml:space="preserve"> </w:t>
      </w:r>
      <w:r w:rsidRPr="004E1825">
        <w:rPr>
          <w:rFonts w:ascii="Verdana" w:hAnsi="Verdana"/>
          <w:sz w:val="16"/>
          <w:szCs w:val="16"/>
        </w:rPr>
        <w:t xml:space="preserve">1-dendrito; 2-axônio; 3-corpo </w:t>
      </w:r>
      <w:proofErr w:type="gramStart"/>
      <w:r w:rsidRPr="004E1825">
        <w:rPr>
          <w:rFonts w:ascii="Verdana" w:hAnsi="Verdana"/>
          <w:sz w:val="16"/>
          <w:szCs w:val="16"/>
        </w:rPr>
        <w:t>celular</w:t>
      </w:r>
      <w:proofErr w:type="gramEnd"/>
    </w:p>
    <w:p w14:paraId="1A13F42D" w14:textId="15E96DF0" w:rsid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e)</w:t>
      </w:r>
      <w:r>
        <w:rPr>
          <w:rFonts w:ascii="Verdana" w:hAnsi="Verdana"/>
          <w:sz w:val="16"/>
          <w:szCs w:val="16"/>
        </w:rPr>
        <w:t xml:space="preserve"> </w:t>
      </w:r>
      <w:r w:rsidRPr="004E1825">
        <w:rPr>
          <w:rFonts w:ascii="Verdana" w:hAnsi="Verdana"/>
          <w:sz w:val="16"/>
          <w:szCs w:val="16"/>
        </w:rPr>
        <w:t>1-axônio; 2-corpo celular; 3-</w:t>
      </w:r>
      <w:proofErr w:type="gramStart"/>
      <w:r w:rsidRPr="004E1825">
        <w:rPr>
          <w:rFonts w:ascii="Verdana" w:hAnsi="Verdana"/>
          <w:sz w:val="16"/>
          <w:szCs w:val="16"/>
        </w:rPr>
        <w:t>dendrito</w:t>
      </w:r>
      <w:proofErr w:type="gramEnd"/>
    </w:p>
    <w:p w14:paraId="5C459E52" w14:textId="77777777" w:rsidR="00D62933" w:rsidRDefault="00D62933" w:rsidP="00C27081">
      <w:pPr>
        <w:tabs>
          <w:tab w:val="left" w:pos="1125"/>
        </w:tabs>
        <w:spacing w:after="0" w:line="240" w:lineRule="auto"/>
        <w:jc w:val="both"/>
        <w:rPr>
          <w:rFonts w:ascii="Verdana" w:hAnsi="Verdana"/>
          <w:sz w:val="16"/>
          <w:szCs w:val="16"/>
        </w:rPr>
      </w:pPr>
    </w:p>
    <w:p w14:paraId="4026F768" w14:textId="484337BB" w:rsidR="004E1825" w:rsidRPr="004E1825" w:rsidRDefault="004E1825" w:rsidP="004E1825">
      <w:pPr>
        <w:tabs>
          <w:tab w:val="left" w:pos="1125"/>
        </w:tabs>
        <w:spacing w:after="0" w:line="240" w:lineRule="auto"/>
        <w:jc w:val="both"/>
        <w:rPr>
          <w:rFonts w:ascii="Verdana" w:hAnsi="Verdana"/>
          <w:sz w:val="16"/>
          <w:szCs w:val="16"/>
        </w:rPr>
      </w:pPr>
      <w:proofErr w:type="gramStart"/>
      <w:r w:rsidRPr="004E1825">
        <w:rPr>
          <w:rFonts w:ascii="Verdana" w:hAnsi="Verdana"/>
          <w:b/>
          <w:sz w:val="16"/>
          <w:szCs w:val="16"/>
        </w:rPr>
        <w:t>08)</w:t>
      </w:r>
      <w:proofErr w:type="gramEnd"/>
      <w:r w:rsidRPr="004E1825">
        <w:rPr>
          <w:rFonts w:ascii="Verdana" w:hAnsi="Verdana"/>
          <w:b/>
          <w:sz w:val="16"/>
          <w:szCs w:val="16"/>
        </w:rPr>
        <w:t xml:space="preserve"> </w:t>
      </w:r>
      <w:r w:rsidRPr="004E1825">
        <w:rPr>
          <w:rFonts w:ascii="Verdana" w:hAnsi="Verdana"/>
          <w:b/>
          <w:bCs/>
          <w:sz w:val="16"/>
          <w:szCs w:val="16"/>
        </w:rPr>
        <w:t>(Fac. Guanambi BA)</w:t>
      </w:r>
      <w:r w:rsidRPr="004E1825">
        <w:rPr>
          <w:rFonts w:ascii="Verdana" w:hAnsi="Verdana"/>
          <w:b/>
          <w:sz w:val="16"/>
          <w:szCs w:val="16"/>
        </w:rPr>
        <w:t xml:space="preserve"> </w:t>
      </w:r>
      <w:r w:rsidRPr="004E1825">
        <w:rPr>
          <w:rFonts w:ascii="Verdana" w:hAnsi="Verdana"/>
          <w:sz w:val="16"/>
          <w:szCs w:val="16"/>
        </w:rPr>
        <w:t xml:space="preserve">Poderíamos passar o restante de nossas vidas tentando definir o termo fisiologia, dado que essa é o estudo da própria vida. É o estudo do funcionamento de todas as partes de um organismo vivo, bem como do organismo como um todo. A fisiologia tenta encontrar respostas para as perguntas do tipo “Como as plantas crescem?”, “O que faz com que as bactérias se repliquem?”, “Como os peixes retiram oxigênio da água do mar e como o utilizam?”, “Como ocorre </w:t>
      </w:r>
      <w:proofErr w:type="gramStart"/>
      <w:r w:rsidRPr="004E1825">
        <w:rPr>
          <w:rFonts w:ascii="Verdana" w:hAnsi="Verdana"/>
          <w:sz w:val="16"/>
          <w:szCs w:val="16"/>
        </w:rPr>
        <w:t>a</w:t>
      </w:r>
      <w:proofErr w:type="gramEnd"/>
      <w:r w:rsidRPr="004E1825">
        <w:rPr>
          <w:rFonts w:ascii="Verdana" w:hAnsi="Verdana"/>
          <w:sz w:val="16"/>
          <w:szCs w:val="16"/>
        </w:rPr>
        <w:t xml:space="preserve"> digestão dos alimentos?”, “Qual é a natureza do processo do pensamento do cérebro?”. (GUYTON, 1984, p. 3).</w:t>
      </w:r>
    </w:p>
    <w:p w14:paraId="31EE1976" w14:textId="77777777" w:rsidR="004E1825" w:rsidRPr="004E1825" w:rsidRDefault="004E1825" w:rsidP="004E1825">
      <w:pPr>
        <w:tabs>
          <w:tab w:val="left" w:pos="1125"/>
        </w:tabs>
        <w:spacing w:after="0" w:line="240" w:lineRule="auto"/>
        <w:jc w:val="right"/>
        <w:rPr>
          <w:rFonts w:ascii="Verdana" w:hAnsi="Verdana"/>
          <w:sz w:val="16"/>
          <w:szCs w:val="16"/>
        </w:rPr>
      </w:pPr>
      <w:r w:rsidRPr="004E1825">
        <w:rPr>
          <w:rFonts w:ascii="Verdana" w:hAnsi="Verdana"/>
          <w:sz w:val="16"/>
          <w:szCs w:val="16"/>
        </w:rPr>
        <w:t xml:space="preserve">GUYTON, Arthur C. MD. Fisiologia Humana. </w:t>
      </w:r>
      <w:r w:rsidRPr="004E1825">
        <w:rPr>
          <w:rFonts w:ascii="Verdana" w:hAnsi="Verdana"/>
          <w:sz w:val="16"/>
          <w:szCs w:val="16"/>
        </w:rPr>
        <w:br/>
        <w:t>São Paulo: Koogan, 1984. Adaptado.</w:t>
      </w:r>
    </w:p>
    <w:p w14:paraId="1653A50D" w14:textId="77777777" w:rsidR="004E1825" w:rsidRPr="004E1825" w:rsidRDefault="004E1825" w:rsidP="004E1825">
      <w:pPr>
        <w:tabs>
          <w:tab w:val="left" w:pos="1125"/>
        </w:tabs>
        <w:spacing w:after="0" w:line="240" w:lineRule="auto"/>
        <w:jc w:val="both"/>
        <w:rPr>
          <w:rFonts w:ascii="Verdana" w:hAnsi="Verdana"/>
          <w:sz w:val="16"/>
          <w:szCs w:val="16"/>
        </w:rPr>
      </w:pPr>
    </w:p>
    <w:p w14:paraId="21EFADC1" w14:textId="77777777" w:rsidR="004E1825" w:rsidRPr="004E1825" w:rsidRDefault="004E1825" w:rsidP="004E1825">
      <w:pPr>
        <w:tabs>
          <w:tab w:val="left" w:pos="1125"/>
        </w:tabs>
        <w:spacing w:after="0" w:line="240" w:lineRule="auto"/>
        <w:jc w:val="both"/>
        <w:rPr>
          <w:rFonts w:ascii="Verdana" w:hAnsi="Verdana"/>
          <w:sz w:val="16"/>
          <w:szCs w:val="16"/>
        </w:rPr>
      </w:pPr>
      <w:r w:rsidRPr="004E1825">
        <w:rPr>
          <w:rFonts w:ascii="Verdana" w:hAnsi="Verdana"/>
          <w:sz w:val="16"/>
          <w:szCs w:val="16"/>
        </w:rPr>
        <w:t>Diante das diversas ações fisiológicas, que ocorrem, para que os seres vivos possam metabolizar e, assim, interagir de maneira harmoniosa com o meio, é correto afirmar:</w:t>
      </w:r>
    </w:p>
    <w:p w14:paraId="02E98A47" w14:textId="77777777" w:rsidR="004E1825" w:rsidRPr="004E1825" w:rsidRDefault="004E1825" w:rsidP="004E1825">
      <w:pPr>
        <w:tabs>
          <w:tab w:val="left" w:pos="1125"/>
        </w:tabs>
        <w:spacing w:after="0" w:line="240" w:lineRule="auto"/>
        <w:jc w:val="both"/>
        <w:rPr>
          <w:rFonts w:ascii="Verdana" w:hAnsi="Verdana"/>
          <w:sz w:val="16"/>
          <w:szCs w:val="16"/>
        </w:rPr>
      </w:pPr>
    </w:p>
    <w:p w14:paraId="546A6C01" w14:textId="0B97819F" w:rsidR="004E1825" w:rsidRPr="004E1825" w:rsidRDefault="004E1825" w:rsidP="004E1825">
      <w:pPr>
        <w:tabs>
          <w:tab w:val="left" w:pos="1125"/>
        </w:tabs>
        <w:spacing w:after="0" w:line="240" w:lineRule="auto"/>
        <w:jc w:val="both"/>
        <w:rPr>
          <w:rFonts w:ascii="Verdana" w:hAnsi="Verdana"/>
          <w:sz w:val="16"/>
          <w:szCs w:val="16"/>
        </w:rPr>
      </w:pPr>
      <w:r>
        <w:rPr>
          <w:rFonts w:ascii="Verdana" w:hAnsi="Verdana"/>
          <w:sz w:val="16"/>
          <w:szCs w:val="16"/>
        </w:rPr>
        <w:t xml:space="preserve">a) </w:t>
      </w:r>
      <w:r w:rsidRPr="004E1825">
        <w:rPr>
          <w:rFonts w:ascii="Verdana" w:hAnsi="Verdana"/>
          <w:sz w:val="16"/>
          <w:szCs w:val="16"/>
        </w:rPr>
        <w:t>Por ação de atividade adrenérgica, a saliva é secretada e viabiliza a digestão química na boca.</w:t>
      </w:r>
    </w:p>
    <w:p w14:paraId="11BE54A2" w14:textId="44C9F658" w:rsidR="004E1825" w:rsidRPr="004E1825" w:rsidRDefault="004E1825" w:rsidP="004E1825">
      <w:pPr>
        <w:tabs>
          <w:tab w:val="left" w:pos="1125"/>
        </w:tabs>
        <w:spacing w:after="0" w:line="240" w:lineRule="auto"/>
        <w:jc w:val="both"/>
        <w:rPr>
          <w:rFonts w:ascii="Verdana" w:hAnsi="Verdana"/>
          <w:sz w:val="16"/>
          <w:szCs w:val="16"/>
        </w:rPr>
      </w:pPr>
      <w:r>
        <w:rPr>
          <w:rFonts w:ascii="Verdana" w:hAnsi="Verdana"/>
          <w:sz w:val="16"/>
          <w:szCs w:val="16"/>
        </w:rPr>
        <w:t xml:space="preserve">b) </w:t>
      </w:r>
      <w:r w:rsidRPr="004E1825">
        <w:rPr>
          <w:rFonts w:ascii="Verdana" w:hAnsi="Verdana"/>
          <w:sz w:val="16"/>
          <w:szCs w:val="16"/>
        </w:rPr>
        <w:t>Uma diferença de pressão parcial dos gases é prescindível para que ocorra a hematose nos alvéolos pulmonares.</w:t>
      </w:r>
    </w:p>
    <w:p w14:paraId="4DC19568" w14:textId="6088EC8F" w:rsidR="004E1825" w:rsidRPr="004E1825" w:rsidRDefault="004E1825" w:rsidP="004E1825">
      <w:pPr>
        <w:tabs>
          <w:tab w:val="left" w:pos="1125"/>
        </w:tabs>
        <w:spacing w:after="0" w:line="240" w:lineRule="auto"/>
        <w:jc w:val="both"/>
        <w:rPr>
          <w:rFonts w:ascii="Verdana" w:hAnsi="Verdana"/>
          <w:sz w:val="16"/>
          <w:szCs w:val="16"/>
        </w:rPr>
      </w:pPr>
      <w:r>
        <w:rPr>
          <w:rFonts w:ascii="Verdana" w:hAnsi="Verdana"/>
          <w:sz w:val="16"/>
          <w:szCs w:val="16"/>
        </w:rPr>
        <w:t xml:space="preserve">c) </w:t>
      </w:r>
      <w:r w:rsidRPr="004E1825">
        <w:rPr>
          <w:rFonts w:ascii="Verdana" w:hAnsi="Verdana"/>
          <w:sz w:val="16"/>
          <w:szCs w:val="16"/>
        </w:rPr>
        <w:t>Nos vertebrados, ocorreu o advento da circulação e, com isso, foi possível um maior desenvolvimento corpóreo.</w:t>
      </w:r>
    </w:p>
    <w:p w14:paraId="168D865C" w14:textId="33702B96" w:rsidR="004E1825" w:rsidRPr="004E1825" w:rsidRDefault="004E1825" w:rsidP="004E1825">
      <w:pPr>
        <w:tabs>
          <w:tab w:val="left" w:pos="1125"/>
        </w:tabs>
        <w:spacing w:after="0" w:line="240" w:lineRule="auto"/>
        <w:jc w:val="both"/>
        <w:rPr>
          <w:rFonts w:ascii="Verdana" w:hAnsi="Verdana"/>
          <w:sz w:val="16"/>
          <w:szCs w:val="16"/>
        </w:rPr>
      </w:pPr>
      <w:r>
        <w:rPr>
          <w:rFonts w:ascii="Verdana" w:hAnsi="Verdana"/>
          <w:sz w:val="16"/>
          <w:szCs w:val="16"/>
        </w:rPr>
        <w:lastRenderedPageBreak/>
        <w:t xml:space="preserve">d) </w:t>
      </w:r>
      <w:r w:rsidRPr="004E1825">
        <w:rPr>
          <w:rFonts w:ascii="Verdana" w:hAnsi="Verdana"/>
          <w:sz w:val="16"/>
          <w:szCs w:val="16"/>
        </w:rPr>
        <w:t xml:space="preserve">O sangue é filtrado no glomérulo de </w:t>
      </w:r>
      <w:proofErr w:type="spellStart"/>
      <w:r w:rsidRPr="004E1825">
        <w:rPr>
          <w:rFonts w:ascii="Verdana" w:hAnsi="Verdana"/>
          <w:sz w:val="16"/>
          <w:szCs w:val="16"/>
        </w:rPr>
        <w:t>Malpighi</w:t>
      </w:r>
      <w:proofErr w:type="spellEnd"/>
      <w:r w:rsidRPr="004E1825">
        <w:rPr>
          <w:rFonts w:ascii="Verdana" w:hAnsi="Verdana"/>
          <w:sz w:val="16"/>
          <w:szCs w:val="16"/>
        </w:rPr>
        <w:t>, em função de uma eficiente seletividade.</w:t>
      </w:r>
    </w:p>
    <w:p w14:paraId="372B3BB9" w14:textId="3EEC4CDA" w:rsidR="004E1825" w:rsidRDefault="004E1825" w:rsidP="004E1825">
      <w:pPr>
        <w:tabs>
          <w:tab w:val="left" w:pos="1125"/>
        </w:tabs>
        <w:spacing w:after="0" w:line="240" w:lineRule="auto"/>
        <w:jc w:val="both"/>
        <w:rPr>
          <w:rFonts w:ascii="Verdana" w:hAnsi="Verdana"/>
          <w:sz w:val="16"/>
          <w:szCs w:val="16"/>
        </w:rPr>
      </w:pPr>
      <w:r>
        <w:rPr>
          <w:rFonts w:ascii="Verdana" w:hAnsi="Verdana"/>
          <w:sz w:val="16"/>
          <w:szCs w:val="16"/>
        </w:rPr>
        <w:t xml:space="preserve">e) </w:t>
      </w:r>
      <w:r w:rsidRPr="004E1825">
        <w:rPr>
          <w:rFonts w:ascii="Verdana" w:hAnsi="Verdana"/>
          <w:sz w:val="16"/>
          <w:szCs w:val="16"/>
        </w:rPr>
        <w:t xml:space="preserve">O impulso nervoso, por conta de uma diferença de potencial nas fibras </w:t>
      </w:r>
      <w:proofErr w:type="spellStart"/>
      <w:r w:rsidRPr="004E1825">
        <w:rPr>
          <w:rFonts w:ascii="Verdana" w:hAnsi="Verdana"/>
          <w:sz w:val="16"/>
          <w:szCs w:val="16"/>
        </w:rPr>
        <w:t>axônicas</w:t>
      </w:r>
      <w:proofErr w:type="spellEnd"/>
      <w:r w:rsidRPr="004E1825">
        <w:rPr>
          <w:rFonts w:ascii="Verdana" w:hAnsi="Verdana"/>
          <w:sz w:val="16"/>
          <w:szCs w:val="16"/>
        </w:rPr>
        <w:t>, é propagado de maneira elétrica nessa região.</w:t>
      </w:r>
    </w:p>
    <w:p w14:paraId="19312ABA" w14:textId="77777777" w:rsidR="008C4A53" w:rsidRDefault="008C4A53" w:rsidP="004E1825">
      <w:pPr>
        <w:tabs>
          <w:tab w:val="left" w:pos="1125"/>
        </w:tabs>
        <w:spacing w:after="0" w:line="240" w:lineRule="auto"/>
        <w:jc w:val="both"/>
        <w:rPr>
          <w:rFonts w:ascii="Verdana" w:hAnsi="Verdana"/>
          <w:sz w:val="16"/>
          <w:szCs w:val="16"/>
        </w:rPr>
      </w:pPr>
    </w:p>
    <w:p w14:paraId="706BC7E1" w14:textId="7FD3DAB4" w:rsidR="008C4A53" w:rsidRPr="008C4A53" w:rsidRDefault="008C4A53" w:rsidP="008C4A53">
      <w:pPr>
        <w:tabs>
          <w:tab w:val="left" w:pos="1125"/>
        </w:tabs>
        <w:spacing w:after="0" w:line="240" w:lineRule="auto"/>
        <w:jc w:val="both"/>
        <w:rPr>
          <w:rFonts w:ascii="Verdana" w:hAnsi="Verdana"/>
          <w:sz w:val="16"/>
          <w:szCs w:val="16"/>
        </w:rPr>
      </w:pPr>
      <w:proofErr w:type="gramStart"/>
      <w:r w:rsidRPr="008C4A53">
        <w:rPr>
          <w:rFonts w:ascii="Verdana" w:hAnsi="Verdana"/>
          <w:b/>
          <w:sz w:val="16"/>
          <w:szCs w:val="16"/>
        </w:rPr>
        <w:t>09)</w:t>
      </w:r>
      <w:proofErr w:type="gramEnd"/>
      <w:r w:rsidRPr="008C4A53">
        <w:rPr>
          <w:rFonts w:ascii="Verdana" w:hAnsi="Verdana"/>
          <w:b/>
          <w:sz w:val="16"/>
          <w:szCs w:val="16"/>
        </w:rPr>
        <w:t xml:space="preserve"> </w:t>
      </w:r>
      <w:r w:rsidRPr="008C4A53">
        <w:rPr>
          <w:rFonts w:ascii="Verdana" w:hAnsi="Verdana"/>
          <w:b/>
          <w:bCs/>
          <w:sz w:val="16"/>
          <w:szCs w:val="16"/>
        </w:rPr>
        <w:t>(</w:t>
      </w:r>
      <w:proofErr w:type="spellStart"/>
      <w:r w:rsidRPr="008C4A53">
        <w:rPr>
          <w:rFonts w:ascii="Verdana" w:hAnsi="Verdana"/>
          <w:b/>
          <w:bCs/>
          <w:sz w:val="16"/>
          <w:szCs w:val="16"/>
        </w:rPr>
        <w:t>Univag</w:t>
      </w:r>
      <w:proofErr w:type="spellEnd"/>
      <w:r w:rsidRPr="008C4A53">
        <w:rPr>
          <w:rFonts w:ascii="Verdana" w:hAnsi="Verdana"/>
          <w:b/>
          <w:bCs/>
          <w:sz w:val="16"/>
          <w:szCs w:val="16"/>
        </w:rPr>
        <w:t xml:space="preserve"> MT)</w:t>
      </w:r>
      <w:r w:rsidRPr="008C4A53">
        <w:rPr>
          <w:rFonts w:ascii="Verdana" w:hAnsi="Verdana"/>
          <w:b/>
          <w:sz w:val="16"/>
          <w:szCs w:val="16"/>
        </w:rPr>
        <w:t xml:space="preserve"> </w:t>
      </w:r>
      <w:r w:rsidRPr="008C4A53">
        <w:rPr>
          <w:rFonts w:ascii="Verdana" w:hAnsi="Verdana"/>
          <w:sz w:val="16"/>
          <w:szCs w:val="16"/>
        </w:rPr>
        <w:t>A figura ilustra um neurônio humano.</w:t>
      </w:r>
    </w:p>
    <w:p w14:paraId="71DFFA9F" w14:textId="77777777" w:rsidR="008C4A53" w:rsidRPr="008C4A53" w:rsidRDefault="008C4A53" w:rsidP="008C4A53">
      <w:pPr>
        <w:tabs>
          <w:tab w:val="left" w:pos="1125"/>
        </w:tabs>
        <w:spacing w:after="0" w:line="240" w:lineRule="auto"/>
        <w:jc w:val="both"/>
        <w:rPr>
          <w:rFonts w:ascii="Verdana" w:hAnsi="Verdana"/>
          <w:sz w:val="16"/>
          <w:szCs w:val="16"/>
        </w:rPr>
      </w:pPr>
    </w:p>
    <w:p w14:paraId="389E9794" w14:textId="31B39307" w:rsidR="008C4A53" w:rsidRPr="008C4A53" w:rsidRDefault="008C4A53" w:rsidP="008C4A53">
      <w:pPr>
        <w:tabs>
          <w:tab w:val="left" w:pos="1125"/>
        </w:tabs>
        <w:spacing w:after="0" w:line="240" w:lineRule="auto"/>
        <w:jc w:val="center"/>
        <w:rPr>
          <w:rFonts w:ascii="Verdana" w:hAnsi="Verdana"/>
          <w:sz w:val="16"/>
          <w:szCs w:val="16"/>
        </w:rPr>
      </w:pPr>
      <w:r w:rsidRPr="008C4A53">
        <w:rPr>
          <w:rFonts w:ascii="Verdana" w:hAnsi="Verdana"/>
          <w:noProof/>
          <w:sz w:val="16"/>
          <w:szCs w:val="16"/>
          <w:lang w:eastAsia="pt-BR"/>
        </w:rPr>
        <w:drawing>
          <wp:inline distT="0" distB="0" distL="0" distR="0" wp14:anchorId="466559C1" wp14:editId="4FCAC9FB">
            <wp:extent cx="2519045" cy="20097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lum bright="-12000" contrast="24000"/>
                      <a:extLst>
                        <a:ext uri="{28A0092B-C50C-407E-A947-70E740481C1C}">
                          <a14:useLocalDpi xmlns:a14="http://schemas.microsoft.com/office/drawing/2010/main" val="0"/>
                        </a:ext>
                      </a:extLst>
                    </a:blip>
                    <a:srcRect/>
                    <a:stretch>
                      <a:fillRect/>
                    </a:stretch>
                  </pic:blipFill>
                  <pic:spPr bwMode="auto">
                    <a:xfrm>
                      <a:off x="0" y="0"/>
                      <a:ext cx="2519045" cy="2009775"/>
                    </a:xfrm>
                    <a:prstGeom prst="rect">
                      <a:avLst/>
                    </a:prstGeom>
                    <a:noFill/>
                    <a:ln>
                      <a:noFill/>
                    </a:ln>
                  </pic:spPr>
                </pic:pic>
              </a:graphicData>
            </a:graphic>
          </wp:inline>
        </w:drawing>
      </w:r>
    </w:p>
    <w:p w14:paraId="3729DF4F" w14:textId="77777777" w:rsidR="008C4A53" w:rsidRPr="008C4A53" w:rsidRDefault="008C4A53" w:rsidP="008C4A53">
      <w:pPr>
        <w:tabs>
          <w:tab w:val="left" w:pos="1125"/>
        </w:tabs>
        <w:spacing w:after="0" w:line="240" w:lineRule="auto"/>
        <w:jc w:val="center"/>
        <w:rPr>
          <w:rFonts w:ascii="Verdana" w:hAnsi="Verdana"/>
          <w:sz w:val="16"/>
          <w:szCs w:val="16"/>
        </w:rPr>
      </w:pPr>
      <w:r w:rsidRPr="008C4A53">
        <w:rPr>
          <w:rFonts w:ascii="Verdana" w:hAnsi="Verdana"/>
          <w:sz w:val="16"/>
          <w:szCs w:val="16"/>
        </w:rPr>
        <w:t>(</w:t>
      </w:r>
      <w:proofErr w:type="gramStart"/>
      <w:r w:rsidRPr="008C4A53">
        <w:rPr>
          <w:rFonts w:ascii="Verdana" w:hAnsi="Verdana"/>
          <w:sz w:val="16"/>
          <w:szCs w:val="16"/>
        </w:rPr>
        <w:t>https</w:t>
      </w:r>
      <w:proofErr w:type="gramEnd"/>
      <w:r w:rsidRPr="008C4A53">
        <w:rPr>
          <w:rFonts w:ascii="Verdana" w:hAnsi="Verdana"/>
          <w:sz w:val="16"/>
          <w:szCs w:val="16"/>
        </w:rPr>
        <w:t>://afh.bio.br. Adaptado.)</w:t>
      </w:r>
    </w:p>
    <w:p w14:paraId="5C68ABAB" w14:textId="77777777" w:rsidR="008C4A53" w:rsidRPr="008C4A53" w:rsidRDefault="008C4A53" w:rsidP="008C4A53">
      <w:pPr>
        <w:tabs>
          <w:tab w:val="left" w:pos="1125"/>
        </w:tabs>
        <w:spacing w:after="0" w:line="240" w:lineRule="auto"/>
        <w:jc w:val="both"/>
        <w:rPr>
          <w:rFonts w:ascii="Verdana" w:hAnsi="Verdana"/>
          <w:sz w:val="16"/>
          <w:szCs w:val="16"/>
        </w:rPr>
      </w:pPr>
    </w:p>
    <w:p w14:paraId="368EB463" w14:textId="77777777" w:rsidR="008C4A53" w:rsidRPr="008C4A53" w:rsidRDefault="008C4A53" w:rsidP="008C4A53">
      <w:pPr>
        <w:tabs>
          <w:tab w:val="left" w:pos="1125"/>
        </w:tabs>
        <w:spacing w:after="0" w:line="240" w:lineRule="auto"/>
        <w:jc w:val="both"/>
        <w:rPr>
          <w:rFonts w:ascii="Verdana" w:hAnsi="Verdana"/>
          <w:sz w:val="16"/>
          <w:szCs w:val="16"/>
        </w:rPr>
      </w:pPr>
      <w:r w:rsidRPr="008C4A53">
        <w:rPr>
          <w:rFonts w:ascii="Verdana" w:hAnsi="Verdana"/>
          <w:sz w:val="16"/>
          <w:szCs w:val="16"/>
        </w:rPr>
        <w:t xml:space="preserve">Assinale a alternativa que contém a condição responsável pelo aumento de velocidade da condução do impulso nervoso, a qual permite que o potencial de ação desse impulso salte entre os nódulos de </w:t>
      </w:r>
      <w:proofErr w:type="spellStart"/>
      <w:r w:rsidRPr="008C4A53">
        <w:rPr>
          <w:rFonts w:ascii="Verdana" w:hAnsi="Verdana"/>
          <w:sz w:val="16"/>
          <w:szCs w:val="16"/>
        </w:rPr>
        <w:t>Ranvier</w:t>
      </w:r>
      <w:proofErr w:type="spellEnd"/>
      <w:r w:rsidRPr="008C4A53">
        <w:rPr>
          <w:rFonts w:ascii="Verdana" w:hAnsi="Verdana"/>
          <w:sz w:val="16"/>
          <w:szCs w:val="16"/>
        </w:rPr>
        <w:t>.</w:t>
      </w:r>
    </w:p>
    <w:p w14:paraId="1BAAF7B5" w14:textId="77777777" w:rsidR="008C4A53" w:rsidRPr="008C4A53" w:rsidRDefault="008C4A53" w:rsidP="008C4A53">
      <w:pPr>
        <w:tabs>
          <w:tab w:val="left" w:pos="1125"/>
        </w:tabs>
        <w:spacing w:after="0" w:line="240" w:lineRule="auto"/>
        <w:jc w:val="both"/>
        <w:rPr>
          <w:rFonts w:ascii="Verdana" w:hAnsi="Verdana"/>
          <w:sz w:val="16"/>
          <w:szCs w:val="16"/>
        </w:rPr>
      </w:pPr>
    </w:p>
    <w:p w14:paraId="08EDA802" w14:textId="54BEA2C1" w:rsidR="008C4A53" w:rsidRPr="008C4A53" w:rsidRDefault="008C4A53" w:rsidP="008C4A53">
      <w:pPr>
        <w:tabs>
          <w:tab w:val="left" w:pos="1125"/>
        </w:tabs>
        <w:spacing w:after="0" w:line="240" w:lineRule="auto"/>
        <w:jc w:val="both"/>
        <w:rPr>
          <w:rFonts w:ascii="Verdana" w:hAnsi="Verdana"/>
          <w:sz w:val="16"/>
          <w:szCs w:val="16"/>
        </w:rPr>
      </w:pPr>
      <w:r w:rsidRPr="008C4A53">
        <w:rPr>
          <w:rFonts w:ascii="Verdana" w:hAnsi="Verdana"/>
          <w:sz w:val="16"/>
          <w:szCs w:val="16"/>
        </w:rPr>
        <w:t>a)</w:t>
      </w:r>
      <w:r>
        <w:rPr>
          <w:rFonts w:ascii="Verdana" w:hAnsi="Verdana"/>
          <w:sz w:val="16"/>
          <w:szCs w:val="16"/>
        </w:rPr>
        <w:t xml:space="preserve"> </w:t>
      </w:r>
      <w:r w:rsidRPr="008C4A53">
        <w:rPr>
          <w:rFonts w:ascii="Verdana" w:hAnsi="Verdana"/>
          <w:sz w:val="16"/>
          <w:szCs w:val="16"/>
        </w:rPr>
        <w:t>Elevação no bombeamento de íons de cálcio e de fósforo.</w:t>
      </w:r>
    </w:p>
    <w:p w14:paraId="2053129F" w14:textId="55138095" w:rsidR="008C4A53" w:rsidRPr="008C4A53" w:rsidRDefault="008C4A53" w:rsidP="008C4A53">
      <w:pPr>
        <w:tabs>
          <w:tab w:val="left" w:pos="1125"/>
        </w:tabs>
        <w:spacing w:after="0" w:line="240" w:lineRule="auto"/>
        <w:jc w:val="both"/>
        <w:rPr>
          <w:rFonts w:ascii="Verdana" w:hAnsi="Verdana"/>
          <w:sz w:val="16"/>
          <w:szCs w:val="16"/>
        </w:rPr>
      </w:pPr>
      <w:r w:rsidRPr="008C4A53">
        <w:rPr>
          <w:rFonts w:ascii="Verdana" w:hAnsi="Verdana"/>
          <w:sz w:val="16"/>
          <w:szCs w:val="16"/>
        </w:rPr>
        <w:t>b)</w:t>
      </w:r>
      <w:r>
        <w:rPr>
          <w:rFonts w:ascii="Verdana" w:hAnsi="Verdana"/>
          <w:sz w:val="16"/>
          <w:szCs w:val="16"/>
        </w:rPr>
        <w:t xml:space="preserve"> </w:t>
      </w:r>
      <w:r w:rsidRPr="008C4A53">
        <w:rPr>
          <w:rFonts w:ascii="Verdana" w:hAnsi="Verdana"/>
          <w:sz w:val="16"/>
          <w:szCs w:val="16"/>
        </w:rPr>
        <w:t>Transporte passivo das enzimas responsáveis pela despolarização.</w:t>
      </w:r>
    </w:p>
    <w:p w14:paraId="2DFE1296" w14:textId="6439F4F3" w:rsidR="008C4A53" w:rsidRPr="008C4A53" w:rsidRDefault="008C4A53" w:rsidP="008C4A53">
      <w:pPr>
        <w:tabs>
          <w:tab w:val="left" w:pos="1125"/>
        </w:tabs>
        <w:spacing w:after="0" w:line="240" w:lineRule="auto"/>
        <w:jc w:val="both"/>
        <w:rPr>
          <w:rFonts w:ascii="Verdana" w:hAnsi="Verdana"/>
          <w:sz w:val="16"/>
          <w:szCs w:val="16"/>
        </w:rPr>
      </w:pPr>
      <w:r w:rsidRPr="008C4A53">
        <w:rPr>
          <w:rFonts w:ascii="Verdana" w:hAnsi="Verdana"/>
          <w:sz w:val="16"/>
          <w:szCs w:val="16"/>
        </w:rPr>
        <w:t>c)</w:t>
      </w:r>
      <w:r>
        <w:rPr>
          <w:rFonts w:ascii="Verdana" w:hAnsi="Verdana"/>
          <w:sz w:val="16"/>
          <w:szCs w:val="16"/>
        </w:rPr>
        <w:t xml:space="preserve"> </w:t>
      </w:r>
      <w:r w:rsidRPr="008C4A53">
        <w:rPr>
          <w:rFonts w:ascii="Verdana" w:hAnsi="Verdana"/>
          <w:sz w:val="16"/>
          <w:szCs w:val="16"/>
        </w:rPr>
        <w:t>Metabolismo anaeróbico realizado pelo axônio.</w:t>
      </w:r>
    </w:p>
    <w:p w14:paraId="071BE082" w14:textId="55EF7353" w:rsidR="008C4A53" w:rsidRPr="008C4A53" w:rsidRDefault="008C4A53" w:rsidP="008C4A53">
      <w:pPr>
        <w:tabs>
          <w:tab w:val="left" w:pos="1125"/>
        </w:tabs>
        <w:spacing w:after="0" w:line="240" w:lineRule="auto"/>
        <w:jc w:val="both"/>
        <w:rPr>
          <w:rFonts w:ascii="Verdana" w:hAnsi="Verdana"/>
          <w:sz w:val="16"/>
          <w:szCs w:val="16"/>
        </w:rPr>
      </w:pPr>
      <w:r w:rsidRPr="008C4A53">
        <w:rPr>
          <w:rFonts w:ascii="Verdana" w:hAnsi="Verdana"/>
          <w:sz w:val="16"/>
          <w:szCs w:val="16"/>
        </w:rPr>
        <w:t>d)</w:t>
      </w:r>
      <w:r>
        <w:rPr>
          <w:rFonts w:ascii="Verdana" w:hAnsi="Verdana"/>
          <w:sz w:val="16"/>
          <w:szCs w:val="16"/>
        </w:rPr>
        <w:t xml:space="preserve"> </w:t>
      </w:r>
      <w:r w:rsidRPr="008C4A53">
        <w:rPr>
          <w:rFonts w:ascii="Verdana" w:hAnsi="Verdana"/>
          <w:sz w:val="16"/>
          <w:szCs w:val="16"/>
        </w:rPr>
        <w:t>Alteração no sentido de condução do impulso elétrico.</w:t>
      </w:r>
    </w:p>
    <w:p w14:paraId="0E40E443" w14:textId="426B6E95" w:rsidR="008C4A53" w:rsidRDefault="008C4A53" w:rsidP="008C4A53">
      <w:pPr>
        <w:tabs>
          <w:tab w:val="left" w:pos="1125"/>
        </w:tabs>
        <w:spacing w:after="0" w:line="240" w:lineRule="auto"/>
        <w:jc w:val="both"/>
        <w:rPr>
          <w:rFonts w:ascii="Verdana" w:hAnsi="Verdana"/>
          <w:sz w:val="16"/>
          <w:szCs w:val="16"/>
        </w:rPr>
      </w:pPr>
      <w:r w:rsidRPr="008C4A53">
        <w:rPr>
          <w:rFonts w:ascii="Verdana" w:hAnsi="Verdana"/>
          <w:sz w:val="16"/>
          <w:szCs w:val="16"/>
        </w:rPr>
        <w:t>e)</w:t>
      </w:r>
      <w:r>
        <w:rPr>
          <w:rFonts w:ascii="Verdana" w:hAnsi="Verdana"/>
          <w:sz w:val="16"/>
          <w:szCs w:val="16"/>
        </w:rPr>
        <w:t xml:space="preserve"> </w:t>
      </w:r>
      <w:r w:rsidRPr="008C4A53">
        <w:rPr>
          <w:rFonts w:ascii="Verdana" w:hAnsi="Verdana"/>
          <w:sz w:val="16"/>
          <w:szCs w:val="16"/>
        </w:rPr>
        <w:t xml:space="preserve">Presença da bainha de mielina produzida pelas células de </w:t>
      </w:r>
      <w:proofErr w:type="spellStart"/>
      <w:r w:rsidRPr="008C4A53">
        <w:rPr>
          <w:rFonts w:ascii="Verdana" w:hAnsi="Verdana"/>
          <w:sz w:val="16"/>
          <w:szCs w:val="16"/>
        </w:rPr>
        <w:t>Schwann</w:t>
      </w:r>
      <w:proofErr w:type="spellEnd"/>
      <w:r w:rsidRPr="008C4A53">
        <w:rPr>
          <w:rFonts w:ascii="Verdana" w:hAnsi="Verdana"/>
          <w:sz w:val="16"/>
          <w:szCs w:val="16"/>
        </w:rPr>
        <w:t>.</w:t>
      </w:r>
    </w:p>
    <w:p w14:paraId="75D7AA25" w14:textId="77777777" w:rsidR="00D62933" w:rsidRDefault="00D62933" w:rsidP="00C27081">
      <w:pPr>
        <w:tabs>
          <w:tab w:val="left" w:pos="1125"/>
        </w:tabs>
        <w:spacing w:after="0" w:line="240" w:lineRule="auto"/>
        <w:jc w:val="both"/>
        <w:rPr>
          <w:rFonts w:ascii="Verdana" w:hAnsi="Verdana"/>
          <w:sz w:val="16"/>
          <w:szCs w:val="16"/>
        </w:rPr>
      </w:pPr>
    </w:p>
    <w:p w14:paraId="28667A66" w14:textId="30C08747" w:rsidR="009C2C31" w:rsidRPr="009C2C31" w:rsidRDefault="009C2C31" w:rsidP="009C2C31">
      <w:pPr>
        <w:tabs>
          <w:tab w:val="left" w:pos="1125"/>
        </w:tabs>
        <w:spacing w:after="0" w:line="240" w:lineRule="auto"/>
        <w:jc w:val="both"/>
        <w:rPr>
          <w:rFonts w:ascii="Verdana" w:hAnsi="Verdana"/>
          <w:sz w:val="16"/>
          <w:szCs w:val="16"/>
        </w:rPr>
      </w:pPr>
      <w:proofErr w:type="gramStart"/>
      <w:r w:rsidRPr="009C2C31">
        <w:rPr>
          <w:rFonts w:ascii="Verdana" w:hAnsi="Verdana"/>
          <w:b/>
          <w:sz w:val="16"/>
          <w:szCs w:val="16"/>
        </w:rPr>
        <w:t>10)</w:t>
      </w:r>
      <w:proofErr w:type="gramEnd"/>
      <w:r w:rsidRPr="009C2C31">
        <w:rPr>
          <w:rFonts w:ascii="Verdana" w:hAnsi="Verdana"/>
          <w:b/>
          <w:sz w:val="16"/>
          <w:szCs w:val="16"/>
        </w:rPr>
        <w:t xml:space="preserve"> </w:t>
      </w:r>
      <w:r w:rsidRPr="009C2C31">
        <w:rPr>
          <w:rFonts w:ascii="Verdana" w:hAnsi="Verdana"/>
          <w:b/>
          <w:bCs/>
          <w:sz w:val="16"/>
          <w:szCs w:val="16"/>
        </w:rPr>
        <w:t>(FMABC SP)</w:t>
      </w:r>
      <w:r w:rsidRPr="009C2C31">
        <w:rPr>
          <w:rFonts w:ascii="Verdana" w:hAnsi="Verdana"/>
          <w:sz w:val="16"/>
          <w:szCs w:val="16"/>
        </w:rPr>
        <w:t xml:space="preserve"> </w:t>
      </w:r>
      <w:r>
        <w:rPr>
          <w:rFonts w:ascii="Verdana" w:hAnsi="Verdana"/>
          <w:sz w:val="16"/>
          <w:szCs w:val="16"/>
        </w:rPr>
        <w:t>A</w:t>
      </w:r>
      <w:r w:rsidRPr="009C2C31">
        <w:rPr>
          <w:rFonts w:ascii="Verdana" w:hAnsi="Verdana"/>
          <w:sz w:val="16"/>
          <w:szCs w:val="16"/>
        </w:rPr>
        <w:t xml:space="preserve"> bainha de mielina é produzida pelas células de </w:t>
      </w:r>
      <w:proofErr w:type="spellStart"/>
      <w:r w:rsidRPr="009C2C31">
        <w:rPr>
          <w:rFonts w:ascii="Verdana" w:hAnsi="Verdana"/>
          <w:sz w:val="16"/>
          <w:szCs w:val="16"/>
        </w:rPr>
        <w:t>Schwann</w:t>
      </w:r>
      <w:proofErr w:type="spellEnd"/>
      <w:r w:rsidRPr="009C2C31">
        <w:rPr>
          <w:rFonts w:ascii="Verdana" w:hAnsi="Verdana"/>
          <w:sz w:val="16"/>
          <w:szCs w:val="16"/>
        </w:rPr>
        <w:t>. Trata-se de estrutura proteica presente nos neurônios dos animais vertebrados relacionada à propagação do impulso nervoso.</w:t>
      </w:r>
    </w:p>
    <w:p w14:paraId="7E72550C" w14:textId="77777777" w:rsidR="009C2C31" w:rsidRP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Não é uma estrutura contínua, pois existem pequenos espaços em que essa bainha não ocorre ao longo do neurônio.</w:t>
      </w:r>
    </w:p>
    <w:p w14:paraId="03359DD5" w14:textId="77777777" w:rsidR="009C2C31" w:rsidRPr="009C2C31" w:rsidRDefault="009C2C31" w:rsidP="009C2C31">
      <w:pPr>
        <w:tabs>
          <w:tab w:val="left" w:pos="1125"/>
        </w:tabs>
        <w:spacing w:after="0" w:line="240" w:lineRule="auto"/>
        <w:jc w:val="both"/>
        <w:rPr>
          <w:rFonts w:ascii="Verdana" w:hAnsi="Verdana"/>
          <w:sz w:val="16"/>
          <w:szCs w:val="16"/>
        </w:rPr>
      </w:pPr>
    </w:p>
    <w:p w14:paraId="3AF49A38" w14:textId="77777777" w:rsidR="009C2C31" w:rsidRP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A relação entre a bainha de mielina e a propagação de impulso pode ser caracterizada pelo fato de a bainha</w:t>
      </w:r>
    </w:p>
    <w:p w14:paraId="54CD25C5" w14:textId="77777777" w:rsidR="009C2C31" w:rsidRPr="009C2C31" w:rsidRDefault="009C2C31" w:rsidP="009C2C31">
      <w:pPr>
        <w:tabs>
          <w:tab w:val="left" w:pos="1125"/>
        </w:tabs>
        <w:spacing w:after="0" w:line="240" w:lineRule="auto"/>
        <w:jc w:val="both"/>
        <w:rPr>
          <w:rFonts w:ascii="Verdana" w:hAnsi="Verdana"/>
          <w:sz w:val="16"/>
          <w:szCs w:val="16"/>
        </w:rPr>
      </w:pPr>
    </w:p>
    <w:p w14:paraId="5D2ED5B9" w14:textId="11DA0E7E" w:rsidR="009C2C31" w:rsidRP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a)</w:t>
      </w:r>
      <w:r>
        <w:rPr>
          <w:rFonts w:ascii="Verdana" w:hAnsi="Verdana"/>
          <w:sz w:val="16"/>
          <w:szCs w:val="16"/>
        </w:rPr>
        <w:t xml:space="preserve"> </w:t>
      </w:r>
      <w:r w:rsidRPr="009C2C31">
        <w:rPr>
          <w:rFonts w:ascii="Verdana" w:hAnsi="Verdana"/>
          <w:sz w:val="16"/>
          <w:szCs w:val="16"/>
        </w:rPr>
        <w:t>ser a principal estrutura produtora de neurotransmissores do impulso nervoso.</w:t>
      </w:r>
    </w:p>
    <w:p w14:paraId="68CA0E45" w14:textId="1B9CA0DE" w:rsidR="009C2C31" w:rsidRP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b)</w:t>
      </w:r>
      <w:r>
        <w:rPr>
          <w:rFonts w:ascii="Verdana" w:hAnsi="Verdana"/>
          <w:sz w:val="16"/>
          <w:szCs w:val="16"/>
        </w:rPr>
        <w:t xml:space="preserve"> </w:t>
      </w:r>
      <w:r w:rsidRPr="009C2C31">
        <w:rPr>
          <w:rFonts w:ascii="Verdana" w:hAnsi="Verdana"/>
          <w:sz w:val="16"/>
          <w:szCs w:val="16"/>
        </w:rPr>
        <w:t>determinar o sentido de propagação do impulso nervoso, a partir do corpo celular.</w:t>
      </w:r>
    </w:p>
    <w:p w14:paraId="2A9254C5" w14:textId="00D33117" w:rsidR="009C2C31" w:rsidRP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c)</w:t>
      </w:r>
      <w:r>
        <w:rPr>
          <w:rFonts w:ascii="Verdana" w:hAnsi="Verdana"/>
          <w:sz w:val="16"/>
          <w:szCs w:val="16"/>
        </w:rPr>
        <w:t xml:space="preserve"> </w:t>
      </w:r>
      <w:r w:rsidRPr="009C2C31">
        <w:rPr>
          <w:rFonts w:ascii="Verdana" w:hAnsi="Verdana"/>
          <w:sz w:val="16"/>
          <w:szCs w:val="16"/>
        </w:rPr>
        <w:t>ser a responsável por gerar o potencial de ação do impulso nervoso nos neurônios.</w:t>
      </w:r>
    </w:p>
    <w:p w14:paraId="4ACACC07" w14:textId="75026CFF" w:rsidR="009C2C31" w:rsidRP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d)</w:t>
      </w:r>
      <w:r>
        <w:rPr>
          <w:rFonts w:ascii="Verdana" w:hAnsi="Verdana"/>
          <w:sz w:val="16"/>
          <w:szCs w:val="16"/>
        </w:rPr>
        <w:t xml:space="preserve"> </w:t>
      </w:r>
      <w:r w:rsidRPr="009C2C31">
        <w:rPr>
          <w:rFonts w:ascii="Verdana" w:hAnsi="Verdana"/>
          <w:sz w:val="16"/>
          <w:szCs w:val="16"/>
        </w:rPr>
        <w:t>ser responsável por acelerar a velocidade de propagação do impulso nervoso.</w:t>
      </w:r>
    </w:p>
    <w:p w14:paraId="1984EC3B" w14:textId="54BEC4A5" w:rsidR="009C2C31" w:rsidRDefault="009C2C31" w:rsidP="009C2C31">
      <w:pPr>
        <w:tabs>
          <w:tab w:val="left" w:pos="1125"/>
        </w:tabs>
        <w:spacing w:after="0" w:line="240" w:lineRule="auto"/>
        <w:jc w:val="both"/>
        <w:rPr>
          <w:rFonts w:ascii="Verdana" w:hAnsi="Verdana"/>
          <w:sz w:val="16"/>
          <w:szCs w:val="16"/>
        </w:rPr>
      </w:pPr>
      <w:r w:rsidRPr="009C2C31">
        <w:rPr>
          <w:rFonts w:ascii="Verdana" w:hAnsi="Verdana"/>
          <w:sz w:val="16"/>
          <w:szCs w:val="16"/>
        </w:rPr>
        <w:t>e)</w:t>
      </w:r>
      <w:r>
        <w:rPr>
          <w:rFonts w:ascii="Verdana" w:hAnsi="Verdana"/>
          <w:sz w:val="16"/>
          <w:szCs w:val="16"/>
        </w:rPr>
        <w:t xml:space="preserve"> </w:t>
      </w:r>
      <w:r w:rsidRPr="009C2C31">
        <w:rPr>
          <w:rFonts w:ascii="Verdana" w:hAnsi="Verdana"/>
          <w:sz w:val="16"/>
          <w:szCs w:val="16"/>
        </w:rPr>
        <w:t>estar presente na sinapse, na passagem do impulso nervoso entre os neurônios.</w:t>
      </w:r>
    </w:p>
    <w:p w14:paraId="6DA73F08" w14:textId="77777777" w:rsidR="00D62933" w:rsidRDefault="00D62933" w:rsidP="009C0397">
      <w:pPr>
        <w:tabs>
          <w:tab w:val="left" w:pos="1125"/>
        </w:tabs>
        <w:spacing w:after="0" w:line="240" w:lineRule="auto"/>
        <w:jc w:val="both"/>
        <w:rPr>
          <w:rFonts w:ascii="Verdana" w:hAnsi="Verdana"/>
          <w:sz w:val="16"/>
          <w:szCs w:val="16"/>
        </w:rPr>
      </w:pPr>
    </w:p>
    <w:p w14:paraId="62C8541A" w14:textId="1DDCF872"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b/>
          <w:sz w:val="16"/>
          <w:szCs w:val="16"/>
        </w:rPr>
        <w:t>11)</w:t>
      </w:r>
      <w:proofErr w:type="gramEnd"/>
      <w:r w:rsidRPr="009C0397">
        <w:rPr>
          <w:rFonts w:ascii="Verdana" w:hAnsi="Verdana"/>
          <w:b/>
          <w:sz w:val="16"/>
          <w:szCs w:val="16"/>
        </w:rPr>
        <w:t xml:space="preserve"> </w:t>
      </w:r>
      <w:r w:rsidRPr="009C0397">
        <w:rPr>
          <w:rFonts w:ascii="Verdana" w:hAnsi="Verdana"/>
          <w:b/>
          <w:bCs/>
          <w:sz w:val="16"/>
          <w:szCs w:val="16"/>
        </w:rPr>
        <w:t>(Fac. Santa Marcelina SP)</w:t>
      </w:r>
      <w:r w:rsidRPr="009C0397">
        <w:rPr>
          <w:rFonts w:ascii="Verdana" w:hAnsi="Verdana"/>
          <w:b/>
          <w:sz w:val="16"/>
          <w:szCs w:val="16"/>
        </w:rPr>
        <w:t xml:space="preserve"> </w:t>
      </w:r>
      <w:r w:rsidRPr="009C0397">
        <w:rPr>
          <w:rFonts w:ascii="Verdana" w:hAnsi="Verdana"/>
          <w:sz w:val="16"/>
          <w:szCs w:val="16"/>
        </w:rPr>
        <w:t xml:space="preserve">Quando espetamos o dedo em um prego, o retiramos imediatamente, antes mesmo de sentir dor. Isso acontece devido ao ato reflexo, um recurso que o nosso sistema nervoso dispõe, para responder de forma rápida e eficiente ao estímulo e, desta forma, manter a integridade do nosso organismo. No ato reflexo, os receptores presentes na pele captam o estímulo e enviam sinais </w:t>
      </w:r>
      <w:proofErr w:type="gramStart"/>
      <w:r w:rsidRPr="009C0397">
        <w:rPr>
          <w:rFonts w:ascii="Verdana" w:hAnsi="Verdana"/>
          <w:sz w:val="16"/>
          <w:szCs w:val="16"/>
        </w:rPr>
        <w:t>elétricos</w:t>
      </w:r>
      <w:proofErr w:type="gramEnd"/>
    </w:p>
    <w:p w14:paraId="3A4F5857" w14:textId="77777777" w:rsidR="009C0397" w:rsidRPr="009C0397" w:rsidRDefault="009C0397" w:rsidP="009C0397">
      <w:pPr>
        <w:tabs>
          <w:tab w:val="left" w:pos="1125"/>
        </w:tabs>
        <w:spacing w:after="0" w:line="240" w:lineRule="auto"/>
        <w:jc w:val="both"/>
        <w:rPr>
          <w:rFonts w:ascii="Verdana" w:hAnsi="Verdana"/>
          <w:sz w:val="16"/>
          <w:szCs w:val="16"/>
        </w:rPr>
      </w:pPr>
    </w:p>
    <w:p w14:paraId="10FCD4DB" w14:textId="38825FA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a)</w:t>
      </w:r>
      <w:r>
        <w:rPr>
          <w:rFonts w:ascii="Verdana" w:hAnsi="Verdana"/>
          <w:sz w:val="16"/>
          <w:szCs w:val="16"/>
        </w:rPr>
        <w:t xml:space="preserve"> </w:t>
      </w:r>
      <w:r w:rsidRPr="009C0397">
        <w:rPr>
          <w:rFonts w:ascii="Verdana" w:hAnsi="Verdana"/>
          <w:sz w:val="16"/>
          <w:szCs w:val="16"/>
        </w:rPr>
        <w:t>para a medula espinhal, que encaminha a informação até o cérebro, e este envia a resposta ao órgão alvo.</w:t>
      </w:r>
    </w:p>
    <w:p w14:paraId="4E7E8177" w14:textId="15DA7CDA"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b)</w:t>
      </w:r>
      <w:r>
        <w:rPr>
          <w:rFonts w:ascii="Verdana" w:hAnsi="Verdana"/>
          <w:sz w:val="16"/>
          <w:szCs w:val="16"/>
        </w:rPr>
        <w:t xml:space="preserve"> </w:t>
      </w:r>
      <w:r w:rsidRPr="009C0397">
        <w:rPr>
          <w:rFonts w:ascii="Verdana" w:hAnsi="Verdana"/>
          <w:sz w:val="16"/>
          <w:szCs w:val="16"/>
        </w:rPr>
        <w:t>para a medula espinhal, que recebe a informação e emite a ordem de ação diretamente ao órgão alvo.</w:t>
      </w:r>
    </w:p>
    <w:p w14:paraId="66399D00" w14:textId="32C981D8"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c)</w:t>
      </w:r>
      <w:r>
        <w:rPr>
          <w:rFonts w:ascii="Verdana" w:hAnsi="Verdana"/>
          <w:sz w:val="16"/>
          <w:szCs w:val="16"/>
        </w:rPr>
        <w:t xml:space="preserve"> </w:t>
      </w:r>
      <w:r w:rsidRPr="009C0397">
        <w:rPr>
          <w:rFonts w:ascii="Verdana" w:hAnsi="Verdana"/>
          <w:sz w:val="16"/>
          <w:szCs w:val="16"/>
        </w:rPr>
        <w:t>para o cerebelo, que responde ao órgão alvo indiretamente, através da medula espinhal.</w:t>
      </w:r>
    </w:p>
    <w:p w14:paraId="4B4902FC" w14:textId="131E56D3"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d)</w:t>
      </w:r>
      <w:r>
        <w:rPr>
          <w:rFonts w:ascii="Verdana" w:hAnsi="Verdana"/>
          <w:sz w:val="16"/>
          <w:szCs w:val="16"/>
        </w:rPr>
        <w:t xml:space="preserve"> </w:t>
      </w:r>
      <w:r w:rsidRPr="009C0397">
        <w:rPr>
          <w:rFonts w:ascii="Verdana" w:hAnsi="Verdana"/>
          <w:sz w:val="16"/>
          <w:szCs w:val="16"/>
        </w:rPr>
        <w:t>diretamente para o cérebro, que processa a informação e expede a resposta ao órgão alvo.</w:t>
      </w:r>
    </w:p>
    <w:p w14:paraId="27DDBB89" w14:textId="219888CD" w:rsid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e)</w:t>
      </w:r>
      <w:r>
        <w:rPr>
          <w:rFonts w:ascii="Verdana" w:hAnsi="Verdana"/>
          <w:sz w:val="16"/>
          <w:szCs w:val="16"/>
        </w:rPr>
        <w:t xml:space="preserve"> </w:t>
      </w:r>
      <w:r w:rsidRPr="009C0397">
        <w:rPr>
          <w:rFonts w:ascii="Verdana" w:hAnsi="Verdana"/>
          <w:sz w:val="16"/>
          <w:szCs w:val="16"/>
        </w:rPr>
        <w:t>diretamente para as células musculares do órgão alvo, que recebem a informação e respondem ao estímulo.</w:t>
      </w:r>
    </w:p>
    <w:p w14:paraId="47B4D0CB" w14:textId="77777777" w:rsidR="009C0397" w:rsidRDefault="009C0397" w:rsidP="009C0397">
      <w:pPr>
        <w:tabs>
          <w:tab w:val="left" w:pos="1125"/>
        </w:tabs>
        <w:spacing w:after="0" w:line="240" w:lineRule="auto"/>
        <w:jc w:val="both"/>
        <w:rPr>
          <w:rFonts w:ascii="Verdana" w:hAnsi="Verdana"/>
          <w:sz w:val="16"/>
          <w:szCs w:val="16"/>
        </w:rPr>
      </w:pPr>
    </w:p>
    <w:p w14:paraId="2DB29EA4" w14:textId="4B61D3CD"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b/>
          <w:sz w:val="16"/>
          <w:szCs w:val="16"/>
        </w:rPr>
        <w:t>12)</w:t>
      </w:r>
      <w:proofErr w:type="gramEnd"/>
      <w:r w:rsidRPr="009C0397">
        <w:rPr>
          <w:rFonts w:ascii="Verdana" w:hAnsi="Verdana"/>
          <w:b/>
          <w:sz w:val="16"/>
          <w:szCs w:val="16"/>
        </w:rPr>
        <w:t xml:space="preserve"> </w:t>
      </w:r>
      <w:r w:rsidRPr="009C0397">
        <w:rPr>
          <w:rFonts w:ascii="Verdana" w:hAnsi="Verdana"/>
          <w:b/>
          <w:bCs/>
          <w:sz w:val="16"/>
          <w:szCs w:val="16"/>
        </w:rPr>
        <w:t>(</w:t>
      </w:r>
      <w:proofErr w:type="spellStart"/>
      <w:r w:rsidRPr="009C0397">
        <w:rPr>
          <w:rFonts w:ascii="Verdana" w:hAnsi="Verdana"/>
          <w:b/>
          <w:bCs/>
          <w:sz w:val="16"/>
          <w:szCs w:val="16"/>
        </w:rPr>
        <w:t>Furg</w:t>
      </w:r>
      <w:proofErr w:type="spellEnd"/>
      <w:r w:rsidRPr="009C0397">
        <w:rPr>
          <w:rFonts w:ascii="Verdana" w:hAnsi="Verdana"/>
          <w:b/>
          <w:bCs/>
          <w:sz w:val="16"/>
          <w:szCs w:val="16"/>
        </w:rPr>
        <w:t xml:space="preserve"> RS)</w:t>
      </w:r>
      <w:r w:rsidRPr="009C0397">
        <w:rPr>
          <w:rFonts w:ascii="Verdana" w:hAnsi="Verdana"/>
          <w:b/>
          <w:sz w:val="16"/>
          <w:szCs w:val="16"/>
        </w:rPr>
        <w:t xml:space="preserve"> </w:t>
      </w:r>
      <w:r w:rsidRPr="009C0397">
        <w:rPr>
          <w:rFonts w:ascii="Verdana" w:hAnsi="Verdana"/>
          <w:sz w:val="16"/>
          <w:szCs w:val="16"/>
        </w:rPr>
        <w:t>Um gaúcho, ao preparar um chimarrão, derramou água quente sobre a mão, o que o fez soltar a cuia repentinamente. Com relação à orientação do impulso nervoso nos neurônios sensoriais e motores da situação acima, pode-se afirmar que ele se propagou:</w:t>
      </w:r>
    </w:p>
    <w:p w14:paraId="03074D06" w14:textId="77777777" w:rsidR="009C0397" w:rsidRDefault="009C0397" w:rsidP="009C0397">
      <w:pPr>
        <w:tabs>
          <w:tab w:val="left" w:pos="1125"/>
        </w:tabs>
        <w:spacing w:after="0" w:line="240" w:lineRule="auto"/>
        <w:jc w:val="both"/>
        <w:rPr>
          <w:rFonts w:ascii="Verdana" w:hAnsi="Verdana"/>
          <w:bCs/>
          <w:sz w:val="16"/>
          <w:szCs w:val="16"/>
        </w:rPr>
      </w:pPr>
    </w:p>
    <w:p w14:paraId="387CD238" w14:textId="28D765EF"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bCs/>
          <w:sz w:val="16"/>
          <w:szCs w:val="16"/>
        </w:rPr>
        <w:t>a)</w:t>
      </w:r>
      <w:r>
        <w:rPr>
          <w:rFonts w:ascii="Verdana" w:hAnsi="Verdana"/>
          <w:bCs/>
          <w:sz w:val="16"/>
          <w:szCs w:val="16"/>
        </w:rPr>
        <w:t xml:space="preserve"> </w:t>
      </w:r>
      <w:r w:rsidRPr="009C0397">
        <w:rPr>
          <w:rFonts w:ascii="Verdana" w:hAnsi="Verdana"/>
          <w:sz w:val="16"/>
          <w:szCs w:val="16"/>
        </w:rPr>
        <w:t>do axônio para o corpo celular, e deste para o dendrito, em ambos os tipos de neurônio.</w:t>
      </w:r>
    </w:p>
    <w:p w14:paraId="2799839D" w14:textId="25F9035B"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bCs/>
          <w:sz w:val="16"/>
          <w:szCs w:val="16"/>
        </w:rPr>
        <w:t>b)</w:t>
      </w:r>
      <w:r>
        <w:rPr>
          <w:rFonts w:ascii="Verdana" w:hAnsi="Verdana"/>
          <w:bCs/>
          <w:sz w:val="16"/>
          <w:szCs w:val="16"/>
        </w:rPr>
        <w:t xml:space="preserve"> </w:t>
      </w:r>
      <w:r w:rsidRPr="009C0397">
        <w:rPr>
          <w:rFonts w:ascii="Verdana" w:hAnsi="Verdana"/>
          <w:sz w:val="16"/>
          <w:szCs w:val="16"/>
        </w:rPr>
        <w:t>do dendrito para o corpo celular, e deste para o axônio do neurônio sensorial, e ocorreu o inverso no neurônio motor.</w:t>
      </w:r>
    </w:p>
    <w:p w14:paraId="475AECA3" w14:textId="437E37EE"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bCs/>
          <w:sz w:val="16"/>
          <w:szCs w:val="16"/>
        </w:rPr>
        <w:t>c)</w:t>
      </w:r>
      <w:r>
        <w:rPr>
          <w:rFonts w:ascii="Verdana" w:hAnsi="Verdana"/>
          <w:bCs/>
          <w:sz w:val="16"/>
          <w:szCs w:val="16"/>
        </w:rPr>
        <w:t xml:space="preserve"> </w:t>
      </w:r>
      <w:r w:rsidRPr="009C0397">
        <w:rPr>
          <w:rFonts w:ascii="Verdana" w:hAnsi="Verdana"/>
          <w:sz w:val="16"/>
          <w:szCs w:val="16"/>
        </w:rPr>
        <w:t>do dendrito para o corpo celular, e deste para o axônio, em ambos os tipos de neurônios.</w:t>
      </w:r>
    </w:p>
    <w:p w14:paraId="0634F173" w14:textId="64D3A0D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bCs/>
          <w:sz w:val="16"/>
          <w:szCs w:val="16"/>
        </w:rPr>
        <w:t>d)</w:t>
      </w:r>
      <w:r>
        <w:rPr>
          <w:rFonts w:ascii="Verdana" w:hAnsi="Verdana"/>
          <w:bCs/>
          <w:sz w:val="16"/>
          <w:szCs w:val="16"/>
        </w:rPr>
        <w:t xml:space="preserve"> </w:t>
      </w:r>
      <w:r w:rsidRPr="009C0397">
        <w:rPr>
          <w:rFonts w:ascii="Verdana" w:hAnsi="Verdana"/>
          <w:sz w:val="16"/>
          <w:szCs w:val="16"/>
        </w:rPr>
        <w:t>tanto do dendrito para o corpo celular como do corpo celular para o dendrito, em ambos os tipos de neurônio.</w:t>
      </w:r>
    </w:p>
    <w:p w14:paraId="381F8026" w14:textId="770D8CA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bCs/>
          <w:sz w:val="16"/>
          <w:szCs w:val="16"/>
        </w:rPr>
        <w:t>e)</w:t>
      </w:r>
      <w:r>
        <w:rPr>
          <w:rFonts w:ascii="Verdana" w:hAnsi="Verdana"/>
          <w:bCs/>
          <w:sz w:val="16"/>
          <w:szCs w:val="16"/>
        </w:rPr>
        <w:t xml:space="preserve"> </w:t>
      </w:r>
      <w:r w:rsidRPr="009C0397">
        <w:rPr>
          <w:rFonts w:ascii="Verdana" w:hAnsi="Verdana"/>
          <w:sz w:val="16"/>
          <w:szCs w:val="16"/>
        </w:rPr>
        <w:t>do axônio para o dendrito e deste para o corpo celular, em ambos os tipos de neurônio.</w:t>
      </w:r>
    </w:p>
    <w:p w14:paraId="4133ECA7" w14:textId="33E364BA" w:rsidR="009C0397" w:rsidRDefault="009C0397" w:rsidP="009C0397">
      <w:pPr>
        <w:tabs>
          <w:tab w:val="left" w:pos="1125"/>
        </w:tabs>
        <w:spacing w:after="0" w:line="240" w:lineRule="auto"/>
        <w:jc w:val="both"/>
        <w:rPr>
          <w:rFonts w:ascii="Verdana" w:hAnsi="Verdana"/>
          <w:sz w:val="16"/>
          <w:szCs w:val="16"/>
        </w:rPr>
      </w:pPr>
    </w:p>
    <w:p w14:paraId="220E4FEE" w14:textId="77777777" w:rsidR="009C0397" w:rsidRPr="009C0397" w:rsidRDefault="009C0397" w:rsidP="009C0397">
      <w:pPr>
        <w:tabs>
          <w:tab w:val="left" w:pos="1125"/>
        </w:tabs>
        <w:spacing w:after="0" w:line="240" w:lineRule="auto"/>
        <w:jc w:val="both"/>
        <w:rPr>
          <w:rFonts w:ascii="Verdana" w:hAnsi="Verdana"/>
          <w:b/>
          <w:bCs/>
          <w:sz w:val="16"/>
          <w:szCs w:val="16"/>
        </w:rPr>
      </w:pPr>
      <w:proofErr w:type="gramStart"/>
      <w:r w:rsidRPr="009C0397">
        <w:rPr>
          <w:rFonts w:ascii="Verdana" w:hAnsi="Verdana"/>
          <w:b/>
          <w:sz w:val="16"/>
          <w:szCs w:val="16"/>
        </w:rPr>
        <w:t>13)</w:t>
      </w:r>
      <w:proofErr w:type="gramEnd"/>
      <w:r w:rsidRPr="009C0397">
        <w:rPr>
          <w:rFonts w:ascii="Verdana" w:hAnsi="Verdana"/>
          <w:b/>
          <w:sz w:val="16"/>
          <w:szCs w:val="16"/>
        </w:rPr>
        <w:t xml:space="preserve"> </w:t>
      </w:r>
      <w:r w:rsidRPr="009C0397">
        <w:rPr>
          <w:rFonts w:ascii="Verdana" w:hAnsi="Verdana"/>
          <w:b/>
          <w:bCs/>
          <w:sz w:val="16"/>
          <w:szCs w:val="16"/>
        </w:rPr>
        <w:t xml:space="preserve">(PUC Campinas SP)  </w:t>
      </w:r>
    </w:p>
    <w:p w14:paraId="55692175" w14:textId="7A6F452B" w:rsidR="009C0397" w:rsidRPr="009C0397" w:rsidRDefault="009C0397" w:rsidP="009C0397">
      <w:pPr>
        <w:tabs>
          <w:tab w:val="left" w:pos="1125"/>
        </w:tabs>
        <w:spacing w:after="0" w:line="240" w:lineRule="auto"/>
        <w:jc w:val="both"/>
        <w:rPr>
          <w:rFonts w:ascii="Verdana" w:hAnsi="Verdana"/>
          <w:b/>
          <w:i/>
          <w:iCs/>
          <w:sz w:val="16"/>
          <w:szCs w:val="16"/>
        </w:rPr>
      </w:pPr>
      <w:r w:rsidRPr="009C0397">
        <w:rPr>
          <w:rFonts w:ascii="Verdana" w:hAnsi="Verdana"/>
          <w:b/>
          <w:i/>
          <w:iCs/>
          <w:sz w:val="16"/>
          <w:szCs w:val="16"/>
        </w:rPr>
        <w:t xml:space="preserve">Um grupo de biólogos e neurocientistas paulistas pode ter descoberto um dos motivos por trás do fracasso das antigas terapias celulares contra o Parkinson e talvez compreendido porque as versões mais modernas e refinadas desse tipo de tratamento experimental, hoje baseadas no emprego das chamadas </w:t>
      </w:r>
      <w:proofErr w:type="spellStart"/>
      <w:r w:rsidRPr="009C0397">
        <w:rPr>
          <w:rFonts w:ascii="Verdana" w:hAnsi="Verdana"/>
          <w:b/>
          <w:i/>
          <w:iCs/>
          <w:sz w:val="16"/>
          <w:szCs w:val="16"/>
        </w:rPr>
        <w:t>célulastronco</w:t>
      </w:r>
      <w:proofErr w:type="spellEnd"/>
      <w:r w:rsidRPr="009C0397">
        <w:rPr>
          <w:rFonts w:ascii="Verdana" w:hAnsi="Verdana"/>
          <w:b/>
          <w:i/>
          <w:iCs/>
          <w:sz w:val="16"/>
          <w:szCs w:val="16"/>
        </w:rPr>
        <w:t xml:space="preserve">, continuam a dar resultados inconsistentes. Os transplantes que têm sido testados nos estudos pré-clínicos, em animais de laboratório, podem conter uma quantidade significativa de fibroblastos, um tipo de célula da pele extremamente parecido com algumas células-tronco, mas que têm propriedades totalmente diferentes. </w:t>
      </w:r>
    </w:p>
    <w:p w14:paraId="3D357154" w14:textId="77777777" w:rsidR="009C0397" w:rsidRPr="009C0397" w:rsidRDefault="009C0397" w:rsidP="009C0397">
      <w:pPr>
        <w:tabs>
          <w:tab w:val="left" w:pos="1125"/>
        </w:tabs>
        <w:spacing w:after="0" w:line="240" w:lineRule="auto"/>
        <w:jc w:val="both"/>
        <w:rPr>
          <w:rFonts w:ascii="Verdana" w:hAnsi="Verdana"/>
          <w:b/>
          <w:i/>
          <w:iCs/>
          <w:sz w:val="16"/>
          <w:szCs w:val="16"/>
        </w:rPr>
      </w:pPr>
      <w:r w:rsidRPr="009C0397">
        <w:rPr>
          <w:rFonts w:ascii="Verdana" w:hAnsi="Verdana"/>
          <w:b/>
          <w:i/>
          <w:iCs/>
          <w:sz w:val="16"/>
          <w:szCs w:val="16"/>
        </w:rPr>
        <w:t xml:space="preserve">Ainda sem cura, o Parkinson atualmente é controlado com o auxílio de medicamentos, como a </w:t>
      </w:r>
      <w:proofErr w:type="spellStart"/>
      <w:r w:rsidRPr="009C0397">
        <w:rPr>
          <w:rFonts w:ascii="Verdana" w:hAnsi="Verdana"/>
          <w:b/>
          <w:i/>
          <w:iCs/>
          <w:sz w:val="16"/>
          <w:szCs w:val="16"/>
        </w:rPr>
        <w:t>levodopa</w:t>
      </w:r>
      <w:proofErr w:type="spellEnd"/>
      <w:r w:rsidRPr="009C0397">
        <w:rPr>
          <w:rFonts w:ascii="Verdana" w:hAnsi="Verdana"/>
          <w:b/>
          <w:i/>
          <w:iCs/>
          <w:sz w:val="16"/>
          <w:szCs w:val="16"/>
        </w:rPr>
        <w:t xml:space="preserve">, que podem ser convertidos pelo cérebro </w:t>
      </w:r>
      <w:smartTag w:uri="urn:schemas-microsoft-com:office:smarttags" w:element="PersonName">
        <w:smartTagPr>
          <w:attr w:name="ProductID" w:val="em dopamina. Em"/>
        </w:smartTagPr>
        <w:r w:rsidRPr="009C0397">
          <w:rPr>
            <w:rFonts w:ascii="Verdana" w:hAnsi="Verdana"/>
            <w:b/>
            <w:i/>
            <w:iCs/>
            <w:sz w:val="16"/>
            <w:szCs w:val="16"/>
          </w:rPr>
          <w:t>em dopamina. Em</w:t>
        </w:r>
      </w:smartTag>
      <w:r w:rsidRPr="009C0397">
        <w:rPr>
          <w:rFonts w:ascii="Verdana" w:hAnsi="Verdana"/>
          <w:b/>
          <w:i/>
          <w:iCs/>
          <w:sz w:val="16"/>
          <w:szCs w:val="16"/>
        </w:rPr>
        <w:t xml:space="preserve"> casos mais graves há ainda uma segunda alternativa: implantar </w:t>
      </w:r>
      <w:r w:rsidRPr="009C0397">
        <w:rPr>
          <w:rFonts w:ascii="Verdana" w:hAnsi="Verdana"/>
          <w:b/>
          <w:i/>
          <w:iCs/>
          <w:sz w:val="16"/>
          <w:szCs w:val="16"/>
        </w:rPr>
        <w:lastRenderedPageBreak/>
        <w:t>eletrodos no cérebro de pacientes que não respondem bem ao tratamento ou apresentam muitos efeitos colaterais em decorrência do uso dos remédios. Ligado a um pequeno gerador implantado debaixo da pele, os eletrodos tentam melhorar a comunicação entre os neurônios. A delicada cirurgia para a colocação dos eletrodos é conhecida como estimulação profunda do cérebro (</w:t>
      </w:r>
      <w:proofErr w:type="spellStart"/>
      <w:r w:rsidRPr="009C0397">
        <w:rPr>
          <w:rFonts w:ascii="Verdana" w:hAnsi="Verdana"/>
          <w:b/>
          <w:sz w:val="16"/>
          <w:szCs w:val="16"/>
        </w:rPr>
        <w:t>deep</w:t>
      </w:r>
      <w:proofErr w:type="spellEnd"/>
      <w:r w:rsidRPr="009C0397">
        <w:rPr>
          <w:rFonts w:ascii="Verdana" w:hAnsi="Verdana"/>
          <w:b/>
          <w:sz w:val="16"/>
          <w:szCs w:val="16"/>
        </w:rPr>
        <w:t xml:space="preserve"> </w:t>
      </w:r>
      <w:proofErr w:type="spellStart"/>
      <w:r w:rsidRPr="009C0397">
        <w:rPr>
          <w:rFonts w:ascii="Verdana" w:hAnsi="Verdana"/>
          <w:b/>
          <w:sz w:val="16"/>
          <w:szCs w:val="16"/>
        </w:rPr>
        <w:t>brain</w:t>
      </w:r>
      <w:proofErr w:type="spellEnd"/>
      <w:r w:rsidRPr="009C0397">
        <w:rPr>
          <w:rFonts w:ascii="Verdana" w:hAnsi="Verdana"/>
          <w:b/>
          <w:sz w:val="16"/>
          <w:szCs w:val="16"/>
        </w:rPr>
        <w:t xml:space="preserve"> </w:t>
      </w:r>
      <w:proofErr w:type="spellStart"/>
      <w:r w:rsidRPr="009C0397">
        <w:rPr>
          <w:rFonts w:ascii="Verdana" w:hAnsi="Verdana"/>
          <w:b/>
          <w:sz w:val="16"/>
          <w:szCs w:val="16"/>
        </w:rPr>
        <w:t>stimulation</w:t>
      </w:r>
      <w:proofErr w:type="spellEnd"/>
      <w:r w:rsidRPr="009C0397">
        <w:rPr>
          <w:rFonts w:ascii="Verdana" w:hAnsi="Verdana"/>
          <w:b/>
          <w:i/>
          <w:iCs/>
          <w:sz w:val="16"/>
          <w:szCs w:val="16"/>
        </w:rPr>
        <w:t xml:space="preserve">, ou simplesmente DBS). Com exceção dessas duas abordagens, todos os demais procedimentos contra a doença ainda se encontram no estágio de testes, sem aprovação dos órgãos médicos. </w:t>
      </w:r>
    </w:p>
    <w:p w14:paraId="4649659A" w14:textId="77777777" w:rsidR="009C0397" w:rsidRPr="009C0397" w:rsidRDefault="009C0397" w:rsidP="009C0397">
      <w:pPr>
        <w:tabs>
          <w:tab w:val="left" w:pos="1125"/>
        </w:tabs>
        <w:spacing w:after="0" w:line="240" w:lineRule="auto"/>
        <w:jc w:val="right"/>
        <w:rPr>
          <w:rFonts w:ascii="Verdana" w:hAnsi="Verdana"/>
          <w:b/>
          <w:sz w:val="16"/>
          <w:szCs w:val="16"/>
        </w:rPr>
      </w:pPr>
      <w:r w:rsidRPr="009C0397">
        <w:rPr>
          <w:rFonts w:ascii="Verdana" w:hAnsi="Verdana"/>
          <w:b/>
          <w:sz w:val="16"/>
          <w:szCs w:val="16"/>
        </w:rPr>
        <w:t>(</w:t>
      </w:r>
      <w:r w:rsidRPr="009C0397">
        <w:rPr>
          <w:rFonts w:ascii="Verdana" w:hAnsi="Verdana"/>
          <w:b/>
          <w:bCs/>
          <w:sz w:val="16"/>
          <w:szCs w:val="16"/>
        </w:rPr>
        <w:t>Pesquisa FAPESP</w:t>
      </w:r>
      <w:r w:rsidRPr="009C0397">
        <w:rPr>
          <w:rFonts w:ascii="Verdana" w:hAnsi="Verdana"/>
          <w:b/>
          <w:sz w:val="16"/>
          <w:szCs w:val="16"/>
        </w:rPr>
        <w:t>. ed. Impressa 183, Maio/2011</w:t>
      </w:r>
      <w:proofErr w:type="gramStart"/>
      <w:r w:rsidRPr="009C0397">
        <w:rPr>
          <w:rFonts w:ascii="Verdana" w:hAnsi="Verdana"/>
          <w:b/>
          <w:sz w:val="16"/>
          <w:szCs w:val="16"/>
        </w:rPr>
        <w:t>)</w:t>
      </w:r>
      <w:proofErr w:type="gramEnd"/>
    </w:p>
    <w:p w14:paraId="1A1D3521" w14:textId="77777777" w:rsidR="009C0397" w:rsidRPr="009C0397" w:rsidRDefault="009C0397" w:rsidP="009C0397">
      <w:pPr>
        <w:tabs>
          <w:tab w:val="left" w:pos="1125"/>
        </w:tabs>
        <w:spacing w:after="0" w:line="240" w:lineRule="auto"/>
        <w:jc w:val="both"/>
        <w:rPr>
          <w:rFonts w:ascii="Verdana" w:hAnsi="Verdana"/>
          <w:b/>
          <w:sz w:val="16"/>
          <w:szCs w:val="16"/>
        </w:rPr>
      </w:pPr>
    </w:p>
    <w:p w14:paraId="6EC51F26" w14:textId="77777777" w:rsidR="009C0397" w:rsidRDefault="009C0397" w:rsidP="009C0397">
      <w:pPr>
        <w:tabs>
          <w:tab w:val="left" w:pos="1125"/>
        </w:tabs>
        <w:spacing w:after="0" w:line="240" w:lineRule="auto"/>
        <w:jc w:val="both"/>
        <w:rPr>
          <w:rFonts w:ascii="Verdana" w:hAnsi="Verdana"/>
          <w:sz w:val="16"/>
          <w:szCs w:val="16"/>
        </w:rPr>
      </w:pPr>
    </w:p>
    <w:p w14:paraId="5DD9EA49" w14:textId="6D8BFA64" w:rsid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 xml:space="preserve">A </w:t>
      </w:r>
      <w:r w:rsidRPr="009C0397">
        <w:rPr>
          <w:rFonts w:ascii="Verdana" w:hAnsi="Verdana"/>
          <w:i/>
          <w:iCs/>
          <w:sz w:val="16"/>
          <w:szCs w:val="16"/>
        </w:rPr>
        <w:t xml:space="preserve">dopamina </w:t>
      </w:r>
      <w:r w:rsidRPr="009C0397">
        <w:rPr>
          <w:rFonts w:ascii="Verdana" w:hAnsi="Verdana"/>
          <w:sz w:val="16"/>
          <w:szCs w:val="16"/>
        </w:rPr>
        <w:t xml:space="preserve">é um tipo de neurotransmissor, uma classe de substâncias que tem participação importante no sistema nervoso. Sobre os neurotransmissores, como a </w:t>
      </w:r>
      <w:r w:rsidRPr="009C0397">
        <w:rPr>
          <w:rFonts w:ascii="Verdana" w:hAnsi="Verdana"/>
          <w:i/>
          <w:iCs/>
          <w:sz w:val="16"/>
          <w:szCs w:val="16"/>
        </w:rPr>
        <w:t>dopamina</w:t>
      </w:r>
      <w:r w:rsidRPr="009C0397">
        <w:rPr>
          <w:rFonts w:ascii="Verdana" w:hAnsi="Verdana"/>
          <w:sz w:val="16"/>
          <w:szCs w:val="16"/>
        </w:rPr>
        <w:t xml:space="preserve">, é correto afirmar que são </w:t>
      </w:r>
      <w:proofErr w:type="gramStart"/>
      <w:r w:rsidRPr="009C0397">
        <w:rPr>
          <w:rFonts w:ascii="Verdana" w:hAnsi="Verdana"/>
          <w:sz w:val="16"/>
          <w:szCs w:val="16"/>
        </w:rPr>
        <w:t>substâncias</w:t>
      </w:r>
      <w:proofErr w:type="gramEnd"/>
    </w:p>
    <w:p w14:paraId="000AA833" w14:textId="77777777" w:rsidR="009C0397" w:rsidRDefault="009C0397" w:rsidP="009C0397">
      <w:pPr>
        <w:tabs>
          <w:tab w:val="left" w:pos="1125"/>
        </w:tabs>
        <w:spacing w:after="0" w:line="240" w:lineRule="auto"/>
        <w:jc w:val="both"/>
        <w:rPr>
          <w:rFonts w:ascii="Verdana" w:hAnsi="Verdana"/>
          <w:sz w:val="16"/>
          <w:szCs w:val="16"/>
        </w:rPr>
      </w:pPr>
    </w:p>
    <w:p w14:paraId="755D16F5" w14:textId="3019D185"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a)</w:t>
      </w:r>
      <w:r>
        <w:rPr>
          <w:rFonts w:ascii="Verdana" w:hAnsi="Verdana"/>
          <w:sz w:val="16"/>
          <w:szCs w:val="16"/>
        </w:rPr>
        <w:t xml:space="preserve"> </w:t>
      </w:r>
      <w:r w:rsidRPr="009C0397">
        <w:rPr>
          <w:rFonts w:ascii="Verdana" w:hAnsi="Verdana"/>
          <w:sz w:val="16"/>
          <w:szCs w:val="16"/>
        </w:rPr>
        <w:t>que funcionam como os hormônios, ou seja, são liberadas na corrente sanguínea e chegam às células-alvo.</w:t>
      </w:r>
    </w:p>
    <w:p w14:paraId="0F46BC41" w14:textId="144687D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b)</w:t>
      </w:r>
      <w:r>
        <w:rPr>
          <w:rFonts w:ascii="Verdana" w:hAnsi="Verdana"/>
          <w:sz w:val="16"/>
          <w:szCs w:val="16"/>
        </w:rPr>
        <w:t xml:space="preserve"> </w:t>
      </w:r>
      <w:r w:rsidRPr="009C0397">
        <w:rPr>
          <w:rFonts w:ascii="Verdana" w:hAnsi="Verdana"/>
          <w:sz w:val="16"/>
          <w:szCs w:val="16"/>
        </w:rPr>
        <w:t>sintéticas utilizadas em remédios psicoativos, como estimulantes ou antidepressivos, que agem sobre os neurônios.</w:t>
      </w:r>
    </w:p>
    <w:p w14:paraId="27B0B7D9" w14:textId="5A2831E5"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c)</w:t>
      </w:r>
      <w:r>
        <w:rPr>
          <w:rFonts w:ascii="Verdana" w:hAnsi="Verdana"/>
          <w:sz w:val="16"/>
          <w:szCs w:val="16"/>
        </w:rPr>
        <w:t xml:space="preserve"> </w:t>
      </w:r>
      <w:r w:rsidRPr="009C0397">
        <w:rPr>
          <w:rFonts w:ascii="Verdana" w:hAnsi="Verdana"/>
          <w:sz w:val="16"/>
          <w:szCs w:val="16"/>
        </w:rPr>
        <w:t>liberadas na sinapse e que promovem a comunicação entre as células do sistema nervoso.</w:t>
      </w:r>
    </w:p>
    <w:p w14:paraId="4189B615" w14:textId="04532E49"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d)</w:t>
      </w:r>
      <w:r>
        <w:rPr>
          <w:rFonts w:ascii="Verdana" w:hAnsi="Verdana"/>
          <w:sz w:val="16"/>
          <w:szCs w:val="16"/>
        </w:rPr>
        <w:t xml:space="preserve"> </w:t>
      </w:r>
      <w:r w:rsidRPr="009C0397">
        <w:rPr>
          <w:rFonts w:ascii="Verdana" w:hAnsi="Verdana"/>
          <w:sz w:val="16"/>
          <w:szCs w:val="16"/>
        </w:rPr>
        <w:t>liberadas nos vasos linfáticos e que são espalhadas por todas as partes do corpo, incluindo o sistema nervoso.</w:t>
      </w:r>
    </w:p>
    <w:p w14:paraId="5B1B0A96" w14:textId="128E7C5A"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e)</w:t>
      </w:r>
      <w:r>
        <w:rPr>
          <w:rFonts w:ascii="Verdana" w:hAnsi="Verdana"/>
          <w:sz w:val="16"/>
          <w:szCs w:val="16"/>
        </w:rPr>
        <w:t xml:space="preserve"> </w:t>
      </w:r>
      <w:r w:rsidRPr="009C0397">
        <w:rPr>
          <w:rFonts w:ascii="Verdana" w:hAnsi="Verdana"/>
          <w:sz w:val="16"/>
          <w:szCs w:val="16"/>
        </w:rPr>
        <w:t>carregadas pelo sangue, mas que têm atuação exclusiva no cérebro e seus neurônios.</w:t>
      </w:r>
    </w:p>
    <w:p w14:paraId="5B0F4F2B" w14:textId="77777777" w:rsidR="009C0397" w:rsidRDefault="009C0397" w:rsidP="009C0397">
      <w:pPr>
        <w:tabs>
          <w:tab w:val="left" w:pos="1125"/>
        </w:tabs>
        <w:spacing w:after="0" w:line="240" w:lineRule="auto"/>
        <w:jc w:val="both"/>
        <w:rPr>
          <w:rFonts w:ascii="Verdana" w:hAnsi="Verdana"/>
          <w:sz w:val="16"/>
          <w:szCs w:val="16"/>
        </w:rPr>
      </w:pPr>
    </w:p>
    <w:p w14:paraId="1EE26CF9" w14:textId="4E398198"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b/>
          <w:sz w:val="16"/>
          <w:szCs w:val="16"/>
        </w:rPr>
        <w:t>14)</w:t>
      </w:r>
      <w:proofErr w:type="gramEnd"/>
      <w:r w:rsidRPr="009C0397">
        <w:rPr>
          <w:rFonts w:ascii="Verdana" w:hAnsi="Verdana"/>
          <w:b/>
          <w:sz w:val="16"/>
          <w:szCs w:val="16"/>
        </w:rPr>
        <w:t xml:space="preserve"> </w:t>
      </w:r>
      <w:r w:rsidRPr="009C0397">
        <w:rPr>
          <w:rFonts w:ascii="Verdana" w:hAnsi="Verdana"/>
          <w:b/>
          <w:bCs/>
          <w:sz w:val="16"/>
          <w:szCs w:val="16"/>
        </w:rPr>
        <w:t xml:space="preserve">(PUC RS) </w:t>
      </w:r>
      <w:r w:rsidRPr="009C0397">
        <w:rPr>
          <w:rFonts w:ascii="Verdana" w:hAnsi="Verdana"/>
          <w:sz w:val="16"/>
          <w:szCs w:val="16"/>
        </w:rPr>
        <w:t>Numere os parênteses relacionando as palavras da coluna A com as respectivas definições da coluna B.</w:t>
      </w:r>
    </w:p>
    <w:p w14:paraId="6F7B5D3A" w14:textId="77777777" w:rsidR="009C0397" w:rsidRPr="009C0397" w:rsidRDefault="009C0397" w:rsidP="009C0397">
      <w:pPr>
        <w:tabs>
          <w:tab w:val="left" w:pos="1125"/>
        </w:tabs>
        <w:spacing w:after="0" w:line="240" w:lineRule="auto"/>
        <w:jc w:val="both"/>
        <w:rPr>
          <w:rFonts w:ascii="Verdana" w:hAnsi="Verdana"/>
          <w:sz w:val="16"/>
          <w:szCs w:val="16"/>
        </w:rPr>
      </w:pPr>
    </w:p>
    <w:p w14:paraId="6AB472ED" w14:textId="77777777" w:rsidR="009C0397" w:rsidRPr="009C0397" w:rsidRDefault="009C0397" w:rsidP="009C0397">
      <w:pPr>
        <w:tabs>
          <w:tab w:val="left" w:pos="1125"/>
        </w:tabs>
        <w:spacing w:after="0" w:line="240" w:lineRule="auto"/>
        <w:jc w:val="both"/>
        <w:rPr>
          <w:rFonts w:ascii="Verdana" w:hAnsi="Verdana"/>
          <w:b/>
          <w:sz w:val="16"/>
          <w:szCs w:val="16"/>
        </w:rPr>
      </w:pPr>
      <w:r w:rsidRPr="009C0397">
        <w:rPr>
          <w:rFonts w:ascii="Verdana" w:hAnsi="Verdana"/>
          <w:b/>
          <w:sz w:val="16"/>
          <w:szCs w:val="16"/>
        </w:rPr>
        <w:t>Coluna A</w:t>
      </w:r>
    </w:p>
    <w:p w14:paraId="27A9EDDA" w14:textId="7777777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1. Sinapse</w:t>
      </w:r>
    </w:p>
    <w:p w14:paraId="3D16926C" w14:textId="7777777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2. Axônio</w:t>
      </w:r>
    </w:p>
    <w:p w14:paraId="25FC04FD" w14:textId="7777777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3. Mielina</w:t>
      </w:r>
    </w:p>
    <w:p w14:paraId="505829E3" w14:textId="77777777"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4. Dendrito</w:t>
      </w:r>
    </w:p>
    <w:p w14:paraId="614BCA58" w14:textId="77777777" w:rsidR="009C0397" w:rsidRPr="009C0397" w:rsidRDefault="009C0397" w:rsidP="009C0397">
      <w:pPr>
        <w:tabs>
          <w:tab w:val="left" w:pos="1125"/>
        </w:tabs>
        <w:spacing w:after="0" w:line="240" w:lineRule="auto"/>
        <w:jc w:val="both"/>
        <w:rPr>
          <w:rFonts w:ascii="Verdana" w:hAnsi="Verdana"/>
          <w:sz w:val="16"/>
          <w:szCs w:val="16"/>
        </w:rPr>
      </w:pPr>
    </w:p>
    <w:p w14:paraId="339E8CDA" w14:textId="77777777" w:rsidR="009C0397" w:rsidRPr="009C0397" w:rsidRDefault="009C0397" w:rsidP="009C0397">
      <w:pPr>
        <w:tabs>
          <w:tab w:val="left" w:pos="1125"/>
        </w:tabs>
        <w:spacing w:after="0" w:line="240" w:lineRule="auto"/>
        <w:jc w:val="both"/>
        <w:rPr>
          <w:rFonts w:ascii="Verdana" w:hAnsi="Verdana"/>
          <w:b/>
          <w:sz w:val="16"/>
          <w:szCs w:val="16"/>
        </w:rPr>
      </w:pPr>
      <w:r w:rsidRPr="009C0397">
        <w:rPr>
          <w:rFonts w:ascii="Verdana" w:hAnsi="Verdana"/>
          <w:b/>
          <w:sz w:val="16"/>
          <w:szCs w:val="16"/>
        </w:rPr>
        <w:t>Coluna B</w:t>
      </w:r>
    </w:p>
    <w:p w14:paraId="648E5CD6" w14:textId="61AB3BB4"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sz w:val="16"/>
          <w:szCs w:val="16"/>
        </w:rPr>
        <w:t xml:space="preserve">(  </w:t>
      </w:r>
      <w:proofErr w:type="gramEnd"/>
      <w:r w:rsidRPr="009C0397">
        <w:rPr>
          <w:rFonts w:ascii="Verdana" w:hAnsi="Verdana"/>
          <w:sz w:val="16"/>
          <w:szCs w:val="16"/>
        </w:rPr>
        <w:t>)</w:t>
      </w:r>
      <w:r>
        <w:rPr>
          <w:rFonts w:ascii="Verdana" w:hAnsi="Verdana"/>
          <w:sz w:val="16"/>
          <w:szCs w:val="16"/>
        </w:rPr>
        <w:t xml:space="preserve"> </w:t>
      </w:r>
      <w:r w:rsidRPr="009C0397">
        <w:rPr>
          <w:rFonts w:ascii="Verdana" w:hAnsi="Verdana"/>
          <w:sz w:val="16"/>
          <w:szCs w:val="16"/>
        </w:rPr>
        <w:t>fibra longa do neurônio para a condução de potenciais elétricos.</w:t>
      </w:r>
    </w:p>
    <w:p w14:paraId="448C6F2F" w14:textId="021BD4E2"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sz w:val="16"/>
          <w:szCs w:val="16"/>
        </w:rPr>
        <w:t xml:space="preserve">(  </w:t>
      </w:r>
      <w:proofErr w:type="gramEnd"/>
      <w:r w:rsidRPr="009C0397">
        <w:rPr>
          <w:rFonts w:ascii="Verdana" w:hAnsi="Verdana"/>
          <w:sz w:val="16"/>
          <w:szCs w:val="16"/>
        </w:rPr>
        <w:t>)</w:t>
      </w:r>
      <w:r>
        <w:rPr>
          <w:rFonts w:ascii="Verdana" w:hAnsi="Verdana"/>
          <w:sz w:val="16"/>
          <w:szCs w:val="16"/>
        </w:rPr>
        <w:t xml:space="preserve"> </w:t>
      </w:r>
      <w:r w:rsidRPr="009C0397">
        <w:rPr>
          <w:rFonts w:ascii="Verdana" w:hAnsi="Verdana"/>
          <w:sz w:val="16"/>
          <w:szCs w:val="16"/>
        </w:rPr>
        <w:t>fibra curta do neurônio que recebe informação para o neurônio.</w:t>
      </w:r>
    </w:p>
    <w:p w14:paraId="5A923810" w14:textId="44EE208E"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sz w:val="16"/>
          <w:szCs w:val="16"/>
        </w:rPr>
        <w:t xml:space="preserve">(  </w:t>
      </w:r>
      <w:proofErr w:type="gramEnd"/>
      <w:r w:rsidRPr="009C0397">
        <w:rPr>
          <w:rFonts w:ascii="Verdana" w:hAnsi="Verdana"/>
          <w:sz w:val="16"/>
          <w:szCs w:val="16"/>
        </w:rPr>
        <w:t>)</w:t>
      </w:r>
      <w:r>
        <w:rPr>
          <w:rFonts w:ascii="Verdana" w:hAnsi="Verdana"/>
          <w:sz w:val="16"/>
          <w:szCs w:val="16"/>
        </w:rPr>
        <w:t xml:space="preserve"> </w:t>
      </w:r>
      <w:r w:rsidRPr="009C0397">
        <w:rPr>
          <w:rFonts w:ascii="Verdana" w:hAnsi="Verdana"/>
          <w:sz w:val="16"/>
          <w:szCs w:val="16"/>
        </w:rPr>
        <w:t>envoltório de axônio que acelera a transmissão do impulso nervoso.</w:t>
      </w:r>
    </w:p>
    <w:p w14:paraId="367D9D6C" w14:textId="55D3AFC3"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sz w:val="16"/>
          <w:szCs w:val="16"/>
        </w:rPr>
        <w:t xml:space="preserve">(  </w:t>
      </w:r>
      <w:proofErr w:type="gramEnd"/>
      <w:r w:rsidRPr="009C0397">
        <w:rPr>
          <w:rFonts w:ascii="Verdana" w:hAnsi="Verdana"/>
          <w:sz w:val="16"/>
          <w:szCs w:val="16"/>
        </w:rPr>
        <w:t>)</w:t>
      </w:r>
      <w:r>
        <w:rPr>
          <w:rFonts w:ascii="Verdana" w:hAnsi="Verdana"/>
          <w:sz w:val="16"/>
          <w:szCs w:val="16"/>
        </w:rPr>
        <w:t xml:space="preserve"> </w:t>
      </w:r>
      <w:r w:rsidRPr="009C0397">
        <w:rPr>
          <w:rFonts w:ascii="Verdana" w:hAnsi="Verdana"/>
          <w:sz w:val="16"/>
          <w:szCs w:val="16"/>
        </w:rPr>
        <w:t>junção especializada onde é liberado o neurotransmissor.</w:t>
      </w:r>
    </w:p>
    <w:p w14:paraId="0C0D0963" w14:textId="77777777" w:rsidR="009C0397" w:rsidRPr="009C0397" w:rsidRDefault="009C0397" w:rsidP="009C0397">
      <w:pPr>
        <w:tabs>
          <w:tab w:val="left" w:pos="1125"/>
        </w:tabs>
        <w:spacing w:after="0" w:line="240" w:lineRule="auto"/>
        <w:jc w:val="both"/>
        <w:rPr>
          <w:rFonts w:ascii="Verdana" w:hAnsi="Verdana"/>
          <w:sz w:val="16"/>
          <w:szCs w:val="16"/>
        </w:rPr>
      </w:pPr>
    </w:p>
    <w:p w14:paraId="6B2DC393" w14:textId="78936710"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 xml:space="preserve">A sequência correta de preenchimento dos parênteses, de cima para baixo, </w:t>
      </w:r>
      <w:proofErr w:type="gramStart"/>
      <w:r w:rsidRPr="009C0397">
        <w:rPr>
          <w:rFonts w:ascii="Verdana" w:hAnsi="Verdana"/>
          <w:sz w:val="16"/>
          <w:szCs w:val="16"/>
        </w:rPr>
        <w:t>é</w:t>
      </w:r>
      <w:proofErr w:type="gramEnd"/>
    </w:p>
    <w:p w14:paraId="55B4C979" w14:textId="77777777" w:rsidR="009C0397" w:rsidRPr="009C0397" w:rsidRDefault="009C0397" w:rsidP="009C0397">
      <w:pPr>
        <w:tabs>
          <w:tab w:val="left" w:pos="1125"/>
        </w:tabs>
        <w:spacing w:after="0" w:line="240" w:lineRule="auto"/>
        <w:jc w:val="both"/>
        <w:rPr>
          <w:rFonts w:ascii="Verdana" w:hAnsi="Verdana"/>
          <w:sz w:val="16"/>
          <w:szCs w:val="16"/>
        </w:rPr>
      </w:pPr>
    </w:p>
    <w:p w14:paraId="13A21687" w14:textId="1125D17A"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a)</w:t>
      </w:r>
      <w:r>
        <w:rPr>
          <w:rFonts w:ascii="Verdana" w:hAnsi="Verdana"/>
          <w:sz w:val="16"/>
          <w:szCs w:val="16"/>
        </w:rPr>
        <w:t xml:space="preserve"> </w:t>
      </w:r>
      <w:r w:rsidRPr="009C0397">
        <w:rPr>
          <w:rFonts w:ascii="Verdana" w:hAnsi="Verdana"/>
          <w:sz w:val="16"/>
          <w:szCs w:val="16"/>
        </w:rPr>
        <w:t>1 – 2 – 3 – 4</w:t>
      </w:r>
    </w:p>
    <w:p w14:paraId="4C46FE47" w14:textId="6308251C"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b)</w:t>
      </w:r>
      <w:r>
        <w:rPr>
          <w:rFonts w:ascii="Verdana" w:hAnsi="Verdana"/>
          <w:sz w:val="16"/>
          <w:szCs w:val="16"/>
        </w:rPr>
        <w:t xml:space="preserve"> </w:t>
      </w:r>
      <w:r w:rsidRPr="009C0397">
        <w:rPr>
          <w:rFonts w:ascii="Verdana" w:hAnsi="Verdana"/>
          <w:sz w:val="16"/>
          <w:szCs w:val="16"/>
        </w:rPr>
        <w:t>2 – 4 – 3 – 1</w:t>
      </w:r>
    </w:p>
    <w:p w14:paraId="5A95BD56" w14:textId="5CBEB415"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c)</w:t>
      </w:r>
      <w:r>
        <w:rPr>
          <w:rFonts w:ascii="Verdana" w:hAnsi="Verdana"/>
          <w:sz w:val="16"/>
          <w:szCs w:val="16"/>
        </w:rPr>
        <w:t xml:space="preserve"> </w:t>
      </w:r>
      <w:r w:rsidRPr="009C0397">
        <w:rPr>
          <w:rFonts w:ascii="Verdana" w:hAnsi="Verdana"/>
          <w:sz w:val="16"/>
          <w:szCs w:val="16"/>
        </w:rPr>
        <w:t>2 – 4 – 1 – 3</w:t>
      </w:r>
    </w:p>
    <w:p w14:paraId="3D8D7A63" w14:textId="38DABF18"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d)</w:t>
      </w:r>
      <w:r>
        <w:rPr>
          <w:rFonts w:ascii="Verdana" w:hAnsi="Verdana"/>
          <w:sz w:val="16"/>
          <w:szCs w:val="16"/>
        </w:rPr>
        <w:t xml:space="preserve"> </w:t>
      </w:r>
      <w:r w:rsidRPr="009C0397">
        <w:rPr>
          <w:rFonts w:ascii="Verdana" w:hAnsi="Verdana"/>
          <w:sz w:val="16"/>
          <w:szCs w:val="16"/>
        </w:rPr>
        <w:t>4 – 2 – 3 – 1</w:t>
      </w:r>
    </w:p>
    <w:p w14:paraId="7F453353" w14:textId="0304750F" w:rsid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e)</w:t>
      </w:r>
      <w:r>
        <w:rPr>
          <w:rFonts w:ascii="Verdana" w:hAnsi="Verdana"/>
          <w:sz w:val="16"/>
          <w:szCs w:val="16"/>
        </w:rPr>
        <w:t xml:space="preserve"> </w:t>
      </w:r>
      <w:r w:rsidRPr="009C0397">
        <w:rPr>
          <w:rFonts w:ascii="Verdana" w:hAnsi="Verdana"/>
          <w:sz w:val="16"/>
          <w:szCs w:val="16"/>
        </w:rPr>
        <w:t>4 – 2 – 1 – 3</w:t>
      </w:r>
    </w:p>
    <w:p w14:paraId="19BD6A40" w14:textId="77777777" w:rsidR="009C0397" w:rsidRDefault="009C0397" w:rsidP="009C0397">
      <w:pPr>
        <w:tabs>
          <w:tab w:val="left" w:pos="1125"/>
        </w:tabs>
        <w:spacing w:after="0" w:line="240" w:lineRule="auto"/>
        <w:jc w:val="both"/>
        <w:rPr>
          <w:rFonts w:ascii="Verdana" w:hAnsi="Verdana"/>
          <w:sz w:val="16"/>
          <w:szCs w:val="16"/>
        </w:rPr>
      </w:pPr>
    </w:p>
    <w:p w14:paraId="3914435B" w14:textId="45F6BD27"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b/>
          <w:sz w:val="16"/>
          <w:szCs w:val="16"/>
        </w:rPr>
        <w:t>15)</w:t>
      </w:r>
      <w:proofErr w:type="gramEnd"/>
      <w:r w:rsidRPr="009C0397">
        <w:rPr>
          <w:rFonts w:ascii="Verdana" w:hAnsi="Verdana"/>
          <w:b/>
          <w:sz w:val="16"/>
          <w:szCs w:val="16"/>
        </w:rPr>
        <w:t xml:space="preserve"> </w:t>
      </w:r>
      <w:r w:rsidRPr="009C0397">
        <w:rPr>
          <w:rFonts w:ascii="Verdana" w:hAnsi="Verdana"/>
          <w:b/>
          <w:bCs/>
          <w:sz w:val="16"/>
          <w:szCs w:val="16"/>
        </w:rPr>
        <w:t xml:space="preserve">(UFPI) </w:t>
      </w:r>
      <w:r w:rsidRPr="009C0397">
        <w:rPr>
          <w:rFonts w:ascii="Verdana" w:hAnsi="Verdana"/>
          <w:sz w:val="16"/>
          <w:szCs w:val="16"/>
        </w:rPr>
        <w:t>Considere as seguintes frases:</w:t>
      </w:r>
    </w:p>
    <w:p w14:paraId="5968BADF" w14:textId="77777777" w:rsidR="009C0397" w:rsidRPr="009C0397" w:rsidRDefault="009C0397" w:rsidP="009C0397">
      <w:pPr>
        <w:tabs>
          <w:tab w:val="left" w:pos="1125"/>
        </w:tabs>
        <w:spacing w:after="0" w:line="240" w:lineRule="auto"/>
        <w:jc w:val="both"/>
        <w:rPr>
          <w:rFonts w:ascii="Verdana" w:hAnsi="Verdana"/>
          <w:sz w:val="16"/>
          <w:szCs w:val="16"/>
        </w:rPr>
      </w:pPr>
    </w:p>
    <w:p w14:paraId="21D5DB6C" w14:textId="507EE4CE"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I.</w:t>
      </w:r>
      <w:r>
        <w:rPr>
          <w:rFonts w:ascii="Verdana" w:hAnsi="Verdana"/>
          <w:sz w:val="16"/>
          <w:szCs w:val="16"/>
        </w:rPr>
        <w:t xml:space="preserve"> </w:t>
      </w:r>
      <w:r w:rsidRPr="009C0397">
        <w:rPr>
          <w:rFonts w:ascii="Verdana" w:hAnsi="Verdana"/>
          <w:sz w:val="16"/>
          <w:szCs w:val="16"/>
        </w:rPr>
        <w:t>O neurônio é uma célula composta de um corpo celular, dendritos e axônio.</w:t>
      </w:r>
    </w:p>
    <w:p w14:paraId="244F92FB" w14:textId="7356F5A9"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II.</w:t>
      </w:r>
      <w:r>
        <w:rPr>
          <w:rFonts w:ascii="Verdana" w:hAnsi="Verdana"/>
          <w:sz w:val="16"/>
          <w:szCs w:val="16"/>
        </w:rPr>
        <w:t xml:space="preserve"> </w:t>
      </w:r>
      <w:r w:rsidRPr="009C0397">
        <w:rPr>
          <w:rFonts w:ascii="Verdana" w:hAnsi="Verdana"/>
          <w:sz w:val="16"/>
          <w:szCs w:val="16"/>
        </w:rPr>
        <w:t>Os dendritos atuam como condutores e os axônios, como receptores dos impulsos nervosos.</w:t>
      </w:r>
    </w:p>
    <w:p w14:paraId="1BC66B5F" w14:textId="32110B5E"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III.</w:t>
      </w:r>
      <w:r>
        <w:rPr>
          <w:rFonts w:ascii="Verdana" w:hAnsi="Verdana"/>
          <w:sz w:val="16"/>
          <w:szCs w:val="16"/>
        </w:rPr>
        <w:t xml:space="preserve"> </w:t>
      </w:r>
      <w:r w:rsidRPr="009C0397">
        <w:rPr>
          <w:rFonts w:ascii="Verdana" w:hAnsi="Verdana"/>
          <w:sz w:val="16"/>
          <w:szCs w:val="16"/>
        </w:rPr>
        <w:t xml:space="preserve">A região de passagem do impulso nervoso de um neurônio para a célula adjacente </w:t>
      </w:r>
      <w:proofErr w:type="spellStart"/>
      <w:r w:rsidRPr="009C0397">
        <w:rPr>
          <w:rFonts w:ascii="Verdana" w:hAnsi="Verdana"/>
          <w:sz w:val="16"/>
          <w:szCs w:val="16"/>
        </w:rPr>
        <w:t>chamase</w:t>
      </w:r>
      <w:proofErr w:type="spellEnd"/>
      <w:r w:rsidRPr="009C0397">
        <w:rPr>
          <w:rFonts w:ascii="Verdana" w:hAnsi="Verdana"/>
          <w:sz w:val="16"/>
          <w:szCs w:val="16"/>
        </w:rPr>
        <w:t xml:space="preserve"> sinapse.</w:t>
      </w:r>
    </w:p>
    <w:p w14:paraId="2611DA3B" w14:textId="77777777" w:rsidR="009C0397" w:rsidRPr="009C0397" w:rsidRDefault="009C0397" w:rsidP="009C0397">
      <w:pPr>
        <w:tabs>
          <w:tab w:val="left" w:pos="1125"/>
        </w:tabs>
        <w:spacing w:after="0" w:line="240" w:lineRule="auto"/>
        <w:jc w:val="both"/>
        <w:rPr>
          <w:rFonts w:ascii="Verdana" w:hAnsi="Verdana"/>
          <w:sz w:val="16"/>
          <w:szCs w:val="16"/>
        </w:rPr>
      </w:pPr>
    </w:p>
    <w:p w14:paraId="15EDBE30" w14:textId="77777777" w:rsidR="009C0397" w:rsidRPr="009C0397" w:rsidRDefault="009C0397" w:rsidP="009C0397">
      <w:pPr>
        <w:tabs>
          <w:tab w:val="left" w:pos="1125"/>
        </w:tabs>
        <w:spacing w:after="0" w:line="240" w:lineRule="auto"/>
        <w:jc w:val="both"/>
        <w:rPr>
          <w:rFonts w:ascii="Verdana" w:hAnsi="Verdana"/>
          <w:sz w:val="16"/>
          <w:szCs w:val="16"/>
        </w:rPr>
      </w:pPr>
      <w:proofErr w:type="gramStart"/>
      <w:r w:rsidRPr="009C0397">
        <w:rPr>
          <w:rFonts w:ascii="Verdana" w:hAnsi="Verdana"/>
          <w:sz w:val="16"/>
          <w:szCs w:val="16"/>
        </w:rPr>
        <w:t>Está(</w:t>
      </w:r>
      <w:proofErr w:type="spellStart"/>
      <w:proofErr w:type="gramEnd"/>
      <w:r w:rsidRPr="009C0397">
        <w:rPr>
          <w:rFonts w:ascii="Verdana" w:hAnsi="Verdana"/>
          <w:sz w:val="16"/>
          <w:szCs w:val="16"/>
        </w:rPr>
        <w:t>ão</w:t>
      </w:r>
      <w:proofErr w:type="spellEnd"/>
      <w:r w:rsidRPr="009C0397">
        <w:rPr>
          <w:rFonts w:ascii="Verdana" w:hAnsi="Verdana"/>
          <w:sz w:val="16"/>
          <w:szCs w:val="16"/>
        </w:rPr>
        <w:t>) correta(s):</w:t>
      </w:r>
    </w:p>
    <w:p w14:paraId="52EDDD87" w14:textId="77777777" w:rsidR="009C0397" w:rsidRDefault="009C0397" w:rsidP="009C0397">
      <w:pPr>
        <w:tabs>
          <w:tab w:val="left" w:pos="1125"/>
        </w:tabs>
        <w:spacing w:after="0" w:line="240" w:lineRule="auto"/>
        <w:jc w:val="both"/>
        <w:rPr>
          <w:rFonts w:ascii="Verdana" w:hAnsi="Verdana"/>
          <w:sz w:val="16"/>
          <w:szCs w:val="16"/>
        </w:rPr>
      </w:pPr>
    </w:p>
    <w:p w14:paraId="5CA5E61E" w14:textId="7DC299FE"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a)</w:t>
      </w:r>
      <w:r>
        <w:rPr>
          <w:rFonts w:ascii="Verdana" w:hAnsi="Verdana"/>
          <w:sz w:val="16"/>
          <w:szCs w:val="16"/>
        </w:rPr>
        <w:t xml:space="preserve"> </w:t>
      </w:r>
      <w:r w:rsidRPr="009C0397">
        <w:rPr>
          <w:rFonts w:ascii="Verdana" w:hAnsi="Verdana"/>
          <w:sz w:val="16"/>
          <w:szCs w:val="16"/>
        </w:rPr>
        <w:t>I e II</w:t>
      </w:r>
    </w:p>
    <w:p w14:paraId="6379ECF4" w14:textId="1D78315A"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b)</w:t>
      </w:r>
      <w:r>
        <w:rPr>
          <w:rFonts w:ascii="Verdana" w:hAnsi="Verdana"/>
          <w:sz w:val="16"/>
          <w:szCs w:val="16"/>
        </w:rPr>
        <w:t xml:space="preserve"> </w:t>
      </w:r>
      <w:r w:rsidRPr="009C0397">
        <w:rPr>
          <w:rFonts w:ascii="Verdana" w:hAnsi="Verdana"/>
          <w:sz w:val="16"/>
          <w:szCs w:val="16"/>
        </w:rPr>
        <w:t>II e III</w:t>
      </w:r>
    </w:p>
    <w:p w14:paraId="57844799" w14:textId="451174DB"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c)</w:t>
      </w:r>
      <w:r>
        <w:rPr>
          <w:rFonts w:ascii="Verdana" w:hAnsi="Verdana"/>
          <w:sz w:val="16"/>
          <w:szCs w:val="16"/>
        </w:rPr>
        <w:t xml:space="preserve"> </w:t>
      </w:r>
      <w:r w:rsidRPr="009C0397">
        <w:rPr>
          <w:rFonts w:ascii="Verdana" w:hAnsi="Verdana"/>
          <w:sz w:val="16"/>
          <w:szCs w:val="16"/>
        </w:rPr>
        <w:t>I, II e III</w:t>
      </w:r>
    </w:p>
    <w:p w14:paraId="08BB9532" w14:textId="6A5C3A03"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d)</w:t>
      </w:r>
      <w:r>
        <w:rPr>
          <w:rFonts w:ascii="Verdana" w:hAnsi="Verdana"/>
          <w:sz w:val="16"/>
          <w:szCs w:val="16"/>
        </w:rPr>
        <w:t xml:space="preserve"> </w:t>
      </w:r>
      <w:r w:rsidRPr="009C0397">
        <w:rPr>
          <w:rFonts w:ascii="Verdana" w:hAnsi="Verdana"/>
          <w:sz w:val="16"/>
          <w:szCs w:val="16"/>
        </w:rPr>
        <w:t>I e III</w:t>
      </w:r>
    </w:p>
    <w:p w14:paraId="1F576620" w14:textId="48A53554" w:rsidR="009C0397" w:rsidRPr="009C0397" w:rsidRDefault="009C0397" w:rsidP="009C0397">
      <w:pPr>
        <w:tabs>
          <w:tab w:val="left" w:pos="1125"/>
        </w:tabs>
        <w:spacing w:after="0" w:line="240" w:lineRule="auto"/>
        <w:jc w:val="both"/>
        <w:rPr>
          <w:rFonts w:ascii="Verdana" w:hAnsi="Verdana"/>
          <w:sz w:val="16"/>
          <w:szCs w:val="16"/>
        </w:rPr>
      </w:pPr>
      <w:r w:rsidRPr="009C0397">
        <w:rPr>
          <w:rFonts w:ascii="Verdana" w:hAnsi="Verdana"/>
          <w:sz w:val="16"/>
          <w:szCs w:val="16"/>
        </w:rPr>
        <w:t>e)</w:t>
      </w:r>
      <w:r>
        <w:rPr>
          <w:rFonts w:ascii="Verdana" w:hAnsi="Verdana"/>
          <w:sz w:val="16"/>
          <w:szCs w:val="16"/>
        </w:rPr>
        <w:t xml:space="preserve"> </w:t>
      </w:r>
      <w:r w:rsidRPr="009C0397">
        <w:rPr>
          <w:rFonts w:ascii="Verdana" w:hAnsi="Verdana"/>
          <w:sz w:val="16"/>
          <w:szCs w:val="16"/>
        </w:rPr>
        <w:t>somente a I</w:t>
      </w:r>
    </w:p>
    <w:p w14:paraId="5D0B726D" w14:textId="59BB5C25" w:rsidR="009C0397" w:rsidRDefault="009C0397" w:rsidP="009C0397">
      <w:pPr>
        <w:tabs>
          <w:tab w:val="left" w:pos="1125"/>
        </w:tabs>
        <w:spacing w:after="0" w:line="240" w:lineRule="auto"/>
        <w:jc w:val="both"/>
        <w:rPr>
          <w:rFonts w:ascii="Verdana" w:hAnsi="Verdana"/>
          <w:sz w:val="16"/>
          <w:szCs w:val="16"/>
        </w:rPr>
      </w:pPr>
    </w:p>
    <w:p w14:paraId="4F1F377A" w14:textId="203C6329" w:rsidR="00494349" w:rsidRPr="00494349" w:rsidRDefault="009C0397" w:rsidP="009C0397">
      <w:pPr>
        <w:tabs>
          <w:tab w:val="left" w:pos="1125"/>
        </w:tabs>
        <w:spacing w:after="0" w:line="240" w:lineRule="auto"/>
        <w:jc w:val="both"/>
        <w:rPr>
          <w:rFonts w:ascii="Verdana" w:hAnsi="Verdana"/>
          <w:sz w:val="16"/>
          <w:szCs w:val="16"/>
        </w:rPr>
      </w:pPr>
      <w:bookmarkStart w:id="0" w:name="_GoBack"/>
      <w:bookmarkEnd w:id="0"/>
      <w:r>
        <w:rPr>
          <w:rFonts w:ascii="Verdana" w:hAnsi="Verdana"/>
          <w:b/>
          <w:sz w:val="16"/>
          <w:szCs w:val="16"/>
        </w:rPr>
        <w:t>16</w:t>
      </w:r>
      <w:r w:rsidR="00494349" w:rsidRPr="00494349">
        <w:rPr>
          <w:rFonts w:ascii="Verdana" w:hAnsi="Verdana"/>
          <w:b/>
          <w:sz w:val="16"/>
          <w:szCs w:val="16"/>
        </w:rPr>
        <w:t xml:space="preserve">) DESAFIO </w:t>
      </w:r>
      <w:r w:rsidR="00494349" w:rsidRPr="00494349">
        <w:rPr>
          <w:rFonts w:ascii="Verdana" w:hAnsi="Verdana"/>
          <w:b/>
          <w:bCs/>
          <w:sz w:val="16"/>
          <w:szCs w:val="16"/>
        </w:rPr>
        <w:t>(</w:t>
      </w:r>
      <w:proofErr w:type="spellStart"/>
      <w:r w:rsidR="00494349" w:rsidRPr="00494349">
        <w:rPr>
          <w:rFonts w:ascii="Verdana" w:hAnsi="Verdana"/>
          <w:b/>
          <w:bCs/>
          <w:sz w:val="16"/>
          <w:szCs w:val="16"/>
        </w:rPr>
        <w:t>Famema</w:t>
      </w:r>
      <w:proofErr w:type="spellEnd"/>
      <w:r w:rsidR="00494349" w:rsidRPr="00494349">
        <w:rPr>
          <w:rFonts w:ascii="Verdana" w:hAnsi="Verdana"/>
          <w:b/>
          <w:bCs/>
          <w:sz w:val="16"/>
          <w:szCs w:val="16"/>
        </w:rPr>
        <w:t xml:space="preserve"> SP)</w:t>
      </w:r>
      <w:r w:rsidR="00494349" w:rsidRPr="00494349">
        <w:rPr>
          <w:rFonts w:ascii="Verdana" w:hAnsi="Verdana"/>
          <w:b/>
          <w:sz w:val="16"/>
          <w:szCs w:val="16"/>
        </w:rPr>
        <w:t xml:space="preserve"> </w:t>
      </w:r>
      <w:r w:rsidR="00494349" w:rsidRPr="00494349">
        <w:rPr>
          <w:rFonts w:ascii="Verdana" w:hAnsi="Verdana"/>
          <w:sz w:val="16"/>
          <w:szCs w:val="16"/>
        </w:rPr>
        <w:t>O tecido nervoso é formado por neurônios, que transmitem as informações dos órgãos dos sentidos ao encéfalo, onde são interpretadas. Um neurônio apresenta três regiões básicas: axônio, dendritos e corpo celular.</w:t>
      </w:r>
    </w:p>
    <w:p w14:paraId="7BA032A9" w14:textId="77777777" w:rsidR="00494349" w:rsidRPr="00494349" w:rsidRDefault="00494349" w:rsidP="00494349">
      <w:pPr>
        <w:tabs>
          <w:tab w:val="left" w:pos="1125"/>
        </w:tabs>
        <w:spacing w:after="0" w:line="240" w:lineRule="auto"/>
        <w:jc w:val="both"/>
        <w:rPr>
          <w:rFonts w:ascii="Verdana" w:hAnsi="Verdana"/>
          <w:sz w:val="16"/>
          <w:szCs w:val="16"/>
        </w:rPr>
      </w:pPr>
    </w:p>
    <w:p w14:paraId="4BC47A73" w14:textId="5EE83A27" w:rsidR="00494349" w:rsidRPr="00494349" w:rsidRDefault="00494349" w:rsidP="00494349">
      <w:pPr>
        <w:tabs>
          <w:tab w:val="left" w:pos="1125"/>
        </w:tabs>
        <w:spacing w:after="0" w:line="240" w:lineRule="auto"/>
        <w:jc w:val="both"/>
        <w:rPr>
          <w:rFonts w:ascii="Verdana" w:hAnsi="Verdana"/>
          <w:sz w:val="16"/>
          <w:szCs w:val="16"/>
        </w:rPr>
      </w:pPr>
      <w:r w:rsidRPr="00494349">
        <w:rPr>
          <w:rFonts w:ascii="Verdana" w:hAnsi="Verdana"/>
          <w:sz w:val="16"/>
          <w:szCs w:val="16"/>
        </w:rPr>
        <w:t>a)</w:t>
      </w:r>
      <w:r>
        <w:rPr>
          <w:rFonts w:ascii="Verdana" w:hAnsi="Verdana"/>
          <w:sz w:val="16"/>
          <w:szCs w:val="16"/>
        </w:rPr>
        <w:t xml:space="preserve"> </w:t>
      </w:r>
      <w:r w:rsidRPr="00494349">
        <w:rPr>
          <w:rFonts w:ascii="Verdana" w:hAnsi="Verdana"/>
          <w:sz w:val="16"/>
          <w:szCs w:val="16"/>
        </w:rPr>
        <w:t>Ordene as três regiões básicas do neurônio na sequência de propagação do impulso nervoso, desde o momento em que o neurônio é estimulado até chegar à sinapse. Cite a estrutura óssea que protege o encéfalo humano.</w:t>
      </w:r>
    </w:p>
    <w:p w14:paraId="6DD84D05" w14:textId="5B3CD1F1" w:rsidR="00494349" w:rsidRDefault="00494349" w:rsidP="00494349">
      <w:pPr>
        <w:tabs>
          <w:tab w:val="left" w:pos="1125"/>
        </w:tabs>
        <w:spacing w:after="0" w:line="240" w:lineRule="auto"/>
        <w:jc w:val="both"/>
        <w:rPr>
          <w:rFonts w:ascii="Verdana" w:hAnsi="Verdana"/>
          <w:sz w:val="16"/>
          <w:szCs w:val="16"/>
        </w:rPr>
      </w:pPr>
      <w:r>
        <w:rPr>
          <w:rFonts w:ascii="Verdana" w:hAnsi="Verdana"/>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0FB26D" w14:textId="77777777" w:rsidR="00494349" w:rsidRDefault="00494349" w:rsidP="00494349">
      <w:pPr>
        <w:tabs>
          <w:tab w:val="left" w:pos="1125"/>
        </w:tabs>
        <w:spacing w:after="0" w:line="240" w:lineRule="auto"/>
        <w:jc w:val="both"/>
        <w:rPr>
          <w:rFonts w:ascii="Verdana" w:hAnsi="Verdana"/>
          <w:sz w:val="16"/>
          <w:szCs w:val="16"/>
        </w:rPr>
      </w:pPr>
    </w:p>
    <w:p w14:paraId="0F014106" w14:textId="7490B0B7" w:rsidR="00494349" w:rsidRDefault="00494349" w:rsidP="00494349">
      <w:pPr>
        <w:tabs>
          <w:tab w:val="left" w:pos="1125"/>
        </w:tabs>
        <w:spacing w:after="0" w:line="240" w:lineRule="auto"/>
        <w:jc w:val="both"/>
        <w:rPr>
          <w:rFonts w:ascii="Verdana" w:hAnsi="Verdana"/>
          <w:sz w:val="16"/>
          <w:szCs w:val="16"/>
        </w:rPr>
      </w:pPr>
      <w:r w:rsidRPr="00494349">
        <w:rPr>
          <w:rFonts w:ascii="Verdana" w:hAnsi="Verdana"/>
          <w:sz w:val="16"/>
          <w:szCs w:val="16"/>
        </w:rPr>
        <w:t>b)</w:t>
      </w:r>
      <w:r>
        <w:rPr>
          <w:rFonts w:ascii="Verdana" w:hAnsi="Verdana"/>
          <w:sz w:val="16"/>
          <w:szCs w:val="16"/>
        </w:rPr>
        <w:t xml:space="preserve"> </w:t>
      </w:r>
      <w:r w:rsidRPr="00494349">
        <w:rPr>
          <w:rFonts w:ascii="Verdana" w:hAnsi="Verdana"/>
          <w:sz w:val="16"/>
          <w:szCs w:val="16"/>
        </w:rPr>
        <w:t>A comunicação entre dois neurônios ocorre quimicamente por meio da sinapse. Que características das regiões pré-sinápticas e pós-sinápticas garantem que a transmissão do impulso nervoso seja unidirecional?</w:t>
      </w:r>
    </w:p>
    <w:p w14:paraId="55BDA683" w14:textId="77777777" w:rsidR="00494349" w:rsidRDefault="00494349" w:rsidP="00494349">
      <w:pPr>
        <w:tabs>
          <w:tab w:val="left" w:pos="1125"/>
        </w:tabs>
        <w:spacing w:after="0" w:line="240" w:lineRule="auto"/>
        <w:jc w:val="both"/>
        <w:rPr>
          <w:rFonts w:ascii="Verdana" w:hAnsi="Verdana"/>
          <w:sz w:val="16"/>
          <w:szCs w:val="16"/>
        </w:rPr>
      </w:pPr>
      <w:r>
        <w:rPr>
          <w:rFonts w:ascii="Verdana" w:hAnsi="Verdana"/>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0715EA">
      <w:headerReference w:type="default" r:id="rId22"/>
      <w:footerReference w:type="default" r:id="rId23"/>
      <w:footerReference w:type="first" r:id="rId24"/>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E018F" w14:textId="77777777" w:rsidR="0064702A" w:rsidRDefault="0064702A" w:rsidP="009851F2">
      <w:pPr>
        <w:spacing w:after="0" w:line="240" w:lineRule="auto"/>
      </w:pPr>
      <w:r>
        <w:separator/>
      </w:r>
    </w:p>
  </w:endnote>
  <w:endnote w:type="continuationSeparator" w:id="0">
    <w:p w14:paraId="2866B347" w14:textId="77777777" w:rsidR="0064702A" w:rsidRDefault="0064702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C0397">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C0397">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8E63E" w14:textId="77777777" w:rsidR="0064702A" w:rsidRDefault="0064702A" w:rsidP="009851F2">
      <w:pPr>
        <w:spacing w:after="0" w:line="240" w:lineRule="auto"/>
      </w:pPr>
      <w:r>
        <w:separator/>
      </w:r>
    </w:p>
  </w:footnote>
  <w:footnote w:type="continuationSeparator" w:id="0">
    <w:p w14:paraId="6DAB55BA" w14:textId="77777777" w:rsidR="0064702A" w:rsidRDefault="0064702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3EF8"/>
    <w:rsid w:val="000715EA"/>
    <w:rsid w:val="000840B5"/>
    <w:rsid w:val="00093F84"/>
    <w:rsid w:val="000B39A7"/>
    <w:rsid w:val="000C2CDC"/>
    <w:rsid w:val="000D0C7C"/>
    <w:rsid w:val="000D1D14"/>
    <w:rsid w:val="000F03A2"/>
    <w:rsid w:val="00102A1B"/>
    <w:rsid w:val="00106729"/>
    <w:rsid w:val="00121554"/>
    <w:rsid w:val="00124F9F"/>
    <w:rsid w:val="00137B53"/>
    <w:rsid w:val="00143898"/>
    <w:rsid w:val="0015210A"/>
    <w:rsid w:val="0016003D"/>
    <w:rsid w:val="0016386B"/>
    <w:rsid w:val="00164A58"/>
    <w:rsid w:val="00182E9E"/>
    <w:rsid w:val="00183B4B"/>
    <w:rsid w:val="001A0715"/>
    <w:rsid w:val="001A0E2F"/>
    <w:rsid w:val="001A6789"/>
    <w:rsid w:val="001C4278"/>
    <w:rsid w:val="001C6FF5"/>
    <w:rsid w:val="002165E6"/>
    <w:rsid w:val="00292500"/>
    <w:rsid w:val="002A478B"/>
    <w:rsid w:val="002B0F36"/>
    <w:rsid w:val="002B28EF"/>
    <w:rsid w:val="002B3C84"/>
    <w:rsid w:val="002D3140"/>
    <w:rsid w:val="002E0452"/>
    <w:rsid w:val="002E0F84"/>
    <w:rsid w:val="002E17EC"/>
    <w:rsid w:val="002E1C77"/>
    <w:rsid w:val="002E3D8E"/>
    <w:rsid w:val="00300FCC"/>
    <w:rsid w:val="003035CD"/>
    <w:rsid w:val="00323F29"/>
    <w:rsid w:val="003335D4"/>
    <w:rsid w:val="00333E09"/>
    <w:rsid w:val="003443DF"/>
    <w:rsid w:val="0034676E"/>
    <w:rsid w:val="00360777"/>
    <w:rsid w:val="00370403"/>
    <w:rsid w:val="00372DC2"/>
    <w:rsid w:val="003760BC"/>
    <w:rsid w:val="00397519"/>
    <w:rsid w:val="003B080B"/>
    <w:rsid w:val="003B4513"/>
    <w:rsid w:val="003C0F22"/>
    <w:rsid w:val="003D20C7"/>
    <w:rsid w:val="0040381F"/>
    <w:rsid w:val="00416CA4"/>
    <w:rsid w:val="0042634C"/>
    <w:rsid w:val="00446779"/>
    <w:rsid w:val="004560C3"/>
    <w:rsid w:val="00466D7A"/>
    <w:rsid w:val="00471DC8"/>
    <w:rsid w:val="00473C96"/>
    <w:rsid w:val="00484CD7"/>
    <w:rsid w:val="00494349"/>
    <w:rsid w:val="004A1876"/>
    <w:rsid w:val="004B5FAA"/>
    <w:rsid w:val="004E035B"/>
    <w:rsid w:val="004E1825"/>
    <w:rsid w:val="004F0ABD"/>
    <w:rsid w:val="004F5938"/>
    <w:rsid w:val="00510D47"/>
    <w:rsid w:val="0054275C"/>
    <w:rsid w:val="00543DE9"/>
    <w:rsid w:val="00575BAE"/>
    <w:rsid w:val="00584C17"/>
    <w:rsid w:val="005C3014"/>
    <w:rsid w:val="005E5BEA"/>
    <w:rsid w:val="005E79C6"/>
    <w:rsid w:val="005F6252"/>
    <w:rsid w:val="00624538"/>
    <w:rsid w:val="00635C13"/>
    <w:rsid w:val="006451D4"/>
    <w:rsid w:val="0064702A"/>
    <w:rsid w:val="006814B2"/>
    <w:rsid w:val="006B5ECD"/>
    <w:rsid w:val="006B6F7C"/>
    <w:rsid w:val="006B7475"/>
    <w:rsid w:val="006C0CA5"/>
    <w:rsid w:val="006C72CA"/>
    <w:rsid w:val="006E1771"/>
    <w:rsid w:val="006E2429"/>
    <w:rsid w:val="006E26DF"/>
    <w:rsid w:val="006F5A84"/>
    <w:rsid w:val="00724053"/>
    <w:rsid w:val="007300A8"/>
    <w:rsid w:val="00735AE3"/>
    <w:rsid w:val="0073776A"/>
    <w:rsid w:val="00755526"/>
    <w:rsid w:val="007571C0"/>
    <w:rsid w:val="00777D5C"/>
    <w:rsid w:val="00790CEF"/>
    <w:rsid w:val="007D07B0"/>
    <w:rsid w:val="007E3B2B"/>
    <w:rsid w:val="007F6974"/>
    <w:rsid w:val="007F7936"/>
    <w:rsid w:val="008005D5"/>
    <w:rsid w:val="00824D86"/>
    <w:rsid w:val="00827A0D"/>
    <w:rsid w:val="0086497B"/>
    <w:rsid w:val="00872FD1"/>
    <w:rsid w:val="00874089"/>
    <w:rsid w:val="0087463C"/>
    <w:rsid w:val="008A5048"/>
    <w:rsid w:val="008A6AE1"/>
    <w:rsid w:val="008C4A53"/>
    <w:rsid w:val="008C694E"/>
    <w:rsid w:val="008D33C1"/>
    <w:rsid w:val="008D6898"/>
    <w:rsid w:val="008E3648"/>
    <w:rsid w:val="0091198D"/>
    <w:rsid w:val="00914A2F"/>
    <w:rsid w:val="009255A0"/>
    <w:rsid w:val="009415C6"/>
    <w:rsid w:val="0094302E"/>
    <w:rsid w:val="009521D6"/>
    <w:rsid w:val="00953376"/>
    <w:rsid w:val="00956971"/>
    <w:rsid w:val="009628DC"/>
    <w:rsid w:val="00965A01"/>
    <w:rsid w:val="00974EA2"/>
    <w:rsid w:val="0098193B"/>
    <w:rsid w:val="009851F2"/>
    <w:rsid w:val="009A26A2"/>
    <w:rsid w:val="009A7F64"/>
    <w:rsid w:val="009C0397"/>
    <w:rsid w:val="009C2C31"/>
    <w:rsid w:val="009C3431"/>
    <w:rsid w:val="009D122B"/>
    <w:rsid w:val="00A01422"/>
    <w:rsid w:val="00A13C93"/>
    <w:rsid w:val="00A47C64"/>
    <w:rsid w:val="00A60A0D"/>
    <w:rsid w:val="00A7327A"/>
    <w:rsid w:val="00A76795"/>
    <w:rsid w:val="00A82C7F"/>
    <w:rsid w:val="00A84FD5"/>
    <w:rsid w:val="00AA73EE"/>
    <w:rsid w:val="00AC2CB2"/>
    <w:rsid w:val="00AC2CBC"/>
    <w:rsid w:val="00B008E6"/>
    <w:rsid w:val="00B0295A"/>
    <w:rsid w:val="00B146B5"/>
    <w:rsid w:val="00B24729"/>
    <w:rsid w:val="00B46F94"/>
    <w:rsid w:val="00B674E8"/>
    <w:rsid w:val="00B71635"/>
    <w:rsid w:val="00B94D7B"/>
    <w:rsid w:val="00BA2C10"/>
    <w:rsid w:val="00BB343C"/>
    <w:rsid w:val="00BC692B"/>
    <w:rsid w:val="00BD077F"/>
    <w:rsid w:val="00BE09C1"/>
    <w:rsid w:val="00BE2E73"/>
    <w:rsid w:val="00BE306C"/>
    <w:rsid w:val="00BE32F2"/>
    <w:rsid w:val="00BE3423"/>
    <w:rsid w:val="00BF0FFC"/>
    <w:rsid w:val="00C25F49"/>
    <w:rsid w:val="00C27081"/>
    <w:rsid w:val="00C6583F"/>
    <w:rsid w:val="00C65A96"/>
    <w:rsid w:val="00C914D3"/>
    <w:rsid w:val="00CB3C98"/>
    <w:rsid w:val="00CC05E0"/>
    <w:rsid w:val="00CC2AD7"/>
    <w:rsid w:val="00CD3049"/>
    <w:rsid w:val="00CF052E"/>
    <w:rsid w:val="00CF09CE"/>
    <w:rsid w:val="00D2144E"/>
    <w:rsid w:val="00D21554"/>
    <w:rsid w:val="00D26952"/>
    <w:rsid w:val="00D27668"/>
    <w:rsid w:val="00D3757A"/>
    <w:rsid w:val="00D42FF0"/>
    <w:rsid w:val="00D54762"/>
    <w:rsid w:val="00D62933"/>
    <w:rsid w:val="00D73612"/>
    <w:rsid w:val="00D84D9F"/>
    <w:rsid w:val="00D9137E"/>
    <w:rsid w:val="00DA176C"/>
    <w:rsid w:val="00DC7A8C"/>
    <w:rsid w:val="00DE030D"/>
    <w:rsid w:val="00DE1992"/>
    <w:rsid w:val="00E05985"/>
    <w:rsid w:val="00E47795"/>
    <w:rsid w:val="00E517CC"/>
    <w:rsid w:val="00E573A1"/>
    <w:rsid w:val="00E57A59"/>
    <w:rsid w:val="00E6002F"/>
    <w:rsid w:val="00E65448"/>
    <w:rsid w:val="00E73E32"/>
    <w:rsid w:val="00E7674F"/>
    <w:rsid w:val="00E77542"/>
    <w:rsid w:val="00E9321D"/>
    <w:rsid w:val="00EA4710"/>
    <w:rsid w:val="00EA61E8"/>
    <w:rsid w:val="00EB6E4D"/>
    <w:rsid w:val="00EC13B8"/>
    <w:rsid w:val="00ED1EBE"/>
    <w:rsid w:val="00ED64D8"/>
    <w:rsid w:val="00F034E6"/>
    <w:rsid w:val="00F03E24"/>
    <w:rsid w:val="00F05262"/>
    <w:rsid w:val="00F16B25"/>
    <w:rsid w:val="00F2700E"/>
    <w:rsid w:val="00F44BF8"/>
    <w:rsid w:val="00F62009"/>
    <w:rsid w:val="00F71F26"/>
    <w:rsid w:val="00F72967"/>
    <w:rsid w:val="00F75909"/>
    <w:rsid w:val="00F95273"/>
    <w:rsid w:val="00FB1983"/>
    <w:rsid w:val="00FB2E47"/>
    <w:rsid w:val="00FE022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9380-6EE3-48B0-BD24-FD67B765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2309</Words>
  <Characters>12472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user</cp:lastModifiedBy>
  <cp:revision>76</cp:revision>
  <cp:lastPrinted>2018-08-06T13:00:00Z</cp:lastPrinted>
  <dcterms:created xsi:type="dcterms:W3CDTF">2021-02-25T22:04:00Z</dcterms:created>
  <dcterms:modified xsi:type="dcterms:W3CDTF">2021-10-27T08:45:00Z</dcterms:modified>
</cp:coreProperties>
</file>