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4E774A" w14:textId="77777777" w:rsidR="00B008E6" w:rsidRPr="00E47795" w:rsidRDefault="00323F29">
      <w:pPr>
        <w:rPr>
          <w:rStyle w:val="nfaseSutil"/>
        </w:rPr>
      </w:pPr>
      <w:r>
        <w:rPr>
          <w:noProof/>
          <w:lang w:eastAsia="pt-BR"/>
        </w:rPr>
        <w:drawing>
          <wp:anchor distT="0" distB="0" distL="0" distR="0" simplePos="0" relativeHeight="251658240" behindDoc="1" locked="0" layoutInCell="1" allowOverlap="1" wp14:anchorId="4866E2B9" wp14:editId="2E14ACF9">
            <wp:simplePos x="0" y="0"/>
            <wp:positionH relativeFrom="page">
              <wp:align>center</wp:align>
            </wp:positionH>
            <wp:positionV relativeFrom="paragraph">
              <wp:posOffset>157480</wp:posOffset>
            </wp:positionV>
            <wp:extent cx="1228725" cy="784225"/>
            <wp:effectExtent l="0" t="0" r="9525" b="0"/>
            <wp:wrapThrough wrapText="bothSides">
              <wp:wrapPolygon edited="0">
                <wp:start x="0" y="0"/>
                <wp:lineTo x="0" y="20988"/>
                <wp:lineTo x="21433" y="20988"/>
                <wp:lineTo x="21433" y="0"/>
                <wp:lineTo x="0" y="0"/>
              </wp:wrapPolygon>
            </wp:wrapThrough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7842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9432859" w14:textId="77777777" w:rsidR="00B008E6" w:rsidRPr="00B008E6" w:rsidRDefault="00B008E6" w:rsidP="00B008E6"/>
    <w:p w14:paraId="006FCFB4" w14:textId="77777777" w:rsidR="00B008E6" w:rsidRDefault="00B008E6" w:rsidP="00093F84">
      <w:pPr>
        <w:ind w:right="-285"/>
        <w:rPr>
          <w:rFonts w:ascii="Verdana" w:hAnsi="Verdana"/>
          <w:b/>
          <w:sz w:val="20"/>
          <w:szCs w:val="20"/>
        </w:rPr>
      </w:pPr>
    </w:p>
    <w:tbl>
      <w:tblPr>
        <w:tblpPr w:leftFromText="141" w:rightFromText="141" w:vertAnchor="text" w:horzAnchor="page" w:tblpX="631" w:tblpY="429"/>
        <w:tblW w:w="106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462"/>
        <w:gridCol w:w="2211"/>
        <w:gridCol w:w="3185"/>
        <w:gridCol w:w="926"/>
        <w:gridCol w:w="1843"/>
      </w:tblGrid>
      <w:tr w:rsidR="00093F84" w:rsidRPr="00687E2A" w14:paraId="2FB68517" w14:textId="77777777" w:rsidTr="00093F84">
        <w:trPr>
          <w:trHeight w:val="217"/>
        </w:trPr>
        <w:tc>
          <w:tcPr>
            <w:tcW w:w="10627" w:type="dxa"/>
            <w:gridSpan w:val="5"/>
          </w:tcPr>
          <w:p w14:paraId="5C7FD90C" w14:textId="77777777" w:rsidR="00093F84" w:rsidRPr="0086497B" w:rsidRDefault="0091198D" w:rsidP="00093F84">
            <w:pPr>
              <w:pStyle w:val="Contedodetabela"/>
              <w:snapToGrid w:val="0"/>
              <w:ind w:left="82"/>
              <w:rPr>
                <w:rFonts w:ascii="Verdana" w:hAnsi="Verdana" w:cs="Arial"/>
                <w:b/>
                <w:i/>
                <w:sz w:val="20"/>
                <w:szCs w:val="20"/>
              </w:rPr>
            </w:pPr>
            <w:r>
              <w:rPr>
                <w:rFonts w:ascii="Verdana" w:hAnsi="Verdana" w:cs="Arial"/>
                <w:b/>
                <w:i/>
                <w:sz w:val="20"/>
                <w:szCs w:val="20"/>
              </w:rPr>
              <w:t>Estudante:</w:t>
            </w:r>
          </w:p>
        </w:tc>
      </w:tr>
      <w:tr w:rsidR="00A84FD5" w:rsidRPr="00687E2A" w14:paraId="064AAE54" w14:textId="77777777" w:rsidTr="00965A01">
        <w:trPr>
          <w:trHeight w:val="217"/>
        </w:trPr>
        <w:tc>
          <w:tcPr>
            <w:tcW w:w="2462" w:type="dxa"/>
          </w:tcPr>
          <w:p w14:paraId="081C9F99" w14:textId="758FC986" w:rsidR="00A84FD5" w:rsidRPr="00965A01" w:rsidRDefault="00A84FD5" w:rsidP="005E5BEA">
            <w:pPr>
              <w:snapToGrid w:val="0"/>
              <w:rPr>
                <w:rFonts w:ascii="Verdana" w:hAnsi="Verdana" w:cs="Arial"/>
                <w:b/>
                <w:i/>
                <w:color w:val="FF0000"/>
                <w:sz w:val="20"/>
                <w:szCs w:val="20"/>
              </w:rPr>
            </w:pPr>
            <w:r w:rsidRPr="00965A01">
              <w:rPr>
                <w:rFonts w:ascii="Verdana" w:hAnsi="Verdana" w:cs="Arial"/>
                <w:b/>
                <w:i/>
                <w:color w:val="000000" w:themeColor="text1"/>
                <w:sz w:val="20"/>
                <w:szCs w:val="20"/>
              </w:rPr>
              <w:t>Turma</w:t>
            </w:r>
            <w:r w:rsidR="0087463C" w:rsidRPr="00965A01">
              <w:rPr>
                <w:rFonts w:ascii="Verdana" w:hAnsi="Verdana" w:cs="Arial"/>
                <w:b/>
                <w:i/>
                <w:color w:val="000000" w:themeColor="text1"/>
                <w:sz w:val="20"/>
                <w:szCs w:val="20"/>
              </w:rPr>
              <w:t>:</w:t>
            </w:r>
          </w:p>
        </w:tc>
        <w:tc>
          <w:tcPr>
            <w:tcW w:w="2211" w:type="dxa"/>
          </w:tcPr>
          <w:p w14:paraId="4D2354B2" w14:textId="53B8D9FE" w:rsidR="00A84FD5" w:rsidRPr="0086497B" w:rsidRDefault="00A84FD5" w:rsidP="00093F84">
            <w:pPr>
              <w:snapToGrid w:val="0"/>
              <w:rPr>
                <w:rFonts w:ascii="Verdana" w:hAnsi="Verdana" w:cs="Arial"/>
                <w:b/>
                <w:i/>
                <w:sz w:val="20"/>
                <w:szCs w:val="20"/>
              </w:rPr>
            </w:pPr>
            <w:r w:rsidRPr="0086497B">
              <w:rPr>
                <w:rFonts w:ascii="Verdana" w:hAnsi="Verdana" w:cs="Arial"/>
                <w:b/>
                <w:i/>
                <w:sz w:val="20"/>
                <w:szCs w:val="20"/>
              </w:rPr>
              <w:t xml:space="preserve">   Turno:</w:t>
            </w:r>
          </w:p>
        </w:tc>
        <w:tc>
          <w:tcPr>
            <w:tcW w:w="4111" w:type="dxa"/>
            <w:gridSpan w:val="2"/>
          </w:tcPr>
          <w:p w14:paraId="5F751FA2" w14:textId="28331B3C" w:rsidR="00A84FD5" w:rsidRPr="0086497B" w:rsidRDefault="00A84FD5" w:rsidP="00093F84">
            <w:pPr>
              <w:pStyle w:val="Contedodetabela"/>
              <w:snapToGrid w:val="0"/>
              <w:rPr>
                <w:rFonts w:ascii="Verdana" w:hAnsi="Verdana" w:cs="Arial"/>
                <w:b/>
                <w:i/>
                <w:sz w:val="20"/>
                <w:szCs w:val="20"/>
              </w:rPr>
            </w:pPr>
            <w:r w:rsidRPr="0086497B">
              <w:rPr>
                <w:rFonts w:ascii="Verdana" w:hAnsi="Verdana" w:cs="Arial"/>
                <w:b/>
                <w:i/>
                <w:sz w:val="20"/>
                <w:szCs w:val="20"/>
              </w:rPr>
              <w:t>Data de Aplicação:</w:t>
            </w:r>
          </w:p>
        </w:tc>
        <w:tc>
          <w:tcPr>
            <w:tcW w:w="1843" w:type="dxa"/>
          </w:tcPr>
          <w:p w14:paraId="2B4B6411" w14:textId="77777777" w:rsidR="00A84FD5" w:rsidRPr="00965A01" w:rsidRDefault="00C914D3" w:rsidP="00093F84">
            <w:pPr>
              <w:pStyle w:val="Contedodetabela"/>
              <w:snapToGrid w:val="0"/>
              <w:rPr>
                <w:rFonts w:ascii="Verdana" w:hAnsi="Verdana" w:cs="Arial"/>
                <w:b/>
                <w:i/>
                <w:color w:val="000000" w:themeColor="text1"/>
                <w:sz w:val="20"/>
                <w:szCs w:val="20"/>
              </w:rPr>
            </w:pPr>
            <w:r>
              <w:rPr>
                <w:rFonts w:ascii="Verdana" w:hAnsi="Verdana" w:cs="Arial"/>
                <w:b/>
                <w:i/>
                <w:color w:val="000000" w:themeColor="text1"/>
                <w:sz w:val="20"/>
                <w:szCs w:val="20"/>
              </w:rPr>
              <w:t>1</w:t>
            </w:r>
            <w:r w:rsidR="00A84FD5" w:rsidRPr="00965A01">
              <w:rPr>
                <w:rFonts w:ascii="Verdana" w:hAnsi="Verdana" w:cs="Arial"/>
                <w:b/>
                <w:i/>
                <w:color w:val="000000" w:themeColor="text1"/>
                <w:sz w:val="20"/>
                <w:szCs w:val="20"/>
              </w:rPr>
              <w:t>º Bimestre</w:t>
            </w:r>
          </w:p>
        </w:tc>
      </w:tr>
      <w:tr w:rsidR="00C914D3" w:rsidRPr="00687E2A" w14:paraId="55C11E1F" w14:textId="77777777" w:rsidTr="001E0CB7">
        <w:trPr>
          <w:trHeight w:val="217"/>
        </w:trPr>
        <w:tc>
          <w:tcPr>
            <w:tcW w:w="7858" w:type="dxa"/>
            <w:gridSpan w:val="3"/>
          </w:tcPr>
          <w:p w14:paraId="7A0E914C" w14:textId="224F5A8F" w:rsidR="00C914D3" w:rsidRPr="00C914D3" w:rsidRDefault="00C914D3" w:rsidP="00093F84">
            <w:pPr>
              <w:pStyle w:val="Contedodetabela"/>
              <w:snapToGrid w:val="0"/>
              <w:rPr>
                <w:rFonts w:ascii="Verdana" w:hAnsi="Verdana" w:cs="Arial"/>
                <w:b/>
                <w:bCs/>
                <w:i/>
                <w:iCs/>
                <w:color w:val="FF0000"/>
                <w:sz w:val="20"/>
                <w:szCs w:val="20"/>
              </w:rPr>
            </w:pPr>
            <w:proofErr w:type="spellStart"/>
            <w:r w:rsidRPr="00965A01">
              <w:rPr>
                <w:rFonts w:ascii="Verdana" w:hAnsi="Verdana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>P</w:t>
            </w:r>
            <w:r>
              <w:rPr>
                <w:rFonts w:ascii="Verdana" w:hAnsi="Verdana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>rof</w:t>
            </w:r>
            <w:proofErr w:type="spellEnd"/>
            <w:r w:rsidR="00102A1B">
              <w:rPr>
                <w:rFonts w:ascii="Verdana" w:hAnsi="Verdana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>(a)</w:t>
            </w:r>
            <w:r w:rsidRPr="00965A01">
              <w:rPr>
                <w:rFonts w:ascii="Verdana" w:hAnsi="Verdana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 xml:space="preserve">. </w:t>
            </w:r>
          </w:p>
        </w:tc>
        <w:tc>
          <w:tcPr>
            <w:tcW w:w="2769" w:type="dxa"/>
            <w:gridSpan w:val="2"/>
          </w:tcPr>
          <w:p w14:paraId="1BE90713" w14:textId="77777777" w:rsidR="00C914D3" w:rsidRPr="0086497B" w:rsidRDefault="00C914D3" w:rsidP="00093F84">
            <w:pPr>
              <w:pStyle w:val="Contedodetabela"/>
              <w:snapToGrid w:val="0"/>
              <w:jc w:val="both"/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</w:pPr>
            <w:r w:rsidRPr="0086497B"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  <w:t xml:space="preserve">Nota Final: </w:t>
            </w:r>
          </w:p>
        </w:tc>
      </w:tr>
      <w:tr w:rsidR="0086497B" w:rsidRPr="00687E2A" w14:paraId="53D2BF31" w14:textId="77777777" w:rsidTr="00446779">
        <w:trPr>
          <w:trHeight w:val="217"/>
        </w:trPr>
        <w:tc>
          <w:tcPr>
            <w:tcW w:w="10627" w:type="dxa"/>
            <w:gridSpan w:val="5"/>
          </w:tcPr>
          <w:p w14:paraId="6CAD6A45" w14:textId="63C33AD2" w:rsidR="0086497B" w:rsidRPr="0086497B" w:rsidRDefault="0086497B" w:rsidP="0086497B">
            <w:pPr>
              <w:pStyle w:val="Contedodetabela"/>
              <w:snapToGrid w:val="0"/>
              <w:jc w:val="both"/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</w:pPr>
            <w:r w:rsidRPr="0086497B">
              <w:rPr>
                <w:rFonts w:ascii="Verdana" w:hAnsi="Verdana"/>
                <w:b/>
                <w:i/>
                <w:sz w:val="16"/>
                <w:szCs w:val="16"/>
              </w:rPr>
              <w:t xml:space="preserve">INÍCIO:                                                                                TÉRMINO: </w:t>
            </w:r>
          </w:p>
        </w:tc>
      </w:tr>
      <w:tr w:rsidR="00093F84" w:rsidRPr="00D02C41" w14:paraId="5C8F02F8" w14:textId="77777777" w:rsidTr="00093F84">
        <w:trPr>
          <w:trHeight w:val="217"/>
        </w:trPr>
        <w:tc>
          <w:tcPr>
            <w:tcW w:w="10627" w:type="dxa"/>
            <w:gridSpan w:val="5"/>
          </w:tcPr>
          <w:p w14:paraId="56FDAAD1" w14:textId="75B230B3" w:rsidR="00093F84" w:rsidRPr="0086497B" w:rsidRDefault="002165E6" w:rsidP="00C914D3">
            <w:pPr>
              <w:pStyle w:val="Contedodetabela"/>
              <w:snapToGrid w:val="0"/>
              <w:jc w:val="center"/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</w:pPr>
            <w:r>
              <w:rPr>
                <w:rFonts w:ascii="Verdana" w:hAnsi="Verdana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>PROVA</w:t>
            </w:r>
            <w:r w:rsidR="007D07B0" w:rsidRPr="00965A01">
              <w:rPr>
                <w:rFonts w:ascii="Verdana" w:hAnsi="Verdana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 xml:space="preserve"> DE </w:t>
            </w:r>
          </w:p>
        </w:tc>
      </w:tr>
      <w:tr w:rsidR="00093F84" w:rsidRPr="00D02C41" w14:paraId="32A8F494" w14:textId="77777777" w:rsidTr="00093F84">
        <w:trPr>
          <w:trHeight w:val="217"/>
        </w:trPr>
        <w:tc>
          <w:tcPr>
            <w:tcW w:w="10627" w:type="dxa"/>
            <w:gridSpan w:val="5"/>
          </w:tcPr>
          <w:p w14:paraId="7571C546" w14:textId="568A0726" w:rsidR="00093F84" w:rsidRPr="0086497B" w:rsidRDefault="00093F84" w:rsidP="00093F84">
            <w:pPr>
              <w:pStyle w:val="Contedodetabela"/>
              <w:snapToGrid w:val="0"/>
              <w:jc w:val="center"/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</w:pPr>
            <w:r w:rsidRPr="0086497B"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  <w:t xml:space="preserve">INSTRUÇÕES GERAIS       </w:t>
            </w:r>
          </w:p>
          <w:p w14:paraId="28A9FED3" w14:textId="77777777" w:rsidR="00093F84" w:rsidRPr="00323F29" w:rsidRDefault="00093F84" w:rsidP="00093F84">
            <w:pPr>
              <w:pStyle w:val="Contedodetabela"/>
              <w:tabs>
                <w:tab w:val="left" w:pos="184"/>
                <w:tab w:val="left" w:pos="467"/>
              </w:tabs>
              <w:snapToGrid w:val="0"/>
              <w:ind w:left="184"/>
              <w:jc w:val="both"/>
              <w:rPr>
                <w:rFonts w:ascii="Verdana" w:hAnsi="Verdana" w:cs="Arial"/>
                <w:bCs/>
                <w:iCs/>
                <w:sz w:val="20"/>
                <w:szCs w:val="20"/>
              </w:rPr>
            </w:pPr>
          </w:p>
          <w:p w14:paraId="1CA1A9D0" w14:textId="77777777" w:rsidR="00093F84" w:rsidRPr="00323F29" w:rsidRDefault="00C914D3" w:rsidP="003335D4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>1.</w:t>
            </w:r>
            <w:r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Confira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atentamente a construção da prova. Qualquer falha de impressão ou falta de folhas deve ser comunicada ao professor no prazo máximo de </w:t>
            </w:r>
            <w:r w:rsidR="00093F84" w:rsidRPr="00323F29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15 (quinze) minutos.</w:t>
            </w:r>
          </w:p>
          <w:p w14:paraId="00FC5D25" w14:textId="77777777" w:rsidR="00093F84" w:rsidRPr="00323F29" w:rsidRDefault="00C914D3" w:rsidP="003335D4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2. </w:t>
            </w:r>
            <w:r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>Inicie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a prova identificando todas as páginas com seu </w:t>
            </w:r>
            <w:r w:rsidR="00093F84" w:rsidRPr="00323F29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nome e turma.</w:t>
            </w:r>
          </w:p>
          <w:p w14:paraId="6C8DF9FA" w14:textId="77777777" w:rsidR="00093F84" w:rsidRPr="00323F29" w:rsidRDefault="00C914D3" w:rsidP="003335D4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>3.</w:t>
            </w:r>
            <w:r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Resolva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as questões nos locais correspondentes usando caneta com tinta azul ou preta. Responda a lápis somente quando determinado.</w:t>
            </w:r>
          </w:p>
          <w:p w14:paraId="1DBBEC1A" w14:textId="77777777" w:rsidR="00093F84" w:rsidRPr="00323F29" w:rsidRDefault="00C914D3" w:rsidP="003335D4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4. </w:t>
            </w:r>
            <w:r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>Utilize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somente o material autorizado. É proibido o uso de qualquer tipo de corretivo; de aparelho celular.</w:t>
            </w:r>
          </w:p>
          <w:p w14:paraId="4D5D5F43" w14:textId="77777777" w:rsidR="00093F84" w:rsidRPr="00323F29" w:rsidRDefault="00C914D3" w:rsidP="003335D4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5. </w:t>
            </w:r>
            <w:r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>Esta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prova é individual. Ao término do tempo, levante o braço e aguarde o</w:t>
            </w: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fiscal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recolher a prova.</w:t>
            </w:r>
          </w:p>
          <w:p w14:paraId="121C6190" w14:textId="77777777" w:rsidR="00093F84" w:rsidRDefault="00C914D3" w:rsidP="003335D4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6. 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A posse e/ou uso de meios ilícitos para a execução da prova é(são) considerado(s) falta disciplinar grave, acarretando a atribuição de </w:t>
            </w:r>
            <w:r w:rsidR="00093F84" w:rsidRPr="00C914D3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grau ZERO.</w:t>
            </w:r>
          </w:p>
          <w:p w14:paraId="65D78B15" w14:textId="77777777" w:rsidR="00124F9F" w:rsidRPr="00323F29" w:rsidRDefault="00124F9F" w:rsidP="003335D4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7. </w:t>
            </w:r>
            <w:r w:rsidR="00C914D3">
              <w:rPr>
                <w:rFonts w:ascii="Verdana" w:hAnsi="Verdana" w:cs="Arial"/>
                <w:bCs/>
                <w:iCs/>
                <w:sz w:val="12"/>
                <w:szCs w:val="12"/>
              </w:rPr>
              <w:t>As</w:t>
            </w: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quest</w:t>
            </w:r>
            <w:r w:rsidR="006C72CA">
              <w:rPr>
                <w:rFonts w:ascii="Verdana" w:hAnsi="Verdana" w:cs="Arial"/>
                <w:bCs/>
                <w:iCs/>
                <w:sz w:val="12"/>
                <w:szCs w:val="12"/>
              </w:rPr>
              <w:t>ões</w:t>
            </w: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indicada</w:t>
            </w:r>
            <w:r w:rsidR="006C72CA">
              <w:rPr>
                <w:rFonts w:ascii="Verdana" w:hAnsi="Verdana" w:cs="Arial"/>
                <w:bCs/>
                <w:iCs/>
                <w:sz w:val="12"/>
                <w:szCs w:val="12"/>
              </w:rPr>
              <w:t>s</w:t>
            </w: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com </w:t>
            </w:r>
            <w:r w:rsidRPr="006C72CA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*</w:t>
            </w:r>
            <w:r w:rsidR="006C72CA">
              <w:rPr>
                <w:rFonts w:ascii="Verdana" w:hAnsi="Verdana" w:cs="Arial"/>
                <w:bCs/>
                <w:iCs/>
                <w:sz w:val="12"/>
                <w:szCs w:val="12"/>
              </w:rPr>
              <w:t>são</w:t>
            </w: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quest</w:t>
            </w:r>
            <w:r w:rsidR="006C72CA">
              <w:rPr>
                <w:rFonts w:ascii="Verdana" w:hAnsi="Verdana" w:cs="Arial"/>
                <w:bCs/>
                <w:iCs/>
                <w:sz w:val="12"/>
                <w:szCs w:val="12"/>
              </w:rPr>
              <w:t>ões</w:t>
            </w:r>
            <w:r w:rsidR="00C914D3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</w:t>
            </w:r>
            <w:r w:rsidR="006C72CA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de </w:t>
            </w: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>desafio</w:t>
            </w:r>
            <w:r w:rsidR="0042634C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e correspondem a </w:t>
            </w:r>
            <w:r w:rsidR="004F0ABD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um </w:t>
            </w:r>
            <w:r w:rsidR="0042634C">
              <w:rPr>
                <w:rFonts w:ascii="Verdana" w:hAnsi="Verdana" w:cs="Arial"/>
                <w:bCs/>
                <w:iCs/>
                <w:sz w:val="12"/>
                <w:szCs w:val="12"/>
              </w:rPr>
              <w:t>ponto adiciona</w:t>
            </w:r>
            <w:r w:rsidR="004F0ABD">
              <w:rPr>
                <w:rFonts w:ascii="Verdana" w:hAnsi="Verdana" w:cs="Arial"/>
                <w:bCs/>
                <w:iCs/>
                <w:sz w:val="12"/>
                <w:szCs w:val="12"/>
              </w:rPr>
              <w:t>l</w:t>
            </w:r>
            <w:r w:rsidR="006C72CA">
              <w:rPr>
                <w:rFonts w:ascii="Verdana" w:hAnsi="Verdana" w:cs="Arial"/>
                <w:bCs/>
                <w:iCs/>
                <w:sz w:val="12"/>
                <w:szCs w:val="12"/>
              </w:rPr>
              <w:t>.</w:t>
            </w:r>
          </w:p>
          <w:p w14:paraId="18FF8032" w14:textId="77777777" w:rsidR="00093F84" w:rsidRDefault="00124F9F" w:rsidP="00323F29">
            <w:pPr>
              <w:pStyle w:val="Contedodetabela"/>
              <w:tabs>
                <w:tab w:val="left" w:pos="224"/>
              </w:tabs>
              <w:snapToGrid w:val="0"/>
              <w:jc w:val="both"/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</w:pP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>8</w:t>
            </w:r>
            <w:r w:rsidR="00323F29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. 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>E</w:t>
            </w:r>
            <w:r w:rsidR="007D07B0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>sta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prova vale de</w:t>
            </w:r>
            <w:r w:rsidR="00C914D3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 xml:space="preserve"> 0 a 10</w:t>
            </w:r>
            <w:r w:rsidR="00093F84" w:rsidRPr="00323F29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 xml:space="preserve"> (</w:t>
            </w:r>
            <w:r w:rsidR="00C914D3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dez</w:t>
            </w:r>
            <w:r w:rsidR="00093F84" w:rsidRPr="00323F29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)</w:t>
            </w:r>
          </w:p>
          <w:p w14:paraId="1CE5B04B" w14:textId="77777777" w:rsidR="00093F84" w:rsidRPr="00323F29" w:rsidRDefault="00C914D3" w:rsidP="00C914D3">
            <w:pPr>
              <w:pStyle w:val="Contedodetabela"/>
              <w:tabs>
                <w:tab w:val="left" w:pos="224"/>
              </w:tabs>
              <w:snapToGrid w:val="0"/>
              <w:jc w:val="both"/>
              <w:rPr>
                <w:rFonts w:ascii="Verdana" w:hAnsi="Verdana" w:cs="Arial"/>
                <w:b/>
                <w:bCs/>
                <w:iCs/>
                <w:sz w:val="20"/>
                <w:szCs w:val="20"/>
              </w:rPr>
            </w:pPr>
            <w:r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9. Em provas de exatas é obrigatório apresentação do cálculo, para validação da questão. Caso não conste será anulada.</w:t>
            </w:r>
          </w:p>
        </w:tc>
      </w:tr>
    </w:tbl>
    <w:p w14:paraId="16BBA89C" w14:textId="4772DFE6" w:rsidR="00D62933" w:rsidRDefault="00D62933" w:rsidP="001C6FF5">
      <w:pPr>
        <w:tabs>
          <w:tab w:val="left" w:pos="3525"/>
        </w:tabs>
        <w:ind w:left="-993" w:right="-141"/>
        <w:jc w:val="both"/>
        <w:rPr>
          <w:rFonts w:ascii="Verdana" w:hAnsi="Verdana"/>
          <w:sz w:val="16"/>
          <w:szCs w:val="16"/>
        </w:rPr>
      </w:pPr>
    </w:p>
    <w:p w14:paraId="2DE89FFC" w14:textId="3B8D8F31" w:rsidR="00FC15C6" w:rsidRDefault="00FC15C6" w:rsidP="00D62933">
      <w:pPr>
        <w:tabs>
          <w:tab w:val="left" w:pos="1125"/>
        </w:tabs>
        <w:rPr>
          <w:rFonts w:ascii="Arial" w:hAnsi="Arial" w:cs="Arial"/>
          <w:sz w:val="28"/>
          <w:szCs w:val="28"/>
        </w:rPr>
      </w:pPr>
    </w:p>
    <w:p w14:paraId="742D091A" w14:textId="6B1B745E" w:rsidR="00E50427" w:rsidRPr="004909F9" w:rsidRDefault="004909F9" w:rsidP="004909F9">
      <w:pPr>
        <w:tabs>
          <w:tab w:val="left" w:pos="1125"/>
        </w:tabs>
        <w:rPr>
          <w:rFonts w:ascii="Arial" w:hAnsi="Arial" w:cs="Arial"/>
          <w:sz w:val="28"/>
          <w:szCs w:val="28"/>
        </w:rPr>
      </w:pPr>
      <w:r w:rsidRPr="004909F9">
        <w:rPr>
          <w:rFonts w:ascii="Arial" w:hAnsi="Arial" w:cs="Arial"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259FD320" wp14:editId="4296B467">
            <wp:simplePos x="0" y="0"/>
            <wp:positionH relativeFrom="column">
              <wp:posOffset>567690</wp:posOffset>
            </wp:positionH>
            <wp:positionV relativeFrom="paragraph">
              <wp:posOffset>325755</wp:posOffset>
            </wp:positionV>
            <wp:extent cx="3686175" cy="2459370"/>
            <wp:effectExtent l="0" t="0" r="0" b="0"/>
            <wp:wrapTight wrapText="bothSides">
              <wp:wrapPolygon edited="0">
                <wp:start x="0" y="0"/>
                <wp:lineTo x="0" y="21416"/>
                <wp:lineTo x="21433" y="21416"/>
                <wp:lineTo x="21433" y="0"/>
                <wp:lineTo x="0" y="0"/>
              </wp:wrapPolygon>
            </wp:wrapTight>
            <wp:docPr id="1" name="Imagem 1" descr="Fundamentos do voleibol - Lista dos 6 fundamentos do vôle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undamentos do voleibol - Lista dos 6 fundamentos do vôlei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245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  <w:szCs w:val="28"/>
        </w:rPr>
        <w:t>Observe a imagem e leia o texto a seguir para responder as questões.</w:t>
      </w:r>
    </w:p>
    <w:p w14:paraId="185B68E2" w14:textId="6C0A884A" w:rsidR="00E50427" w:rsidRPr="00E50427" w:rsidRDefault="00E50427" w:rsidP="00D62933">
      <w:pPr>
        <w:rPr>
          <w:rFonts w:ascii="Arial" w:hAnsi="Arial" w:cs="Arial"/>
          <w:sz w:val="28"/>
          <w:szCs w:val="28"/>
        </w:rPr>
      </w:pPr>
    </w:p>
    <w:p w14:paraId="0B293F1D" w14:textId="77777777" w:rsidR="0034676E" w:rsidRDefault="0034676E" w:rsidP="00D62933">
      <w:pPr>
        <w:rPr>
          <w:rFonts w:ascii="Verdana" w:hAnsi="Verdana"/>
          <w:sz w:val="16"/>
          <w:szCs w:val="16"/>
        </w:rPr>
      </w:pPr>
    </w:p>
    <w:p w14:paraId="16098B90" w14:textId="77777777" w:rsidR="004909F9" w:rsidRDefault="004909F9" w:rsidP="00D62933">
      <w:pPr>
        <w:rPr>
          <w:rFonts w:ascii="Verdana" w:hAnsi="Verdana"/>
          <w:sz w:val="16"/>
          <w:szCs w:val="16"/>
        </w:rPr>
      </w:pPr>
    </w:p>
    <w:p w14:paraId="44AA7A26" w14:textId="77777777" w:rsidR="004909F9" w:rsidRDefault="004909F9" w:rsidP="00D62933">
      <w:pPr>
        <w:rPr>
          <w:rFonts w:ascii="Verdana" w:hAnsi="Verdana"/>
          <w:sz w:val="16"/>
          <w:szCs w:val="16"/>
        </w:rPr>
      </w:pPr>
    </w:p>
    <w:p w14:paraId="5B1CEB21" w14:textId="77777777" w:rsidR="004909F9" w:rsidRDefault="004909F9" w:rsidP="00D62933">
      <w:pPr>
        <w:rPr>
          <w:rFonts w:ascii="Verdana" w:hAnsi="Verdana"/>
          <w:sz w:val="16"/>
          <w:szCs w:val="16"/>
        </w:rPr>
      </w:pPr>
    </w:p>
    <w:p w14:paraId="7F753D55" w14:textId="77777777" w:rsidR="004909F9" w:rsidRDefault="004909F9" w:rsidP="00D62933">
      <w:pPr>
        <w:rPr>
          <w:rFonts w:ascii="Verdana" w:hAnsi="Verdana"/>
          <w:sz w:val="16"/>
          <w:szCs w:val="16"/>
        </w:rPr>
      </w:pPr>
    </w:p>
    <w:p w14:paraId="4FBED8BE" w14:textId="77777777" w:rsidR="004909F9" w:rsidRDefault="004909F9" w:rsidP="00D62933">
      <w:pPr>
        <w:rPr>
          <w:rFonts w:ascii="Verdana" w:hAnsi="Verdana"/>
          <w:sz w:val="16"/>
          <w:szCs w:val="16"/>
        </w:rPr>
      </w:pPr>
    </w:p>
    <w:p w14:paraId="678DDC65" w14:textId="77777777" w:rsidR="004909F9" w:rsidRDefault="004909F9" w:rsidP="00D62933">
      <w:pPr>
        <w:rPr>
          <w:rFonts w:ascii="Verdana" w:hAnsi="Verdana"/>
          <w:sz w:val="16"/>
          <w:szCs w:val="16"/>
        </w:rPr>
      </w:pPr>
    </w:p>
    <w:p w14:paraId="484CF3B2" w14:textId="77777777" w:rsidR="004909F9" w:rsidRDefault="004909F9" w:rsidP="00D62933">
      <w:pPr>
        <w:rPr>
          <w:rFonts w:ascii="Verdana" w:hAnsi="Verdana"/>
          <w:sz w:val="16"/>
          <w:szCs w:val="16"/>
        </w:rPr>
      </w:pPr>
    </w:p>
    <w:p w14:paraId="4B2DC7CF" w14:textId="77777777" w:rsidR="004909F9" w:rsidRDefault="004909F9" w:rsidP="00D62933">
      <w:pPr>
        <w:rPr>
          <w:rFonts w:ascii="Verdana" w:hAnsi="Verdana"/>
          <w:sz w:val="16"/>
          <w:szCs w:val="16"/>
        </w:rPr>
      </w:pPr>
    </w:p>
    <w:p w14:paraId="3657295D" w14:textId="77777777" w:rsidR="004909F9" w:rsidRDefault="004909F9" w:rsidP="00D62933">
      <w:pPr>
        <w:rPr>
          <w:rFonts w:ascii="Verdana" w:hAnsi="Verdana"/>
          <w:sz w:val="16"/>
          <w:szCs w:val="16"/>
        </w:rPr>
      </w:pPr>
    </w:p>
    <w:p w14:paraId="48DAB478" w14:textId="7EF25471" w:rsidR="004909F9" w:rsidRDefault="004909F9" w:rsidP="00D6293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O voleibol é uma das modalidades esportivas mais conhecidas atualmente. Trata-se de um jogo competitivo entre duas equipes divididas por meio de uma rede na metade da quadra.</w:t>
      </w:r>
    </w:p>
    <w:p w14:paraId="31A41625" w14:textId="35EADD4D" w:rsidR="004909F9" w:rsidRDefault="004909F9" w:rsidP="00D6293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1) Marque a alternativa que corresponda ao principal objetivo do jogo de voleibol.</w:t>
      </w:r>
    </w:p>
    <w:p w14:paraId="0E38A938" w14:textId="67B02D24" w:rsidR="004909F9" w:rsidRDefault="004909F9" w:rsidP="00D6293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a) Fazer com que a bola toque no chão da equipe adversária.</w:t>
      </w:r>
    </w:p>
    <w:p w14:paraId="1540880E" w14:textId="731F7B7F" w:rsidR="004909F9" w:rsidRDefault="004909F9" w:rsidP="00D6293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b) Impedir um bloqueio.</w:t>
      </w:r>
    </w:p>
    <w:p w14:paraId="68F7525C" w14:textId="105E284B" w:rsidR="004909F9" w:rsidRDefault="004909F9" w:rsidP="00D6293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c) Fazer com que a bola vá para a parte exterior da quadra.</w:t>
      </w:r>
    </w:p>
    <w:p w14:paraId="73E0C122" w14:textId="42C34D96" w:rsidR="004909F9" w:rsidRDefault="004909F9" w:rsidP="00D6293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d) Fazer um ataque.</w:t>
      </w:r>
    </w:p>
    <w:p w14:paraId="26F93DC4" w14:textId="77777777" w:rsidR="004909F9" w:rsidRDefault="004909F9" w:rsidP="00D62933">
      <w:pPr>
        <w:rPr>
          <w:rFonts w:ascii="Arial" w:hAnsi="Arial" w:cs="Arial"/>
          <w:sz w:val="28"/>
          <w:szCs w:val="28"/>
        </w:rPr>
      </w:pPr>
    </w:p>
    <w:p w14:paraId="598454F9" w14:textId="415BFE76" w:rsidR="004909F9" w:rsidRDefault="004909F9" w:rsidP="00D6293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2) Para realizar uma partida de voleibol, quantos jogadores são necessários?</w:t>
      </w:r>
    </w:p>
    <w:p w14:paraId="013DDF0B" w14:textId="09959762" w:rsidR="004909F9" w:rsidRDefault="004909F9" w:rsidP="00D6293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a) 10.     b) 12.     c) 6.     d) 14.</w:t>
      </w:r>
    </w:p>
    <w:p w14:paraId="2CA9CFCC" w14:textId="77777777" w:rsidR="004909F9" w:rsidRDefault="004909F9" w:rsidP="00D62933">
      <w:pPr>
        <w:rPr>
          <w:rFonts w:ascii="Arial" w:hAnsi="Arial" w:cs="Arial"/>
          <w:sz w:val="28"/>
          <w:szCs w:val="28"/>
        </w:rPr>
      </w:pPr>
    </w:p>
    <w:p w14:paraId="4ADD4F03" w14:textId="4511BE7E" w:rsidR="004909F9" w:rsidRDefault="004909F9" w:rsidP="00D6293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3) Assinale a alternativa que possua o primeiro fundamento realizado durante uma partida de voleibol.</w:t>
      </w:r>
    </w:p>
    <w:p w14:paraId="7F499623" w14:textId="64A82B1A" w:rsidR="004909F9" w:rsidRDefault="004909F9" w:rsidP="00D6293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a) Toque.     b) Bloqueio.     c) Saque.    d) Manchete.</w:t>
      </w:r>
    </w:p>
    <w:p w14:paraId="1ED8224A" w14:textId="77777777" w:rsidR="004909F9" w:rsidRDefault="004909F9" w:rsidP="00D62933">
      <w:pPr>
        <w:rPr>
          <w:rFonts w:ascii="Arial" w:hAnsi="Arial" w:cs="Arial"/>
          <w:sz w:val="28"/>
          <w:szCs w:val="28"/>
        </w:rPr>
      </w:pPr>
    </w:p>
    <w:p w14:paraId="228A6375" w14:textId="16089863" w:rsidR="004909F9" w:rsidRDefault="004909F9" w:rsidP="00D6293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4) Para passar a bola para a equipe rival, qual o número máximo de toques que podem ser realizados?</w:t>
      </w:r>
    </w:p>
    <w:p w14:paraId="62CAD31F" w14:textId="01FE1180" w:rsidR="004909F9" w:rsidRDefault="004909F9" w:rsidP="00D6293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a) 3 toques.    b) 2 toques.    c) 4 toques.    d) Não há limites de toques.</w:t>
      </w:r>
    </w:p>
    <w:p w14:paraId="124BD383" w14:textId="77777777" w:rsidR="004909F9" w:rsidRDefault="004909F9" w:rsidP="00D62933">
      <w:pPr>
        <w:rPr>
          <w:rFonts w:ascii="Arial" w:hAnsi="Arial" w:cs="Arial"/>
          <w:sz w:val="28"/>
          <w:szCs w:val="28"/>
        </w:rPr>
      </w:pPr>
    </w:p>
    <w:p w14:paraId="0AF204DD" w14:textId="2E69F5DE" w:rsidR="004909F9" w:rsidRDefault="00756AB7" w:rsidP="00D6293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5) Qual das alternativas abaixo corresponde a uma posição ocupada por jogador durante a partida de vôlei?</w:t>
      </w:r>
    </w:p>
    <w:p w14:paraId="28CC5A3D" w14:textId="77777777" w:rsidR="00756AB7" w:rsidRDefault="00756AB7" w:rsidP="00D6293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a) Levantador.    b) Atacante.    c) Líbero.    d) Todas as alternativas.</w:t>
      </w:r>
    </w:p>
    <w:p w14:paraId="3DF6F779" w14:textId="77777777" w:rsidR="00756AB7" w:rsidRDefault="00756AB7" w:rsidP="00D62933">
      <w:pPr>
        <w:rPr>
          <w:rFonts w:ascii="Arial" w:hAnsi="Arial" w:cs="Arial"/>
          <w:sz w:val="28"/>
          <w:szCs w:val="28"/>
        </w:rPr>
      </w:pPr>
    </w:p>
    <w:p w14:paraId="66C6317D" w14:textId="77777777" w:rsidR="00756AB7" w:rsidRDefault="00756AB7" w:rsidP="00D6293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6) Quais são os fundamentos do voleibol?</w:t>
      </w:r>
    </w:p>
    <w:p w14:paraId="2D53CE93" w14:textId="77777777" w:rsidR="00756AB7" w:rsidRDefault="00756AB7" w:rsidP="00D6293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a) Saque, ataque, bloqueio, levantamento e salto.</w:t>
      </w:r>
    </w:p>
    <w:p w14:paraId="3B4C6136" w14:textId="77777777" w:rsidR="00756AB7" w:rsidRDefault="00756AB7" w:rsidP="00D6293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b) Saque, corrida, cortada, levantamento e salto.</w:t>
      </w:r>
    </w:p>
    <w:p w14:paraId="04F604F2" w14:textId="77777777" w:rsidR="00756AB7" w:rsidRDefault="00756AB7" w:rsidP="00D6293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c) Saque, ataque, bloqueio, levantamento e recepção.</w:t>
      </w:r>
    </w:p>
    <w:p w14:paraId="27723AA7" w14:textId="77777777" w:rsidR="00756AB7" w:rsidRDefault="00756AB7" w:rsidP="00D6293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d) Salto, bloqueio duplo, corrida e maratona.</w:t>
      </w:r>
    </w:p>
    <w:p w14:paraId="2A14945F" w14:textId="748DFC5C" w:rsidR="00756AB7" w:rsidRDefault="00A82CE3" w:rsidP="00D6293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Observe a imagem a seguir e responda a questão 7.</w:t>
      </w:r>
    </w:p>
    <w:p w14:paraId="773E6773" w14:textId="7A8C5F4F" w:rsidR="00756AB7" w:rsidRDefault="00756AB7" w:rsidP="00D6293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</w:t>
      </w:r>
      <w:r w:rsidR="00A82CE3" w:rsidRPr="00A82CE3">
        <w:rPr>
          <w:rFonts w:ascii="Arial" w:hAnsi="Arial" w:cs="Arial"/>
          <w:sz w:val="28"/>
          <w:szCs w:val="28"/>
        </w:rPr>
        <w:drawing>
          <wp:inline distT="0" distB="0" distL="0" distR="0" wp14:anchorId="09302A04" wp14:editId="2225222F">
            <wp:extent cx="3829050" cy="2153841"/>
            <wp:effectExtent l="0" t="0" r="0" b="0"/>
            <wp:docPr id="3" name="Imagem 3" descr="Boa impulsão traz vantagens no Voleibol - Blog do Quero Conteú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oa impulsão traz vantagens no Voleibol - Blog do Quero Conteúdo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998" cy="2155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E6C70" w14:textId="77777777" w:rsidR="004909F9" w:rsidRDefault="004909F9" w:rsidP="00D62933">
      <w:pPr>
        <w:rPr>
          <w:rFonts w:ascii="Arial" w:hAnsi="Arial" w:cs="Arial"/>
          <w:sz w:val="28"/>
          <w:szCs w:val="28"/>
        </w:rPr>
      </w:pPr>
    </w:p>
    <w:p w14:paraId="06175601" w14:textId="3305F095" w:rsidR="00A82CE3" w:rsidRDefault="00A82CE3" w:rsidP="00D6293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7) Qual fundamento do voleibol está representado na imagem?</w:t>
      </w:r>
    </w:p>
    <w:p w14:paraId="05EB494B" w14:textId="00081E28" w:rsidR="00A82CE3" w:rsidRDefault="00A82CE3" w:rsidP="00D6293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a) Saque.   b) Ataque.    c) Levantamento.    d) Manchete.</w:t>
      </w:r>
    </w:p>
    <w:p w14:paraId="1D8B31F4" w14:textId="77777777" w:rsidR="00A82CE3" w:rsidRDefault="00A82CE3" w:rsidP="00D62933">
      <w:pPr>
        <w:rPr>
          <w:rFonts w:ascii="Arial" w:hAnsi="Arial" w:cs="Arial"/>
          <w:sz w:val="28"/>
          <w:szCs w:val="28"/>
        </w:rPr>
      </w:pPr>
    </w:p>
    <w:p w14:paraId="5279A711" w14:textId="3351C7D3" w:rsidR="00A82CE3" w:rsidRDefault="00A82CE3" w:rsidP="00D6293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8) No voleibol, qual o fundamento mais utilizado para receber o saque da equipe adversária?</w:t>
      </w:r>
    </w:p>
    <w:p w14:paraId="636BBACC" w14:textId="42D50516" w:rsidR="00A82CE3" w:rsidRDefault="00A82CE3" w:rsidP="00D6293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a) Bloqueio simples.                         b) Toque.</w:t>
      </w:r>
    </w:p>
    <w:p w14:paraId="7DA5204C" w14:textId="15F00BE3" w:rsidR="00A82CE3" w:rsidRDefault="00A82CE3" w:rsidP="00D6293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c) Manchete.                                    d) Ataque.</w:t>
      </w:r>
    </w:p>
    <w:p w14:paraId="470B4201" w14:textId="77777777" w:rsidR="00A82CE3" w:rsidRDefault="00A82CE3" w:rsidP="00D62933">
      <w:pPr>
        <w:rPr>
          <w:rFonts w:ascii="Arial" w:hAnsi="Arial" w:cs="Arial"/>
          <w:sz w:val="28"/>
          <w:szCs w:val="28"/>
        </w:rPr>
      </w:pPr>
    </w:p>
    <w:p w14:paraId="3504D00B" w14:textId="645D9182" w:rsidR="00A82CE3" w:rsidRDefault="00A82CE3" w:rsidP="00D6293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9) Qual dos itens abaixo corresponde a uma variação do saque?</w:t>
      </w:r>
    </w:p>
    <w:p w14:paraId="74A407D5" w14:textId="721137BF" w:rsidR="00A82CE3" w:rsidRDefault="00A82CE3" w:rsidP="00D6293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a) Saque por cima.                          b) Saque triplo.</w:t>
      </w:r>
    </w:p>
    <w:p w14:paraId="50C35E9B" w14:textId="043D353C" w:rsidR="00A82CE3" w:rsidRDefault="00A82CE3" w:rsidP="00D6293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c) Saque duplo.                               d) Saque misto.</w:t>
      </w:r>
    </w:p>
    <w:p w14:paraId="70EE6247" w14:textId="1C6CB8C4" w:rsidR="00A82CE3" w:rsidRDefault="00A82CE3" w:rsidP="00D6293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</w:t>
      </w:r>
    </w:p>
    <w:p w14:paraId="3B2FE097" w14:textId="5A4F5A29" w:rsidR="00A82CE3" w:rsidRDefault="00A82CE3" w:rsidP="00D6293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10) Observe a imagem a seguir.</w:t>
      </w:r>
    </w:p>
    <w:p w14:paraId="272F3D4C" w14:textId="3FE345F1" w:rsidR="00A82CE3" w:rsidRDefault="00A82CE3" w:rsidP="00D62933">
      <w:pPr>
        <w:rPr>
          <w:rFonts w:ascii="Arial" w:hAnsi="Arial" w:cs="Arial"/>
          <w:sz w:val="28"/>
          <w:szCs w:val="28"/>
        </w:rPr>
      </w:pPr>
      <w:r w:rsidRPr="00A82CE3">
        <w:rPr>
          <w:rFonts w:ascii="Arial" w:hAnsi="Arial" w:cs="Arial"/>
          <w:sz w:val="28"/>
          <w:szCs w:val="28"/>
        </w:rPr>
        <w:drawing>
          <wp:inline distT="0" distB="0" distL="0" distR="0" wp14:anchorId="04F715B6" wp14:editId="1C319766">
            <wp:extent cx="4124325" cy="2746865"/>
            <wp:effectExtent l="0" t="0" r="0" b="0"/>
            <wp:docPr id="6" name="Imagem 6" descr="Voleib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Voleibol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659" cy="2750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F0A91" w14:textId="4B5FCB12" w:rsidR="00A82CE3" w:rsidRDefault="00A82CE3" w:rsidP="00A82CE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Tendo em vista a imagem e com seus conhecimentos adquiridos em sala de aula, descreva, com suas palavras, como realizar o movimento correto do levantamento.</w:t>
      </w:r>
    </w:p>
    <w:p w14:paraId="12D33332" w14:textId="34FE5D70" w:rsidR="00A82CE3" w:rsidRPr="00A82CE3" w:rsidRDefault="00A82CE3" w:rsidP="00A82CE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bookmarkStart w:id="0" w:name="_GoBack"/>
      <w:bookmarkEnd w:id="0"/>
    </w:p>
    <w:sectPr w:rsidR="00A82CE3" w:rsidRPr="00A82CE3" w:rsidSect="00B71635">
      <w:headerReference w:type="default" r:id="rId12"/>
      <w:footerReference w:type="default" r:id="rId13"/>
      <w:footerReference w:type="first" r:id="rId14"/>
      <w:type w:val="continuous"/>
      <w:pgSz w:w="11906" w:h="16838"/>
      <w:pgMar w:top="426" w:right="707" w:bottom="568" w:left="1701" w:header="510" w:footer="287" w:gutter="0"/>
      <w:pgBorders w:offsetFrom="page">
        <w:top w:val="thinThickSmallGap" w:sz="18" w:space="24" w:color="auto"/>
        <w:left w:val="thinThickSmallGap" w:sz="18" w:space="24" w:color="auto"/>
        <w:bottom w:val="thickThinSmallGap" w:sz="18" w:space="24" w:color="auto"/>
        <w:right w:val="thickThinSmallGap" w:sz="18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F25A8D6" w14:textId="77777777" w:rsidR="005549D4" w:rsidRDefault="005549D4" w:rsidP="009851F2">
      <w:pPr>
        <w:spacing w:after="0" w:line="240" w:lineRule="auto"/>
      </w:pPr>
      <w:r>
        <w:separator/>
      </w:r>
    </w:p>
  </w:endnote>
  <w:endnote w:type="continuationSeparator" w:id="0">
    <w:p w14:paraId="38FBF158" w14:textId="77777777" w:rsidR="005549D4" w:rsidRDefault="005549D4" w:rsidP="009851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2206376"/>
      <w:docPartObj>
        <w:docPartGallery w:val="Page Numbers (Bottom of Page)"/>
        <w:docPartUnique/>
      </w:docPartObj>
    </w:sdtPr>
    <w:sdtEndPr/>
    <w:sdtContent>
      <w:p w14:paraId="020992FB" w14:textId="77777777" w:rsidR="002E0F84" w:rsidRDefault="00E65448">
        <w:pPr>
          <w:pStyle w:val="Rodap"/>
          <w:jc w:val="right"/>
        </w:pPr>
        <w:r>
          <w:fldChar w:fldCharType="begin"/>
        </w:r>
        <w:r w:rsidR="002E0F84">
          <w:instrText>PAGE   \* MERGEFORMAT</w:instrText>
        </w:r>
        <w:r>
          <w:fldChar w:fldCharType="separate"/>
        </w:r>
        <w:r w:rsidR="00A82CE3">
          <w:rPr>
            <w:noProof/>
          </w:rPr>
          <w:t>2</w:t>
        </w:r>
        <w:r>
          <w:fldChar w:fldCharType="end"/>
        </w:r>
      </w:p>
    </w:sdtContent>
  </w:sdt>
  <w:p w14:paraId="44584CB9" w14:textId="77777777" w:rsidR="002E0F84" w:rsidRDefault="002E0F84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40339314"/>
      <w:docPartObj>
        <w:docPartGallery w:val="Page Numbers (Bottom of Page)"/>
        <w:docPartUnique/>
      </w:docPartObj>
    </w:sdtPr>
    <w:sdtEndPr/>
    <w:sdtContent>
      <w:p w14:paraId="0C10A7E9" w14:textId="77777777" w:rsidR="002E0F84" w:rsidRDefault="00E65448" w:rsidP="00093F84">
        <w:pPr>
          <w:pStyle w:val="Rodap"/>
          <w:tabs>
            <w:tab w:val="clear" w:pos="8504"/>
          </w:tabs>
          <w:jc w:val="right"/>
        </w:pPr>
        <w:r>
          <w:fldChar w:fldCharType="begin"/>
        </w:r>
        <w:r w:rsidR="002E0F84">
          <w:instrText>PAGE   \* MERGEFORMAT</w:instrText>
        </w:r>
        <w:r>
          <w:fldChar w:fldCharType="separate"/>
        </w:r>
        <w:r w:rsidR="00A82CE3">
          <w:rPr>
            <w:noProof/>
          </w:rPr>
          <w:t>1</w:t>
        </w:r>
        <w:r>
          <w:fldChar w:fldCharType="end"/>
        </w:r>
      </w:p>
    </w:sdtContent>
  </w:sdt>
  <w:p w14:paraId="76063B7B" w14:textId="77777777" w:rsidR="002E0F84" w:rsidRDefault="002E0F84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F5115D6" w14:textId="77777777" w:rsidR="005549D4" w:rsidRDefault="005549D4" w:rsidP="009851F2">
      <w:pPr>
        <w:spacing w:after="0" w:line="240" w:lineRule="auto"/>
      </w:pPr>
      <w:r>
        <w:separator/>
      </w:r>
    </w:p>
  </w:footnote>
  <w:footnote w:type="continuationSeparator" w:id="0">
    <w:p w14:paraId="2BE1399D" w14:textId="77777777" w:rsidR="005549D4" w:rsidRDefault="005549D4" w:rsidP="009851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5A106EE" w14:textId="77777777" w:rsidR="002E0F84" w:rsidRDefault="002E0F84" w:rsidP="00093F84">
    <w:pPr>
      <w:pStyle w:val="Cabealho"/>
      <w:tabs>
        <w:tab w:val="clear" w:pos="8504"/>
        <w:tab w:val="right" w:pos="7797"/>
      </w:tabs>
      <w:ind w:left="-851"/>
    </w:pPr>
  </w:p>
  <w:p w14:paraId="7D93B9A4" w14:textId="77777777" w:rsidR="002E0F84" w:rsidRPr="009851F2" w:rsidRDefault="002E0F84" w:rsidP="00093F84">
    <w:pPr>
      <w:pStyle w:val="Cabealho"/>
      <w:pBdr>
        <w:bottom w:val="single" w:sz="12" w:space="1" w:color="auto"/>
      </w:pBdr>
      <w:tabs>
        <w:tab w:val="clear" w:pos="8504"/>
      </w:tabs>
      <w:ind w:left="-1134" w:right="-141"/>
      <w:rPr>
        <w:rFonts w:ascii="Verdana" w:hAnsi="Verdana"/>
        <w:b/>
        <w:sz w:val="18"/>
        <w:szCs w:val="18"/>
      </w:rPr>
    </w:pPr>
    <w:r>
      <w:rPr>
        <w:rFonts w:ascii="Verdana" w:hAnsi="Verdana"/>
        <w:b/>
        <w:sz w:val="18"/>
        <w:szCs w:val="18"/>
      </w:rPr>
      <w:t>COLÉG</w:t>
    </w:r>
    <w:r w:rsidR="00D62933">
      <w:rPr>
        <w:rFonts w:ascii="Verdana" w:hAnsi="Verdana"/>
        <w:b/>
        <w:sz w:val="18"/>
        <w:szCs w:val="18"/>
      </w:rPr>
      <w:t>IO LICEU – UNIDADE II /ESTUDANTE</w:t>
    </w:r>
    <w:r>
      <w:rPr>
        <w:rFonts w:ascii="Verdana" w:hAnsi="Verdana"/>
        <w:b/>
        <w:sz w:val="18"/>
        <w:szCs w:val="18"/>
      </w:rPr>
      <w:t>:                                                                     TURMA:</w:t>
    </w:r>
  </w:p>
  <w:p w14:paraId="2745B8F9" w14:textId="77777777" w:rsidR="002E0F84" w:rsidRDefault="002E0F84" w:rsidP="009851F2">
    <w:pPr>
      <w:pStyle w:val="Cabealho"/>
      <w:tabs>
        <w:tab w:val="clear" w:pos="8504"/>
        <w:tab w:val="right" w:pos="8647"/>
      </w:tabs>
      <w:ind w:left="-1134" w:right="-113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7A6B1E"/>
    <w:multiLevelType w:val="hybridMultilevel"/>
    <w:tmpl w:val="81308034"/>
    <w:lvl w:ilvl="0" w:tplc="36884CC4">
      <w:start w:val="1"/>
      <w:numFmt w:val="lowerLetter"/>
      <w:lvlText w:val="%1)"/>
      <w:lvlJc w:val="left"/>
      <w:pPr>
        <w:tabs>
          <w:tab w:val="num" w:pos="1800"/>
        </w:tabs>
        <w:ind w:left="1800" w:hanging="360"/>
      </w:pPr>
      <w:rPr>
        <w:rFonts w:ascii="Tahoma" w:hAnsi="Tahoma" w:cs="Tahoma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1">
    <w:nsid w:val="3B317864"/>
    <w:multiLevelType w:val="multilevel"/>
    <w:tmpl w:val="FEE8C704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ascii="Arial" w:eastAsiaTheme="minorHAnsi" w:hAnsi="Arial" w:cs="Aria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63296D30"/>
    <w:multiLevelType w:val="hybridMultilevel"/>
    <w:tmpl w:val="50AE71E4"/>
    <w:lvl w:ilvl="0" w:tplc="5FC47B5E">
      <w:start w:val="1"/>
      <w:numFmt w:val="lowerLetter"/>
      <w:lvlText w:val="%1)"/>
      <w:lvlJc w:val="left"/>
      <w:pPr>
        <w:ind w:left="-71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3" w:hanging="360"/>
      </w:pPr>
    </w:lvl>
    <w:lvl w:ilvl="2" w:tplc="0416001B" w:tentative="1">
      <w:start w:val="1"/>
      <w:numFmt w:val="lowerRoman"/>
      <w:lvlText w:val="%3."/>
      <w:lvlJc w:val="right"/>
      <w:pPr>
        <w:ind w:left="723" w:hanging="180"/>
      </w:pPr>
    </w:lvl>
    <w:lvl w:ilvl="3" w:tplc="0416000F" w:tentative="1">
      <w:start w:val="1"/>
      <w:numFmt w:val="decimal"/>
      <w:lvlText w:val="%4."/>
      <w:lvlJc w:val="left"/>
      <w:pPr>
        <w:ind w:left="1443" w:hanging="360"/>
      </w:pPr>
    </w:lvl>
    <w:lvl w:ilvl="4" w:tplc="04160019" w:tentative="1">
      <w:start w:val="1"/>
      <w:numFmt w:val="lowerLetter"/>
      <w:lvlText w:val="%5."/>
      <w:lvlJc w:val="left"/>
      <w:pPr>
        <w:ind w:left="2163" w:hanging="360"/>
      </w:pPr>
    </w:lvl>
    <w:lvl w:ilvl="5" w:tplc="0416001B" w:tentative="1">
      <w:start w:val="1"/>
      <w:numFmt w:val="lowerRoman"/>
      <w:lvlText w:val="%6."/>
      <w:lvlJc w:val="right"/>
      <w:pPr>
        <w:ind w:left="2883" w:hanging="180"/>
      </w:pPr>
    </w:lvl>
    <w:lvl w:ilvl="6" w:tplc="0416000F" w:tentative="1">
      <w:start w:val="1"/>
      <w:numFmt w:val="decimal"/>
      <w:lvlText w:val="%7."/>
      <w:lvlJc w:val="left"/>
      <w:pPr>
        <w:ind w:left="3603" w:hanging="360"/>
      </w:pPr>
    </w:lvl>
    <w:lvl w:ilvl="7" w:tplc="04160019" w:tentative="1">
      <w:start w:val="1"/>
      <w:numFmt w:val="lowerLetter"/>
      <w:lvlText w:val="%8."/>
      <w:lvlJc w:val="left"/>
      <w:pPr>
        <w:ind w:left="4323" w:hanging="360"/>
      </w:pPr>
    </w:lvl>
    <w:lvl w:ilvl="8" w:tplc="0416001B" w:tentative="1">
      <w:start w:val="1"/>
      <w:numFmt w:val="lowerRoman"/>
      <w:lvlText w:val="%9."/>
      <w:lvlJc w:val="right"/>
      <w:pPr>
        <w:ind w:left="5043" w:hanging="180"/>
      </w:pPr>
    </w:lvl>
  </w:abstractNum>
  <w:abstractNum w:abstractNumId="3">
    <w:nsid w:val="6D1F0C4A"/>
    <w:multiLevelType w:val="multilevel"/>
    <w:tmpl w:val="32F40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70066690"/>
    <w:multiLevelType w:val="multilevel"/>
    <w:tmpl w:val="02CA7B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7D4506CD"/>
    <w:multiLevelType w:val="hybridMultilevel"/>
    <w:tmpl w:val="BDBC6602"/>
    <w:lvl w:ilvl="0" w:tplc="D90EABEC">
      <w:start w:val="7"/>
      <w:numFmt w:val="decimalZero"/>
      <w:lvlText w:val="%1."/>
      <w:lvlJc w:val="left"/>
      <w:pPr>
        <w:ind w:left="36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5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08E6"/>
    <w:rsid w:val="00017493"/>
    <w:rsid w:val="00044093"/>
    <w:rsid w:val="00052B81"/>
    <w:rsid w:val="000840B5"/>
    <w:rsid w:val="00093F84"/>
    <w:rsid w:val="000B39A7"/>
    <w:rsid w:val="000C2CDC"/>
    <w:rsid w:val="000D1D14"/>
    <w:rsid w:val="000E6ADD"/>
    <w:rsid w:val="000E6C02"/>
    <w:rsid w:val="000F03A2"/>
    <w:rsid w:val="000F5F2C"/>
    <w:rsid w:val="00102A1B"/>
    <w:rsid w:val="00124F9F"/>
    <w:rsid w:val="0016003D"/>
    <w:rsid w:val="0016386B"/>
    <w:rsid w:val="00164A58"/>
    <w:rsid w:val="00182E9E"/>
    <w:rsid w:val="00183994"/>
    <w:rsid w:val="00183B4B"/>
    <w:rsid w:val="00190683"/>
    <w:rsid w:val="001A0715"/>
    <w:rsid w:val="001C4278"/>
    <w:rsid w:val="001C6FF5"/>
    <w:rsid w:val="001D6BD2"/>
    <w:rsid w:val="002165E6"/>
    <w:rsid w:val="00222328"/>
    <w:rsid w:val="0027030F"/>
    <w:rsid w:val="00292500"/>
    <w:rsid w:val="002B28EF"/>
    <w:rsid w:val="002B3C84"/>
    <w:rsid w:val="002D3140"/>
    <w:rsid w:val="002E0452"/>
    <w:rsid w:val="002E0F84"/>
    <w:rsid w:val="002E1C77"/>
    <w:rsid w:val="002E3D8E"/>
    <w:rsid w:val="00300FCC"/>
    <w:rsid w:val="00323F29"/>
    <w:rsid w:val="003335D4"/>
    <w:rsid w:val="00333E09"/>
    <w:rsid w:val="0034676E"/>
    <w:rsid w:val="00360777"/>
    <w:rsid w:val="003611BD"/>
    <w:rsid w:val="003B080B"/>
    <w:rsid w:val="003B4513"/>
    <w:rsid w:val="003C0F22"/>
    <w:rsid w:val="003D20C7"/>
    <w:rsid w:val="003E38FE"/>
    <w:rsid w:val="0040381F"/>
    <w:rsid w:val="0042634C"/>
    <w:rsid w:val="00446779"/>
    <w:rsid w:val="00466D7A"/>
    <w:rsid w:val="00473C96"/>
    <w:rsid w:val="004909F9"/>
    <w:rsid w:val="004A1876"/>
    <w:rsid w:val="004B5FAA"/>
    <w:rsid w:val="004F0ABD"/>
    <w:rsid w:val="004F5938"/>
    <w:rsid w:val="00510D47"/>
    <w:rsid w:val="0054275C"/>
    <w:rsid w:val="005549D4"/>
    <w:rsid w:val="005B4C9A"/>
    <w:rsid w:val="005C3014"/>
    <w:rsid w:val="005E5BEA"/>
    <w:rsid w:val="005F6252"/>
    <w:rsid w:val="00624538"/>
    <w:rsid w:val="00633C76"/>
    <w:rsid w:val="006451D4"/>
    <w:rsid w:val="00673E1A"/>
    <w:rsid w:val="006C72CA"/>
    <w:rsid w:val="006E1771"/>
    <w:rsid w:val="006E26DF"/>
    <w:rsid w:val="006F5A84"/>
    <w:rsid w:val="007300A8"/>
    <w:rsid w:val="00735AE3"/>
    <w:rsid w:val="0073776A"/>
    <w:rsid w:val="00755526"/>
    <w:rsid w:val="00756AB7"/>
    <w:rsid w:val="007571C0"/>
    <w:rsid w:val="007D07B0"/>
    <w:rsid w:val="007E3B2B"/>
    <w:rsid w:val="007F6974"/>
    <w:rsid w:val="008005D5"/>
    <w:rsid w:val="00824D86"/>
    <w:rsid w:val="0086497B"/>
    <w:rsid w:val="00874089"/>
    <w:rsid w:val="0087463C"/>
    <w:rsid w:val="00892CC6"/>
    <w:rsid w:val="008A5048"/>
    <w:rsid w:val="008D6898"/>
    <w:rsid w:val="008E3648"/>
    <w:rsid w:val="00903EF9"/>
    <w:rsid w:val="0091198D"/>
    <w:rsid w:val="00914A2F"/>
    <w:rsid w:val="0095039E"/>
    <w:rsid w:val="009521D6"/>
    <w:rsid w:val="00965A01"/>
    <w:rsid w:val="0098193B"/>
    <w:rsid w:val="009851F2"/>
    <w:rsid w:val="009A26A2"/>
    <w:rsid w:val="009A7F64"/>
    <w:rsid w:val="009C3431"/>
    <w:rsid w:val="009D122B"/>
    <w:rsid w:val="009E129D"/>
    <w:rsid w:val="00A13C93"/>
    <w:rsid w:val="00A60A0D"/>
    <w:rsid w:val="00A76795"/>
    <w:rsid w:val="00A82CE3"/>
    <w:rsid w:val="00A84FD5"/>
    <w:rsid w:val="00AA73EE"/>
    <w:rsid w:val="00AC2CB2"/>
    <w:rsid w:val="00AC2CBC"/>
    <w:rsid w:val="00B008E6"/>
    <w:rsid w:val="00B0295A"/>
    <w:rsid w:val="00B0511D"/>
    <w:rsid w:val="00B46F94"/>
    <w:rsid w:val="00B674E8"/>
    <w:rsid w:val="00B71635"/>
    <w:rsid w:val="00B94D7B"/>
    <w:rsid w:val="00BA2C10"/>
    <w:rsid w:val="00BB343C"/>
    <w:rsid w:val="00BC692B"/>
    <w:rsid w:val="00BD077F"/>
    <w:rsid w:val="00BE09C1"/>
    <w:rsid w:val="00BE32F2"/>
    <w:rsid w:val="00BF0FFC"/>
    <w:rsid w:val="00C25F49"/>
    <w:rsid w:val="00C65A96"/>
    <w:rsid w:val="00C914D3"/>
    <w:rsid w:val="00CB3786"/>
    <w:rsid w:val="00CB3C98"/>
    <w:rsid w:val="00CC2AD7"/>
    <w:rsid w:val="00CD3049"/>
    <w:rsid w:val="00CF052E"/>
    <w:rsid w:val="00CF09CE"/>
    <w:rsid w:val="00D2144E"/>
    <w:rsid w:val="00D26952"/>
    <w:rsid w:val="00D3757A"/>
    <w:rsid w:val="00D62933"/>
    <w:rsid w:val="00D73612"/>
    <w:rsid w:val="00DA176C"/>
    <w:rsid w:val="00DC7A8C"/>
    <w:rsid w:val="00DD1E0F"/>
    <w:rsid w:val="00DE030D"/>
    <w:rsid w:val="00E05985"/>
    <w:rsid w:val="00E47795"/>
    <w:rsid w:val="00E50427"/>
    <w:rsid w:val="00E517CC"/>
    <w:rsid w:val="00E57A59"/>
    <w:rsid w:val="00E6002F"/>
    <w:rsid w:val="00E65448"/>
    <w:rsid w:val="00E66B44"/>
    <w:rsid w:val="00E77542"/>
    <w:rsid w:val="00EA3B05"/>
    <w:rsid w:val="00EA4710"/>
    <w:rsid w:val="00EA61E8"/>
    <w:rsid w:val="00EC13B8"/>
    <w:rsid w:val="00ED1EBE"/>
    <w:rsid w:val="00ED2911"/>
    <w:rsid w:val="00ED64D8"/>
    <w:rsid w:val="00EE5FFF"/>
    <w:rsid w:val="00F034E6"/>
    <w:rsid w:val="00F03E24"/>
    <w:rsid w:val="00F16B25"/>
    <w:rsid w:val="00F44BF8"/>
    <w:rsid w:val="00F62009"/>
    <w:rsid w:val="00F64B10"/>
    <w:rsid w:val="00F75909"/>
    <w:rsid w:val="00F95273"/>
    <w:rsid w:val="00FB2E47"/>
    <w:rsid w:val="00FC15C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7E85CD9"/>
  <w15:docId w15:val="{6282A904-C553-4B2A-B668-EB575D95C2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A7F64"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ontedodetabela">
    <w:name w:val="Conteúdo de tabela"/>
    <w:basedOn w:val="Normal"/>
    <w:rsid w:val="00B008E6"/>
    <w:pPr>
      <w:suppressLineNumbers/>
      <w:suppressAutoHyphens/>
      <w:spacing w:after="0" w:line="240" w:lineRule="auto"/>
    </w:pPr>
    <w:rPr>
      <w:rFonts w:ascii="Times New Roman" w:eastAsia="Times New Roman" w:hAnsi="Times New Roman" w:cs="Calibri"/>
      <w:sz w:val="24"/>
      <w:szCs w:val="24"/>
      <w:lang w:eastAsia="ar-SA"/>
    </w:rPr>
  </w:style>
  <w:style w:type="paragraph" w:styleId="Cabealho">
    <w:name w:val="header"/>
    <w:basedOn w:val="Normal"/>
    <w:link w:val="CabealhoChar"/>
    <w:uiPriority w:val="99"/>
    <w:unhideWhenUsed/>
    <w:rsid w:val="009851F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851F2"/>
  </w:style>
  <w:style w:type="paragraph" w:styleId="Rodap">
    <w:name w:val="footer"/>
    <w:basedOn w:val="Normal"/>
    <w:link w:val="RodapChar"/>
    <w:uiPriority w:val="99"/>
    <w:unhideWhenUsed/>
    <w:rsid w:val="009851F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851F2"/>
  </w:style>
  <w:style w:type="paragraph" w:styleId="Textodebalo">
    <w:name w:val="Balloon Text"/>
    <w:basedOn w:val="Normal"/>
    <w:link w:val="TextodebaloChar"/>
    <w:uiPriority w:val="99"/>
    <w:semiHidden/>
    <w:unhideWhenUsed/>
    <w:rsid w:val="003335D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335D4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3D20C7"/>
    <w:rPr>
      <w:rFonts w:ascii="Times New Roman" w:hAnsi="Times New Roman" w:cs="Times New Roman"/>
      <w:sz w:val="24"/>
      <w:szCs w:val="24"/>
    </w:rPr>
  </w:style>
  <w:style w:type="paragraph" w:styleId="PargrafodaLista">
    <w:name w:val="List Paragraph"/>
    <w:basedOn w:val="Normal"/>
    <w:uiPriority w:val="99"/>
    <w:qFormat/>
    <w:rsid w:val="00914A2F"/>
    <w:pPr>
      <w:ind w:left="720"/>
      <w:contextualSpacing/>
    </w:pPr>
  </w:style>
  <w:style w:type="paragraph" w:styleId="SemEspaamento">
    <w:name w:val="No Spacing"/>
    <w:uiPriority w:val="1"/>
    <w:qFormat/>
    <w:rsid w:val="00F62009"/>
    <w:pPr>
      <w:spacing w:after="0" w:line="240" w:lineRule="auto"/>
    </w:pPr>
    <w:rPr>
      <w:rFonts w:ascii="Calibri" w:eastAsia="Calibri" w:hAnsi="Calibri" w:cs="Times New Roman"/>
    </w:rPr>
  </w:style>
  <w:style w:type="character" w:styleId="nfaseSutil">
    <w:name w:val="Subtle Emphasis"/>
    <w:basedOn w:val="Fontepargpadro"/>
    <w:uiPriority w:val="19"/>
    <w:qFormat/>
    <w:rsid w:val="00E47795"/>
    <w:rPr>
      <w:i/>
      <w:iCs/>
      <w:color w:val="404040" w:themeColor="text1" w:themeTint="BF"/>
    </w:rPr>
  </w:style>
  <w:style w:type="table" w:styleId="Tabelacomgrade">
    <w:name w:val="Table Grid"/>
    <w:basedOn w:val="Tabelanormal"/>
    <w:uiPriority w:val="39"/>
    <w:rsid w:val="0016003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rte">
    <w:name w:val="Strong"/>
    <w:basedOn w:val="Fontepargpadro"/>
    <w:uiPriority w:val="22"/>
    <w:qFormat/>
    <w:rsid w:val="00ED1EBE"/>
    <w:rPr>
      <w:b/>
      <w:bCs/>
    </w:rPr>
  </w:style>
  <w:style w:type="character" w:styleId="Refdecomentrio">
    <w:name w:val="annotation reference"/>
    <w:basedOn w:val="Fontepargpadro"/>
    <w:uiPriority w:val="99"/>
    <w:semiHidden/>
    <w:unhideWhenUsed/>
    <w:rsid w:val="00D26952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26952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26952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26952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26952"/>
    <w:rPr>
      <w:b/>
      <w:bCs/>
      <w:sz w:val="20"/>
      <w:szCs w:val="20"/>
    </w:rPr>
  </w:style>
  <w:style w:type="paragraph" w:customStyle="1" w:styleId="frase">
    <w:name w:val="frase"/>
    <w:basedOn w:val="Normal"/>
    <w:rsid w:val="00D269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utor">
    <w:name w:val="autor"/>
    <w:basedOn w:val="Fontepargpadro"/>
    <w:rsid w:val="00D26952"/>
  </w:style>
  <w:style w:type="character" w:styleId="Hyperlink">
    <w:name w:val="Hyperlink"/>
    <w:basedOn w:val="Fontepargpadro"/>
    <w:uiPriority w:val="99"/>
    <w:semiHidden/>
    <w:unhideWhenUsed/>
    <w:rsid w:val="00D26952"/>
    <w:rPr>
      <w:color w:val="0000FF"/>
      <w:u w:val="single"/>
    </w:rPr>
  </w:style>
  <w:style w:type="paragraph" w:customStyle="1" w:styleId="opcao-item">
    <w:name w:val="opcao-item"/>
    <w:basedOn w:val="Normal"/>
    <w:rsid w:val="00BD07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Textbody">
    <w:name w:val="Text body"/>
    <w:basedOn w:val="Normal"/>
    <w:rsid w:val="00DA176C"/>
    <w:pPr>
      <w:suppressAutoHyphens/>
      <w:autoSpaceDN w:val="0"/>
      <w:spacing w:after="140" w:line="288" w:lineRule="auto"/>
      <w:textAlignment w:val="baseline"/>
    </w:pPr>
    <w:rPr>
      <w:rFonts w:ascii="Calibri" w:eastAsia="Calibri" w:hAnsi="Calibri" w:cs="Times New Roman"/>
      <w:kern w:val="3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711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773244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207874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84998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177543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35007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145401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862254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80558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730970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197286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1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14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0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53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73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48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73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50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97212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83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132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434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27950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208178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801448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5559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77719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174714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210666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61336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162647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123897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70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23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4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7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3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23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25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29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03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74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33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88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60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33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85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74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3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25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1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95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1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23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49907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29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543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543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357922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41505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369493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210949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85516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70891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724357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93358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94046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80277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49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3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5968D8-A966-439B-BD31-CA5C29A2B3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1</Pages>
  <Words>579</Words>
  <Characters>3130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Patricia Vargas</dc:creator>
  <cp:lastModifiedBy>CCE</cp:lastModifiedBy>
  <cp:revision>26</cp:revision>
  <cp:lastPrinted>2018-08-06T13:00:00Z</cp:lastPrinted>
  <dcterms:created xsi:type="dcterms:W3CDTF">2021-02-25T16:08:00Z</dcterms:created>
  <dcterms:modified xsi:type="dcterms:W3CDTF">2021-12-06T14:32:00Z</dcterms:modified>
</cp:coreProperties>
</file>