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92C7B8" w:rsidR="00A84FD5" w:rsidRPr="00965A01" w:rsidRDefault="00B24A3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097A36" w14:textId="2EA00DB1" w:rsidR="00510594" w:rsidRPr="00D62933" w:rsidRDefault="00510594" w:rsidP="00D62933">
      <w:pPr>
        <w:rPr>
          <w:rFonts w:ascii="Verdana" w:hAnsi="Verdana"/>
          <w:sz w:val="16"/>
          <w:szCs w:val="16"/>
        </w:rPr>
      </w:pPr>
    </w:p>
    <w:p w14:paraId="339C8A67" w14:textId="06038EEE" w:rsidR="008D1761" w:rsidRPr="005E5C75" w:rsidRDefault="001739D0" w:rsidP="005E5C75">
      <w:pPr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TEXTO I</w:t>
      </w:r>
    </w:p>
    <w:p w14:paraId="29B0285E" w14:textId="77777777" w:rsidR="00E4460B" w:rsidRPr="005E5C75" w:rsidRDefault="00E4460B" w:rsidP="005E5C75">
      <w:pPr>
        <w:spacing w:after="12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FERNANDA CAROLINA SANTOS TERRA DE DEUS</w:t>
      </w:r>
    </w:p>
    <w:p w14:paraId="1A1A4310" w14:textId="2139D2AB" w:rsidR="00E4460B" w:rsidRPr="005E5C75" w:rsidRDefault="00E4460B" w:rsidP="005E5C75">
      <w:pPr>
        <w:spacing w:after="12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 xml:space="preserve">No filme “Matrix“, clássico do gênero ficção científica, o protagonista </w:t>
      </w:r>
      <w:proofErr w:type="spellStart"/>
      <w:r w:rsidRPr="005E5C75">
        <w:rPr>
          <w:rFonts w:ascii="Verdana" w:hAnsi="Verdana"/>
          <w:sz w:val="20"/>
          <w:szCs w:val="20"/>
        </w:rPr>
        <w:t>Neo</w:t>
      </w:r>
      <w:proofErr w:type="spellEnd"/>
      <w:r w:rsidRPr="005E5C75">
        <w:rPr>
          <w:rFonts w:ascii="Verdana" w:hAnsi="Verdana"/>
          <w:sz w:val="20"/>
          <w:szCs w:val="20"/>
        </w:rPr>
        <w:t xml:space="preserve"> é confrontado pela descoberta de que o mundo em que vive é, na realidade, uma ilusão construída a fim de manipular o comportamento dos seres humanos, que, imersos em máquinas que mantêm seus corpos sob controle, são explorados por um sistema </w:t>
      </w:r>
      <w:proofErr w:type="spellStart"/>
      <w:r w:rsidRPr="005E5C75">
        <w:rPr>
          <w:rFonts w:ascii="Verdana" w:hAnsi="Verdana"/>
          <w:sz w:val="20"/>
          <w:szCs w:val="20"/>
        </w:rPr>
        <w:t>distópico</w:t>
      </w:r>
      <w:proofErr w:type="spellEnd"/>
      <w:r w:rsidRPr="005E5C75">
        <w:rPr>
          <w:rFonts w:ascii="Verdana" w:hAnsi="Verdana"/>
          <w:sz w:val="20"/>
          <w:szCs w:val="20"/>
        </w:rPr>
        <w:t xml:space="preserve"> dominado pela tecnologia. Embora seja uma obra ficcional, o filme apresenta características que se assemelham ao atual contexto brasileiro, pois, assim como na obra, os mecanismos tecnológicos têm contribuído para a alienação dos cidadãos, sujeitando-os aos filtros de informações impostos pela mídia, o que influencia negativamente seus padrões de consumo e sua autonomia intelectual.</w:t>
      </w:r>
    </w:p>
    <w:p w14:paraId="230F8EF7" w14:textId="31A24385" w:rsidR="00E4460B" w:rsidRPr="005E5C75" w:rsidRDefault="00E4460B" w:rsidP="005E5C75">
      <w:pPr>
        <w:spacing w:after="12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 xml:space="preserve">Em princípio, cabe analisar o papel da internet no controle do comportamento sob a perspectiva do sociólogo contemporâneo </w:t>
      </w:r>
      <w:proofErr w:type="spellStart"/>
      <w:r w:rsidRPr="005E5C75">
        <w:rPr>
          <w:rFonts w:ascii="Verdana" w:hAnsi="Verdana"/>
          <w:sz w:val="20"/>
          <w:szCs w:val="20"/>
        </w:rPr>
        <w:t>Zygmunt</w:t>
      </w:r>
      <w:proofErr w:type="spellEnd"/>
      <w:r w:rsidRPr="005E5C75">
        <w:rPr>
          <w:rFonts w:ascii="Verdana" w:hAnsi="Verdana"/>
          <w:sz w:val="20"/>
          <w:szCs w:val="20"/>
        </w:rPr>
        <w:t xml:space="preserve"> </w:t>
      </w:r>
      <w:proofErr w:type="spellStart"/>
      <w:r w:rsidRPr="005E5C75">
        <w:rPr>
          <w:rFonts w:ascii="Verdana" w:hAnsi="Verdana"/>
          <w:sz w:val="20"/>
          <w:szCs w:val="20"/>
        </w:rPr>
        <w:t>Bauman</w:t>
      </w:r>
      <w:proofErr w:type="spellEnd"/>
      <w:r w:rsidRPr="005E5C75">
        <w:rPr>
          <w:rFonts w:ascii="Verdana" w:hAnsi="Verdana"/>
          <w:sz w:val="20"/>
          <w:szCs w:val="20"/>
        </w:rPr>
        <w:t>. Segundo o autor, o crescente desenvolvimento tecnológico, aliado ao incentivo ao consumo desenfreado, resulta numa sociedade que anseia constantemente por produtos novos e por informações atualizadas. Nesse contexto, possibilita-se a ascensão, no meio virtual, de empresas que se utilizam de algoritmos programados para selecionar o conteúdo a ser exibido aos internautas com base em seu perfil socioeconômico, oferecendo anúncios de produtos e de serviços condizentes com suas recentes pesquisas em sites de busca ou de compras. Verifica-se, portanto, o impacto da mídia virtual na criação de necessidades que fomentam o consumo entre os cidadãos.</w:t>
      </w:r>
    </w:p>
    <w:p w14:paraId="0B68A89A" w14:textId="1CEFE468" w:rsidR="00E4460B" w:rsidRPr="005E5C75" w:rsidRDefault="00E4460B" w:rsidP="005E5C75">
      <w:pPr>
        <w:spacing w:after="12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Ademais, a influência do meio virtual atinge também o âmbito intelectual. Isso ocorre na medida em que, ao ter acesso apenas ao conteúdo previamente selecionado de acordo com seu perfil na internet, o indivíduo perde contato com pontos de vista que divergem do seu, o que compromete significativamente a construção de seu senso crítico e de sua capacidade de diálogo. Dessa maneira, surge uma massa de internautas alienados e despreocupados em checar a procedência das informações que recebem, o que torna ambiente virtual propício à disseminação das chamadas “</w:t>
      </w:r>
      <w:proofErr w:type="spellStart"/>
      <w:r w:rsidRPr="005E5C75">
        <w:rPr>
          <w:rFonts w:ascii="Verdana" w:hAnsi="Verdana"/>
          <w:sz w:val="20"/>
          <w:szCs w:val="20"/>
        </w:rPr>
        <w:t>fake</w:t>
      </w:r>
      <w:proofErr w:type="spellEnd"/>
      <w:r w:rsidRPr="005E5C75">
        <w:rPr>
          <w:rFonts w:ascii="Verdana" w:hAnsi="Verdana"/>
          <w:sz w:val="20"/>
          <w:szCs w:val="20"/>
        </w:rPr>
        <w:t xml:space="preserve"> </w:t>
      </w:r>
      <w:proofErr w:type="spellStart"/>
      <w:r w:rsidRPr="005E5C75">
        <w:rPr>
          <w:rFonts w:ascii="Verdana" w:hAnsi="Verdana"/>
          <w:sz w:val="20"/>
          <w:szCs w:val="20"/>
        </w:rPr>
        <w:t>news</w:t>
      </w:r>
      <w:proofErr w:type="spellEnd"/>
      <w:r w:rsidRPr="005E5C75">
        <w:rPr>
          <w:rFonts w:ascii="Verdana" w:hAnsi="Verdana"/>
          <w:sz w:val="20"/>
          <w:szCs w:val="20"/>
        </w:rPr>
        <w:t>”.</w:t>
      </w:r>
    </w:p>
    <w:p w14:paraId="628439B1" w14:textId="57CA9D82" w:rsidR="00E4460B" w:rsidRPr="005E5C75" w:rsidRDefault="00E4460B" w:rsidP="005E5C75">
      <w:pPr>
        <w:spacing w:after="12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Assim, faz-se necessária a atuação do Ministério da Educação, em parceria com a mídia, na educação da população — especialmente dos jovens, público mais atingido pela influência digital — acerca da necessidade do posicionamento crítico quanto ao conteúdo exposto e sugerido na internet. Isso deve ocorrer por meio da promoção de palestras, que, ao serem ministradas em escolas e universidades, orientem os brasileiros no sentido de buscar informação em fontes variadas, possibilitando a construção de senso crítico. Além disso, cabe às entidades em governamentais a elaboração de medidas que minimizem os efeitos das propagandas que visam incentivar o consumismo. Dessa forma, será possível tornar o meio virtual um ambiente mais seguro e democrático para a população brasileira.</w:t>
      </w:r>
    </w:p>
    <w:p w14:paraId="4CB3B123" w14:textId="7C76FE75" w:rsidR="005F3A8A" w:rsidRPr="005E5C75" w:rsidRDefault="005F3A8A" w:rsidP="005E5C75">
      <w:pPr>
        <w:spacing w:after="12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 xml:space="preserve">Fonte: </w:t>
      </w:r>
      <w:r w:rsidR="005A7D8B" w:rsidRPr="005E5C75">
        <w:rPr>
          <w:rFonts w:ascii="Verdana" w:hAnsi="Verdana"/>
          <w:sz w:val="20"/>
          <w:szCs w:val="20"/>
        </w:rPr>
        <w:t>http://portal.mec.gov.br/images/stories/noticias/2019/outubro/24.10.2019redacaolink7.pdf</w:t>
      </w:r>
    </w:p>
    <w:p w14:paraId="1A655DAD" w14:textId="3123D7A9" w:rsidR="001739D0" w:rsidRPr="005E5C75" w:rsidRDefault="001739D0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7153A12" w14:textId="08E76E68" w:rsidR="001739D0" w:rsidRPr="005E5C75" w:rsidRDefault="00367DEC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01</w:t>
      </w:r>
      <w:r w:rsidRPr="005E5C75">
        <w:rPr>
          <w:rFonts w:ascii="Verdana" w:hAnsi="Verdana"/>
          <w:sz w:val="20"/>
          <w:szCs w:val="20"/>
        </w:rPr>
        <w:t>. Apresente dois tipos de argumentos usados no texto acima.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7C75F09E" w14:textId="55C8F8DB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lastRenderedPageBreak/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539CDAC1" w14:textId="002F5A19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4380F39B" w14:textId="7918FA35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3346AFB9" w14:textId="63008E3D" w:rsidR="00367DEC" w:rsidRPr="005E5C75" w:rsidRDefault="00367DEC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02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5F3A8A" w:rsidRPr="005E5C75">
        <w:rPr>
          <w:rFonts w:ascii="Verdana" w:hAnsi="Verdana"/>
          <w:sz w:val="20"/>
          <w:szCs w:val="20"/>
        </w:rPr>
        <w:t>Reescreva abaixo um trecho do texto em que possamos ver o autor defendendo seu ponto de vista.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36675CBB" w14:textId="59B7EFFB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365D3F43" w14:textId="3EB7BF12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3250B233" w14:textId="65BF36C1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5157B424" w14:textId="18EF5D37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D7C639" w14:textId="51BEA70A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03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5A7D8B" w:rsidRPr="005E5C75">
        <w:rPr>
          <w:rFonts w:ascii="Verdana" w:hAnsi="Verdana"/>
          <w:sz w:val="20"/>
          <w:szCs w:val="20"/>
        </w:rPr>
        <w:t>Qual foi a estratégia usada para a produção da introdução?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53F7D5C9" w14:textId="34B605DE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65D17189" w14:textId="20827C71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2EFD75BA" w14:textId="2052AF57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__________________</w:t>
      </w:r>
    </w:p>
    <w:p w14:paraId="511B2D71" w14:textId="22D827BB" w:rsidR="001739D0" w:rsidRPr="005E5C75" w:rsidRDefault="001739D0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C5AF49A" w14:textId="47BDC8B8" w:rsidR="00623220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04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623220" w:rsidRPr="005E5C75">
        <w:rPr>
          <w:rFonts w:ascii="Verdana" w:hAnsi="Verdana"/>
          <w:sz w:val="20"/>
          <w:szCs w:val="20"/>
        </w:rPr>
        <w:t>Qual é a proposta de intervenção feita pelo autor?</w:t>
      </w:r>
      <w:r w:rsidR="005A7D8B" w:rsidRPr="005E5C75">
        <w:rPr>
          <w:rFonts w:ascii="Verdana" w:hAnsi="Verdana"/>
          <w:sz w:val="20"/>
          <w:szCs w:val="20"/>
        </w:rPr>
        <w:t xml:space="preserve"> </w:t>
      </w:r>
      <w:r w:rsidR="002A0E5A" w:rsidRPr="005E5C75">
        <w:rPr>
          <w:rFonts w:ascii="Verdana" w:hAnsi="Verdana"/>
          <w:sz w:val="20"/>
          <w:szCs w:val="20"/>
        </w:rPr>
        <w:t>Quem deve fazer? O que deve ser feito?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1050DB56" w14:textId="1616D82D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08FB3F46" w14:textId="499833D6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29B7096B" w14:textId="7AAD547D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58F9A2CE" w14:textId="72AE0C1D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7BE797D7" w14:textId="4475A81E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7EB91F98" w14:textId="712A7021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BBC87CF" w14:textId="77777777" w:rsidR="009021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979000F" w14:textId="5B21B702" w:rsidR="001739D0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05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1739D0" w:rsidRPr="005E5C75">
        <w:rPr>
          <w:rFonts w:ascii="Verdana" w:hAnsi="Verdana"/>
          <w:sz w:val="20"/>
          <w:szCs w:val="20"/>
        </w:rPr>
        <w:t xml:space="preserve">Quais podem ser os objetivos de </w:t>
      </w:r>
      <w:r w:rsidR="00AA22C5" w:rsidRPr="005E5C75">
        <w:rPr>
          <w:rFonts w:ascii="Verdana" w:hAnsi="Verdana"/>
          <w:sz w:val="20"/>
          <w:szCs w:val="20"/>
        </w:rPr>
        <w:t>uma campanha comunitária</w:t>
      </w:r>
      <w:r w:rsidR="001739D0" w:rsidRPr="005E5C75">
        <w:rPr>
          <w:rFonts w:ascii="Verdana" w:hAnsi="Verdana"/>
          <w:sz w:val="20"/>
          <w:szCs w:val="20"/>
        </w:rPr>
        <w:t>?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07FD0A8E" w14:textId="6F672437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18AB052" w14:textId="1942960A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3F89DFAC" w14:textId="52CC3BFD" w:rsidR="001739D0" w:rsidRPr="005E5C75" w:rsidRDefault="001739D0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0263959" w14:textId="289EC057" w:rsidR="001739D0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06</w:t>
      </w:r>
      <w:r w:rsidR="005F3A8A" w:rsidRPr="005E5C75">
        <w:rPr>
          <w:rFonts w:ascii="Verdana" w:hAnsi="Verdana"/>
          <w:sz w:val="20"/>
          <w:szCs w:val="20"/>
        </w:rPr>
        <w:t xml:space="preserve">. </w:t>
      </w:r>
      <w:r w:rsidR="00EE4B14" w:rsidRPr="005E5C75">
        <w:rPr>
          <w:rFonts w:ascii="Verdana" w:hAnsi="Verdana"/>
          <w:sz w:val="20"/>
          <w:szCs w:val="20"/>
        </w:rPr>
        <w:t xml:space="preserve">Qual a função de uma carta aberta? </w:t>
      </w:r>
      <w:r w:rsidR="00BB7013" w:rsidRPr="005E5C75">
        <w:rPr>
          <w:rFonts w:ascii="Verdana" w:hAnsi="Verdana"/>
          <w:sz w:val="20"/>
          <w:szCs w:val="20"/>
        </w:rPr>
        <w:t>(0,5)</w:t>
      </w:r>
    </w:p>
    <w:p w14:paraId="5DA55D37" w14:textId="72FB3610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2BF5F6DA" w14:textId="6C725686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60BC3F1" w14:textId="1A7680E8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B215315" w14:textId="38244BD9" w:rsidR="003C09C4" w:rsidRPr="005E5C75" w:rsidRDefault="003C09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7EA11E" w14:textId="4E3E53AF" w:rsidR="003C09C4" w:rsidRPr="005E5C75" w:rsidRDefault="009021C4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07</w:t>
      </w:r>
      <w:r w:rsidR="005F3A8A" w:rsidRPr="005E5C75">
        <w:rPr>
          <w:rFonts w:ascii="Verdana" w:hAnsi="Verdana"/>
          <w:sz w:val="20"/>
          <w:szCs w:val="20"/>
        </w:rPr>
        <w:t xml:space="preserve">. </w:t>
      </w:r>
      <w:r w:rsidR="00152CDE" w:rsidRPr="005E5C75">
        <w:rPr>
          <w:rFonts w:ascii="Verdana" w:hAnsi="Verdana"/>
          <w:sz w:val="20"/>
          <w:szCs w:val="20"/>
        </w:rPr>
        <w:t>Classifique as contextualizações dos parágrafos abaixo.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481D4FB1" w14:textId="2B8BD8B8" w:rsidR="00152CDE" w:rsidRPr="005E5C75" w:rsidRDefault="00152CDE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Bonecas, roupas, cosméticos. Dos mais previsíveis objetos aos menos esperados alvos de cobiça, produtos e serviços têm ocupado o imaginário de crianças e adolescentes, motivados por mecanismos de propaganda que ocupam muitos momentos de suas rotinas. A naturalidade com que se faz essa venda cotidiana frequentemente impede que a percebamos e debatamos possíveis consequências danosas à sua formação como indivíduo.</w:t>
      </w:r>
    </w:p>
    <w:p w14:paraId="63A17983" w14:textId="358EB303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2ACA1ECB" w14:textId="62FE9F98" w:rsidR="00152CDE" w:rsidRPr="005E5C75" w:rsidRDefault="00152CDE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D3D737E" w14:textId="3474FBC9" w:rsidR="00152CDE" w:rsidRPr="005E5C75" w:rsidRDefault="00152CDE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O mito, entre os povos primitivos, é uma forma de se situar no mundo, isto é, de encontrar o seu lugar entre os demais seres da natureza. É um modo ingênuo, fantasioso, anterior a toda reflexão e não crítico de estabelecer algumas verdades que não só explicam parte dos fenômenos naturais ou mesmo a construção cultural, mas que dão, também, as formas da ação humana.</w:t>
      </w:r>
    </w:p>
    <w:p w14:paraId="44BF8196" w14:textId="55431A02" w:rsidR="005F3A8A" w:rsidRPr="005E5C75" w:rsidRDefault="005F3A8A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0DAF0928" w14:textId="3914DC03" w:rsidR="001739D0" w:rsidRPr="005E5C75" w:rsidRDefault="001739D0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99E4198" w14:textId="073E7581" w:rsidR="009021C4" w:rsidRPr="005E5C75" w:rsidRDefault="009021C4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08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E65546" w:rsidRPr="005E5C75">
        <w:rPr>
          <w:rFonts w:ascii="Verdana" w:hAnsi="Verdana"/>
          <w:sz w:val="20"/>
          <w:szCs w:val="20"/>
        </w:rPr>
        <w:t>Explique as duas estratégias argumentativas abaixo</w:t>
      </w:r>
      <w:r w:rsidR="006E2DEC" w:rsidRPr="005E5C75">
        <w:rPr>
          <w:rFonts w:ascii="Verdana" w:hAnsi="Verdana"/>
          <w:sz w:val="20"/>
          <w:szCs w:val="20"/>
        </w:rPr>
        <w:t>.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022E9C3A" w14:textId="7364DF63" w:rsidR="00E65546" w:rsidRPr="005E5C75" w:rsidRDefault="00E65546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 xml:space="preserve">a) </w:t>
      </w:r>
      <w:r w:rsidRPr="005E5C75">
        <w:rPr>
          <w:rFonts w:ascii="Verdana" w:hAnsi="Verdana"/>
          <w:sz w:val="20"/>
          <w:szCs w:val="20"/>
        </w:rPr>
        <w:t>Argumento de autoridade.</w:t>
      </w:r>
    </w:p>
    <w:p w14:paraId="385006F5" w14:textId="158BA6BE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7127AE95" w14:textId="7317A8AE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A617235" w14:textId="6D5FC7C8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4D4B987F" w14:textId="5E79F5C3" w:rsidR="009021C4" w:rsidRPr="005E5C75" w:rsidRDefault="00E65546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b) Exemplificação.</w:t>
      </w:r>
    </w:p>
    <w:p w14:paraId="6206A590" w14:textId="1D3F77B9" w:rsidR="00E65546" w:rsidRPr="005E5C75" w:rsidRDefault="00E65546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340A819F" w14:textId="5EFE6C7C" w:rsidR="00E65546" w:rsidRPr="005E5C75" w:rsidRDefault="00E65546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21B715A" w14:textId="6755856E" w:rsidR="00E65546" w:rsidRPr="005E5C75" w:rsidRDefault="00E65546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26421E1F" w14:textId="77777777" w:rsidR="00E65546" w:rsidRPr="005E5C75" w:rsidRDefault="00E65546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1865332" w14:textId="577CA7EA" w:rsidR="006E2DEC" w:rsidRPr="005E5C75" w:rsidRDefault="006E2DEC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09</w:t>
      </w:r>
      <w:r w:rsidRPr="005E5C75">
        <w:rPr>
          <w:rFonts w:ascii="Verdana" w:hAnsi="Verdana"/>
          <w:sz w:val="20"/>
          <w:szCs w:val="20"/>
        </w:rPr>
        <w:t>.</w:t>
      </w:r>
      <w:r w:rsidR="00D77238" w:rsidRPr="005E5C75">
        <w:rPr>
          <w:rFonts w:ascii="Verdana" w:hAnsi="Verdana"/>
          <w:sz w:val="20"/>
          <w:szCs w:val="20"/>
        </w:rPr>
        <w:t xml:space="preserve"> Quais são as três partes da introdução de uma dissertação argumentativa?</w:t>
      </w:r>
      <w:r w:rsidR="00BB7013" w:rsidRPr="005E5C75">
        <w:rPr>
          <w:rFonts w:ascii="Verdana" w:hAnsi="Verdana"/>
          <w:sz w:val="20"/>
          <w:szCs w:val="20"/>
        </w:rPr>
        <w:t xml:space="preserve"> (0,5)</w:t>
      </w:r>
    </w:p>
    <w:p w14:paraId="15916B96" w14:textId="39C8558F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06D92373" w14:textId="2FAB1747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5331B0F8" w14:textId="16ECE393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4DC0928E" w14:textId="0AFB3550" w:rsidR="006E2DEC" w:rsidRPr="005E5C75" w:rsidRDefault="006E2DEC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3906AB" w14:textId="4F3D6A00" w:rsidR="006E2DEC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lastRenderedPageBreak/>
        <w:t>10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DF6879" w:rsidRPr="005E5C75">
        <w:rPr>
          <w:rFonts w:ascii="Verdana" w:hAnsi="Verdana"/>
          <w:sz w:val="20"/>
          <w:szCs w:val="20"/>
        </w:rPr>
        <w:t xml:space="preserve">Qual é a diferença entre </w:t>
      </w:r>
      <w:r w:rsidR="003B3F12" w:rsidRPr="005E5C75">
        <w:rPr>
          <w:rFonts w:ascii="Verdana" w:hAnsi="Verdana"/>
          <w:sz w:val="20"/>
          <w:szCs w:val="20"/>
        </w:rPr>
        <w:t xml:space="preserve">dissertação expositiva e dissertação argumentativa? </w:t>
      </w:r>
      <w:r w:rsidR="00BB7013" w:rsidRPr="005E5C75">
        <w:rPr>
          <w:rFonts w:ascii="Verdana" w:hAnsi="Verdana"/>
          <w:sz w:val="20"/>
          <w:szCs w:val="20"/>
        </w:rPr>
        <w:t>(0,5)</w:t>
      </w:r>
    </w:p>
    <w:p w14:paraId="642CC373" w14:textId="1D161EE9" w:rsidR="00BB7013" w:rsidRPr="005E5C75" w:rsidRDefault="00BB7013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___________________</w:t>
      </w:r>
    </w:p>
    <w:p w14:paraId="24530891" w14:textId="4955F27F" w:rsidR="00BB7013" w:rsidRPr="005E5C75" w:rsidRDefault="00BB7013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207C6AD5" w14:textId="6B56D7D8" w:rsidR="00BB7013" w:rsidRPr="005E5C75" w:rsidRDefault="00BB7013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___________________________________________________________________</w:t>
      </w:r>
      <w:r w:rsidR="005E5C75">
        <w:rPr>
          <w:rFonts w:ascii="Verdana" w:hAnsi="Verdana"/>
          <w:sz w:val="20"/>
          <w:szCs w:val="20"/>
        </w:rPr>
        <w:t>________________</w:t>
      </w:r>
    </w:p>
    <w:p w14:paraId="12B36684" w14:textId="77777777" w:rsidR="00847BA9" w:rsidRPr="005E5C75" w:rsidRDefault="00847BA9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332255C" w14:textId="2AD1A0CE" w:rsidR="002C1E7A" w:rsidRPr="005E5C75" w:rsidRDefault="00AA51F6" w:rsidP="005E5C7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b/>
          <w:sz w:val="20"/>
          <w:szCs w:val="20"/>
        </w:rPr>
        <w:t>11</w:t>
      </w:r>
      <w:r w:rsidRPr="005E5C75">
        <w:rPr>
          <w:rFonts w:ascii="Verdana" w:hAnsi="Verdana"/>
          <w:sz w:val="20"/>
          <w:szCs w:val="20"/>
        </w:rPr>
        <w:t xml:space="preserve">. </w:t>
      </w:r>
      <w:r w:rsidR="006A1F1B" w:rsidRPr="005E5C75">
        <w:rPr>
          <w:rFonts w:ascii="Verdana" w:hAnsi="Verdana"/>
          <w:sz w:val="20"/>
          <w:szCs w:val="20"/>
        </w:rPr>
        <w:t>(5,0)</w:t>
      </w:r>
    </w:p>
    <w:p w14:paraId="18A8E438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>Entende-se por pirataria a reprodução, venda e distribuição de produtos sem a devida autorização e o pagamento dos direitos autorais. Existem pessoas que justificam a comercialização de produtos pirateados com o desemprego, o que ocorre erroneamente, pois […] a pirataria é financiada por facções criminosas […].</w:t>
      </w:r>
    </w:p>
    <w:p w14:paraId="578183A5" w14:textId="77777777" w:rsid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 xml:space="preserve">Gabriela Cabral. Pirataria é crime! Mundo Educação. </w:t>
      </w:r>
    </w:p>
    <w:p w14:paraId="2247F064" w14:textId="0D8C395E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6B4310">
        <w:rPr>
          <w:rFonts w:ascii="Verdana" w:hAnsi="Verdana"/>
          <w:sz w:val="16"/>
          <w:szCs w:val="20"/>
        </w:rPr>
        <w:t>Disponível em: &lt;www.mundoeducacao.com.br/ sociologia/a-pirataria-crime.htm&gt;.</w:t>
      </w:r>
    </w:p>
    <w:p w14:paraId="3CDE0113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BDBFA17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 xml:space="preserve">Quer derrotar a pirataria? Copie os piratas. Os piratas [jogos “originais” para consoles a R$ 10, com nota e </w:t>
      </w:r>
      <w:proofErr w:type="gramStart"/>
      <w:r w:rsidRPr="006B4310">
        <w:rPr>
          <w:rFonts w:ascii="Verdana" w:hAnsi="Verdana"/>
          <w:sz w:val="20"/>
          <w:szCs w:val="20"/>
        </w:rPr>
        <w:t>garantia!]</w:t>
      </w:r>
      <w:proofErr w:type="gramEnd"/>
      <w:r w:rsidRPr="006B4310">
        <w:rPr>
          <w:rFonts w:ascii="Verdana" w:hAnsi="Verdana"/>
          <w:sz w:val="20"/>
          <w:szCs w:val="20"/>
        </w:rPr>
        <w:t xml:space="preserve"> </w:t>
      </w:r>
      <w:proofErr w:type="gramStart"/>
      <w:r w:rsidRPr="006B4310">
        <w:rPr>
          <w:rFonts w:ascii="Verdana" w:hAnsi="Verdana"/>
          <w:sz w:val="20"/>
          <w:szCs w:val="20"/>
        </w:rPr>
        <w:t>estão</w:t>
      </w:r>
      <w:proofErr w:type="gramEnd"/>
      <w:r w:rsidRPr="006B4310">
        <w:rPr>
          <w:rFonts w:ascii="Verdana" w:hAnsi="Verdana"/>
          <w:sz w:val="20"/>
          <w:szCs w:val="20"/>
        </w:rPr>
        <w:t xml:space="preserve"> adicionando valor aos jogadores, num clássico exemplo de falha no mercado; aprenda com os piratas e faça melhor.</w:t>
      </w:r>
    </w:p>
    <w:p w14:paraId="31160312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>[…] Ninguém diz isso abertamente, mas pirataria é, há muito tempo, parte do modelo de negócio de varejo de software. Quer ver? Pergunte à Microsoft e a outras grandes empresas; Windows e Office piratas sempre foram os maiores adversários de [sistemas operacionais e programas concorrentes como] Linux e Open Office. […]</w:t>
      </w:r>
    </w:p>
    <w:p w14:paraId="3480A4A7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6B4310">
        <w:rPr>
          <w:rFonts w:ascii="Verdana" w:hAnsi="Verdana"/>
          <w:sz w:val="16"/>
          <w:szCs w:val="20"/>
        </w:rPr>
        <w:t xml:space="preserve">Bob Fernandes. Uma sopa entornando o caldo na rede (2). Disponível em: &lt;www.terramagazine.terra.com.br/silviomeira/blog/2012/01/26/uma-sopaentornando-o-caldo-da-rede-2/&gt;. </w:t>
      </w:r>
    </w:p>
    <w:p w14:paraId="46396FB6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47F792D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>[…</w:t>
      </w:r>
      <w:proofErr w:type="gramStart"/>
      <w:r w:rsidRPr="006B4310">
        <w:rPr>
          <w:rFonts w:ascii="Verdana" w:hAnsi="Verdana"/>
          <w:sz w:val="20"/>
          <w:szCs w:val="20"/>
        </w:rPr>
        <w:t>] Na</w:t>
      </w:r>
      <w:proofErr w:type="gramEnd"/>
      <w:r w:rsidRPr="006B4310">
        <w:rPr>
          <w:rFonts w:ascii="Verdana" w:hAnsi="Verdana"/>
          <w:sz w:val="20"/>
          <w:szCs w:val="20"/>
        </w:rPr>
        <w:t xml:space="preserve"> falta de políticas públicas capazes de facilitar o acesso à cultura, a pirataria surge como um remédio ao problema, fornecendo, aos consumidores, artigos culturais a preços baixos. No entanto, pirataria é crime! O Estado criminalizou uma conduta que conserta, em parte, um problema causado pela omissão estatal […]. A propósito, a garantia desse direito fundamental não é dever do Estado? […] O que se questiona aqui é se o desrespeito aos direitos autorais e tributários é tão gravemente danoso à sociedade a ponto de justificar a criminalização da pirataria […]. Sob esse aspecto, a legislação brasileira de proteção autoral não estaria andando na contramão dos fatos que vivemos? […] a defesa dos interesses econômicos de empresas […], bem como […] das chamadas indústrias culturais prevalecem sobre os interesses das classes baixas em ter acesso à cultura. […]</w:t>
      </w:r>
    </w:p>
    <w:p w14:paraId="495887F1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6B4310">
        <w:rPr>
          <w:rFonts w:ascii="Verdana" w:hAnsi="Verdana"/>
          <w:sz w:val="16"/>
          <w:szCs w:val="20"/>
        </w:rPr>
        <w:t xml:space="preserve">Mariana Trindade Oliveira. A possibilidade de descriminalização da pirataria face ao direito de propriedade do autor e direito de acesso à cultura. Associação Arcos. Disponível em: &lt;www.arcos.org.br/artigos/a-possibilidadede-descriminalizacao-da-pirataria-face-ao-direito-de-propriedade-doautor-e-direito-de-acesso-a-cultura&gt;. </w:t>
      </w:r>
    </w:p>
    <w:p w14:paraId="64640529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C26E336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 xml:space="preserve">“[…] o Conteúdo protegido por direito autoral só pode ser disponibilizado por seus titulares”, reage o diretor-executivo da APCM [Associação Antipirataria de Cinema e Música], </w:t>
      </w:r>
      <w:proofErr w:type="spellStart"/>
      <w:r w:rsidRPr="006B4310">
        <w:rPr>
          <w:rFonts w:ascii="Verdana" w:hAnsi="Verdana"/>
          <w:sz w:val="20"/>
          <w:szCs w:val="20"/>
        </w:rPr>
        <w:t>Antonio</w:t>
      </w:r>
      <w:proofErr w:type="spellEnd"/>
      <w:r w:rsidRPr="006B4310">
        <w:rPr>
          <w:rFonts w:ascii="Verdana" w:hAnsi="Verdana"/>
          <w:sz w:val="20"/>
          <w:szCs w:val="20"/>
        </w:rPr>
        <w:t xml:space="preserve"> Borges Filho. Mas, à diferença do que aconteceu na fase da pirataria física, hoje não é uma máfia […] que desrespeita os cânones do direito autoral. </w:t>
      </w:r>
    </w:p>
    <w:p w14:paraId="2AE78F58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 xml:space="preserve">Os </w:t>
      </w:r>
      <w:proofErr w:type="spellStart"/>
      <w:r w:rsidRPr="006B4310">
        <w:rPr>
          <w:rFonts w:ascii="Verdana" w:hAnsi="Verdana"/>
          <w:sz w:val="20"/>
          <w:szCs w:val="20"/>
        </w:rPr>
        <w:t>blogueiros</w:t>
      </w:r>
      <w:proofErr w:type="spellEnd"/>
      <w:r w:rsidRPr="006B4310">
        <w:rPr>
          <w:rFonts w:ascii="Verdana" w:hAnsi="Verdana"/>
          <w:sz w:val="20"/>
          <w:szCs w:val="20"/>
        </w:rPr>
        <w:t xml:space="preserve">, a maioria deles anônima, são, em geral, colecionadores […] que descobriram nos blogs a chave para participar do processo cultural, compartilhando seus acervos privados com o resto do mundo. […] “Nunca recebi nenhum </w:t>
      </w:r>
      <w:proofErr w:type="spellStart"/>
      <w:r w:rsidRPr="006B4310">
        <w:rPr>
          <w:rFonts w:ascii="Verdana" w:hAnsi="Verdana"/>
          <w:sz w:val="20"/>
          <w:szCs w:val="20"/>
        </w:rPr>
        <w:t>email</w:t>
      </w:r>
      <w:proofErr w:type="spellEnd"/>
      <w:r w:rsidRPr="006B4310">
        <w:rPr>
          <w:rFonts w:ascii="Verdana" w:hAnsi="Verdana"/>
          <w:sz w:val="20"/>
          <w:szCs w:val="20"/>
        </w:rPr>
        <w:t xml:space="preserve"> de censura, ameaças ou coisa parecida”, atesta Augusto TM, do Toque Musical […]. “Isso se deve, acredito, à minha postura de não levar para o blog coisas que se encontram em catálogo nem fazer negócio, comércio ou </w:t>
      </w:r>
      <w:proofErr w:type="gramStart"/>
      <w:r w:rsidRPr="006B4310">
        <w:rPr>
          <w:rFonts w:ascii="Verdana" w:hAnsi="Verdana"/>
          <w:sz w:val="20"/>
          <w:szCs w:val="20"/>
        </w:rPr>
        <w:t>propaganda.”</w:t>
      </w:r>
      <w:proofErr w:type="gramEnd"/>
      <w:r w:rsidRPr="006B4310">
        <w:rPr>
          <w:rFonts w:ascii="Verdana" w:hAnsi="Verdana"/>
          <w:sz w:val="20"/>
          <w:szCs w:val="20"/>
        </w:rPr>
        <w:t xml:space="preserve"> […]</w:t>
      </w:r>
    </w:p>
    <w:p w14:paraId="1072FF35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16"/>
          <w:szCs w:val="20"/>
        </w:rPr>
      </w:pPr>
      <w:r w:rsidRPr="006B4310">
        <w:rPr>
          <w:rFonts w:ascii="Verdana" w:hAnsi="Verdana"/>
          <w:sz w:val="16"/>
          <w:szCs w:val="20"/>
        </w:rPr>
        <w:t>Alexandre Sanches e Ana Paula Sousa. Caiu na rede é peixe. Carta Capital, 3/2009. p. 7.</w:t>
      </w:r>
    </w:p>
    <w:p w14:paraId="26B55EBC" w14:textId="77777777" w:rsidR="006B4310" w:rsidRP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698D071" w14:textId="77777777" w:rsidR="006B4310" w:rsidRDefault="006B4310" w:rsidP="006B43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B4310">
        <w:rPr>
          <w:rFonts w:ascii="Verdana" w:hAnsi="Verdana"/>
          <w:sz w:val="20"/>
          <w:szCs w:val="20"/>
        </w:rPr>
        <w:t xml:space="preserve">A partir da leitura dos textos motivadores e com base nos conhecimentos construídos ao longo de sua formação, redija um texto dissertativo-argumentativo em modalidade escrita formal da língua portuguesa sobre o tema </w:t>
      </w:r>
      <w:r w:rsidRPr="006B4310">
        <w:rPr>
          <w:rFonts w:ascii="Verdana" w:hAnsi="Verdana"/>
          <w:b/>
          <w:sz w:val="20"/>
          <w:szCs w:val="20"/>
        </w:rPr>
        <w:t xml:space="preserve">“Pirataria é </w:t>
      </w:r>
      <w:proofErr w:type="gramStart"/>
      <w:r w:rsidRPr="006B4310">
        <w:rPr>
          <w:rFonts w:ascii="Verdana" w:hAnsi="Verdana"/>
          <w:b/>
          <w:sz w:val="20"/>
          <w:szCs w:val="20"/>
        </w:rPr>
        <w:t>crime?”</w:t>
      </w:r>
      <w:proofErr w:type="gramEnd"/>
      <w:r w:rsidRPr="006B4310">
        <w:rPr>
          <w:rFonts w:ascii="Verdana" w:hAnsi="Verdana"/>
          <w:b/>
          <w:sz w:val="20"/>
          <w:szCs w:val="20"/>
        </w:rPr>
        <w:t>,</w:t>
      </w:r>
      <w:r w:rsidRPr="006B4310">
        <w:rPr>
          <w:rFonts w:ascii="Verdana" w:hAnsi="Verdana"/>
          <w:sz w:val="20"/>
          <w:szCs w:val="20"/>
        </w:rPr>
        <w:t xml:space="preserve"> apresentando proposta de intervenção que respeite os direitos humanos. Selecione, organize e relacione, de forma coerente e coesa, argumentos e fatos para defesa de seu ponto de vista.</w:t>
      </w:r>
    </w:p>
    <w:p w14:paraId="702DCC59" w14:textId="77777777" w:rsidR="0031705F" w:rsidRPr="005E5C75" w:rsidRDefault="0031705F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3A81372" w14:textId="7BA47BC9" w:rsidR="00116283" w:rsidRPr="005E5C75" w:rsidRDefault="00116283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 xml:space="preserve">ORIENTAÇÕES: </w:t>
      </w:r>
    </w:p>
    <w:p w14:paraId="01DF98D1" w14:textId="77777777" w:rsidR="00116283" w:rsidRPr="005E5C75" w:rsidRDefault="00116283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- Mínimo: 20 linhas;</w:t>
      </w:r>
    </w:p>
    <w:p w14:paraId="79F632C2" w14:textId="77777777" w:rsidR="00116283" w:rsidRPr="005E5C75" w:rsidRDefault="00116283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- Máximo: 25 linhas.</w:t>
      </w:r>
    </w:p>
    <w:p w14:paraId="75063C74" w14:textId="77777777" w:rsidR="00116283" w:rsidRPr="005E5C75" w:rsidRDefault="00116283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- Organize seu texto em parágrafos.</w:t>
      </w:r>
    </w:p>
    <w:p w14:paraId="0B4A285A" w14:textId="326DAD3C" w:rsidR="00116283" w:rsidRPr="005E5C75" w:rsidRDefault="00116283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- Seu texto precisa ser coeso, assim estabeleça relações entre os parágrafos.</w:t>
      </w:r>
    </w:p>
    <w:p w14:paraId="36FAC210" w14:textId="77777777" w:rsidR="00116283" w:rsidRPr="005E5C75" w:rsidRDefault="00116283" w:rsidP="005E5C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>- Não produza um texto em tópicos.</w:t>
      </w:r>
    </w:p>
    <w:p w14:paraId="20F4F9D0" w14:textId="77777777" w:rsidR="002C1E7A" w:rsidRPr="005E5C75" w:rsidRDefault="002C1E7A" w:rsidP="005E5C75">
      <w:pPr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B293F1D" w14:textId="73A0F1C6" w:rsidR="0034676E" w:rsidRPr="005E5C75" w:rsidRDefault="003915EE" w:rsidP="005E5C75">
      <w:pPr>
        <w:ind w:left="-1134"/>
        <w:jc w:val="right"/>
        <w:rPr>
          <w:rFonts w:ascii="Verdana" w:hAnsi="Verdana"/>
          <w:sz w:val="20"/>
          <w:szCs w:val="20"/>
        </w:rPr>
      </w:pPr>
      <w:r w:rsidRPr="005E5C75">
        <w:rPr>
          <w:rFonts w:ascii="Verdana" w:hAnsi="Verdana"/>
          <w:sz w:val="20"/>
          <w:szCs w:val="20"/>
        </w:rPr>
        <w:t xml:space="preserve">BOA </w:t>
      </w:r>
      <w:r w:rsidR="008A7ACE" w:rsidRPr="005E5C75">
        <w:rPr>
          <w:rFonts w:ascii="Verdana" w:hAnsi="Verdana"/>
          <w:sz w:val="20"/>
          <w:szCs w:val="20"/>
        </w:rPr>
        <w:t>PROVA</w:t>
      </w:r>
      <w:r w:rsidRPr="005E5C75">
        <w:rPr>
          <w:rFonts w:ascii="Verdana" w:hAnsi="Verdana"/>
          <w:sz w:val="20"/>
          <w:szCs w:val="20"/>
        </w:rPr>
        <w:t>!!!</w:t>
      </w:r>
    </w:p>
    <w:sectPr w:rsidR="0034676E" w:rsidRPr="005E5C7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8E4F4" w14:textId="77777777" w:rsidR="007A3A17" w:rsidRDefault="007A3A17" w:rsidP="009851F2">
      <w:pPr>
        <w:spacing w:after="0" w:line="240" w:lineRule="auto"/>
      </w:pPr>
      <w:r>
        <w:separator/>
      </w:r>
    </w:p>
  </w:endnote>
  <w:endnote w:type="continuationSeparator" w:id="0">
    <w:p w14:paraId="4D227CC9" w14:textId="77777777" w:rsidR="007A3A17" w:rsidRDefault="007A3A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01DCA1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B4310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4EF9C2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C7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DF38D" w14:textId="77777777" w:rsidR="007A3A17" w:rsidRDefault="007A3A17" w:rsidP="009851F2">
      <w:pPr>
        <w:spacing w:after="0" w:line="240" w:lineRule="auto"/>
      </w:pPr>
      <w:r>
        <w:separator/>
      </w:r>
    </w:p>
  </w:footnote>
  <w:footnote w:type="continuationSeparator" w:id="0">
    <w:p w14:paraId="53359C38" w14:textId="77777777" w:rsidR="007A3A17" w:rsidRDefault="007A3A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0B29"/>
    <w:rsid w:val="000B39A7"/>
    <w:rsid w:val="000C2CDC"/>
    <w:rsid w:val="000D1D14"/>
    <w:rsid w:val="000D35EA"/>
    <w:rsid w:val="000F03A2"/>
    <w:rsid w:val="00102A1B"/>
    <w:rsid w:val="00116283"/>
    <w:rsid w:val="00124F9F"/>
    <w:rsid w:val="001300A0"/>
    <w:rsid w:val="00152CDE"/>
    <w:rsid w:val="0016003D"/>
    <w:rsid w:val="0016386B"/>
    <w:rsid w:val="00164A58"/>
    <w:rsid w:val="001739D0"/>
    <w:rsid w:val="00182E9E"/>
    <w:rsid w:val="00183B4B"/>
    <w:rsid w:val="001A0715"/>
    <w:rsid w:val="001C4278"/>
    <w:rsid w:val="001C6FF5"/>
    <w:rsid w:val="001E7F19"/>
    <w:rsid w:val="001F12AE"/>
    <w:rsid w:val="001F414A"/>
    <w:rsid w:val="002165E6"/>
    <w:rsid w:val="00287096"/>
    <w:rsid w:val="00292500"/>
    <w:rsid w:val="002A0E5A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1705F"/>
    <w:rsid w:val="00323F29"/>
    <w:rsid w:val="0032701E"/>
    <w:rsid w:val="003335D4"/>
    <w:rsid w:val="00333E09"/>
    <w:rsid w:val="0034676E"/>
    <w:rsid w:val="00360777"/>
    <w:rsid w:val="00367DEC"/>
    <w:rsid w:val="003915EE"/>
    <w:rsid w:val="003B080B"/>
    <w:rsid w:val="003B3F12"/>
    <w:rsid w:val="003B4513"/>
    <w:rsid w:val="003C09C4"/>
    <w:rsid w:val="003C0F22"/>
    <w:rsid w:val="003D20C7"/>
    <w:rsid w:val="0040381F"/>
    <w:rsid w:val="0042634C"/>
    <w:rsid w:val="00446779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A7D8B"/>
    <w:rsid w:val="005C10BB"/>
    <w:rsid w:val="005C3014"/>
    <w:rsid w:val="005E5BEA"/>
    <w:rsid w:val="005E5C75"/>
    <w:rsid w:val="005F3A8A"/>
    <w:rsid w:val="005F6252"/>
    <w:rsid w:val="00623220"/>
    <w:rsid w:val="00624538"/>
    <w:rsid w:val="00641C69"/>
    <w:rsid w:val="006451D4"/>
    <w:rsid w:val="00694F80"/>
    <w:rsid w:val="006A1F1B"/>
    <w:rsid w:val="006B4310"/>
    <w:rsid w:val="006C72CA"/>
    <w:rsid w:val="006D64B8"/>
    <w:rsid w:val="006E1771"/>
    <w:rsid w:val="006E26DF"/>
    <w:rsid w:val="006E2DEC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A3A17"/>
    <w:rsid w:val="007D07B0"/>
    <w:rsid w:val="007E3B2B"/>
    <w:rsid w:val="007F6974"/>
    <w:rsid w:val="008005D5"/>
    <w:rsid w:val="00824D86"/>
    <w:rsid w:val="00847BA9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021C4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22C5"/>
    <w:rsid w:val="00AA51F6"/>
    <w:rsid w:val="00AA73EE"/>
    <w:rsid w:val="00AC2CB2"/>
    <w:rsid w:val="00AC2CBC"/>
    <w:rsid w:val="00AE5177"/>
    <w:rsid w:val="00B008E6"/>
    <w:rsid w:val="00B0295A"/>
    <w:rsid w:val="00B24A31"/>
    <w:rsid w:val="00B37DD6"/>
    <w:rsid w:val="00B46F94"/>
    <w:rsid w:val="00B56290"/>
    <w:rsid w:val="00B674E8"/>
    <w:rsid w:val="00B71635"/>
    <w:rsid w:val="00B94D7B"/>
    <w:rsid w:val="00BA2C10"/>
    <w:rsid w:val="00BB343C"/>
    <w:rsid w:val="00BB7013"/>
    <w:rsid w:val="00BC692B"/>
    <w:rsid w:val="00BD077F"/>
    <w:rsid w:val="00BE09C1"/>
    <w:rsid w:val="00BE32F2"/>
    <w:rsid w:val="00BF0FFC"/>
    <w:rsid w:val="00C25F49"/>
    <w:rsid w:val="00C3126F"/>
    <w:rsid w:val="00C65A96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6952"/>
    <w:rsid w:val="00D3757A"/>
    <w:rsid w:val="00D62933"/>
    <w:rsid w:val="00D73612"/>
    <w:rsid w:val="00D77238"/>
    <w:rsid w:val="00DA0C97"/>
    <w:rsid w:val="00DA176C"/>
    <w:rsid w:val="00DB6F9F"/>
    <w:rsid w:val="00DC41F9"/>
    <w:rsid w:val="00DC7A8C"/>
    <w:rsid w:val="00DE030D"/>
    <w:rsid w:val="00DF1E4B"/>
    <w:rsid w:val="00DF6879"/>
    <w:rsid w:val="00E00971"/>
    <w:rsid w:val="00E05985"/>
    <w:rsid w:val="00E06ECF"/>
    <w:rsid w:val="00E149A9"/>
    <w:rsid w:val="00E17E57"/>
    <w:rsid w:val="00E4460B"/>
    <w:rsid w:val="00E47795"/>
    <w:rsid w:val="00E517CC"/>
    <w:rsid w:val="00E57A59"/>
    <w:rsid w:val="00E6002F"/>
    <w:rsid w:val="00E65448"/>
    <w:rsid w:val="00E65546"/>
    <w:rsid w:val="00E77542"/>
    <w:rsid w:val="00EA4710"/>
    <w:rsid w:val="00EA61E8"/>
    <w:rsid w:val="00EB570E"/>
    <w:rsid w:val="00EB60A8"/>
    <w:rsid w:val="00EC13B8"/>
    <w:rsid w:val="00ED1EBE"/>
    <w:rsid w:val="00ED64D8"/>
    <w:rsid w:val="00EE4B14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80660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16D8-D58F-4155-AF4A-5DB92AD7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1968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2022-11-16T03:05:00Z</dcterms:created>
  <dcterms:modified xsi:type="dcterms:W3CDTF">2022-11-16T03:09:00Z</dcterms:modified>
</cp:coreProperties>
</file>