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32155408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1C108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5188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AA36E9" w:rsidR="00A84FD5" w:rsidRPr="00965A01" w:rsidRDefault="007B11C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D82063" w:rsidR="00093F84" w:rsidRPr="0086497B" w:rsidRDefault="0050162B" w:rsidP="0050162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DE RECUPERAÇÃO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5D31DA9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9CE1CB5" w14:textId="1A1F65A8" w:rsidR="0050162B" w:rsidRDefault="0050162B" w:rsidP="0050162B">
      <w:pPr>
        <w:jc w:val="both"/>
        <w:rPr>
          <w:rFonts w:ascii="Verdana" w:hAnsi="Verdana"/>
          <w:sz w:val="20"/>
          <w:szCs w:val="20"/>
        </w:rPr>
      </w:pPr>
    </w:p>
    <w:p w14:paraId="10229085" w14:textId="77777777" w:rsidR="0096658F" w:rsidRDefault="0096658F" w:rsidP="0096658F">
      <w:pPr>
        <w:spacing w:after="0" w:line="240" w:lineRule="auto"/>
        <w:ind w:left="-851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t-BR"/>
        </w:rPr>
      </w:pPr>
    </w:p>
    <w:p w14:paraId="55E661FD" w14:textId="376D5D57" w:rsidR="00775031" w:rsidRPr="00775031" w:rsidRDefault="00775031" w:rsidP="00775031">
      <w:pPr>
        <w:spacing w:after="0" w:line="240" w:lineRule="atLeast"/>
        <w:ind w:left="-851"/>
        <w:jc w:val="both"/>
        <w:textAlignment w:val="baseline"/>
        <w:outlineLvl w:val="0"/>
        <w:rPr>
          <w:rFonts w:ascii="Verdana" w:eastAsia="Times New Roman" w:hAnsi="Verdana" w:cs="Times New Roman"/>
          <w:b/>
          <w:bCs/>
          <w:smallCaps/>
          <w:kern w:val="36"/>
          <w:sz w:val="18"/>
          <w:szCs w:val="18"/>
          <w:lang w:eastAsia="pt-BR"/>
        </w:rPr>
      </w:pPr>
      <w:proofErr w:type="spellStart"/>
      <w:r w:rsidRPr="00775031">
        <w:rPr>
          <w:rFonts w:ascii="Verdana" w:eastAsia="Times New Roman" w:hAnsi="Verdana" w:cs="Times New Roman"/>
          <w:b/>
          <w:bCs/>
          <w:smallCaps/>
          <w:kern w:val="36"/>
          <w:sz w:val="18"/>
          <w:szCs w:val="18"/>
          <w:bdr w:val="none" w:sz="0" w:space="0" w:color="auto" w:frame="1"/>
          <w:lang w:eastAsia="pt-BR"/>
        </w:rPr>
        <w:t>Cibercondria</w:t>
      </w:r>
      <w:proofErr w:type="spellEnd"/>
      <w:r w:rsidRPr="00775031">
        <w:rPr>
          <w:rFonts w:ascii="Verdana" w:eastAsia="Times New Roman" w:hAnsi="Verdana" w:cs="Times New Roman"/>
          <w:b/>
          <w:bCs/>
          <w:smallCaps/>
          <w:kern w:val="36"/>
          <w:sz w:val="18"/>
          <w:szCs w:val="18"/>
          <w:bdr w:val="none" w:sz="0" w:space="0" w:color="auto" w:frame="1"/>
          <w:lang w:eastAsia="pt-BR"/>
        </w:rPr>
        <w:t xml:space="preserve"> e os impactos do diagnóstico pela internet à saúde </w:t>
      </w:r>
    </w:p>
    <w:p w14:paraId="56703A2B" w14:textId="46C29133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14:paraId="6EA95949" w14:textId="0D5DD9F6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Qualquer dorzinha e a gente já busca o Dr. Google </w:t>
      </w: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para</w:t>
      </w: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 saber o que pode ser! Cuidado com a </w:t>
      </w:r>
      <w:proofErr w:type="spellStart"/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>cibercondria</w:t>
      </w:r>
      <w:proofErr w:type="spellEnd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, </w:t>
      </w:r>
      <w:proofErr w:type="spellStart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ein</w:t>
      </w:r>
      <w:proofErr w:type="spellEnd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?</w:t>
      </w:r>
    </w:p>
    <w:p w14:paraId="50EA55AC" w14:textId="61926BDD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 </w:t>
      </w:r>
      <w:r>
        <w:rPr>
          <w:rFonts w:ascii="Verdana" w:eastAsia="Times New Roman" w:hAnsi="Verdana" w:cs="Open Sans"/>
          <w:sz w:val="18"/>
          <w:szCs w:val="18"/>
          <w:lang w:eastAsia="pt-BR"/>
        </w:rPr>
        <w:t>V</w:t>
      </w: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ocê </w:t>
      </w:r>
      <w:r>
        <w:rPr>
          <w:rFonts w:ascii="Verdana" w:eastAsia="Times New Roman" w:hAnsi="Verdana" w:cs="Open Sans"/>
          <w:sz w:val="18"/>
          <w:szCs w:val="18"/>
          <w:lang w:eastAsia="pt-BR"/>
        </w:rPr>
        <w:t>deve</w:t>
      </w: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 escrever uma </w:t>
      </w:r>
      <w:hyperlink r:id="rId9" w:history="1">
        <w:r w:rsidRPr="00775031">
          <w:rPr>
            <w:rFonts w:ascii="Verdana" w:eastAsia="Times New Roman" w:hAnsi="Verdana" w:cs="Open Sans"/>
            <w:sz w:val="18"/>
            <w:szCs w:val="18"/>
            <w:u w:val="single"/>
            <w:bdr w:val="none" w:sz="0" w:space="0" w:color="auto" w:frame="1"/>
            <w:lang w:eastAsia="pt-BR"/>
          </w:rPr>
          <w:t>dissertação-argumentativa </w:t>
        </w:r>
      </w:hyperlink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sobre a “</w:t>
      </w:r>
      <w:proofErr w:type="spellStart"/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>cibercondria</w:t>
      </w:r>
      <w:proofErr w:type="spellEnd"/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 xml:space="preserve"> e os impactos do diagnóstico pela internet à saúde</w:t>
      </w: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”. Os textos de apoio, abaixo, têm todo o conteúdo que você precisa. Inclua suas propostas de intervenção, não esqueça. </w:t>
      </w:r>
    </w:p>
    <w:p w14:paraId="1767C1A3" w14:textId="7777777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8E588AB" w14:textId="6A60070D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Texto 1</w:t>
      </w:r>
    </w:p>
    <w:p w14:paraId="00FB6979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8B8D227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2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 xml:space="preserve">Você sabe o que é </w:t>
      </w:r>
      <w:proofErr w:type="spellStart"/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cibercondria</w:t>
      </w:r>
      <w:proofErr w:type="spellEnd"/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?</w:t>
      </w:r>
    </w:p>
    <w:p w14:paraId="5562E753" w14:textId="7E5626EF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Os hipocondríacos da era digital resolvem estabelecer diagnósticos de forma onipotente. Fazem buscas pela internet e baseiam-se em sintomas, relatos do mundo virtual, informações em exames realizados em momentos diferentes, e experimentação de remédios, para determinar as suas doenças. A pessoa acredita que esta é uma maneira eficiente para solucionar problemas de saúde, e deixa de procurar a ajuda especializada dos médicos. Alguns </w:t>
      </w:r>
      <w:proofErr w:type="spellStart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cibercondríacos</w:t>
      </w:r>
      <w:proofErr w:type="spellEnd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 vão ao consultório levando o seu diagnóstico definido, e exigem um tratamento avançado para o problema que acreditam ter. E não é raro esses pacientes se recusarem a passar pela avaliação do médico.</w:t>
      </w:r>
    </w:p>
    <w:p w14:paraId="72210EF0" w14:textId="0A59947F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202DBAA0" w14:textId="6B1365FD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Texto 2</w:t>
      </w:r>
    </w:p>
    <w:p w14:paraId="623C95B7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155D3FAE" w14:textId="6A35EE03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2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>O ‘doutor Google’ não é tão prejudicial quanto os médicos acham, avaliam pesquisadores</w:t>
      </w:r>
    </w:p>
    <w:p w14:paraId="3560A87D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Os resultados*, publicados na revista científica “</w:t>
      </w:r>
      <w:proofErr w:type="spellStart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Jama</w:t>
      </w:r>
      <w:proofErr w:type="spellEnd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 xml:space="preserve"> Network Open” no fim de março, mostravam que os participantes, depois de navegar na rede, tinham mais chances de acertar o diagnóstico e na triagem. David Levine, o médico que liderou o estudo, afirmou que costuma receber pacientes que dizem que o procuraram porque uma busca na web os convencera de que tinham câncer: “a pergunta que queria ver respondida era se todos são assim e nosso trabalho sugere que não há problemas em concordar que nossos pacientes pesquisem no Google. Na verdade, pode até ser benéfico”.</w:t>
      </w:r>
    </w:p>
    <w:p w14:paraId="582C98AD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Em 2018, levantamento feito pelo médico australiano Anthony M. Cocco já antecipava tal cenário. Quase 80% dos que pesquisavam os sintomas e as doenças relatavam que a investigação preliminar tinha sido uma ferramenta útil para terem elementos para discorrer sobre seu problema e entender o que o médico dizia. Moral da história: será inócuo tentar impedir uma consulta ao “doutor Google”, porque as pessoas não deixarão de fazê-lo. </w:t>
      </w:r>
    </w:p>
    <w:p w14:paraId="41EA19D0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*referentes a um estudo de pesquisadores da faculdade de medicina de Harvard sobre o impacto “</w:t>
      </w:r>
      <w:proofErr w:type="spellStart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cibercondria</w:t>
      </w:r>
      <w:proofErr w:type="spellEnd"/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”</w:t>
      </w:r>
    </w:p>
    <w:p w14:paraId="4CED08CB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Adaptado de: </w:t>
      </w:r>
      <w:hyperlink r:id="rId10" w:history="1">
        <w:r w:rsidRPr="00775031">
          <w:rPr>
            <w:rFonts w:ascii="Verdana" w:eastAsia="Times New Roman" w:hAnsi="Verdana" w:cs="Open Sans"/>
            <w:sz w:val="18"/>
            <w:szCs w:val="18"/>
            <w:bdr w:val="none" w:sz="0" w:space="0" w:color="auto" w:frame="1"/>
            <w:lang w:eastAsia="pt-BR"/>
          </w:rPr>
          <w:t>https://g1.globo.com/bemestar/blog/longevidade-modo-de-usar/post/2021/05/02/o-doutor-google-nao-e-tao-prejudicial-quanto-os-medicos-acham-avaliam-pesquisadores.ghtml</w:t>
        </w:r>
      </w:hyperlink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 </w:t>
      </w:r>
    </w:p>
    <w:p w14:paraId="7DC6D762" w14:textId="7777777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3C77317B" w14:textId="6CB222A4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Texto 3</w:t>
      </w:r>
    </w:p>
    <w:p w14:paraId="08E7DE33" w14:textId="2FDE79A8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04EE00D2" w14:textId="39A22326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1C2B3EC0" w14:textId="42130C5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6FCD2F1C" w14:textId="2D952648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DEA5B37" w14:textId="32BA3CA0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DB49254" w14:textId="4A209656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noProof/>
          <w:sz w:val="18"/>
          <w:szCs w:val="18"/>
          <w:lang w:eastAsia="pt-BR"/>
        </w:rPr>
        <w:drawing>
          <wp:anchor distT="0" distB="0" distL="114300" distR="114300" simplePos="0" relativeHeight="251659264" behindDoc="0" locked="0" layoutInCell="1" allowOverlap="1" wp14:anchorId="4D1A763A" wp14:editId="376D7E51">
            <wp:simplePos x="0" y="0"/>
            <wp:positionH relativeFrom="column">
              <wp:posOffset>538528</wp:posOffset>
            </wp:positionH>
            <wp:positionV relativeFrom="paragraph">
              <wp:posOffset>-50105</wp:posOffset>
            </wp:positionV>
            <wp:extent cx="3841520" cy="3856008"/>
            <wp:effectExtent l="0" t="0" r="6985" b="0"/>
            <wp:wrapNone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20" cy="38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938B5" w14:textId="6C014E85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092E2B32" w14:textId="4B3BDFC6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53049B20" w14:textId="72BFFF8D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ABBB7C3" w14:textId="1E85914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052317AE" w14:textId="2E501B3F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5231F9BB" w14:textId="62465D76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07C729A" w14:textId="014545A8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598DEAFD" w14:textId="347CC52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31A434EC" w14:textId="038F0DB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20DE000" w14:textId="09573486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7186A7F5" w14:textId="55E65372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001C168F" w14:textId="509A0CC4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0E8AA79" w14:textId="38E0C211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181E569" w14:textId="0F4AC1D1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1FA2C24" w14:textId="357C4A4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7C3A6087" w14:textId="669619F8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76F33E9" w14:textId="70272BF0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29CD7C2B" w14:textId="4B213957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54A18F87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43B21E70" w14:textId="61331CA2" w:rsidR="00775031" w:rsidRPr="00775031" w:rsidRDefault="00775031" w:rsidP="00775031">
      <w:pPr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045B0907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519A2343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56BC5B7B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294EB532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0B4D1448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2289F544" w14:textId="77777777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234697F7" w14:textId="219302DA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Fonte: </w:t>
      </w:r>
      <w:hyperlink r:id="rId12" w:history="1">
        <w:r w:rsidRPr="00775031">
          <w:rPr>
            <w:rFonts w:ascii="Verdana" w:eastAsia="Times New Roman" w:hAnsi="Verdana" w:cs="Open Sans"/>
            <w:sz w:val="18"/>
            <w:szCs w:val="18"/>
            <w:bdr w:val="none" w:sz="0" w:space="0" w:color="auto" w:frame="1"/>
            <w:lang w:eastAsia="pt-BR"/>
          </w:rPr>
          <w:t>https://www.gineco.com.br/saude-feminina/materias-2/pesquisa-revela-uso-da-internet-como-ferramenta-de-autodiagnostico</w:t>
        </w:r>
      </w:hyperlink>
    </w:p>
    <w:p w14:paraId="1FE1342C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66409A12" w14:textId="1D9B40B2" w:rsid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  <w:t>Texto 4</w:t>
      </w:r>
    </w:p>
    <w:p w14:paraId="680DB5CB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1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</w:p>
    <w:p w14:paraId="57639F58" w14:textId="77777777" w:rsidR="00775031" w:rsidRPr="00775031" w:rsidRDefault="00775031" w:rsidP="00775031">
      <w:pPr>
        <w:shd w:val="clear" w:color="auto" w:fill="FFFFFF"/>
        <w:spacing w:after="0" w:line="240" w:lineRule="atLeast"/>
        <w:ind w:left="-851"/>
        <w:jc w:val="both"/>
        <w:textAlignment w:val="baseline"/>
        <w:outlineLvl w:val="2"/>
        <w:rPr>
          <w:rFonts w:ascii="Verdana" w:eastAsia="Times New Roman" w:hAnsi="Verdana" w:cs="Open Sans"/>
          <w:b/>
          <w:bCs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 xml:space="preserve">Confissões de uma </w:t>
      </w:r>
      <w:proofErr w:type="spellStart"/>
      <w:r w:rsidRPr="00775031">
        <w:rPr>
          <w:rFonts w:ascii="Verdana" w:eastAsia="Times New Roman" w:hAnsi="Verdana" w:cs="Open Sans"/>
          <w:b/>
          <w:bCs/>
          <w:sz w:val="18"/>
          <w:szCs w:val="18"/>
          <w:bdr w:val="none" w:sz="0" w:space="0" w:color="auto" w:frame="1"/>
          <w:lang w:eastAsia="pt-BR"/>
        </w:rPr>
        <w:t>cibercondríaca</w:t>
      </w:r>
      <w:proofErr w:type="spellEnd"/>
    </w:p>
    <w:p w14:paraId="23E4E802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Há três meses, eu estava malhando e senti um endurecimento no seio direito. Lembrei-me de uma amiga postando nas redes sociais sobre descobrir que tinha </w:t>
      </w:r>
      <w:hyperlink r:id="rId13" w:history="1">
        <w:r w:rsidRPr="00775031">
          <w:rPr>
            <w:rFonts w:ascii="Verdana" w:eastAsia="Times New Roman" w:hAnsi="Verdana" w:cs="Open Sans"/>
            <w:sz w:val="18"/>
            <w:szCs w:val="18"/>
            <w:u w:val="single"/>
            <w:bdr w:val="none" w:sz="0" w:space="0" w:color="auto" w:frame="1"/>
            <w:lang w:eastAsia="pt-BR"/>
          </w:rPr>
          <w:t>câncer de mama</w:t>
        </w:r>
      </w:hyperlink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. Ela tinha a minha idade.</w:t>
      </w:r>
    </w:p>
    <w:p w14:paraId="1FA563EE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Eu surtei.</w:t>
      </w:r>
    </w:p>
    <w:p w14:paraId="26F754B7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Corri para o meu telefone no vestiário e pesquisei no Google “sensação de dor no seio direito”. Rolei a página para baixo para encontrar o pior cenário: câncer de mama lobular (LBC).</w:t>
      </w:r>
    </w:p>
    <w:p w14:paraId="7979AD3E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Copiei o texto, acessei o mecanismo de busca e mergulhei fundo na internet que envolvia:</w:t>
      </w:r>
    </w:p>
    <w:p w14:paraId="4BF82FA4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ler histórias sobre mulheres com LBC em fóruns que estão cinco páginas abaixo na pesquisa do Google</w:t>
      </w:r>
    </w:p>
    <w:p w14:paraId="0B4873D5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ler todos os artigos médicos sobre o assunto </w:t>
      </w:r>
    </w:p>
    <w:p w14:paraId="75907044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descobrir todas as opções de tratamento</w:t>
      </w:r>
    </w:p>
    <w:p w14:paraId="412FE241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O cenário construído na minha cabeça para onde estou no hospital prestes a fazer uma cirurgia. Quem estará lá, eu me perguntei? E se eu não conseguir terminar meu livro antes de morrer?</w:t>
      </w:r>
    </w:p>
    <w:p w14:paraId="6507B3B3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Peguei o telefone e liguei para meu médico no Líbano. Eu poderia dizer o que ele estava pensando.</w:t>
      </w:r>
    </w:p>
    <w:p w14:paraId="7385BCEE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De novo não.</w:t>
      </w:r>
    </w:p>
    <w:p w14:paraId="6CADEDAB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Ele me tranquilizou, como sempre faz, e, como sempre faço quando estou em meu transe hipocondríaco, não acreditei nele.</w:t>
      </w:r>
    </w:p>
    <w:p w14:paraId="6783B906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Marquei uma consulta com o ginecologista em San Francisco e comecei a ficar obcecada dia e noite tocando meu seio e me distraindo no trabalho e com meus amigos.</w:t>
      </w:r>
    </w:p>
    <w:p w14:paraId="435DF76B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A parte mais desafiadora durante esses transes – ou “surtos” – é a vergonha da minha reação. Meus medos parecem fora do meu controle. Minha mente sabe que eles são ridículos e não estou fazendo sentido. Minha ansiedade dobra até que finalmente faço os testes. Exames que eu tenho que implorar ao médico para pedir para mim.</w:t>
      </w:r>
    </w:p>
    <w:p w14:paraId="06E98E5B" w14:textId="7104115F" w:rsid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Depois da mamografia, quando nada foi encontrado, senti um alívio… misturado com mais constrangimento. Por que fiz meu corpo passar por esse trauma, deixar o momento presente com meus entes queridos e gastar dinheiro com médicos e exames?</w:t>
      </w:r>
    </w:p>
    <w:p w14:paraId="441B678B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</w:p>
    <w:p w14:paraId="4906DB4D" w14:textId="77777777" w:rsidR="00775031" w:rsidRPr="00775031" w:rsidRDefault="00775031" w:rsidP="00775031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775031">
        <w:rPr>
          <w:rFonts w:ascii="Verdana" w:eastAsia="Times New Roman" w:hAnsi="Verdana" w:cs="Open Sans"/>
          <w:sz w:val="18"/>
          <w:szCs w:val="18"/>
          <w:lang w:eastAsia="pt-BR"/>
        </w:rPr>
        <w:t>Traduzido livremente de: </w:t>
      </w:r>
      <w:hyperlink r:id="rId14" w:history="1">
        <w:r w:rsidRPr="00775031">
          <w:rPr>
            <w:rFonts w:ascii="Verdana" w:eastAsia="Times New Roman" w:hAnsi="Verdana" w:cs="Open Sans"/>
            <w:sz w:val="18"/>
            <w:szCs w:val="18"/>
            <w:u w:val="single"/>
            <w:bdr w:val="none" w:sz="0" w:space="0" w:color="auto" w:frame="1"/>
            <w:lang w:eastAsia="pt-BR"/>
          </w:rPr>
          <w:t>https://www.healthline.com/health/cyberchondria-modern-day-hypochondriac</w:t>
        </w:r>
      </w:hyperlink>
    </w:p>
    <w:p w14:paraId="474ACBB3" w14:textId="6C6E5945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</w:p>
    <w:sectPr w:rsidR="005E1FD6" w:rsidRPr="001E5AAD" w:rsidSect="00D41E5F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B3F64"/>
    <w:multiLevelType w:val="hybridMultilevel"/>
    <w:tmpl w:val="59C2D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178081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1819"/>
    <w:rsid w:val="000929ED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B65"/>
    <w:rsid w:val="00323F29"/>
    <w:rsid w:val="003335D4"/>
    <w:rsid w:val="00333E09"/>
    <w:rsid w:val="0034676E"/>
    <w:rsid w:val="00351889"/>
    <w:rsid w:val="00360777"/>
    <w:rsid w:val="0039330C"/>
    <w:rsid w:val="003B080B"/>
    <w:rsid w:val="003B427D"/>
    <w:rsid w:val="003B4513"/>
    <w:rsid w:val="003C0F22"/>
    <w:rsid w:val="003D20C7"/>
    <w:rsid w:val="0040381F"/>
    <w:rsid w:val="00412EF9"/>
    <w:rsid w:val="0042634C"/>
    <w:rsid w:val="00446779"/>
    <w:rsid w:val="00466D7A"/>
    <w:rsid w:val="00473C96"/>
    <w:rsid w:val="004A1876"/>
    <w:rsid w:val="004B5FAA"/>
    <w:rsid w:val="004C7667"/>
    <w:rsid w:val="004D611B"/>
    <w:rsid w:val="004F0ABD"/>
    <w:rsid w:val="004F5938"/>
    <w:rsid w:val="0050162B"/>
    <w:rsid w:val="00510D47"/>
    <w:rsid w:val="0054275C"/>
    <w:rsid w:val="005C1E82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5031"/>
    <w:rsid w:val="007B11CD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6658F"/>
    <w:rsid w:val="0098193B"/>
    <w:rsid w:val="009851F2"/>
    <w:rsid w:val="009878E4"/>
    <w:rsid w:val="009A26A2"/>
    <w:rsid w:val="009A7F64"/>
    <w:rsid w:val="009C3431"/>
    <w:rsid w:val="009D122B"/>
    <w:rsid w:val="00A118DB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07416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4D54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0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4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9245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6577">
                              <w:marLeft w:val="0"/>
                              <w:marRight w:val="0"/>
                              <w:marTop w:val="0"/>
                              <w:marBottom w:val="4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8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4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6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7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8327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3812">
                              <w:marLeft w:val="0"/>
                              <w:marRight w:val="0"/>
                              <w:marTop w:val="0"/>
                              <w:marBottom w:val="4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dacaonline.com.br/blog/desafios-cancer-mama-brasi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neco.com.br/saude-feminina/materias-2/pesquisa-revela-uso-da-internet-como-ferramenta-de-autodiagnostic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1.globo.com/bemestar/blog/longevidade-modo-de-usar/post/2021/05/02/o-doutor-google-nao-e-tao-prejudicial-quanto-os-medicos-acham-avaliam-pesquisadores.g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dacaonline.com.br/blog/texto-dissertativo-argumentativo-tudo-sobre-a-estrutura/" TargetMode="External"/><Relationship Id="rId14" Type="http://schemas.openxmlformats.org/officeDocument/2006/relationships/hyperlink" Target="https://www.healthline.com/health/cyberchondria-modern-day-hypochondri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2</cp:revision>
  <cp:lastPrinted>2018-08-06T13:00:00Z</cp:lastPrinted>
  <dcterms:created xsi:type="dcterms:W3CDTF">2022-11-29T00:49:00Z</dcterms:created>
  <dcterms:modified xsi:type="dcterms:W3CDTF">2022-11-29T00:49:00Z</dcterms:modified>
</cp:coreProperties>
</file>