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344A1" w:rsidRDefault="00323F29">
      <w:pPr>
        <w:rPr>
          <w:rStyle w:val="nfaseSutil"/>
          <w:color w:val="auto"/>
        </w:rPr>
      </w:pPr>
      <w:r w:rsidRPr="00E344A1"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E344A1" w:rsidRDefault="00B008E6" w:rsidP="00B008E6"/>
    <w:p w14:paraId="006FCFB4" w14:textId="77777777" w:rsidR="00B008E6" w:rsidRPr="00E344A1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E344A1" w:rsidRPr="00E344A1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E344A1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E344A1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E344A1" w:rsidRPr="00E344A1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13EE5BD" w:rsidR="00A84FD5" w:rsidRPr="00E344A1" w:rsidRDefault="00A84FD5" w:rsidP="005E5BEA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E344A1">
              <w:rPr>
                <w:rFonts w:ascii="Verdana" w:hAnsi="Verdana" w:cs="Arial"/>
                <w:b/>
                <w:i/>
                <w:sz w:val="20"/>
                <w:szCs w:val="20"/>
              </w:rPr>
              <w:t>Turma</w:t>
            </w:r>
            <w:r w:rsidR="0087463C" w:rsidRPr="00E344A1">
              <w:rPr>
                <w:rFonts w:ascii="Verdana" w:hAnsi="Verdana" w:cs="Arial"/>
                <w:b/>
                <w:i/>
                <w:sz w:val="20"/>
                <w:szCs w:val="20"/>
              </w:rPr>
              <w:t>:</w:t>
            </w:r>
            <w:r w:rsidR="007D22BB" w:rsidRPr="00E344A1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</w:t>
            </w:r>
            <w:r w:rsidR="00F57C27">
              <w:rPr>
                <w:rFonts w:ascii="Verdana" w:hAnsi="Verdana" w:cs="Arial"/>
                <w:b/>
                <w:i/>
                <w:sz w:val="20"/>
                <w:szCs w:val="20"/>
              </w:rPr>
              <w:t>2</w:t>
            </w:r>
            <w:r w:rsidR="007D22BB" w:rsidRPr="00E344A1">
              <w:rPr>
                <w:rFonts w:ascii="Verdana" w:hAnsi="Verdana" w:cs="Arial"/>
                <w:b/>
                <w:i/>
                <w:sz w:val="20"/>
                <w:szCs w:val="20"/>
              </w:rPr>
              <w:t>º A</w:t>
            </w:r>
          </w:p>
        </w:tc>
        <w:tc>
          <w:tcPr>
            <w:tcW w:w="2211" w:type="dxa"/>
          </w:tcPr>
          <w:p w14:paraId="4D2354B2" w14:textId="319C68F0" w:rsidR="00A84FD5" w:rsidRPr="00E344A1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E344A1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7D22BB" w:rsidRPr="00E344A1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="007D22BB" w:rsidRPr="00E344A1">
              <w:rPr>
                <w:rFonts w:ascii="Verdana" w:hAnsi="Verdana" w:cs="Arial"/>
                <w:b/>
                <w:i/>
                <w:sz w:val="20"/>
                <w:szCs w:val="20"/>
              </w:rPr>
              <w:t>Mat</w:t>
            </w:r>
            <w:proofErr w:type="spellEnd"/>
          </w:p>
        </w:tc>
        <w:tc>
          <w:tcPr>
            <w:tcW w:w="4111" w:type="dxa"/>
            <w:gridSpan w:val="2"/>
          </w:tcPr>
          <w:p w14:paraId="5F751FA2" w14:textId="28331B3C" w:rsidR="00A84FD5" w:rsidRPr="00E344A1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E344A1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09097959" w:rsidR="00A84FD5" w:rsidRPr="00E344A1" w:rsidRDefault="000139A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E344A1">
              <w:rPr>
                <w:rFonts w:ascii="Verdana" w:hAnsi="Verdana" w:cs="Arial"/>
                <w:b/>
                <w:i/>
                <w:sz w:val="20"/>
                <w:szCs w:val="20"/>
              </w:rPr>
              <w:t>4</w:t>
            </w:r>
            <w:r w:rsidR="00A84FD5" w:rsidRPr="00E344A1">
              <w:rPr>
                <w:rFonts w:ascii="Verdana" w:hAnsi="Verdana" w:cs="Arial"/>
                <w:b/>
                <w:i/>
                <w:sz w:val="20"/>
                <w:szCs w:val="20"/>
              </w:rPr>
              <w:t>º Bimestre</w:t>
            </w:r>
          </w:p>
        </w:tc>
      </w:tr>
      <w:tr w:rsidR="00E344A1" w:rsidRPr="00E344A1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6B763F8E" w:rsidR="00C914D3" w:rsidRPr="00E344A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344A1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Prof</w:t>
            </w:r>
            <w:proofErr w:type="spellEnd"/>
            <w:r w:rsidR="00102A1B" w:rsidRPr="00E344A1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(a)</w:t>
            </w:r>
            <w:r w:rsidRPr="00E344A1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. </w:t>
            </w:r>
            <w:r w:rsidR="007D22BB" w:rsidRPr="00E344A1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Juliano Gordão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E344A1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E344A1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E344A1" w:rsidRPr="00E344A1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E344A1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E344A1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E344A1" w:rsidRPr="00E344A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7DFCD26" w:rsidR="00093F84" w:rsidRPr="00E344A1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E344A1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PROVA</w:t>
            </w:r>
            <w:r w:rsidR="007D07B0" w:rsidRPr="00E344A1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DE </w:t>
            </w:r>
            <w:r w:rsidR="009357F4" w:rsidRPr="00E344A1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SOCIOLOGIA</w:t>
            </w:r>
          </w:p>
        </w:tc>
      </w:tr>
      <w:tr w:rsidR="00E344A1" w:rsidRPr="00E344A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E344A1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E344A1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E344A1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E344A1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E344A1">
              <w:rPr>
                <w:rFonts w:ascii="Verdana" w:hAnsi="Verdana" w:cs="Arial"/>
                <w:bCs/>
                <w:iCs/>
                <w:sz w:val="12"/>
                <w:szCs w:val="12"/>
              </w:rPr>
              <w:t>1. Confira</w:t>
            </w:r>
            <w:r w:rsidR="00093F84" w:rsidRPr="00E344A1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E344A1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E344A1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E344A1">
              <w:rPr>
                <w:rFonts w:ascii="Verdana" w:hAnsi="Verdana" w:cs="Arial"/>
                <w:bCs/>
                <w:iCs/>
                <w:sz w:val="12"/>
                <w:szCs w:val="12"/>
              </w:rPr>
              <w:t>2. Inicie</w:t>
            </w:r>
            <w:r w:rsidR="00093F84" w:rsidRPr="00E344A1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E344A1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E344A1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E344A1">
              <w:rPr>
                <w:rFonts w:ascii="Verdana" w:hAnsi="Verdana" w:cs="Arial"/>
                <w:bCs/>
                <w:iCs/>
                <w:sz w:val="12"/>
                <w:szCs w:val="12"/>
              </w:rPr>
              <w:t>3. Resolva</w:t>
            </w:r>
            <w:r w:rsidR="00093F84" w:rsidRPr="00E344A1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E344A1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E344A1">
              <w:rPr>
                <w:rFonts w:ascii="Verdana" w:hAnsi="Verdana" w:cs="Arial"/>
                <w:bCs/>
                <w:iCs/>
                <w:sz w:val="12"/>
                <w:szCs w:val="12"/>
              </w:rPr>
              <w:t>4. Utilize</w:t>
            </w:r>
            <w:r w:rsidR="00093F84" w:rsidRPr="00E344A1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E344A1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E344A1">
              <w:rPr>
                <w:rFonts w:ascii="Verdana" w:hAnsi="Verdana" w:cs="Arial"/>
                <w:bCs/>
                <w:iCs/>
                <w:sz w:val="12"/>
                <w:szCs w:val="12"/>
              </w:rPr>
              <w:t>5. Esta</w:t>
            </w:r>
            <w:r w:rsidR="00093F84" w:rsidRPr="00E344A1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 w:rsidRPr="00E344A1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E344A1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Pr="00E344A1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E344A1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E344A1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E344A1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E344A1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E344A1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 w:rsidRPr="00E344A1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 w:rsidRPr="00E344A1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E344A1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Pr="00E344A1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 w:rsidRPr="00E344A1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 w:rsidRPr="00E344A1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E344A1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 w:rsidRPr="00E344A1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 w:rsidRPr="00E344A1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E344A1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 w:rsidRPr="00E344A1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 w:rsidRPr="00E344A1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 w:rsidRPr="00E344A1"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 w:rsidRPr="00E344A1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 w:rsidRPr="00E344A1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 w:rsidRPr="00E344A1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 w:rsidRPr="00E344A1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 w:rsidRPr="00E344A1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Pr="00E344A1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E344A1"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E344A1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E344A1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E344A1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E344A1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 w:rsidRPr="00E344A1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E344A1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 w:rsidRPr="00E344A1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E344A1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E344A1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E344A1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11A4CC8" w14:textId="77777777" w:rsidR="007D22BB" w:rsidRPr="00E344A1" w:rsidRDefault="007D22BB" w:rsidP="00D62933">
      <w:pPr>
        <w:rPr>
          <w:rFonts w:ascii="Verdana" w:hAnsi="Verdana"/>
          <w:sz w:val="16"/>
          <w:szCs w:val="16"/>
        </w:rPr>
      </w:pPr>
    </w:p>
    <w:p w14:paraId="11842CF3" w14:textId="2AD85221" w:rsidR="00D62933" w:rsidRPr="006F4C5F" w:rsidRDefault="00D62933" w:rsidP="006F4C5F">
      <w:pPr>
        <w:ind w:left="-851"/>
        <w:rPr>
          <w:rFonts w:ascii="Arial" w:hAnsi="Arial" w:cs="Arial"/>
          <w:sz w:val="20"/>
          <w:szCs w:val="20"/>
        </w:rPr>
      </w:pPr>
    </w:p>
    <w:p w14:paraId="74BDF211" w14:textId="24C3F69F" w:rsidR="00F57C27" w:rsidRPr="006F4C5F" w:rsidRDefault="00F57C27" w:rsidP="006F4C5F">
      <w:pPr>
        <w:pStyle w:val="NormalWeb"/>
        <w:shd w:val="clear" w:color="auto" w:fill="FFFFFF"/>
        <w:spacing w:after="0"/>
        <w:ind w:left="-851"/>
        <w:textAlignment w:val="baseline"/>
        <w:rPr>
          <w:rFonts w:ascii="Arial" w:hAnsi="Arial" w:cs="Arial"/>
          <w:sz w:val="20"/>
          <w:szCs w:val="20"/>
        </w:rPr>
      </w:pPr>
      <w:r w:rsidRPr="006F4C5F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1.</w:t>
      </w:r>
      <w:r w:rsidRPr="006F4C5F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 Outra importante manifestação das crenças e tradições africanas na Colônia eram os objetos conhecidos como “bolsas de mandinga”. A insegurança tanto física como espiritual gerava uma necessidade generalizada de proteção: das catástrofes da natureza, das doenças, da má sorte, da violência dos núcleos urbanos, dos roubos, das brigas, dos malefícios de feiticeiros etc. Também para trazer sorte, dinheiro e até atrair mulheres, o costume era corrente nas primeiras décadas do século XVIII, envolvendo não apenas escravos, mas também homens brancos.</w:t>
      </w:r>
    </w:p>
    <w:p w14:paraId="35FC6B37" w14:textId="77777777" w:rsidR="00F57C27" w:rsidRPr="006F4C5F" w:rsidRDefault="00F57C27" w:rsidP="006F4C5F">
      <w:pPr>
        <w:pStyle w:val="NormalWeb"/>
        <w:shd w:val="clear" w:color="auto" w:fill="FFFFFF"/>
        <w:spacing w:after="0"/>
        <w:ind w:left="-851"/>
        <w:textAlignment w:val="baseline"/>
        <w:rPr>
          <w:rFonts w:ascii="Arial" w:hAnsi="Arial" w:cs="Arial"/>
          <w:sz w:val="20"/>
          <w:szCs w:val="20"/>
        </w:rPr>
      </w:pPr>
      <w:r w:rsidRPr="006F4C5F">
        <w:rPr>
          <w:rFonts w:ascii="Arial" w:hAnsi="Arial" w:cs="Arial"/>
          <w:sz w:val="20"/>
          <w:szCs w:val="20"/>
        </w:rPr>
        <w:t>CALAINHO, D. B. Feitiços e feiticeiros. In: FIGUEIREDO, L. História do Brasil para ocupados. Rio de Janeiro: Casa da Palavra, 2013 (adaptado).</w:t>
      </w:r>
    </w:p>
    <w:p w14:paraId="2FA9EC55" w14:textId="77777777" w:rsidR="00F57C27" w:rsidRPr="006F4C5F" w:rsidRDefault="00F57C27" w:rsidP="006F4C5F">
      <w:pPr>
        <w:pStyle w:val="NormalWeb"/>
        <w:shd w:val="clear" w:color="auto" w:fill="FFFFFF"/>
        <w:spacing w:after="0"/>
        <w:ind w:left="-851"/>
        <w:textAlignment w:val="baseline"/>
        <w:rPr>
          <w:rFonts w:ascii="Arial" w:hAnsi="Arial" w:cs="Arial"/>
          <w:sz w:val="20"/>
          <w:szCs w:val="20"/>
        </w:rPr>
      </w:pPr>
      <w:r w:rsidRPr="006F4C5F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A prática histórico-cultural de matriz africana descrita no texto representava um(a)</w:t>
      </w:r>
    </w:p>
    <w:p w14:paraId="24DC3A12" w14:textId="77777777" w:rsidR="00F57C27" w:rsidRPr="006F4C5F" w:rsidRDefault="00F57C27" w:rsidP="006F4C5F">
      <w:pPr>
        <w:pStyle w:val="NormalWeb"/>
        <w:shd w:val="clear" w:color="auto" w:fill="FFFFFF"/>
        <w:spacing w:after="0"/>
        <w:ind w:left="-851"/>
        <w:textAlignment w:val="baseline"/>
        <w:rPr>
          <w:rFonts w:ascii="Arial" w:hAnsi="Arial" w:cs="Arial"/>
          <w:sz w:val="20"/>
          <w:szCs w:val="20"/>
        </w:rPr>
      </w:pPr>
      <w:r w:rsidRPr="006F4C5F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a)</w:t>
      </w:r>
      <w:r w:rsidRPr="006F4C5F">
        <w:rPr>
          <w:rFonts w:ascii="Arial" w:hAnsi="Arial" w:cs="Arial"/>
          <w:sz w:val="20"/>
          <w:szCs w:val="20"/>
        </w:rPr>
        <w:t> expressão do valor das festividades da população pobre.   </w:t>
      </w:r>
    </w:p>
    <w:p w14:paraId="2FAC7911" w14:textId="77777777" w:rsidR="00F57C27" w:rsidRPr="006F4C5F" w:rsidRDefault="00F57C27" w:rsidP="006F4C5F">
      <w:pPr>
        <w:pStyle w:val="NormalWeb"/>
        <w:shd w:val="clear" w:color="auto" w:fill="FFFFFF"/>
        <w:spacing w:after="0"/>
        <w:ind w:left="-851"/>
        <w:textAlignment w:val="baseline"/>
        <w:rPr>
          <w:rFonts w:ascii="Arial" w:hAnsi="Arial" w:cs="Arial"/>
          <w:sz w:val="20"/>
          <w:szCs w:val="20"/>
        </w:rPr>
      </w:pPr>
      <w:r w:rsidRPr="006F4C5F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b)</w:t>
      </w:r>
      <w:r w:rsidRPr="006F4C5F">
        <w:rPr>
          <w:rFonts w:ascii="Arial" w:hAnsi="Arial" w:cs="Arial"/>
          <w:sz w:val="20"/>
          <w:szCs w:val="20"/>
        </w:rPr>
        <w:t> ferramenta para submeter os cativos ao trabalho forçado.    </w:t>
      </w:r>
    </w:p>
    <w:p w14:paraId="06AD4151" w14:textId="77777777" w:rsidR="00F57C27" w:rsidRPr="006F4C5F" w:rsidRDefault="00F57C27" w:rsidP="006F4C5F">
      <w:pPr>
        <w:pStyle w:val="NormalWeb"/>
        <w:shd w:val="clear" w:color="auto" w:fill="FFFFFF"/>
        <w:spacing w:after="0"/>
        <w:ind w:left="-851"/>
        <w:textAlignment w:val="baseline"/>
        <w:rPr>
          <w:rFonts w:ascii="Arial" w:hAnsi="Arial" w:cs="Arial"/>
          <w:sz w:val="20"/>
          <w:szCs w:val="20"/>
        </w:rPr>
      </w:pPr>
      <w:r w:rsidRPr="006F4C5F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c) </w:t>
      </w:r>
      <w:r w:rsidRPr="006F4C5F">
        <w:rPr>
          <w:rFonts w:ascii="Arial" w:hAnsi="Arial" w:cs="Arial"/>
          <w:sz w:val="20"/>
          <w:szCs w:val="20"/>
        </w:rPr>
        <w:t>estratégia de subversão do poder da monarquia portuguesa.    </w:t>
      </w:r>
    </w:p>
    <w:p w14:paraId="3FAF867C" w14:textId="77777777" w:rsidR="00F57C27" w:rsidRPr="006F4C5F" w:rsidRDefault="00F57C27" w:rsidP="006F4C5F">
      <w:pPr>
        <w:pStyle w:val="NormalWeb"/>
        <w:shd w:val="clear" w:color="auto" w:fill="FFFFFF"/>
        <w:spacing w:after="0"/>
        <w:ind w:left="-851"/>
        <w:textAlignment w:val="baseline"/>
        <w:rPr>
          <w:rFonts w:ascii="Arial" w:hAnsi="Arial" w:cs="Arial"/>
          <w:sz w:val="20"/>
          <w:szCs w:val="20"/>
        </w:rPr>
      </w:pPr>
      <w:r w:rsidRPr="006F4C5F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d)</w:t>
      </w:r>
      <w:r w:rsidRPr="006F4C5F">
        <w:rPr>
          <w:rFonts w:ascii="Arial" w:hAnsi="Arial" w:cs="Arial"/>
          <w:sz w:val="20"/>
          <w:szCs w:val="20"/>
        </w:rPr>
        <w:t> elemento de conversão dos escravos ao catolicismo romano.    </w:t>
      </w:r>
    </w:p>
    <w:p w14:paraId="7AB6661C" w14:textId="77777777" w:rsidR="00F57C27" w:rsidRPr="006F4C5F" w:rsidRDefault="00F57C27" w:rsidP="006F4C5F">
      <w:pPr>
        <w:pStyle w:val="NormalWeb"/>
        <w:shd w:val="clear" w:color="auto" w:fill="FFFFFF"/>
        <w:spacing w:after="0"/>
        <w:ind w:left="-851"/>
        <w:textAlignment w:val="baseline"/>
        <w:rPr>
          <w:rFonts w:ascii="Arial" w:hAnsi="Arial" w:cs="Arial"/>
          <w:sz w:val="20"/>
          <w:szCs w:val="20"/>
        </w:rPr>
      </w:pPr>
      <w:r w:rsidRPr="006F4C5F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e)</w:t>
      </w:r>
      <w:r w:rsidRPr="006F4C5F">
        <w:rPr>
          <w:rFonts w:ascii="Arial" w:hAnsi="Arial" w:cs="Arial"/>
          <w:sz w:val="20"/>
          <w:szCs w:val="20"/>
        </w:rPr>
        <w:t> instrumento para minimizar o sentimento de desamparo social.   </w:t>
      </w:r>
    </w:p>
    <w:p w14:paraId="4BC71684" w14:textId="0CD8F833" w:rsidR="00F57C27" w:rsidRPr="006F4C5F" w:rsidRDefault="00F57C27" w:rsidP="006F4C5F">
      <w:pPr>
        <w:pStyle w:val="NormalWeb"/>
        <w:shd w:val="clear" w:color="auto" w:fill="FFFFFF"/>
        <w:spacing w:after="0"/>
        <w:ind w:left="-851"/>
        <w:textAlignment w:val="baseline"/>
        <w:rPr>
          <w:rFonts w:ascii="Arial" w:hAnsi="Arial" w:cs="Arial"/>
          <w:sz w:val="20"/>
          <w:szCs w:val="20"/>
        </w:rPr>
      </w:pPr>
      <w:r w:rsidRPr="006F4C5F">
        <w:rPr>
          <w:rFonts w:ascii="Arial" w:hAnsi="Arial" w:cs="Arial"/>
          <w:sz w:val="20"/>
          <w:szCs w:val="20"/>
        </w:rPr>
        <w:t> </w:t>
      </w:r>
    </w:p>
    <w:p w14:paraId="2FB7AD21" w14:textId="6CBD9898" w:rsidR="00F57C27" w:rsidRPr="006F4C5F" w:rsidRDefault="00F57C27" w:rsidP="006F4C5F">
      <w:pPr>
        <w:pStyle w:val="NormalWeb"/>
        <w:shd w:val="clear" w:color="auto" w:fill="FFFFFF"/>
        <w:spacing w:after="0"/>
        <w:ind w:left="-851"/>
        <w:textAlignment w:val="baseline"/>
        <w:rPr>
          <w:rFonts w:ascii="Arial" w:hAnsi="Arial" w:cs="Arial"/>
          <w:sz w:val="20"/>
          <w:szCs w:val="20"/>
        </w:rPr>
      </w:pPr>
      <w:r w:rsidRPr="006F4C5F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2.</w:t>
      </w:r>
      <w:r w:rsidRPr="006F4C5F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 xml:space="preserve"> Na segunda metade do século XIX, a capoeira era uma marca da tradição rebelde da população trabalhadora urbana na maior cidade do Império do Brasil, que reunia escravos e livres, brasileiros e imigrantes, jovens e adultos, negros e brancos. O que mais os unia era pertencer aos porões da sociedade, e na última escala do piso social estavam os escravos africanos.</w:t>
      </w:r>
    </w:p>
    <w:p w14:paraId="3479A966" w14:textId="77777777" w:rsidR="00F57C27" w:rsidRPr="006F4C5F" w:rsidRDefault="00F57C27" w:rsidP="006F4C5F">
      <w:pPr>
        <w:pStyle w:val="NormalWeb"/>
        <w:shd w:val="clear" w:color="auto" w:fill="FFFFFF"/>
        <w:spacing w:after="0"/>
        <w:ind w:left="-851"/>
        <w:textAlignment w:val="baseline"/>
        <w:rPr>
          <w:rFonts w:ascii="Arial" w:hAnsi="Arial" w:cs="Arial"/>
          <w:sz w:val="20"/>
          <w:szCs w:val="20"/>
        </w:rPr>
      </w:pPr>
      <w:r w:rsidRPr="006F4C5F">
        <w:rPr>
          <w:rFonts w:ascii="Arial" w:hAnsi="Arial" w:cs="Arial"/>
          <w:sz w:val="20"/>
          <w:szCs w:val="20"/>
        </w:rPr>
        <w:t>SOARES, C. E. L. Capoeira mata um. In: FIGUEIREDO, L. História do Brasil para ocupados. Rio de Janeiro: Casa da Palavra, 2013.</w:t>
      </w:r>
    </w:p>
    <w:p w14:paraId="3A6482CD" w14:textId="77777777" w:rsidR="00F57C27" w:rsidRPr="006F4C5F" w:rsidRDefault="00F57C27" w:rsidP="006F4C5F">
      <w:pPr>
        <w:pStyle w:val="NormalWeb"/>
        <w:shd w:val="clear" w:color="auto" w:fill="FFFFFF"/>
        <w:spacing w:after="0"/>
        <w:ind w:left="-851"/>
        <w:textAlignment w:val="baseline"/>
        <w:rPr>
          <w:rFonts w:ascii="Arial" w:hAnsi="Arial" w:cs="Arial"/>
          <w:sz w:val="20"/>
          <w:szCs w:val="20"/>
        </w:rPr>
      </w:pPr>
      <w:r w:rsidRPr="006F4C5F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De acordo com o texto, um fator que contribuiu para a construção da tradição mencionada foi a</w:t>
      </w:r>
    </w:p>
    <w:p w14:paraId="3CFAB6A8" w14:textId="77777777" w:rsidR="00F57C27" w:rsidRPr="006F4C5F" w:rsidRDefault="00F57C27" w:rsidP="006F4C5F">
      <w:pPr>
        <w:pStyle w:val="NormalWeb"/>
        <w:shd w:val="clear" w:color="auto" w:fill="FFFFFF"/>
        <w:spacing w:after="0"/>
        <w:ind w:left="-851"/>
        <w:textAlignment w:val="baseline"/>
        <w:rPr>
          <w:rFonts w:ascii="Arial" w:hAnsi="Arial" w:cs="Arial"/>
          <w:sz w:val="20"/>
          <w:szCs w:val="20"/>
        </w:rPr>
      </w:pPr>
      <w:r w:rsidRPr="006F4C5F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a)</w:t>
      </w:r>
      <w:r w:rsidRPr="006F4C5F">
        <w:rPr>
          <w:rFonts w:ascii="Arial" w:hAnsi="Arial" w:cs="Arial"/>
          <w:sz w:val="20"/>
          <w:szCs w:val="20"/>
        </w:rPr>
        <w:t> elitização de ritos católicos.    </w:t>
      </w:r>
    </w:p>
    <w:p w14:paraId="793E301B" w14:textId="77777777" w:rsidR="00F57C27" w:rsidRPr="006F4C5F" w:rsidRDefault="00F57C27" w:rsidP="006F4C5F">
      <w:pPr>
        <w:pStyle w:val="NormalWeb"/>
        <w:shd w:val="clear" w:color="auto" w:fill="FFFFFF"/>
        <w:spacing w:after="0"/>
        <w:ind w:left="-851"/>
        <w:textAlignment w:val="baseline"/>
        <w:rPr>
          <w:rFonts w:ascii="Arial" w:hAnsi="Arial" w:cs="Arial"/>
          <w:sz w:val="20"/>
          <w:szCs w:val="20"/>
        </w:rPr>
      </w:pPr>
      <w:r w:rsidRPr="006F4C5F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b)</w:t>
      </w:r>
      <w:r w:rsidRPr="006F4C5F">
        <w:rPr>
          <w:rFonts w:ascii="Arial" w:hAnsi="Arial" w:cs="Arial"/>
          <w:sz w:val="20"/>
          <w:szCs w:val="20"/>
        </w:rPr>
        <w:t> desorganização da vida rural.    </w:t>
      </w:r>
    </w:p>
    <w:p w14:paraId="61C87D48" w14:textId="77777777" w:rsidR="00F57C27" w:rsidRPr="006F4C5F" w:rsidRDefault="00F57C27" w:rsidP="006F4C5F">
      <w:pPr>
        <w:pStyle w:val="NormalWeb"/>
        <w:shd w:val="clear" w:color="auto" w:fill="FFFFFF"/>
        <w:spacing w:after="0"/>
        <w:ind w:left="-851"/>
        <w:textAlignment w:val="baseline"/>
        <w:rPr>
          <w:rFonts w:ascii="Arial" w:hAnsi="Arial" w:cs="Arial"/>
          <w:sz w:val="20"/>
          <w:szCs w:val="20"/>
        </w:rPr>
      </w:pPr>
      <w:r w:rsidRPr="006F4C5F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c) </w:t>
      </w:r>
      <w:r w:rsidRPr="006F4C5F">
        <w:rPr>
          <w:rFonts w:ascii="Arial" w:hAnsi="Arial" w:cs="Arial"/>
          <w:sz w:val="20"/>
          <w:szCs w:val="20"/>
        </w:rPr>
        <w:t>redução da desigualdade racial.    </w:t>
      </w:r>
    </w:p>
    <w:p w14:paraId="637B2E90" w14:textId="77777777" w:rsidR="00F57C27" w:rsidRPr="006F4C5F" w:rsidRDefault="00F57C27" w:rsidP="006F4C5F">
      <w:pPr>
        <w:pStyle w:val="NormalWeb"/>
        <w:shd w:val="clear" w:color="auto" w:fill="FFFFFF"/>
        <w:spacing w:after="0"/>
        <w:ind w:left="-851"/>
        <w:textAlignment w:val="baseline"/>
        <w:rPr>
          <w:rFonts w:ascii="Arial" w:hAnsi="Arial" w:cs="Arial"/>
          <w:sz w:val="20"/>
          <w:szCs w:val="20"/>
        </w:rPr>
      </w:pPr>
      <w:r w:rsidRPr="006F4C5F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d)</w:t>
      </w:r>
      <w:r w:rsidRPr="006F4C5F">
        <w:rPr>
          <w:rFonts w:ascii="Arial" w:hAnsi="Arial" w:cs="Arial"/>
          <w:sz w:val="20"/>
          <w:szCs w:val="20"/>
        </w:rPr>
        <w:t> mercantilização da cultura popular.    </w:t>
      </w:r>
    </w:p>
    <w:p w14:paraId="07B62A60" w14:textId="77777777" w:rsidR="00F57C27" w:rsidRPr="006F4C5F" w:rsidRDefault="00F57C27" w:rsidP="006F4C5F">
      <w:pPr>
        <w:pStyle w:val="NormalWeb"/>
        <w:shd w:val="clear" w:color="auto" w:fill="FFFFFF"/>
        <w:spacing w:after="0"/>
        <w:ind w:left="-851"/>
        <w:textAlignment w:val="baseline"/>
        <w:rPr>
          <w:rFonts w:ascii="Arial" w:hAnsi="Arial" w:cs="Arial"/>
          <w:sz w:val="20"/>
          <w:szCs w:val="20"/>
        </w:rPr>
      </w:pPr>
      <w:r w:rsidRPr="006F4C5F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e)</w:t>
      </w:r>
      <w:r w:rsidRPr="006F4C5F">
        <w:rPr>
          <w:rFonts w:ascii="Arial" w:hAnsi="Arial" w:cs="Arial"/>
          <w:sz w:val="20"/>
          <w:szCs w:val="20"/>
        </w:rPr>
        <w:t> diversificação dos grupos participantes.    </w:t>
      </w:r>
    </w:p>
    <w:p w14:paraId="14EC3F80" w14:textId="77777777" w:rsidR="00F57C27" w:rsidRPr="006F4C5F" w:rsidRDefault="00F57C27" w:rsidP="006F4C5F">
      <w:pPr>
        <w:pStyle w:val="NormalWeb"/>
        <w:shd w:val="clear" w:color="auto" w:fill="FFFFFF"/>
        <w:spacing w:after="0"/>
        <w:ind w:left="-851"/>
        <w:textAlignment w:val="baseline"/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</w:pPr>
    </w:p>
    <w:p w14:paraId="7284531A" w14:textId="02306055" w:rsidR="00F57C27" w:rsidRPr="006F4C5F" w:rsidRDefault="00F57C27" w:rsidP="006F4C5F">
      <w:pPr>
        <w:pStyle w:val="NormalWeb"/>
        <w:shd w:val="clear" w:color="auto" w:fill="FFFFFF"/>
        <w:spacing w:after="0"/>
        <w:ind w:left="-851"/>
        <w:textAlignment w:val="baseline"/>
        <w:rPr>
          <w:rFonts w:ascii="Arial" w:hAnsi="Arial" w:cs="Arial"/>
          <w:sz w:val="20"/>
          <w:szCs w:val="20"/>
        </w:rPr>
      </w:pPr>
      <w:r w:rsidRPr="006F4C5F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 xml:space="preserve">3. </w:t>
      </w:r>
    </w:p>
    <w:p w14:paraId="59750F6B" w14:textId="77777777" w:rsidR="00F57C27" w:rsidRPr="006F4C5F" w:rsidRDefault="00F57C27" w:rsidP="006F4C5F">
      <w:pPr>
        <w:pStyle w:val="NormalWeb"/>
        <w:shd w:val="clear" w:color="auto" w:fill="FFFFFF"/>
        <w:spacing w:after="0"/>
        <w:ind w:left="-851"/>
        <w:textAlignment w:val="baseline"/>
        <w:rPr>
          <w:rFonts w:ascii="Arial" w:hAnsi="Arial" w:cs="Arial"/>
          <w:sz w:val="20"/>
          <w:szCs w:val="20"/>
        </w:rPr>
      </w:pPr>
      <w:r w:rsidRPr="006F4C5F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Texto 1</w:t>
      </w:r>
    </w:p>
    <w:p w14:paraId="7ADD6930" w14:textId="77777777" w:rsidR="00F57C27" w:rsidRPr="006F4C5F" w:rsidRDefault="00F57C27" w:rsidP="006F4C5F">
      <w:pPr>
        <w:pStyle w:val="NormalWeb"/>
        <w:shd w:val="clear" w:color="auto" w:fill="FFFFFF"/>
        <w:spacing w:after="0"/>
        <w:ind w:left="-851"/>
        <w:textAlignment w:val="baseline"/>
        <w:rPr>
          <w:rFonts w:ascii="Arial" w:hAnsi="Arial" w:cs="Arial"/>
          <w:sz w:val="20"/>
          <w:szCs w:val="20"/>
        </w:rPr>
      </w:pPr>
      <w:r w:rsidRPr="006F4C5F">
        <w:rPr>
          <w:rFonts w:ascii="Arial" w:hAnsi="Arial" w:cs="Arial"/>
          <w:sz w:val="20"/>
          <w:szCs w:val="20"/>
        </w:rPr>
        <w:t xml:space="preserve">Victor </w:t>
      </w:r>
      <w:proofErr w:type="spellStart"/>
      <w:r w:rsidRPr="006F4C5F">
        <w:rPr>
          <w:rFonts w:ascii="Arial" w:hAnsi="Arial" w:cs="Arial"/>
          <w:sz w:val="20"/>
          <w:szCs w:val="20"/>
        </w:rPr>
        <w:t>Frankl</w:t>
      </w:r>
      <w:proofErr w:type="spellEnd"/>
      <w:r w:rsidRPr="006F4C5F">
        <w:rPr>
          <w:rFonts w:ascii="Arial" w:hAnsi="Arial" w:cs="Arial"/>
          <w:sz w:val="20"/>
          <w:szCs w:val="20"/>
        </w:rPr>
        <w:t xml:space="preserve"> descrevia o fanático por dois traços essenciais: a absorção da própria individualidade na ideologia coletiva e o desprezo pela individualidade alheia. “Individualidade” é a combinação singular de fatores que faz de cada ser humano um exemplar único e insubstituível. O que o fanático nega aos demais seres humanos é o direito de definir-se nos seus próprios termos. Só valem os termos dele. Para ele, em suma, você não existe como indivíduo real e independente. Só existe como tipo: “amigo” ou “inimigo”. Uma vez definido como “inimigo”, você se torna, para todos os fins, idêntico e indiscernível de todos os demais “inimigos”, por mais estranhos e repelentes que você próprio os julgue.</w:t>
      </w:r>
    </w:p>
    <w:p w14:paraId="1B19572B" w14:textId="77777777" w:rsidR="00F57C27" w:rsidRPr="006F4C5F" w:rsidRDefault="00F57C27" w:rsidP="006F4C5F">
      <w:pPr>
        <w:pStyle w:val="NormalWeb"/>
        <w:shd w:val="clear" w:color="auto" w:fill="FFFFFF"/>
        <w:spacing w:after="0"/>
        <w:ind w:left="-851"/>
        <w:textAlignment w:val="baseline"/>
        <w:rPr>
          <w:rFonts w:ascii="Arial" w:hAnsi="Arial" w:cs="Arial"/>
          <w:sz w:val="20"/>
          <w:szCs w:val="20"/>
        </w:rPr>
      </w:pPr>
      <w:r w:rsidRPr="006F4C5F">
        <w:rPr>
          <w:rFonts w:ascii="Arial" w:hAnsi="Arial" w:cs="Arial"/>
          <w:sz w:val="20"/>
          <w:szCs w:val="20"/>
        </w:rPr>
        <w:t>(Olavo de Carvalho. O mínimo que você precisa saber para não ser um idiota, 2013. Adaptado.)</w:t>
      </w:r>
    </w:p>
    <w:p w14:paraId="3631C27F" w14:textId="77777777" w:rsidR="00F57C27" w:rsidRPr="006F4C5F" w:rsidRDefault="00F57C27" w:rsidP="006F4C5F">
      <w:pPr>
        <w:pStyle w:val="NormalWeb"/>
        <w:shd w:val="clear" w:color="auto" w:fill="FFFFFF"/>
        <w:spacing w:after="0"/>
        <w:ind w:left="-851"/>
        <w:textAlignment w:val="baseline"/>
        <w:rPr>
          <w:rFonts w:ascii="Arial" w:hAnsi="Arial" w:cs="Arial"/>
          <w:sz w:val="20"/>
          <w:szCs w:val="20"/>
        </w:rPr>
      </w:pPr>
      <w:r w:rsidRPr="006F4C5F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lastRenderedPageBreak/>
        <w:t>Texto 2</w:t>
      </w:r>
    </w:p>
    <w:p w14:paraId="2DFF4C9E" w14:textId="77777777" w:rsidR="00F57C27" w:rsidRPr="006F4C5F" w:rsidRDefault="00F57C27" w:rsidP="006F4C5F">
      <w:pPr>
        <w:pStyle w:val="NormalWeb"/>
        <w:shd w:val="clear" w:color="auto" w:fill="FFFFFF"/>
        <w:spacing w:after="0"/>
        <w:ind w:left="-851"/>
        <w:textAlignment w:val="baseline"/>
        <w:rPr>
          <w:rFonts w:ascii="Arial" w:hAnsi="Arial" w:cs="Arial"/>
          <w:sz w:val="20"/>
          <w:szCs w:val="20"/>
        </w:rPr>
      </w:pPr>
      <w:r w:rsidRPr="006F4C5F">
        <w:rPr>
          <w:rFonts w:ascii="Arial" w:hAnsi="Arial" w:cs="Arial"/>
          <w:sz w:val="20"/>
          <w:szCs w:val="20"/>
        </w:rPr>
        <w:t xml:space="preserve">É necessário questionar a função de amparo identitário de todas as formas de organização de massas – partidos, igrejas, sindicatos – </w:t>
      </w:r>
      <w:proofErr w:type="spellStart"/>
      <w:r w:rsidRPr="006F4C5F">
        <w:rPr>
          <w:rFonts w:ascii="Arial" w:hAnsi="Arial" w:cs="Arial"/>
          <w:sz w:val="20"/>
          <w:szCs w:val="20"/>
        </w:rPr>
        <w:t>independente</w:t>
      </w:r>
      <w:proofErr w:type="spellEnd"/>
      <w:r w:rsidRPr="006F4C5F">
        <w:rPr>
          <w:rFonts w:ascii="Arial" w:hAnsi="Arial" w:cs="Arial"/>
          <w:sz w:val="20"/>
          <w:szCs w:val="20"/>
        </w:rPr>
        <w:t xml:space="preserve"> de seu objetivo político manifesto, de esquerda ou de direita. Não é descabido supor que qualquer organização de massas tenha o potencial de favorecer em seus membros a adesão à identidade de vítimas, sendo um sério obstáculo à luta pela autonomia e pela liberdade de seus membros.</w:t>
      </w:r>
    </w:p>
    <w:p w14:paraId="362B1201" w14:textId="77777777" w:rsidR="00F57C27" w:rsidRPr="006F4C5F" w:rsidRDefault="00F57C27" w:rsidP="006F4C5F">
      <w:pPr>
        <w:pStyle w:val="NormalWeb"/>
        <w:shd w:val="clear" w:color="auto" w:fill="FFFFFF"/>
        <w:spacing w:after="0"/>
        <w:ind w:left="-851"/>
        <w:textAlignment w:val="baseline"/>
        <w:rPr>
          <w:rFonts w:ascii="Arial" w:hAnsi="Arial" w:cs="Arial"/>
          <w:sz w:val="20"/>
          <w:szCs w:val="20"/>
        </w:rPr>
      </w:pPr>
      <w:r w:rsidRPr="006F4C5F">
        <w:rPr>
          <w:rFonts w:ascii="Arial" w:hAnsi="Arial" w:cs="Arial"/>
          <w:sz w:val="20"/>
          <w:szCs w:val="20"/>
        </w:rPr>
        <w:t>(Maria Rita Kehl. Ressentimento, 2015. Adaptado.)</w:t>
      </w:r>
    </w:p>
    <w:p w14:paraId="2D5E8A94" w14:textId="77777777" w:rsidR="00F57C27" w:rsidRPr="006F4C5F" w:rsidRDefault="00F57C27" w:rsidP="006F4C5F">
      <w:pPr>
        <w:pStyle w:val="NormalWeb"/>
        <w:shd w:val="clear" w:color="auto" w:fill="FFFFFF"/>
        <w:spacing w:after="0"/>
        <w:ind w:left="-851"/>
        <w:textAlignment w:val="baseline"/>
        <w:rPr>
          <w:rFonts w:ascii="Arial" w:hAnsi="Arial" w:cs="Arial"/>
          <w:sz w:val="20"/>
          <w:szCs w:val="20"/>
        </w:rPr>
      </w:pPr>
      <w:r w:rsidRPr="006F4C5F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Os dois textos</w:t>
      </w:r>
    </w:p>
    <w:p w14:paraId="1EF71DEB" w14:textId="77777777" w:rsidR="00F57C27" w:rsidRPr="006F4C5F" w:rsidRDefault="00F57C27" w:rsidP="006F4C5F">
      <w:pPr>
        <w:pStyle w:val="NormalWeb"/>
        <w:shd w:val="clear" w:color="auto" w:fill="FFFFFF"/>
        <w:spacing w:after="0"/>
        <w:ind w:left="-851"/>
        <w:textAlignment w:val="baseline"/>
        <w:rPr>
          <w:rFonts w:ascii="Arial" w:hAnsi="Arial" w:cs="Arial"/>
          <w:sz w:val="20"/>
          <w:szCs w:val="20"/>
        </w:rPr>
      </w:pPr>
      <w:r w:rsidRPr="006F4C5F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a)</w:t>
      </w:r>
      <w:r w:rsidRPr="006F4C5F">
        <w:rPr>
          <w:rFonts w:ascii="Arial" w:hAnsi="Arial" w:cs="Arial"/>
          <w:sz w:val="20"/>
          <w:szCs w:val="20"/>
        </w:rPr>
        <w:t> apresentam argumentos favoráveis a ideias e comportamentos totalitários no campo da política.   </w:t>
      </w:r>
    </w:p>
    <w:p w14:paraId="09438529" w14:textId="77777777" w:rsidR="00F57C27" w:rsidRPr="006F4C5F" w:rsidRDefault="00F57C27" w:rsidP="006F4C5F">
      <w:pPr>
        <w:pStyle w:val="NormalWeb"/>
        <w:shd w:val="clear" w:color="auto" w:fill="FFFFFF"/>
        <w:spacing w:after="0"/>
        <w:ind w:left="-851"/>
        <w:textAlignment w:val="baseline"/>
        <w:rPr>
          <w:rFonts w:ascii="Arial" w:hAnsi="Arial" w:cs="Arial"/>
          <w:sz w:val="20"/>
          <w:szCs w:val="20"/>
        </w:rPr>
      </w:pPr>
      <w:r w:rsidRPr="006F4C5F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b)</w:t>
      </w:r>
      <w:r w:rsidRPr="006F4C5F">
        <w:rPr>
          <w:rFonts w:ascii="Arial" w:hAnsi="Arial" w:cs="Arial"/>
          <w:sz w:val="20"/>
          <w:szCs w:val="20"/>
        </w:rPr>
        <w:t> defendem a importância de diferenças claras entre amigos e inimigos no campo da política.</w:t>
      </w:r>
    </w:p>
    <w:p w14:paraId="7E581FA0" w14:textId="77777777" w:rsidR="00F57C27" w:rsidRPr="006F4C5F" w:rsidRDefault="00F57C27" w:rsidP="006F4C5F">
      <w:pPr>
        <w:pStyle w:val="NormalWeb"/>
        <w:shd w:val="clear" w:color="auto" w:fill="FFFFFF"/>
        <w:spacing w:after="0"/>
        <w:ind w:left="-851"/>
        <w:textAlignment w:val="baseline"/>
        <w:rPr>
          <w:rFonts w:ascii="Arial" w:hAnsi="Arial" w:cs="Arial"/>
          <w:sz w:val="20"/>
          <w:szCs w:val="20"/>
        </w:rPr>
      </w:pPr>
      <w:r w:rsidRPr="006F4C5F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c)</w:t>
      </w:r>
      <w:r w:rsidRPr="006F4C5F">
        <w:rPr>
          <w:rFonts w:ascii="Arial" w:hAnsi="Arial" w:cs="Arial"/>
          <w:sz w:val="20"/>
          <w:szCs w:val="20"/>
        </w:rPr>
        <w:t> sustentam que a união dos oprimidos em organizações de massa é mais importante que a individualidade.   </w:t>
      </w:r>
    </w:p>
    <w:p w14:paraId="15C24400" w14:textId="77777777" w:rsidR="00F57C27" w:rsidRPr="006F4C5F" w:rsidRDefault="00F57C27" w:rsidP="006F4C5F">
      <w:pPr>
        <w:pStyle w:val="NormalWeb"/>
        <w:shd w:val="clear" w:color="auto" w:fill="FFFFFF"/>
        <w:spacing w:after="0"/>
        <w:ind w:left="-851"/>
        <w:textAlignment w:val="baseline"/>
        <w:rPr>
          <w:rFonts w:ascii="Arial" w:hAnsi="Arial" w:cs="Arial"/>
          <w:sz w:val="20"/>
          <w:szCs w:val="20"/>
        </w:rPr>
      </w:pPr>
      <w:r w:rsidRPr="006F4C5F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d)</w:t>
      </w:r>
      <w:r w:rsidRPr="006F4C5F">
        <w:rPr>
          <w:rFonts w:ascii="Arial" w:hAnsi="Arial" w:cs="Arial"/>
          <w:sz w:val="20"/>
          <w:szCs w:val="20"/>
        </w:rPr>
        <w:t> utilizam os conceitos de fanatismo e de identidade coletiva para questionar o irracionalismo.   </w:t>
      </w:r>
    </w:p>
    <w:p w14:paraId="58B765AD" w14:textId="77777777" w:rsidR="00F57C27" w:rsidRPr="006F4C5F" w:rsidRDefault="00F57C27" w:rsidP="006F4C5F">
      <w:pPr>
        <w:pStyle w:val="NormalWeb"/>
        <w:shd w:val="clear" w:color="auto" w:fill="FFFFFF"/>
        <w:spacing w:after="0"/>
        <w:ind w:left="-851"/>
        <w:textAlignment w:val="baseline"/>
        <w:rPr>
          <w:rFonts w:ascii="Arial" w:hAnsi="Arial" w:cs="Arial"/>
          <w:sz w:val="20"/>
          <w:szCs w:val="20"/>
        </w:rPr>
      </w:pPr>
      <w:r w:rsidRPr="006F4C5F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e)</w:t>
      </w:r>
      <w:r w:rsidRPr="006F4C5F">
        <w:rPr>
          <w:rFonts w:ascii="Arial" w:hAnsi="Arial" w:cs="Arial"/>
          <w:sz w:val="20"/>
          <w:szCs w:val="20"/>
        </w:rPr>
        <w:t> concordam que o pertencimento ideológico de direita é critério exclusivo para definir o fanatismo político.   </w:t>
      </w:r>
    </w:p>
    <w:p w14:paraId="2DC554FC" w14:textId="77777777" w:rsidR="006F4C5F" w:rsidRDefault="006F4C5F" w:rsidP="006F4C5F">
      <w:pPr>
        <w:pStyle w:val="NormalWeb"/>
        <w:shd w:val="clear" w:color="auto" w:fill="FFFFFF"/>
        <w:spacing w:after="0"/>
        <w:ind w:left="-851"/>
        <w:textAlignment w:val="baseline"/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</w:pPr>
    </w:p>
    <w:p w14:paraId="0EC48819" w14:textId="7F3EF837" w:rsidR="00F57C27" w:rsidRPr="006F4C5F" w:rsidRDefault="00F57C27" w:rsidP="006F4C5F">
      <w:pPr>
        <w:pStyle w:val="NormalWeb"/>
        <w:shd w:val="clear" w:color="auto" w:fill="FFFFFF"/>
        <w:spacing w:after="0"/>
        <w:ind w:left="-851"/>
        <w:textAlignment w:val="baseline"/>
        <w:rPr>
          <w:rFonts w:ascii="Arial" w:hAnsi="Arial" w:cs="Arial"/>
          <w:sz w:val="20"/>
          <w:szCs w:val="20"/>
        </w:rPr>
      </w:pPr>
      <w:r w:rsidRPr="006F4C5F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4.</w:t>
      </w:r>
      <w:r w:rsidRPr="006F4C5F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 xml:space="preserve"> “O grupo do ‘eu’ faz, então, de sua visão a única possível, ou mais discretamente se for o caso, a melhor, a natural, a superior, </w:t>
      </w:r>
      <w:proofErr w:type="gramStart"/>
      <w:r w:rsidRPr="006F4C5F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a certa</w:t>
      </w:r>
      <w:proofErr w:type="gramEnd"/>
      <w:r w:rsidRPr="006F4C5F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. O grupo do ‘outro’ fica, nessa lógica, como sendo engraçado, absurdo, anormal ou inteligível”.</w:t>
      </w:r>
    </w:p>
    <w:p w14:paraId="24A5F04A" w14:textId="77777777" w:rsidR="00F57C27" w:rsidRPr="006F4C5F" w:rsidRDefault="00F57C27" w:rsidP="006F4C5F">
      <w:pPr>
        <w:pStyle w:val="NormalWeb"/>
        <w:shd w:val="clear" w:color="auto" w:fill="FFFFFF"/>
        <w:spacing w:after="0"/>
        <w:ind w:left="-851"/>
        <w:textAlignment w:val="baseline"/>
        <w:rPr>
          <w:rFonts w:ascii="Arial" w:hAnsi="Arial" w:cs="Arial"/>
          <w:sz w:val="20"/>
          <w:szCs w:val="20"/>
        </w:rPr>
      </w:pPr>
      <w:r w:rsidRPr="006F4C5F">
        <w:rPr>
          <w:rFonts w:ascii="Arial" w:hAnsi="Arial" w:cs="Arial"/>
          <w:sz w:val="20"/>
          <w:szCs w:val="20"/>
        </w:rPr>
        <w:t>ROCHA, Everardo P. Guimarães. O que é etnocentrismo. 1. ed. São Paulo: Brasiliense, 1984, p. 9.</w:t>
      </w:r>
    </w:p>
    <w:p w14:paraId="0D000C1F" w14:textId="77777777" w:rsidR="00F57C27" w:rsidRPr="006F4C5F" w:rsidRDefault="00F57C27" w:rsidP="006F4C5F">
      <w:pPr>
        <w:pStyle w:val="NormalWeb"/>
        <w:shd w:val="clear" w:color="auto" w:fill="FFFFFF"/>
        <w:spacing w:after="0"/>
        <w:ind w:left="-851"/>
        <w:textAlignment w:val="baseline"/>
        <w:rPr>
          <w:rFonts w:ascii="Arial" w:hAnsi="Arial" w:cs="Arial"/>
          <w:sz w:val="20"/>
          <w:szCs w:val="20"/>
        </w:rPr>
      </w:pPr>
      <w:r w:rsidRPr="006F4C5F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A citação explicita o fenômeno social denominado etnocentrismo. Assinale entre as alternativas abaixo aquela que explica o conceito.</w:t>
      </w:r>
    </w:p>
    <w:p w14:paraId="55DDAE71" w14:textId="77777777" w:rsidR="00F57C27" w:rsidRPr="006F4C5F" w:rsidRDefault="00F57C27" w:rsidP="006F4C5F">
      <w:pPr>
        <w:pStyle w:val="NormalWeb"/>
        <w:shd w:val="clear" w:color="auto" w:fill="FFFFFF"/>
        <w:spacing w:after="0"/>
        <w:ind w:left="-851"/>
        <w:textAlignment w:val="baseline"/>
        <w:rPr>
          <w:rFonts w:ascii="Arial" w:hAnsi="Arial" w:cs="Arial"/>
          <w:sz w:val="20"/>
          <w:szCs w:val="20"/>
        </w:rPr>
      </w:pPr>
      <w:r w:rsidRPr="006F4C5F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a)</w:t>
      </w:r>
      <w:r w:rsidRPr="006F4C5F">
        <w:rPr>
          <w:rFonts w:ascii="Arial" w:hAnsi="Arial" w:cs="Arial"/>
          <w:sz w:val="20"/>
          <w:szCs w:val="20"/>
        </w:rPr>
        <w:t> O etnocentrismo demonstra como convivemos em harmonia com grupos e indivíduos que pertencem a uma cultura diversa ou são reconhecidos como “diferentes” por não seguirem os padrões de comportamento socialmente aceitos na sociedade em que vivemos.   </w:t>
      </w:r>
    </w:p>
    <w:p w14:paraId="347A1332" w14:textId="77777777" w:rsidR="00F57C27" w:rsidRPr="006F4C5F" w:rsidRDefault="00F57C27" w:rsidP="006F4C5F">
      <w:pPr>
        <w:pStyle w:val="NormalWeb"/>
        <w:shd w:val="clear" w:color="auto" w:fill="FFFFFF"/>
        <w:spacing w:after="0"/>
        <w:ind w:left="-851"/>
        <w:textAlignment w:val="baseline"/>
        <w:rPr>
          <w:rFonts w:ascii="Arial" w:hAnsi="Arial" w:cs="Arial"/>
          <w:sz w:val="20"/>
          <w:szCs w:val="20"/>
        </w:rPr>
      </w:pPr>
      <w:r w:rsidRPr="006F4C5F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b)</w:t>
      </w:r>
      <w:r w:rsidRPr="006F4C5F">
        <w:rPr>
          <w:rFonts w:ascii="Arial" w:hAnsi="Arial" w:cs="Arial"/>
          <w:sz w:val="20"/>
          <w:szCs w:val="20"/>
        </w:rPr>
        <w:t> O etnocentrismo é uma visão de mundo (que pode compreender ideias e ideologias) em que nosso próprio grupo é tomado como centro de referência e todos os outros são pensados e avaliados através de nossos valores, nossos modelos e nossas definições do que é a existência.   </w:t>
      </w:r>
    </w:p>
    <w:p w14:paraId="4A3F3F74" w14:textId="77777777" w:rsidR="00F57C27" w:rsidRPr="006F4C5F" w:rsidRDefault="00F57C27" w:rsidP="006F4C5F">
      <w:pPr>
        <w:pStyle w:val="NormalWeb"/>
        <w:shd w:val="clear" w:color="auto" w:fill="FFFFFF"/>
        <w:spacing w:after="0"/>
        <w:ind w:left="-851"/>
        <w:textAlignment w:val="baseline"/>
        <w:rPr>
          <w:rFonts w:ascii="Arial" w:hAnsi="Arial" w:cs="Arial"/>
          <w:sz w:val="20"/>
          <w:szCs w:val="20"/>
        </w:rPr>
      </w:pPr>
      <w:r w:rsidRPr="006F4C5F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c)</w:t>
      </w:r>
      <w:r w:rsidRPr="006F4C5F">
        <w:rPr>
          <w:rFonts w:ascii="Arial" w:hAnsi="Arial" w:cs="Arial"/>
          <w:sz w:val="20"/>
          <w:szCs w:val="20"/>
        </w:rPr>
        <w:t> O etnocentrismo é uma visão de mundo (que pode compreender ideias e ideologias) em que buscamos não julgar e não avaliar as diferenças e sim compreender as especificidades culturais de cada grupo ou cultura.   </w:t>
      </w:r>
    </w:p>
    <w:p w14:paraId="77721A42" w14:textId="77777777" w:rsidR="00F57C27" w:rsidRPr="006F4C5F" w:rsidRDefault="00F57C27" w:rsidP="006F4C5F">
      <w:pPr>
        <w:pStyle w:val="NormalWeb"/>
        <w:shd w:val="clear" w:color="auto" w:fill="FFFFFF"/>
        <w:spacing w:after="0"/>
        <w:ind w:left="-851"/>
        <w:textAlignment w:val="baseline"/>
        <w:rPr>
          <w:rFonts w:ascii="Arial" w:hAnsi="Arial" w:cs="Arial"/>
          <w:sz w:val="20"/>
          <w:szCs w:val="20"/>
        </w:rPr>
      </w:pPr>
      <w:r w:rsidRPr="006F4C5F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d) </w:t>
      </w:r>
      <w:r w:rsidRPr="006F4C5F">
        <w:rPr>
          <w:rFonts w:ascii="Arial" w:hAnsi="Arial" w:cs="Arial"/>
          <w:sz w:val="20"/>
          <w:szCs w:val="20"/>
        </w:rPr>
        <w:t>O etnocentrismo demonstra a luta de classe nas sociedades capitalistas a partir da teoria marxista.   </w:t>
      </w:r>
    </w:p>
    <w:p w14:paraId="6F663D00" w14:textId="52A28DA0" w:rsidR="00F57C27" w:rsidRPr="006F4C5F" w:rsidRDefault="00F57C27" w:rsidP="006F4C5F">
      <w:pPr>
        <w:pStyle w:val="NormalWeb"/>
        <w:shd w:val="clear" w:color="auto" w:fill="FFFFFF"/>
        <w:spacing w:after="0"/>
        <w:ind w:left="-851"/>
        <w:textAlignment w:val="baseline"/>
        <w:rPr>
          <w:rFonts w:ascii="Arial" w:hAnsi="Arial" w:cs="Arial"/>
          <w:sz w:val="20"/>
          <w:szCs w:val="20"/>
        </w:rPr>
      </w:pPr>
      <w:r w:rsidRPr="006F4C5F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e)</w:t>
      </w:r>
      <w:r w:rsidRPr="006F4C5F">
        <w:rPr>
          <w:rFonts w:ascii="Arial" w:hAnsi="Arial" w:cs="Arial"/>
          <w:sz w:val="20"/>
          <w:szCs w:val="20"/>
        </w:rPr>
        <w:t> O etnocentrismo é uma teoria que explica por que não devemos interferir nas outras culturas.   </w:t>
      </w:r>
    </w:p>
    <w:p w14:paraId="4120149B" w14:textId="77777777" w:rsidR="00F57C27" w:rsidRPr="006F4C5F" w:rsidRDefault="00F57C27" w:rsidP="006F4C5F">
      <w:pPr>
        <w:pStyle w:val="NormalWeb"/>
        <w:shd w:val="clear" w:color="auto" w:fill="FFFFFF"/>
        <w:spacing w:after="0"/>
        <w:ind w:left="-851"/>
        <w:textAlignment w:val="baseline"/>
        <w:rPr>
          <w:rFonts w:ascii="Arial" w:hAnsi="Arial" w:cs="Arial"/>
          <w:sz w:val="20"/>
          <w:szCs w:val="20"/>
        </w:rPr>
      </w:pPr>
    </w:p>
    <w:p w14:paraId="403F1FE9" w14:textId="39EB691B" w:rsidR="00F57C27" w:rsidRPr="006F4C5F" w:rsidRDefault="00F57C27" w:rsidP="006F4C5F">
      <w:pPr>
        <w:pStyle w:val="NormalWeb"/>
        <w:shd w:val="clear" w:color="auto" w:fill="FFFFFF"/>
        <w:spacing w:after="0"/>
        <w:ind w:left="-851"/>
        <w:textAlignment w:val="baseline"/>
        <w:rPr>
          <w:rFonts w:ascii="Arial" w:hAnsi="Arial" w:cs="Arial"/>
          <w:sz w:val="20"/>
          <w:szCs w:val="20"/>
        </w:rPr>
      </w:pPr>
      <w:r w:rsidRPr="006F4C5F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5.</w:t>
      </w:r>
      <w:r w:rsidRPr="006F4C5F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 xml:space="preserve"> Muitos países se caracterizam por terem populações multiétnicas. Com frequência, evoluíram desse modo ao longo de séculos. Outras sociedades se tornaram multiétnicas mais rapidamente, como resultado de políticas incentivando a migração, ou por conta de legados coloniais e imperiais.</w:t>
      </w:r>
    </w:p>
    <w:p w14:paraId="50B811AC" w14:textId="77777777" w:rsidR="00F57C27" w:rsidRPr="006F4C5F" w:rsidRDefault="00F57C27" w:rsidP="006F4C5F">
      <w:pPr>
        <w:pStyle w:val="NormalWeb"/>
        <w:shd w:val="clear" w:color="auto" w:fill="FFFFFF"/>
        <w:spacing w:after="0"/>
        <w:ind w:left="-851"/>
        <w:textAlignment w:val="baseline"/>
        <w:rPr>
          <w:rFonts w:ascii="Arial" w:hAnsi="Arial" w:cs="Arial"/>
          <w:sz w:val="20"/>
          <w:szCs w:val="20"/>
        </w:rPr>
      </w:pPr>
      <w:r w:rsidRPr="006F4C5F">
        <w:rPr>
          <w:rFonts w:ascii="Arial" w:hAnsi="Arial" w:cs="Arial"/>
          <w:sz w:val="20"/>
          <w:szCs w:val="20"/>
        </w:rPr>
        <w:t>GIDDENS. A. Sociologia. Porto Alegre: Penso, 2012 (adaptado).</w:t>
      </w:r>
    </w:p>
    <w:p w14:paraId="408AE021" w14:textId="77777777" w:rsidR="00F57C27" w:rsidRPr="006F4C5F" w:rsidRDefault="00F57C27" w:rsidP="006F4C5F">
      <w:pPr>
        <w:pStyle w:val="NormalWeb"/>
        <w:shd w:val="clear" w:color="auto" w:fill="FFFFFF"/>
        <w:spacing w:after="0"/>
        <w:ind w:left="-851"/>
        <w:textAlignment w:val="baseline"/>
        <w:rPr>
          <w:rFonts w:ascii="Arial" w:hAnsi="Arial" w:cs="Arial"/>
          <w:sz w:val="20"/>
          <w:szCs w:val="20"/>
        </w:rPr>
      </w:pPr>
      <w:r w:rsidRPr="006F4C5F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Do ponto de vista do funcionamento das democracias contemporâneas, o modelo de sociedade descrito demanda, simultaneamente,</w:t>
      </w:r>
    </w:p>
    <w:p w14:paraId="2AC53A5D" w14:textId="77777777" w:rsidR="00F57C27" w:rsidRPr="006F4C5F" w:rsidRDefault="00F57C27" w:rsidP="006F4C5F">
      <w:pPr>
        <w:pStyle w:val="NormalWeb"/>
        <w:shd w:val="clear" w:color="auto" w:fill="FFFFFF"/>
        <w:spacing w:after="0"/>
        <w:ind w:left="-851"/>
        <w:textAlignment w:val="baseline"/>
        <w:rPr>
          <w:rFonts w:ascii="Arial" w:hAnsi="Arial" w:cs="Arial"/>
          <w:sz w:val="20"/>
          <w:szCs w:val="20"/>
        </w:rPr>
      </w:pPr>
      <w:r w:rsidRPr="006F4C5F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a) </w:t>
      </w:r>
      <w:r w:rsidRPr="006F4C5F">
        <w:rPr>
          <w:rFonts w:ascii="Arial" w:hAnsi="Arial" w:cs="Arial"/>
          <w:sz w:val="20"/>
          <w:szCs w:val="20"/>
        </w:rPr>
        <w:t>defesa do patriotismo e rejeição ao hibridismo.    </w:t>
      </w:r>
    </w:p>
    <w:p w14:paraId="6B5CDC99" w14:textId="77777777" w:rsidR="00F57C27" w:rsidRPr="006F4C5F" w:rsidRDefault="00F57C27" w:rsidP="006F4C5F">
      <w:pPr>
        <w:pStyle w:val="NormalWeb"/>
        <w:shd w:val="clear" w:color="auto" w:fill="FFFFFF"/>
        <w:spacing w:after="0"/>
        <w:ind w:left="-851"/>
        <w:textAlignment w:val="baseline"/>
        <w:rPr>
          <w:rFonts w:ascii="Arial" w:hAnsi="Arial" w:cs="Arial"/>
          <w:sz w:val="20"/>
          <w:szCs w:val="20"/>
        </w:rPr>
      </w:pPr>
      <w:r w:rsidRPr="006F4C5F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b)</w:t>
      </w:r>
      <w:r w:rsidRPr="006F4C5F">
        <w:rPr>
          <w:rFonts w:ascii="Arial" w:hAnsi="Arial" w:cs="Arial"/>
          <w:sz w:val="20"/>
          <w:szCs w:val="20"/>
        </w:rPr>
        <w:t> universalização de direitos e respeito à diversidade.    </w:t>
      </w:r>
    </w:p>
    <w:p w14:paraId="6487B91D" w14:textId="77777777" w:rsidR="00F57C27" w:rsidRPr="006F4C5F" w:rsidRDefault="00F57C27" w:rsidP="006F4C5F">
      <w:pPr>
        <w:pStyle w:val="NormalWeb"/>
        <w:shd w:val="clear" w:color="auto" w:fill="FFFFFF"/>
        <w:spacing w:after="0"/>
        <w:ind w:left="-851"/>
        <w:textAlignment w:val="baseline"/>
        <w:rPr>
          <w:rFonts w:ascii="Arial" w:hAnsi="Arial" w:cs="Arial"/>
          <w:sz w:val="20"/>
          <w:szCs w:val="20"/>
        </w:rPr>
      </w:pPr>
      <w:r w:rsidRPr="006F4C5F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c)</w:t>
      </w:r>
      <w:r w:rsidRPr="006F4C5F">
        <w:rPr>
          <w:rFonts w:ascii="Arial" w:hAnsi="Arial" w:cs="Arial"/>
          <w:sz w:val="20"/>
          <w:szCs w:val="20"/>
        </w:rPr>
        <w:t> segregação do território e estímulo ao autogoverno.    </w:t>
      </w:r>
    </w:p>
    <w:p w14:paraId="45D57E27" w14:textId="77777777" w:rsidR="00F57C27" w:rsidRPr="006F4C5F" w:rsidRDefault="00F57C27" w:rsidP="006F4C5F">
      <w:pPr>
        <w:pStyle w:val="NormalWeb"/>
        <w:shd w:val="clear" w:color="auto" w:fill="FFFFFF"/>
        <w:spacing w:after="0"/>
        <w:ind w:left="-851"/>
        <w:textAlignment w:val="baseline"/>
        <w:rPr>
          <w:rFonts w:ascii="Arial" w:hAnsi="Arial" w:cs="Arial"/>
          <w:sz w:val="20"/>
          <w:szCs w:val="20"/>
        </w:rPr>
      </w:pPr>
      <w:r w:rsidRPr="006F4C5F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d) </w:t>
      </w:r>
      <w:r w:rsidRPr="006F4C5F">
        <w:rPr>
          <w:rFonts w:ascii="Arial" w:hAnsi="Arial" w:cs="Arial"/>
          <w:sz w:val="20"/>
          <w:szCs w:val="20"/>
        </w:rPr>
        <w:t>políticas de compensação e homogeneização do idioma.    </w:t>
      </w:r>
    </w:p>
    <w:p w14:paraId="2A55783C" w14:textId="172C14FE" w:rsidR="00F57C27" w:rsidRPr="006F4C5F" w:rsidRDefault="00F57C27" w:rsidP="006F4C5F">
      <w:pPr>
        <w:pStyle w:val="NormalWeb"/>
        <w:shd w:val="clear" w:color="auto" w:fill="FFFFFF"/>
        <w:spacing w:after="0"/>
        <w:ind w:left="-851"/>
        <w:textAlignment w:val="baseline"/>
        <w:rPr>
          <w:rFonts w:ascii="Arial" w:hAnsi="Arial" w:cs="Arial"/>
          <w:sz w:val="20"/>
          <w:szCs w:val="20"/>
        </w:rPr>
      </w:pPr>
      <w:r w:rsidRPr="006F4C5F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e)</w:t>
      </w:r>
      <w:r w:rsidRPr="006F4C5F">
        <w:rPr>
          <w:rFonts w:ascii="Arial" w:hAnsi="Arial" w:cs="Arial"/>
          <w:sz w:val="20"/>
          <w:szCs w:val="20"/>
        </w:rPr>
        <w:t> padronização da cultura e repressão aos particularismos. </w:t>
      </w:r>
    </w:p>
    <w:p w14:paraId="112E0222" w14:textId="2D148C1F" w:rsidR="00F57C27" w:rsidRPr="006F4C5F" w:rsidRDefault="00F57C27" w:rsidP="006F4C5F">
      <w:pPr>
        <w:pStyle w:val="NormalWeb"/>
        <w:shd w:val="clear" w:color="auto" w:fill="FFFFFF"/>
        <w:spacing w:after="0"/>
        <w:ind w:left="-851"/>
        <w:textAlignment w:val="baseline"/>
        <w:rPr>
          <w:rFonts w:ascii="Arial" w:hAnsi="Arial" w:cs="Arial"/>
          <w:sz w:val="20"/>
          <w:szCs w:val="20"/>
        </w:rPr>
      </w:pPr>
    </w:p>
    <w:p w14:paraId="18E31FB1" w14:textId="5C9B092A" w:rsidR="00F57C27" w:rsidRPr="00F57C27" w:rsidRDefault="006F4C5F" w:rsidP="006F4C5F">
      <w:pPr>
        <w:spacing w:after="0" w:line="240" w:lineRule="auto"/>
        <w:ind w:left="-851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 xml:space="preserve">6. </w:t>
      </w:r>
      <w:r w:rsidR="00F57C27" w:rsidRPr="00F57C27">
        <w:rPr>
          <w:rFonts w:ascii="Arial" w:eastAsia="Times New Roman" w:hAnsi="Arial" w:cs="Arial"/>
          <w:sz w:val="20"/>
          <w:szCs w:val="20"/>
          <w:lang w:eastAsia="pt-BR"/>
        </w:rPr>
        <w:t>As artes foram submetidas a uma nova servidão: as regras do mercado capitalista e a ideologia da indústria cultural, baseada na ideia e na prática do consumo de “produtos culturais” fabricados em série. As obras de arte são mercadorias, como tudo o que existe no capitalismo.</w:t>
      </w:r>
      <w:r w:rsidR="00F57C27" w:rsidRPr="00F57C27">
        <w:rPr>
          <w:rFonts w:ascii="Arial" w:eastAsia="Times New Roman" w:hAnsi="Arial" w:cs="Arial"/>
          <w:sz w:val="20"/>
          <w:szCs w:val="20"/>
          <w:lang w:eastAsia="pt-BR"/>
        </w:rPr>
        <w:br/>
      </w:r>
      <w:r w:rsidR="00F57C27" w:rsidRPr="00F57C27">
        <w:rPr>
          <w:rFonts w:ascii="Arial" w:eastAsia="Times New Roman" w:hAnsi="Arial" w:cs="Arial"/>
          <w:sz w:val="20"/>
          <w:szCs w:val="20"/>
          <w:vertAlign w:val="subscript"/>
          <w:lang w:eastAsia="pt-BR"/>
        </w:rPr>
        <w:t>Marilena Chauí, Convite à Filosofia.</w:t>
      </w:r>
    </w:p>
    <w:p w14:paraId="5C4397D3" w14:textId="77777777" w:rsidR="00F57C27" w:rsidRPr="00F57C27" w:rsidRDefault="00F57C27" w:rsidP="006F4C5F">
      <w:pPr>
        <w:spacing w:after="0" w:line="240" w:lineRule="auto"/>
        <w:ind w:left="-851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F57C27">
        <w:rPr>
          <w:rFonts w:ascii="Arial" w:eastAsia="Times New Roman" w:hAnsi="Arial" w:cs="Arial"/>
          <w:sz w:val="20"/>
          <w:szCs w:val="20"/>
          <w:lang w:eastAsia="pt-BR"/>
        </w:rPr>
        <w:t>Segundo o texto, uma das características da indústria cultural é:</w:t>
      </w:r>
    </w:p>
    <w:p w14:paraId="28246148" w14:textId="69D79F37" w:rsidR="00F57C27" w:rsidRDefault="00F57C27" w:rsidP="006F4C5F">
      <w:pPr>
        <w:spacing w:after="0" w:line="240" w:lineRule="auto"/>
        <w:ind w:left="-851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F57C27">
        <w:rPr>
          <w:rFonts w:ascii="Arial" w:eastAsia="Times New Roman" w:hAnsi="Arial" w:cs="Arial"/>
          <w:sz w:val="20"/>
          <w:szCs w:val="20"/>
          <w:lang w:eastAsia="pt-BR"/>
        </w:rPr>
        <w:t>a)</w:t>
      </w:r>
      <w:r w:rsidR="006F4C5F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F57C27">
        <w:rPr>
          <w:rFonts w:ascii="Arial" w:eastAsia="Times New Roman" w:hAnsi="Arial" w:cs="Arial"/>
          <w:sz w:val="20"/>
          <w:szCs w:val="20"/>
          <w:lang w:eastAsia="pt-BR"/>
        </w:rPr>
        <w:t>exploração comercial das obras de arte.</w:t>
      </w:r>
      <w:r w:rsidRPr="00F57C27">
        <w:rPr>
          <w:rFonts w:ascii="Arial" w:eastAsia="Times New Roman" w:hAnsi="Arial" w:cs="Arial"/>
          <w:sz w:val="20"/>
          <w:szCs w:val="20"/>
          <w:lang w:eastAsia="pt-BR"/>
        </w:rPr>
        <w:br/>
        <w:t>b) a valorização do artista e de sua obra de arte.</w:t>
      </w:r>
      <w:r w:rsidRPr="00F57C27">
        <w:rPr>
          <w:rFonts w:ascii="Arial" w:eastAsia="Times New Roman" w:hAnsi="Arial" w:cs="Arial"/>
          <w:sz w:val="20"/>
          <w:szCs w:val="20"/>
          <w:lang w:eastAsia="pt-BR"/>
        </w:rPr>
        <w:br/>
        <w:t>c) censura a obras com conteúdo crítico.</w:t>
      </w:r>
      <w:r w:rsidRPr="00F57C27">
        <w:rPr>
          <w:rFonts w:ascii="Arial" w:eastAsia="Times New Roman" w:hAnsi="Arial" w:cs="Arial"/>
          <w:sz w:val="20"/>
          <w:szCs w:val="20"/>
          <w:lang w:eastAsia="pt-BR"/>
        </w:rPr>
        <w:br/>
        <w:t>d) liberdade de criação artística.</w:t>
      </w:r>
    </w:p>
    <w:p w14:paraId="1003EA68" w14:textId="2F2D2279" w:rsidR="006F4C5F" w:rsidRPr="00F57C27" w:rsidRDefault="006F4C5F" w:rsidP="006F4C5F">
      <w:pPr>
        <w:spacing w:after="0" w:line="240" w:lineRule="auto"/>
        <w:ind w:left="-851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 xml:space="preserve">e) </w:t>
      </w:r>
      <w:proofErr w:type="spellStart"/>
      <w:r>
        <w:rPr>
          <w:rFonts w:ascii="Arial" w:eastAsia="Times New Roman" w:hAnsi="Arial" w:cs="Arial"/>
          <w:sz w:val="20"/>
          <w:szCs w:val="20"/>
          <w:lang w:eastAsia="pt-BR"/>
        </w:rPr>
        <w:t>nda</w:t>
      </w:r>
      <w:proofErr w:type="spellEnd"/>
      <w:r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24368C5A" w14:textId="77777777" w:rsidR="00F57C27" w:rsidRPr="006F4C5F" w:rsidRDefault="00F57C27" w:rsidP="006F4C5F">
      <w:pPr>
        <w:spacing w:after="0" w:line="240" w:lineRule="auto"/>
        <w:ind w:left="-851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p w14:paraId="17D0F25F" w14:textId="4BA3E345" w:rsidR="00F57C27" w:rsidRPr="00F57C27" w:rsidRDefault="006F4C5F" w:rsidP="006F4C5F">
      <w:pPr>
        <w:spacing w:after="0" w:line="240" w:lineRule="auto"/>
        <w:ind w:left="-851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 xml:space="preserve">7. </w:t>
      </w:r>
      <w:r w:rsidR="00F57C27" w:rsidRPr="00F57C27">
        <w:rPr>
          <w:rFonts w:ascii="Arial" w:eastAsia="Times New Roman" w:hAnsi="Arial" w:cs="Arial"/>
          <w:sz w:val="20"/>
          <w:szCs w:val="20"/>
          <w:lang w:eastAsia="pt-BR"/>
        </w:rPr>
        <w:t>Para Theodor Adorno e Max Horkheimer, criadores do conceito de "indústria cultural", ela assume um caráter alienante, evitando que se desenvolva o pensamento crítico acerca das explorações sofridas no dia a dia.</w:t>
      </w:r>
    </w:p>
    <w:p w14:paraId="45EEF676" w14:textId="77777777" w:rsidR="00F57C27" w:rsidRPr="00F57C27" w:rsidRDefault="00F57C27" w:rsidP="006F4C5F">
      <w:pPr>
        <w:spacing w:after="0" w:line="240" w:lineRule="auto"/>
        <w:ind w:left="-851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F57C27">
        <w:rPr>
          <w:rFonts w:ascii="Arial" w:eastAsia="Times New Roman" w:hAnsi="Arial" w:cs="Arial"/>
          <w:sz w:val="20"/>
          <w:szCs w:val="20"/>
          <w:lang w:eastAsia="pt-BR"/>
        </w:rPr>
        <w:t>De que forma é produzida essa alienação?</w:t>
      </w:r>
    </w:p>
    <w:p w14:paraId="7B71DF6F" w14:textId="77777777" w:rsidR="00F57C27" w:rsidRPr="00F57C27" w:rsidRDefault="00F57C27" w:rsidP="006F4C5F">
      <w:pPr>
        <w:spacing w:after="0" w:line="240" w:lineRule="auto"/>
        <w:ind w:left="-851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F57C27">
        <w:rPr>
          <w:rFonts w:ascii="Arial" w:eastAsia="Times New Roman" w:hAnsi="Arial" w:cs="Arial"/>
          <w:sz w:val="20"/>
          <w:szCs w:val="20"/>
          <w:lang w:eastAsia="pt-BR"/>
        </w:rPr>
        <w:t>a) Criando uma ilusão sobre o cotidiano, amenizando a dura rotina e desenvolvendo a ideia de que está tudo bem.</w:t>
      </w:r>
      <w:r w:rsidRPr="00F57C27">
        <w:rPr>
          <w:rFonts w:ascii="Arial" w:eastAsia="Times New Roman" w:hAnsi="Arial" w:cs="Arial"/>
          <w:sz w:val="20"/>
          <w:szCs w:val="20"/>
          <w:lang w:eastAsia="pt-BR"/>
        </w:rPr>
        <w:br/>
        <w:t>b) Criando grupos de proteção à cultura e desenvolvendo ações que combatem a homogeneidade da produção cultural.</w:t>
      </w:r>
      <w:r w:rsidRPr="00F57C27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F57C27">
        <w:rPr>
          <w:rFonts w:ascii="Arial" w:eastAsia="Times New Roman" w:hAnsi="Arial" w:cs="Arial"/>
          <w:sz w:val="20"/>
          <w:szCs w:val="20"/>
          <w:lang w:eastAsia="pt-BR"/>
        </w:rPr>
        <w:lastRenderedPageBreak/>
        <w:t>c) Fazendo com que o trabalhador produza e consuma apenas a sua própria cultura, alheio as demais.</w:t>
      </w:r>
      <w:r w:rsidRPr="00F57C27">
        <w:rPr>
          <w:rFonts w:ascii="Arial" w:eastAsia="Times New Roman" w:hAnsi="Arial" w:cs="Arial"/>
          <w:sz w:val="20"/>
          <w:szCs w:val="20"/>
          <w:lang w:eastAsia="pt-BR"/>
        </w:rPr>
        <w:br/>
        <w:t>d) Homogeneizando a produção cultural a partir de critérios estipulados pelos governos nacionais.</w:t>
      </w:r>
    </w:p>
    <w:p w14:paraId="447E1B3A" w14:textId="77777777" w:rsidR="006F4C5F" w:rsidRPr="00F57C27" w:rsidRDefault="006F4C5F" w:rsidP="006F4C5F">
      <w:pPr>
        <w:spacing w:after="0" w:line="240" w:lineRule="auto"/>
        <w:ind w:left="-851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 xml:space="preserve">e) </w:t>
      </w:r>
      <w:proofErr w:type="spellStart"/>
      <w:r>
        <w:rPr>
          <w:rFonts w:ascii="Arial" w:eastAsia="Times New Roman" w:hAnsi="Arial" w:cs="Arial"/>
          <w:sz w:val="20"/>
          <w:szCs w:val="20"/>
          <w:lang w:eastAsia="pt-BR"/>
        </w:rPr>
        <w:t>nda</w:t>
      </w:r>
      <w:proofErr w:type="spellEnd"/>
      <w:r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49D6FD52" w14:textId="77777777" w:rsidR="00F57C27" w:rsidRPr="006F4C5F" w:rsidRDefault="00F57C27" w:rsidP="006F4C5F">
      <w:pPr>
        <w:spacing w:after="0" w:line="240" w:lineRule="auto"/>
        <w:ind w:left="-851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p w14:paraId="1EEBA157" w14:textId="5DCDC09F" w:rsidR="00F57C27" w:rsidRPr="00F57C27" w:rsidRDefault="006F4C5F" w:rsidP="006F4C5F">
      <w:pPr>
        <w:spacing w:after="0" w:line="240" w:lineRule="auto"/>
        <w:ind w:left="-851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 xml:space="preserve">8. </w:t>
      </w:r>
      <w:r w:rsidR="00F57C27" w:rsidRPr="00F57C27">
        <w:rPr>
          <w:rFonts w:ascii="Arial" w:eastAsia="Times New Roman" w:hAnsi="Arial" w:cs="Arial"/>
          <w:sz w:val="20"/>
          <w:szCs w:val="20"/>
          <w:lang w:eastAsia="pt-BR"/>
        </w:rPr>
        <w:t>Sobre a indústria cultural identifique a alternativa</w:t>
      </w:r>
      <w:r w:rsidR="00F57C27" w:rsidRPr="00F57C27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  <w:lang w:eastAsia="pt-BR"/>
        </w:rPr>
        <w:t> incorreta</w:t>
      </w:r>
      <w:r w:rsidR="00F57C27" w:rsidRPr="00F57C27">
        <w:rPr>
          <w:rFonts w:ascii="Arial" w:eastAsia="Times New Roman" w:hAnsi="Arial" w:cs="Arial"/>
          <w:sz w:val="20"/>
          <w:szCs w:val="20"/>
          <w:lang w:eastAsia="pt-BR"/>
        </w:rPr>
        <w:t>:</w:t>
      </w:r>
    </w:p>
    <w:p w14:paraId="50994A91" w14:textId="684AF1E6" w:rsidR="00F57C27" w:rsidRPr="00F57C27" w:rsidRDefault="00F57C27" w:rsidP="006F4C5F">
      <w:pPr>
        <w:spacing w:after="0" w:line="240" w:lineRule="auto"/>
        <w:ind w:left="-851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F57C27">
        <w:rPr>
          <w:rFonts w:ascii="Arial" w:eastAsia="Times New Roman" w:hAnsi="Arial" w:cs="Arial"/>
          <w:sz w:val="20"/>
          <w:szCs w:val="20"/>
          <w:lang w:eastAsia="pt-BR"/>
        </w:rPr>
        <w:t>a)</w:t>
      </w:r>
      <w:r w:rsidR="006F4C5F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F57C27">
        <w:rPr>
          <w:rFonts w:ascii="Arial" w:eastAsia="Times New Roman" w:hAnsi="Arial" w:cs="Arial"/>
          <w:sz w:val="20"/>
          <w:szCs w:val="20"/>
          <w:lang w:eastAsia="pt-BR"/>
        </w:rPr>
        <w:t>Possibilita a democratização do acesso à obra de arte, mas, como efeito, gera o esvaziamento de sentido e perda de qualidade da produção artística.</w:t>
      </w:r>
    </w:p>
    <w:p w14:paraId="23CE6CDA" w14:textId="77777777" w:rsidR="00F57C27" w:rsidRPr="00F57C27" w:rsidRDefault="00F57C27" w:rsidP="006F4C5F">
      <w:pPr>
        <w:spacing w:after="0" w:line="240" w:lineRule="auto"/>
        <w:ind w:left="-851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F57C27">
        <w:rPr>
          <w:rFonts w:ascii="Arial" w:eastAsia="Times New Roman" w:hAnsi="Arial" w:cs="Arial"/>
          <w:sz w:val="20"/>
          <w:szCs w:val="20"/>
          <w:lang w:eastAsia="pt-BR"/>
        </w:rPr>
        <w:t>b) A indústria cultural cria formas de dominação através da reprodução de um modelo alienante voltado para a conformidade com o cotidiano.</w:t>
      </w:r>
      <w:r w:rsidRPr="00F57C27">
        <w:rPr>
          <w:rFonts w:ascii="Arial" w:eastAsia="Times New Roman" w:hAnsi="Arial" w:cs="Arial"/>
          <w:sz w:val="20"/>
          <w:szCs w:val="20"/>
          <w:lang w:eastAsia="pt-BR"/>
        </w:rPr>
        <w:br/>
        <w:t>c) A arte voltada para as demandas do mercado tende a reproduzir a si mesma até a exaustão, como um produto que é comercializado enquanto houver consumidores.</w:t>
      </w:r>
      <w:r w:rsidRPr="00F57C27">
        <w:rPr>
          <w:rFonts w:ascii="Arial" w:eastAsia="Times New Roman" w:hAnsi="Arial" w:cs="Arial"/>
          <w:sz w:val="20"/>
          <w:szCs w:val="20"/>
          <w:lang w:eastAsia="pt-BR"/>
        </w:rPr>
        <w:br/>
        <w:t>d) A indústria cultural possibilita a autonomia dos artistas e uma grande complexidade e diversidade nas produções.</w:t>
      </w:r>
    </w:p>
    <w:p w14:paraId="381CA0F0" w14:textId="77777777" w:rsidR="00F57C27" w:rsidRPr="006F4C5F" w:rsidRDefault="00F57C27" w:rsidP="006F4C5F">
      <w:pPr>
        <w:spacing w:after="0" w:line="240" w:lineRule="auto"/>
        <w:ind w:left="-851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p w14:paraId="0B244206" w14:textId="397E5B71" w:rsidR="00F57C27" w:rsidRPr="00F57C27" w:rsidRDefault="006F4C5F" w:rsidP="006F4C5F">
      <w:pPr>
        <w:spacing w:after="0" w:line="240" w:lineRule="auto"/>
        <w:ind w:left="-851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 xml:space="preserve">9. </w:t>
      </w:r>
      <w:r w:rsidR="00F57C27" w:rsidRPr="00F57C27">
        <w:rPr>
          <w:rFonts w:ascii="Arial" w:eastAsia="Times New Roman" w:hAnsi="Arial" w:cs="Arial"/>
          <w:sz w:val="20"/>
          <w:szCs w:val="20"/>
          <w:lang w:eastAsia="pt-BR"/>
        </w:rPr>
        <w:t>Para os filósofos e sociólogos alemães Theodor Adorno e Max Horkheimer, a indústria cultural tem como único objetivo a dependência e a alienação dos homens. Ao maquiar o mundo nos anúncios que divulga, ela seduz as massas para o consumo das mercadorias culturais, a fim de que se esqueçam da exploração que sofrem nas relações de produção</w:t>
      </w:r>
      <w:r w:rsidR="00F57C27" w:rsidRPr="00F57C27">
        <w:rPr>
          <w:rFonts w:ascii="Arial" w:eastAsia="Times New Roman" w:hAnsi="Arial" w:cs="Arial"/>
          <w:sz w:val="20"/>
          <w:szCs w:val="20"/>
          <w:lang w:eastAsia="pt-BR"/>
        </w:rPr>
        <w:br/>
      </w:r>
    </w:p>
    <w:p w14:paraId="0905A5DE" w14:textId="77777777" w:rsidR="00F57C27" w:rsidRPr="00F57C27" w:rsidRDefault="00F57C27" w:rsidP="006F4C5F">
      <w:pPr>
        <w:spacing w:after="0" w:line="240" w:lineRule="auto"/>
        <w:ind w:left="-851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F57C27">
        <w:rPr>
          <w:rFonts w:ascii="Arial" w:eastAsia="Times New Roman" w:hAnsi="Arial" w:cs="Arial"/>
          <w:sz w:val="20"/>
          <w:szCs w:val="20"/>
          <w:lang w:eastAsia="pt-BR"/>
        </w:rPr>
        <w:t>Considerando o texto dado, e segundo o pensamento de Adorno e Horkheimer, é correto afirmar que:</w:t>
      </w:r>
    </w:p>
    <w:p w14:paraId="38B8E647" w14:textId="77777777" w:rsidR="00F57C27" w:rsidRPr="00F57C27" w:rsidRDefault="00F57C27" w:rsidP="006F4C5F">
      <w:pPr>
        <w:spacing w:after="0" w:line="240" w:lineRule="auto"/>
        <w:ind w:left="-851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F57C27">
        <w:rPr>
          <w:rFonts w:ascii="Arial" w:eastAsia="Times New Roman" w:hAnsi="Arial" w:cs="Arial"/>
          <w:sz w:val="20"/>
          <w:szCs w:val="20"/>
          <w:lang w:eastAsia="pt-BR"/>
        </w:rPr>
        <w:t>I. A indústria cultural se utiliza de padrões que se repetem com o propósito de formar uma estética voltada ao consumismo e à alienação.</w:t>
      </w:r>
    </w:p>
    <w:p w14:paraId="28670737" w14:textId="77777777" w:rsidR="00F57C27" w:rsidRPr="00F57C27" w:rsidRDefault="00F57C27" w:rsidP="006F4C5F">
      <w:pPr>
        <w:spacing w:after="0" w:line="240" w:lineRule="auto"/>
        <w:ind w:left="-851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F57C27">
        <w:rPr>
          <w:rFonts w:ascii="Arial" w:eastAsia="Times New Roman" w:hAnsi="Arial" w:cs="Arial"/>
          <w:sz w:val="20"/>
          <w:szCs w:val="20"/>
          <w:lang w:eastAsia="pt-BR"/>
        </w:rPr>
        <w:t xml:space="preserve">II. A indústria cultural promove nos indivíduos uma </w:t>
      </w:r>
      <w:proofErr w:type="spellStart"/>
      <w:r w:rsidRPr="00F57C27">
        <w:rPr>
          <w:rFonts w:ascii="Arial" w:eastAsia="Times New Roman" w:hAnsi="Arial" w:cs="Arial"/>
          <w:sz w:val="20"/>
          <w:szCs w:val="20"/>
          <w:lang w:eastAsia="pt-BR"/>
        </w:rPr>
        <w:t>pseudossatisfação</w:t>
      </w:r>
      <w:proofErr w:type="spellEnd"/>
      <w:r w:rsidRPr="00F57C27">
        <w:rPr>
          <w:rFonts w:ascii="Arial" w:eastAsia="Times New Roman" w:hAnsi="Arial" w:cs="Arial"/>
          <w:sz w:val="20"/>
          <w:szCs w:val="20"/>
          <w:lang w:eastAsia="pt-BR"/>
        </w:rPr>
        <w:t xml:space="preserve"> que impede o desenvolvimento de uma visão crítica.</w:t>
      </w:r>
    </w:p>
    <w:p w14:paraId="138C7F28" w14:textId="77777777" w:rsidR="00F57C27" w:rsidRPr="00F57C27" w:rsidRDefault="00F57C27" w:rsidP="006F4C5F">
      <w:pPr>
        <w:spacing w:after="0" w:line="240" w:lineRule="auto"/>
        <w:ind w:left="-851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F57C27">
        <w:rPr>
          <w:rFonts w:ascii="Arial" w:eastAsia="Times New Roman" w:hAnsi="Arial" w:cs="Arial"/>
          <w:sz w:val="20"/>
          <w:szCs w:val="20"/>
          <w:lang w:eastAsia="pt-BR"/>
        </w:rPr>
        <w:t>III. A indústria cultural faz dos indivíduos seu objeto, distanciando-os de uma autonomia consciente.</w:t>
      </w:r>
    </w:p>
    <w:p w14:paraId="0FF6E186" w14:textId="77777777" w:rsidR="00F57C27" w:rsidRPr="00F57C27" w:rsidRDefault="00F57C27" w:rsidP="006F4C5F">
      <w:pPr>
        <w:spacing w:after="0" w:line="240" w:lineRule="auto"/>
        <w:ind w:left="-851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F57C27">
        <w:rPr>
          <w:rFonts w:ascii="Arial" w:eastAsia="Times New Roman" w:hAnsi="Arial" w:cs="Arial"/>
          <w:sz w:val="20"/>
          <w:szCs w:val="20"/>
          <w:lang w:eastAsia="pt-BR"/>
        </w:rPr>
        <w:t>IV. A indústria cultural incentiva necessidades próprias do sistema vigente, levando os indivíduos a praticar o consumo incessante.</w:t>
      </w:r>
    </w:p>
    <w:p w14:paraId="0D3689CE" w14:textId="77777777" w:rsidR="00F57C27" w:rsidRPr="00F57C27" w:rsidRDefault="00F57C27" w:rsidP="006F4C5F">
      <w:pPr>
        <w:spacing w:after="0" w:line="240" w:lineRule="auto"/>
        <w:ind w:left="-851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F57C27">
        <w:rPr>
          <w:rFonts w:ascii="Arial" w:eastAsia="Times New Roman" w:hAnsi="Arial" w:cs="Arial"/>
          <w:sz w:val="20"/>
          <w:szCs w:val="20"/>
          <w:lang w:eastAsia="pt-BR"/>
        </w:rPr>
        <w:t xml:space="preserve">É correto o que se </w:t>
      </w:r>
      <w:proofErr w:type="spellStart"/>
      <w:r w:rsidRPr="00F57C27">
        <w:rPr>
          <w:rFonts w:ascii="Arial" w:eastAsia="Times New Roman" w:hAnsi="Arial" w:cs="Arial"/>
          <w:sz w:val="20"/>
          <w:szCs w:val="20"/>
          <w:lang w:eastAsia="pt-BR"/>
        </w:rPr>
        <w:t>afirma</w:t>
      </w:r>
      <w:proofErr w:type="spellEnd"/>
      <w:r w:rsidRPr="00F57C27">
        <w:rPr>
          <w:rFonts w:ascii="Arial" w:eastAsia="Times New Roman" w:hAnsi="Arial" w:cs="Arial"/>
          <w:sz w:val="20"/>
          <w:szCs w:val="20"/>
          <w:lang w:eastAsia="pt-BR"/>
        </w:rPr>
        <w:t xml:space="preserve"> em:</w:t>
      </w:r>
    </w:p>
    <w:p w14:paraId="00515930" w14:textId="77777777" w:rsidR="00F57C27" w:rsidRPr="00F57C27" w:rsidRDefault="00F57C27" w:rsidP="006F4C5F">
      <w:pPr>
        <w:spacing w:after="0" w:line="240" w:lineRule="auto"/>
        <w:ind w:left="-851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F57C27">
        <w:rPr>
          <w:rFonts w:ascii="Arial" w:eastAsia="Times New Roman" w:hAnsi="Arial" w:cs="Arial"/>
          <w:sz w:val="20"/>
          <w:szCs w:val="20"/>
          <w:lang w:eastAsia="pt-BR"/>
        </w:rPr>
        <w:t>a) I, II, III e IV.</w:t>
      </w:r>
      <w:r w:rsidRPr="00F57C27">
        <w:rPr>
          <w:rFonts w:ascii="Arial" w:eastAsia="Times New Roman" w:hAnsi="Arial" w:cs="Arial"/>
          <w:sz w:val="20"/>
          <w:szCs w:val="20"/>
          <w:lang w:eastAsia="pt-BR"/>
        </w:rPr>
        <w:br/>
        <w:t>b) III e IV apenas.</w:t>
      </w:r>
      <w:r w:rsidRPr="00F57C27">
        <w:rPr>
          <w:rFonts w:ascii="Arial" w:eastAsia="Times New Roman" w:hAnsi="Arial" w:cs="Arial"/>
          <w:sz w:val="20"/>
          <w:szCs w:val="20"/>
          <w:lang w:eastAsia="pt-BR"/>
        </w:rPr>
        <w:br/>
        <w:t>c) I e II apenas.</w:t>
      </w:r>
      <w:r w:rsidRPr="00F57C27">
        <w:rPr>
          <w:rFonts w:ascii="Arial" w:eastAsia="Times New Roman" w:hAnsi="Arial" w:cs="Arial"/>
          <w:sz w:val="20"/>
          <w:szCs w:val="20"/>
          <w:lang w:eastAsia="pt-BR"/>
        </w:rPr>
        <w:br/>
        <w:t>d) II e III apenas.</w:t>
      </w:r>
      <w:r w:rsidRPr="00F57C27">
        <w:rPr>
          <w:rFonts w:ascii="Arial" w:eastAsia="Times New Roman" w:hAnsi="Arial" w:cs="Arial"/>
          <w:sz w:val="20"/>
          <w:szCs w:val="20"/>
          <w:lang w:eastAsia="pt-BR"/>
        </w:rPr>
        <w:br/>
        <w:t>e) I e IV apenas.</w:t>
      </w:r>
    </w:p>
    <w:p w14:paraId="51559E61" w14:textId="77777777" w:rsidR="00F57C27" w:rsidRPr="006F4C5F" w:rsidRDefault="00F57C27" w:rsidP="006F4C5F">
      <w:pPr>
        <w:spacing w:after="0" w:line="240" w:lineRule="auto"/>
        <w:ind w:left="-851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p w14:paraId="6D5E539E" w14:textId="75982BDC" w:rsidR="00F57C27" w:rsidRPr="00F57C27" w:rsidRDefault="006F4C5F" w:rsidP="006F4C5F">
      <w:pPr>
        <w:spacing w:after="0" w:line="240" w:lineRule="auto"/>
        <w:ind w:left="-851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 xml:space="preserve">10. </w:t>
      </w:r>
      <w:r w:rsidR="00F57C27" w:rsidRPr="00F57C27">
        <w:rPr>
          <w:rFonts w:ascii="Arial" w:eastAsia="Times New Roman" w:hAnsi="Arial" w:cs="Arial"/>
          <w:sz w:val="20"/>
          <w:szCs w:val="20"/>
          <w:lang w:eastAsia="pt-BR"/>
        </w:rPr>
        <w:t>Assim, a indústria cultural, os meios de comunicação, de massa e a cultura de massa surgem como funções do fenômeno da industrialização. É esta, através das alterações que produz no modo de produção e na forma do trabalho humano, que determina um tipo particular de indústria (a cultural) e de cultura (a de massa), implantando numa e noutra os mesmos princípios em vigor na produção econômica em geral: o uso crescente da máquina e a submissão do ritmo humano de trabalho ao ritmo da máquina; a exploração do trabalhador; a divisão do trabalho.</w:t>
      </w:r>
      <w:r w:rsidR="00F57C27" w:rsidRPr="00F57C27">
        <w:rPr>
          <w:rFonts w:ascii="Arial" w:eastAsia="Times New Roman" w:hAnsi="Arial" w:cs="Arial"/>
          <w:sz w:val="20"/>
          <w:szCs w:val="20"/>
          <w:lang w:eastAsia="pt-BR"/>
        </w:rPr>
        <w:br/>
      </w:r>
    </w:p>
    <w:p w14:paraId="56BAB667" w14:textId="60BE6F4A" w:rsidR="00F57C27" w:rsidRPr="00F57C27" w:rsidRDefault="00F57C27" w:rsidP="006F4C5F">
      <w:pPr>
        <w:spacing w:after="0" w:line="240" w:lineRule="auto"/>
        <w:ind w:left="-851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F57C27">
        <w:rPr>
          <w:rFonts w:ascii="Arial" w:eastAsia="Times New Roman" w:hAnsi="Arial" w:cs="Arial"/>
          <w:sz w:val="20"/>
          <w:szCs w:val="20"/>
          <w:lang w:eastAsia="pt-BR"/>
        </w:rPr>
        <w:t xml:space="preserve">Para o autor, a indústria cultural e a cultura de massas </w:t>
      </w:r>
      <w:r w:rsidR="006F4C5F" w:rsidRPr="00F57C27">
        <w:rPr>
          <w:rFonts w:ascii="Arial" w:eastAsia="Times New Roman" w:hAnsi="Arial" w:cs="Arial"/>
          <w:sz w:val="20"/>
          <w:szCs w:val="20"/>
          <w:lang w:eastAsia="pt-BR"/>
        </w:rPr>
        <w:t>estão</w:t>
      </w:r>
      <w:r w:rsidRPr="00F57C27">
        <w:rPr>
          <w:rFonts w:ascii="Arial" w:eastAsia="Times New Roman" w:hAnsi="Arial" w:cs="Arial"/>
          <w:sz w:val="20"/>
          <w:szCs w:val="20"/>
          <w:lang w:eastAsia="pt-BR"/>
        </w:rPr>
        <w:t xml:space="preserve"> diretamente </w:t>
      </w:r>
      <w:r w:rsidR="006F4C5F" w:rsidRPr="00F57C27">
        <w:rPr>
          <w:rFonts w:ascii="Arial" w:eastAsia="Times New Roman" w:hAnsi="Arial" w:cs="Arial"/>
          <w:sz w:val="20"/>
          <w:szCs w:val="20"/>
          <w:lang w:eastAsia="pt-BR"/>
        </w:rPr>
        <w:t>ligadas</w:t>
      </w:r>
      <w:r w:rsidRPr="00F57C27">
        <w:rPr>
          <w:rFonts w:ascii="Arial" w:eastAsia="Times New Roman" w:hAnsi="Arial" w:cs="Arial"/>
          <w:sz w:val="20"/>
          <w:szCs w:val="20"/>
          <w:lang w:eastAsia="pt-BR"/>
        </w:rPr>
        <w:t xml:space="preserve"> ao modo de produção:</w:t>
      </w:r>
    </w:p>
    <w:p w14:paraId="53F47DBC" w14:textId="34E76227" w:rsidR="00F57C27" w:rsidRDefault="00F57C27" w:rsidP="006F4C5F">
      <w:pPr>
        <w:spacing w:after="0" w:line="240" w:lineRule="auto"/>
        <w:ind w:left="-851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F57C27">
        <w:rPr>
          <w:rFonts w:ascii="Arial" w:eastAsia="Times New Roman" w:hAnsi="Arial" w:cs="Arial"/>
          <w:sz w:val="20"/>
          <w:szCs w:val="20"/>
          <w:lang w:eastAsia="pt-BR"/>
        </w:rPr>
        <w:t>a)</w:t>
      </w:r>
      <w:r w:rsidR="006F4C5F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F57C27">
        <w:rPr>
          <w:rFonts w:ascii="Arial" w:eastAsia="Times New Roman" w:hAnsi="Arial" w:cs="Arial"/>
          <w:sz w:val="20"/>
          <w:szCs w:val="20"/>
          <w:lang w:eastAsia="pt-BR"/>
        </w:rPr>
        <w:t>Tecnicista</w:t>
      </w:r>
      <w:r w:rsidRPr="00F57C27">
        <w:rPr>
          <w:rFonts w:ascii="Arial" w:eastAsia="Times New Roman" w:hAnsi="Arial" w:cs="Arial"/>
          <w:sz w:val="20"/>
          <w:szCs w:val="20"/>
          <w:lang w:eastAsia="pt-BR"/>
        </w:rPr>
        <w:br/>
        <w:t>b) Cientificista</w:t>
      </w:r>
      <w:r w:rsidRPr="00F57C27">
        <w:rPr>
          <w:rFonts w:ascii="Arial" w:eastAsia="Times New Roman" w:hAnsi="Arial" w:cs="Arial"/>
          <w:sz w:val="20"/>
          <w:szCs w:val="20"/>
          <w:lang w:eastAsia="pt-BR"/>
        </w:rPr>
        <w:br/>
        <w:t>c) Capitalista</w:t>
      </w:r>
      <w:r w:rsidRPr="00F57C27">
        <w:rPr>
          <w:rFonts w:ascii="Arial" w:eastAsia="Times New Roman" w:hAnsi="Arial" w:cs="Arial"/>
          <w:sz w:val="20"/>
          <w:szCs w:val="20"/>
          <w:lang w:eastAsia="pt-BR"/>
        </w:rPr>
        <w:br/>
        <w:t>d) Socialista</w:t>
      </w:r>
    </w:p>
    <w:p w14:paraId="60BA3AFD" w14:textId="77777777" w:rsidR="006F4C5F" w:rsidRPr="00F57C27" w:rsidRDefault="006F4C5F" w:rsidP="006F4C5F">
      <w:pPr>
        <w:spacing w:after="0" w:line="240" w:lineRule="auto"/>
        <w:ind w:left="-851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 xml:space="preserve">e) </w:t>
      </w:r>
      <w:proofErr w:type="spellStart"/>
      <w:r>
        <w:rPr>
          <w:rFonts w:ascii="Arial" w:eastAsia="Times New Roman" w:hAnsi="Arial" w:cs="Arial"/>
          <w:sz w:val="20"/>
          <w:szCs w:val="20"/>
          <w:lang w:eastAsia="pt-BR"/>
        </w:rPr>
        <w:t>nda</w:t>
      </w:r>
      <w:proofErr w:type="spellEnd"/>
      <w:r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4FDDB45A" w14:textId="2743B0E8" w:rsidR="00D62933" w:rsidRPr="00E344A1" w:rsidRDefault="00833E7B" w:rsidP="009357F4">
      <w:pPr>
        <w:tabs>
          <w:tab w:val="left" w:pos="1125"/>
        </w:tabs>
        <w:jc w:val="right"/>
        <w:rPr>
          <w:rFonts w:ascii="Verdana" w:hAnsi="Verdana"/>
          <w:sz w:val="36"/>
          <w:szCs w:val="36"/>
        </w:rPr>
      </w:pPr>
      <w:r w:rsidRPr="00E344A1">
        <w:rPr>
          <w:rFonts w:ascii="Arial" w:eastAsia="Times New Roman" w:hAnsi="Arial" w:cs="Arial"/>
          <w:noProof/>
          <w:sz w:val="20"/>
          <w:szCs w:val="20"/>
          <w:lang w:eastAsia="pt-BR"/>
        </w:rPr>
        <w:drawing>
          <wp:anchor distT="0" distB="0" distL="114300" distR="114300" simplePos="0" relativeHeight="251660288" behindDoc="1" locked="0" layoutInCell="1" allowOverlap="1" wp14:anchorId="15854B99" wp14:editId="51007760">
            <wp:simplePos x="0" y="0"/>
            <wp:positionH relativeFrom="column">
              <wp:posOffset>5123815</wp:posOffset>
            </wp:positionH>
            <wp:positionV relativeFrom="paragraph">
              <wp:posOffset>302260</wp:posOffset>
            </wp:positionV>
            <wp:extent cx="533400" cy="1217930"/>
            <wp:effectExtent l="0" t="0" r="0" b="127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57F4" w:rsidRPr="00E344A1">
        <w:rPr>
          <w:rFonts w:ascii="Verdana" w:hAnsi="Verdana"/>
          <w:sz w:val="36"/>
          <w:szCs w:val="36"/>
        </w:rPr>
        <w:t>Boa Prova!!!</w:t>
      </w:r>
    </w:p>
    <w:p w14:paraId="075CD0F1" w14:textId="2753A5BD" w:rsidR="00D62933" w:rsidRPr="00E344A1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639CD447" w:rsidR="00D62933" w:rsidRPr="00E344A1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0E77DC1B" w:rsidR="00D62933" w:rsidRPr="00E344A1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sectPr w:rsidR="00D62933" w:rsidRPr="00E344A1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FB364" w14:textId="77777777" w:rsidR="00562BA6" w:rsidRDefault="00562BA6" w:rsidP="009851F2">
      <w:pPr>
        <w:spacing w:after="0" w:line="240" w:lineRule="auto"/>
      </w:pPr>
      <w:r>
        <w:separator/>
      </w:r>
    </w:p>
  </w:endnote>
  <w:endnote w:type="continuationSeparator" w:id="0">
    <w:p w14:paraId="2940A952" w14:textId="77777777" w:rsidR="00562BA6" w:rsidRDefault="00562BA6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69FDD" w14:textId="77777777" w:rsidR="00562BA6" w:rsidRDefault="00562BA6" w:rsidP="009851F2">
      <w:pPr>
        <w:spacing w:after="0" w:line="240" w:lineRule="auto"/>
      </w:pPr>
      <w:r>
        <w:separator/>
      </w:r>
    </w:p>
  </w:footnote>
  <w:footnote w:type="continuationSeparator" w:id="0">
    <w:p w14:paraId="65A74099" w14:textId="77777777" w:rsidR="00562BA6" w:rsidRDefault="00562BA6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276EA"/>
    <w:multiLevelType w:val="hybridMultilevel"/>
    <w:tmpl w:val="71C629C4"/>
    <w:lvl w:ilvl="0" w:tplc="04160017">
      <w:start w:val="1"/>
      <w:numFmt w:val="lowerLetter"/>
      <w:lvlText w:val="%1)"/>
      <w:lvlJc w:val="left"/>
      <w:pPr>
        <w:ind w:left="-131" w:hanging="360"/>
      </w:p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" w15:restartNumberingAfterBreak="0">
    <w:nsid w:val="09DC6374"/>
    <w:multiLevelType w:val="hybridMultilevel"/>
    <w:tmpl w:val="56E4EF9A"/>
    <w:lvl w:ilvl="0" w:tplc="04160017">
      <w:start w:val="1"/>
      <w:numFmt w:val="lowerLetter"/>
      <w:lvlText w:val="%1)"/>
      <w:lvlJc w:val="left"/>
      <w:pPr>
        <w:ind w:left="-131" w:hanging="360"/>
      </w:p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 w15:restartNumberingAfterBreak="0">
    <w:nsid w:val="0BB9659E"/>
    <w:multiLevelType w:val="hybridMultilevel"/>
    <w:tmpl w:val="54C2219C"/>
    <w:lvl w:ilvl="0" w:tplc="04160017">
      <w:start w:val="1"/>
      <w:numFmt w:val="lowerLetter"/>
      <w:lvlText w:val="%1)"/>
      <w:lvlJc w:val="left"/>
      <w:pPr>
        <w:ind w:left="-131" w:hanging="360"/>
      </w:p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1F251134"/>
    <w:multiLevelType w:val="hybridMultilevel"/>
    <w:tmpl w:val="74822BB0"/>
    <w:lvl w:ilvl="0" w:tplc="04160017">
      <w:start w:val="1"/>
      <w:numFmt w:val="lowerLetter"/>
      <w:lvlText w:val="%1)"/>
      <w:lvlJc w:val="left"/>
      <w:pPr>
        <w:ind w:left="-131" w:hanging="360"/>
      </w:pPr>
    </w:lvl>
    <w:lvl w:ilvl="1" w:tplc="04160019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5" w15:restartNumberingAfterBreak="0">
    <w:nsid w:val="2ED00DD3"/>
    <w:multiLevelType w:val="hybridMultilevel"/>
    <w:tmpl w:val="0A50EBF6"/>
    <w:lvl w:ilvl="0" w:tplc="04160017">
      <w:start w:val="1"/>
      <w:numFmt w:val="lowerLetter"/>
      <w:lvlText w:val="%1)"/>
      <w:lvlJc w:val="left"/>
      <w:pPr>
        <w:ind w:left="-131" w:hanging="360"/>
      </w:p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6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B04BD7"/>
    <w:multiLevelType w:val="hybridMultilevel"/>
    <w:tmpl w:val="5B6804DA"/>
    <w:lvl w:ilvl="0" w:tplc="04160017">
      <w:start w:val="1"/>
      <w:numFmt w:val="lowerLetter"/>
      <w:lvlText w:val="%1)"/>
      <w:lvlJc w:val="left"/>
      <w:pPr>
        <w:ind w:left="-131" w:hanging="360"/>
      </w:p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8" w15:restartNumberingAfterBreak="0">
    <w:nsid w:val="4653144F"/>
    <w:multiLevelType w:val="hybridMultilevel"/>
    <w:tmpl w:val="816ED704"/>
    <w:lvl w:ilvl="0" w:tplc="04160017">
      <w:start w:val="1"/>
      <w:numFmt w:val="lowerLetter"/>
      <w:lvlText w:val="%1)"/>
      <w:lvlJc w:val="left"/>
      <w:pPr>
        <w:ind w:left="-131" w:hanging="360"/>
      </w:p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9" w15:restartNumberingAfterBreak="0">
    <w:nsid w:val="4EB259C3"/>
    <w:multiLevelType w:val="hybridMultilevel"/>
    <w:tmpl w:val="9AC887FC"/>
    <w:lvl w:ilvl="0" w:tplc="04160017">
      <w:start w:val="1"/>
      <w:numFmt w:val="lowerLetter"/>
      <w:lvlText w:val="%1)"/>
      <w:lvlJc w:val="left"/>
      <w:pPr>
        <w:ind w:left="-131" w:hanging="360"/>
      </w:p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0" w15:restartNumberingAfterBreak="0">
    <w:nsid w:val="57715B84"/>
    <w:multiLevelType w:val="hybridMultilevel"/>
    <w:tmpl w:val="1D9422CC"/>
    <w:lvl w:ilvl="0" w:tplc="04160017">
      <w:start w:val="1"/>
      <w:numFmt w:val="lowerLetter"/>
      <w:lvlText w:val="%1)"/>
      <w:lvlJc w:val="left"/>
      <w:pPr>
        <w:ind w:left="-131" w:hanging="360"/>
      </w:p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1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2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D446BE"/>
    <w:multiLevelType w:val="hybridMultilevel"/>
    <w:tmpl w:val="6D945DB8"/>
    <w:lvl w:ilvl="0" w:tplc="04160017">
      <w:start w:val="1"/>
      <w:numFmt w:val="lowerLetter"/>
      <w:lvlText w:val="%1)"/>
      <w:lvlJc w:val="left"/>
      <w:pPr>
        <w:ind w:left="-131" w:hanging="360"/>
      </w:p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6"/>
  </w:num>
  <w:num w:numId="3">
    <w:abstractNumId w:val="3"/>
  </w:num>
  <w:num w:numId="4">
    <w:abstractNumId w:val="15"/>
  </w:num>
  <w:num w:numId="5">
    <w:abstractNumId w:val="11"/>
  </w:num>
  <w:num w:numId="6">
    <w:abstractNumId w:val="13"/>
  </w:num>
  <w:num w:numId="7">
    <w:abstractNumId w:val="14"/>
  </w:num>
  <w:num w:numId="8">
    <w:abstractNumId w:val="0"/>
  </w:num>
  <w:num w:numId="9">
    <w:abstractNumId w:val="8"/>
  </w:num>
  <w:num w:numId="10">
    <w:abstractNumId w:val="4"/>
  </w:num>
  <w:num w:numId="11">
    <w:abstractNumId w:val="5"/>
  </w:num>
  <w:num w:numId="12">
    <w:abstractNumId w:val="10"/>
  </w:num>
  <w:num w:numId="13">
    <w:abstractNumId w:val="7"/>
  </w:num>
  <w:num w:numId="14">
    <w:abstractNumId w:val="1"/>
  </w:num>
  <w:num w:numId="15">
    <w:abstractNumId w:val="9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39A5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05C9"/>
    <w:rsid w:val="0016386B"/>
    <w:rsid w:val="00164A58"/>
    <w:rsid w:val="0017550B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62BA6"/>
    <w:rsid w:val="005C3014"/>
    <w:rsid w:val="005E349A"/>
    <w:rsid w:val="005E5BEA"/>
    <w:rsid w:val="005F6252"/>
    <w:rsid w:val="00624538"/>
    <w:rsid w:val="0062455A"/>
    <w:rsid w:val="006451D4"/>
    <w:rsid w:val="006C72CA"/>
    <w:rsid w:val="006E1771"/>
    <w:rsid w:val="006E26DF"/>
    <w:rsid w:val="006F4C5F"/>
    <w:rsid w:val="006F5A84"/>
    <w:rsid w:val="007300A8"/>
    <w:rsid w:val="00735AE3"/>
    <w:rsid w:val="0073776A"/>
    <w:rsid w:val="00755526"/>
    <w:rsid w:val="007571C0"/>
    <w:rsid w:val="007D07B0"/>
    <w:rsid w:val="007D22BB"/>
    <w:rsid w:val="007E3B2B"/>
    <w:rsid w:val="007F6974"/>
    <w:rsid w:val="008005D5"/>
    <w:rsid w:val="00824D86"/>
    <w:rsid w:val="00833E7B"/>
    <w:rsid w:val="0086497B"/>
    <w:rsid w:val="00874089"/>
    <w:rsid w:val="0087463C"/>
    <w:rsid w:val="008A5048"/>
    <w:rsid w:val="008D6898"/>
    <w:rsid w:val="008E22BA"/>
    <w:rsid w:val="008E3648"/>
    <w:rsid w:val="0091198D"/>
    <w:rsid w:val="00914A2F"/>
    <w:rsid w:val="009357F4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E43A9"/>
    <w:rsid w:val="00BF0FFC"/>
    <w:rsid w:val="00C21817"/>
    <w:rsid w:val="00C25F49"/>
    <w:rsid w:val="00C65A96"/>
    <w:rsid w:val="00C70C65"/>
    <w:rsid w:val="00C914D3"/>
    <w:rsid w:val="00CB3C98"/>
    <w:rsid w:val="00CC2AD7"/>
    <w:rsid w:val="00CD3049"/>
    <w:rsid w:val="00CF052E"/>
    <w:rsid w:val="00CF09CE"/>
    <w:rsid w:val="00D1034C"/>
    <w:rsid w:val="00D2144E"/>
    <w:rsid w:val="00D26952"/>
    <w:rsid w:val="00D3757A"/>
    <w:rsid w:val="00D62933"/>
    <w:rsid w:val="00D73612"/>
    <w:rsid w:val="00DA176C"/>
    <w:rsid w:val="00DC7A8C"/>
    <w:rsid w:val="00DD4854"/>
    <w:rsid w:val="00DE030D"/>
    <w:rsid w:val="00E05985"/>
    <w:rsid w:val="00E344A1"/>
    <w:rsid w:val="00E47795"/>
    <w:rsid w:val="00E517CC"/>
    <w:rsid w:val="00E57A59"/>
    <w:rsid w:val="00E6002F"/>
    <w:rsid w:val="00E65448"/>
    <w:rsid w:val="00E77542"/>
    <w:rsid w:val="00EA11B6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57C27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paragraph" w:styleId="Ttulo2">
    <w:name w:val="heading 2"/>
    <w:basedOn w:val="Normal"/>
    <w:link w:val="Ttulo2Char"/>
    <w:uiPriority w:val="9"/>
    <w:qFormat/>
    <w:rsid w:val="00F57C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MenoPendente">
    <w:name w:val="Unresolved Mention"/>
    <w:basedOn w:val="Fontepargpadro"/>
    <w:uiPriority w:val="99"/>
    <w:semiHidden/>
    <w:unhideWhenUsed/>
    <w:rsid w:val="00833E7B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F57C2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6442">
          <w:marLeft w:val="0"/>
          <w:marRight w:val="0"/>
          <w:marTop w:val="0"/>
          <w:marBottom w:val="4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  <w:div w:id="428040464">
          <w:marLeft w:val="0"/>
          <w:marRight w:val="0"/>
          <w:marTop w:val="0"/>
          <w:marBottom w:val="4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  <w:div w:id="1242331092">
          <w:marLeft w:val="0"/>
          <w:marRight w:val="0"/>
          <w:marTop w:val="0"/>
          <w:marBottom w:val="4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  <w:div w:id="869220127">
          <w:marLeft w:val="0"/>
          <w:marRight w:val="0"/>
          <w:marTop w:val="0"/>
          <w:marBottom w:val="4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8508">
          <w:marLeft w:val="6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2615">
          <w:marLeft w:val="6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4695">
          <w:marLeft w:val="6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3148">
          <w:marLeft w:val="6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1691</Words>
  <Characters>9134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Juliano Almeida</cp:lastModifiedBy>
  <cp:revision>2</cp:revision>
  <cp:lastPrinted>2018-08-06T13:00:00Z</cp:lastPrinted>
  <dcterms:created xsi:type="dcterms:W3CDTF">2021-10-05T01:02:00Z</dcterms:created>
  <dcterms:modified xsi:type="dcterms:W3CDTF">2021-10-05T01:02:00Z</dcterms:modified>
</cp:coreProperties>
</file>