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8E6" w:rsidRPr="003270F6" w:rsidRDefault="00323F29" w:rsidP="001A592C">
      <w:pPr>
        <w:ind w:left="-993"/>
        <w:rPr>
          <w:rStyle w:val="nfaseSutil"/>
          <w:color w:val="auto"/>
        </w:rPr>
      </w:pPr>
      <w:r w:rsidRPr="003270F6">
        <w:rPr>
          <w:noProof/>
          <w:lang w:eastAsia="pt-BR"/>
        </w:rPr>
        <w:drawing>
          <wp:anchor distT="0" distB="0" distL="0" distR="0" simplePos="0" relativeHeight="251658240" behindDoc="1" locked="0" layoutInCell="1" allowOverlap="1">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rsidR="00B008E6" w:rsidRPr="003270F6" w:rsidRDefault="00B008E6" w:rsidP="001A592C">
      <w:pPr>
        <w:ind w:left="-993"/>
      </w:pPr>
    </w:p>
    <w:p w:rsidR="00B008E6" w:rsidRPr="003270F6" w:rsidRDefault="00B008E6" w:rsidP="001A592C">
      <w:pPr>
        <w:ind w:left="-993"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62"/>
        <w:gridCol w:w="2211"/>
        <w:gridCol w:w="3185"/>
        <w:gridCol w:w="926"/>
        <w:gridCol w:w="1843"/>
      </w:tblGrid>
      <w:tr w:rsidR="00093F84" w:rsidRPr="003270F6" w:rsidTr="00093F84">
        <w:trPr>
          <w:trHeight w:val="217"/>
        </w:trPr>
        <w:tc>
          <w:tcPr>
            <w:tcW w:w="10627" w:type="dxa"/>
            <w:gridSpan w:val="5"/>
          </w:tcPr>
          <w:p w:rsidR="00093F84" w:rsidRPr="003270F6" w:rsidRDefault="0091198D" w:rsidP="00093F84">
            <w:pPr>
              <w:pStyle w:val="Contedodetabela"/>
              <w:snapToGrid w:val="0"/>
              <w:ind w:left="82"/>
              <w:rPr>
                <w:rFonts w:ascii="Verdana" w:hAnsi="Verdana" w:cs="Arial"/>
                <w:b/>
                <w:i/>
                <w:sz w:val="20"/>
                <w:szCs w:val="20"/>
              </w:rPr>
            </w:pPr>
            <w:r w:rsidRPr="003270F6">
              <w:rPr>
                <w:rFonts w:ascii="Verdana" w:hAnsi="Verdana" w:cs="Arial"/>
                <w:b/>
                <w:i/>
                <w:sz w:val="20"/>
                <w:szCs w:val="20"/>
              </w:rPr>
              <w:t>Estudante:</w:t>
            </w:r>
          </w:p>
        </w:tc>
      </w:tr>
      <w:tr w:rsidR="00A84FD5" w:rsidRPr="003270F6" w:rsidTr="00965A01">
        <w:trPr>
          <w:trHeight w:val="217"/>
        </w:trPr>
        <w:tc>
          <w:tcPr>
            <w:tcW w:w="2462" w:type="dxa"/>
          </w:tcPr>
          <w:p w:rsidR="00A84FD5" w:rsidRPr="003270F6" w:rsidRDefault="00A84FD5" w:rsidP="005E5BEA">
            <w:pPr>
              <w:snapToGrid w:val="0"/>
              <w:rPr>
                <w:rFonts w:ascii="Verdana" w:hAnsi="Verdana" w:cs="Arial"/>
                <w:b/>
                <w:i/>
                <w:sz w:val="20"/>
                <w:szCs w:val="20"/>
              </w:rPr>
            </w:pPr>
            <w:r w:rsidRPr="003270F6">
              <w:rPr>
                <w:rFonts w:ascii="Verdana" w:hAnsi="Verdana" w:cs="Arial"/>
                <w:b/>
                <w:i/>
                <w:sz w:val="20"/>
                <w:szCs w:val="20"/>
              </w:rPr>
              <w:t>Turma</w:t>
            </w:r>
            <w:r w:rsidR="0087463C" w:rsidRPr="003270F6">
              <w:rPr>
                <w:rFonts w:ascii="Verdana" w:hAnsi="Verdana" w:cs="Arial"/>
                <w:b/>
                <w:i/>
                <w:sz w:val="20"/>
                <w:szCs w:val="20"/>
              </w:rPr>
              <w:t>:</w:t>
            </w:r>
            <w:r w:rsidR="001A592C" w:rsidRPr="003270F6">
              <w:rPr>
                <w:rFonts w:ascii="Verdana" w:hAnsi="Verdana" w:cs="Arial"/>
                <w:b/>
                <w:i/>
                <w:sz w:val="20"/>
                <w:szCs w:val="20"/>
              </w:rPr>
              <w:t>PRIMEIRO</w:t>
            </w:r>
          </w:p>
        </w:tc>
        <w:tc>
          <w:tcPr>
            <w:tcW w:w="2211" w:type="dxa"/>
          </w:tcPr>
          <w:p w:rsidR="00A84FD5" w:rsidRPr="003270F6" w:rsidRDefault="00A84FD5" w:rsidP="00093F84">
            <w:pPr>
              <w:snapToGrid w:val="0"/>
              <w:rPr>
                <w:rFonts w:ascii="Verdana" w:hAnsi="Verdana" w:cs="Arial"/>
                <w:b/>
                <w:i/>
                <w:sz w:val="20"/>
                <w:szCs w:val="20"/>
              </w:rPr>
            </w:pPr>
            <w:r w:rsidRPr="003270F6">
              <w:rPr>
                <w:rFonts w:ascii="Verdana" w:hAnsi="Verdana" w:cs="Arial"/>
                <w:b/>
                <w:i/>
                <w:sz w:val="20"/>
                <w:szCs w:val="20"/>
              </w:rPr>
              <w:t xml:space="preserve">   Turno:</w:t>
            </w:r>
            <w:r w:rsidR="001A592C" w:rsidRPr="003270F6">
              <w:rPr>
                <w:rFonts w:ascii="Verdana" w:hAnsi="Verdana" w:cs="Arial"/>
                <w:b/>
                <w:i/>
                <w:sz w:val="20"/>
                <w:szCs w:val="20"/>
              </w:rPr>
              <w:t>ATUTINO</w:t>
            </w:r>
          </w:p>
        </w:tc>
        <w:tc>
          <w:tcPr>
            <w:tcW w:w="4111" w:type="dxa"/>
            <w:gridSpan w:val="2"/>
          </w:tcPr>
          <w:p w:rsidR="00A84FD5" w:rsidRPr="003270F6" w:rsidRDefault="00A84FD5" w:rsidP="00093F84">
            <w:pPr>
              <w:pStyle w:val="Contedodetabela"/>
              <w:snapToGrid w:val="0"/>
              <w:rPr>
                <w:rFonts w:ascii="Verdana" w:hAnsi="Verdana" w:cs="Arial"/>
                <w:b/>
                <w:i/>
                <w:sz w:val="20"/>
                <w:szCs w:val="20"/>
              </w:rPr>
            </w:pPr>
            <w:r w:rsidRPr="003270F6">
              <w:rPr>
                <w:rFonts w:ascii="Verdana" w:hAnsi="Verdana" w:cs="Arial"/>
                <w:b/>
                <w:i/>
                <w:sz w:val="20"/>
                <w:szCs w:val="20"/>
              </w:rPr>
              <w:t>Data de Aplicação:</w:t>
            </w:r>
          </w:p>
        </w:tc>
        <w:tc>
          <w:tcPr>
            <w:tcW w:w="1843" w:type="dxa"/>
          </w:tcPr>
          <w:p w:rsidR="00A84FD5" w:rsidRPr="003270F6" w:rsidRDefault="001A592C" w:rsidP="00093F84">
            <w:pPr>
              <w:pStyle w:val="Contedodetabela"/>
              <w:snapToGrid w:val="0"/>
              <w:rPr>
                <w:rFonts w:ascii="Verdana" w:hAnsi="Verdana" w:cs="Arial"/>
                <w:b/>
                <w:i/>
                <w:sz w:val="20"/>
                <w:szCs w:val="20"/>
              </w:rPr>
            </w:pPr>
            <w:r w:rsidRPr="003270F6">
              <w:rPr>
                <w:rFonts w:ascii="Verdana" w:hAnsi="Verdana" w:cs="Arial"/>
                <w:b/>
                <w:i/>
                <w:sz w:val="20"/>
                <w:szCs w:val="20"/>
              </w:rPr>
              <w:t>3</w:t>
            </w:r>
            <w:r w:rsidR="00A84FD5" w:rsidRPr="003270F6">
              <w:rPr>
                <w:rFonts w:ascii="Verdana" w:hAnsi="Verdana" w:cs="Arial"/>
                <w:b/>
                <w:i/>
                <w:sz w:val="20"/>
                <w:szCs w:val="20"/>
              </w:rPr>
              <w:t>º Bimestre</w:t>
            </w:r>
          </w:p>
        </w:tc>
      </w:tr>
      <w:tr w:rsidR="00C914D3" w:rsidRPr="003270F6" w:rsidTr="001E0CB7">
        <w:trPr>
          <w:trHeight w:val="217"/>
        </w:trPr>
        <w:tc>
          <w:tcPr>
            <w:tcW w:w="7858" w:type="dxa"/>
            <w:gridSpan w:val="3"/>
          </w:tcPr>
          <w:p w:rsidR="00C914D3" w:rsidRPr="003270F6" w:rsidRDefault="00C914D3" w:rsidP="00093F84">
            <w:pPr>
              <w:pStyle w:val="Contedodetabela"/>
              <w:snapToGrid w:val="0"/>
              <w:rPr>
                <w:rFonts w:ascii="Verdana" w:hAnsi="Verdana" w:cs="Arial"/>
                <w:b/>
                <w:bCs/>
                <w:i/>
                <w:iCs/>
                <w:sz w:val="20"/>
                <w:szCs w:val="20"/>
              </w:rPr>
            </w:pPr>
            <w:r w:rsidRPr="003270F6">
              <w:rPr>
                <w:rFonts w:ascii="Verdana" w:hAnsi="Verdana" w:cs="Arial"/>
                <w:b/>
                <w:bCs/>
                <w:i/>
                <w:iCs/>
                <w:sz w:val="20"/>
                <w:szCs w:val="20"/>
              </w:rPr>
              <w:t>Prof</w:t>
            </w:r>
            <w:r w:rsidR="00102A1B" w:rsidRPr="003270F6">
              <w:rPr>
                <w:rFonts w:ascii="Verdana" w:hAnsi="Verdana" w:cs="Arial"/>
                <w:b/>
                <w:bCs/>
                <w:i/>
                <w:iCs/>
                <w:sz w:val="20"/>
                <w:szCs w:val="20"/>
              </w:rPr>
              <w:t>(a)</w:t>
            </w:r>
            <w:r w:rsidRPr="003270F6">
              <w:rPr>
                <w:rFonts w:ascii="Verdana" w:hAnsi="Verdana" w:cs="Arial"/>
                <w:b/>
                <w:bCs/>
                <w:i/>
                <w:iCs/>
                <w:sz w:val="20"/>
                <w:szCs w:val="20"/>
              </w:rPr>
              <w:t xml:space="preserve">. </w:t>
            </w:r>
            <w:r w:rsidR="001A592C" w:rsidRPr="003270F6">
              <w:rPr>
                <w:rFonts w:ascii="Verdana" w:hAnsi="Verdana" w:cs="Arial"/>
                <w:b/>
                <w:bCs/>
                <w:i/>
                <w:iCs/>
                <w:sz w:val="20"/>
                <w:szCs w:val="20"/>
              </w:rPr>
              <w:t>MARCIO SOBRINHO</w:t>
            </w:r>
          </w:p>
        </w:tc>
        <w:tc>
          <w:tcPr>
            <w:tcW w:w="2769" w:type="dxa"/>
            <w:gridSpan w:val="2"/>
          </w:tcPr>
          <w:p w:rsidR="00C914D3" w:rsidRPr="003270F6" w:rsidRDefault="00C914D3" w:rsidP="00093F84">
            <w:pPr>
              <w:pStyle w:val="Contedodetabela"/>
              <w:snapToGrid w:val="0"/>
              <w:jc w:val="both"/>
              <w:rPr>
                <w:rFonts w:ascii="Verdana" w:hAnsi="Verdana" w:cs="Arial"/>
                <w:b/>
                <w:bCs/>
                <w:i/>
                <w:iCs/>
                <w:sz w:val="20"/>
                <w:szCs w:val="20"/>
              </w:rPr>
            </w:pPr>
            <w:r w:rsidRPr="003270F6">
              <w:rPr>
                <w:rFonts w:ascii="Verdana" w:hAnsi="Verdana" w:cs="Arial"/>
                <w:b/>
                <w:bCs/>
                <w:i/>
                <w:iCs/>
                <w:sz w:val="20"/>
                <w:szCs w:val="20"/>
              </w:rPr>
              <w:t xml:space="preserve">Nota Final: </w:t>
            </w:r>
          </w:p>
        </w:tc>
      </w:tr>
      <w:tr w:rsidR="0086497B" w:rsidRPr="003270F6" w:rsidTr="00446779">
        <w:trPr>
          <w:trHeight w:val="217"/>
        </w:trPr>
        <w:tc>
          <w:tcPr>
            <w:tcW w:w="10627" w:type="dxa"/>
            <w:gridSpan w:val="5"/>
          </w:tcPr>
          <w:p w:rsidR="0086497B" w:rsidRPr="003270F6" w:rsidRDefault="0086497B" w:rsidP="0086497B">
            <w:pPr>
              <w:pStyle w:val="Contedodetabela"/>
              <w:snapToGrid w:val="0"/>
              <w:jc w:val="both"/>
              <w:rPr>
                <w:rFonts w:ascii="Verdana" w:hAnsi="Verdana" w:cs="Arial"/>
                <w:b/>
                <w:bCs/>
                <w:i/>
                <w:iCs/>
                <w:sz w:val="20"/>
                <w:szCs w:val="20"/>
              </w:rPr>
            </w:pPr>
            <w:r w:rsidRPr="003270F6">
              <w:rPr>
                <w:rFonts w:ascii="Verdana" w:hAnsi="Verdana"/>
                <w:b/>
                <w:i/>
                <w:sz w:val="16"/>
                <w:szCs w:val="16"/>
              </w:rPr>
              <w:t xml:space="preserve">INÍCIO:                                                                                TÉRMINO: </w:t>
            </w:r>
          </w:p>
        </w:tc>
      </w:tr>
      <w:tr w:rsidR="00093F84" w:rsidRPr="003270F6" w:rsidTr="00093F84">
        <w:trPr>
          <w:trHeight w:val="217"/>
        </w:trPr>
        <w:tc>
          <w:tcPr>
            <w:tcW w:w="10627" w:type="dxa"/>
            <w:gridSpan w:val="5"/>
          </w:tcPr>
          <w:p w:rsidR="00093F84" w:rsidRPr="003270F6" w:rsidRDefault="002165E6" w:rsidP="00C914D3">
            <w:pPr>
              <w:pStyle w:val="Contedodetabela"/>
              <w:snapToGrid w:val="0"/>
              <w:jc w:val="center"/>
              <w:rPr>
                <w:rFonts w:ascii="Verdana" w:hAnsi="Verdana" w:cs="Arial"/>
                <w:b/>
                <w:bCs/>
                <w:i/>
                <w:iCs/>
                <w:sz w:val="20"/>
                <w:szCs w:val="20"/>
              </w:rPr>
            </w:pPr>
            <w:r w:rsidRPr="003270F6">
              <w:rPr>
                <w:rFonts w:ascii="Verdana" w:hAnsi="Verdana" w:cs="Arial"/>
                <w:b/>
                <w:bCs/>
                <w:i/>
                <w:iCs/>
                <w:sz w:val="20"/>
                <w:szCs w:val="20"/>
              </w:rPr>
              <w:t>PROVA</w:t>
            </w:r>
            <w:r w:rsidR="007D07B0" w:rsidRPr="003270F6">
              <w:rPr>
                <w:rFonts w:ascii="Verdana" w:hAnsi="Verdana" w:cs="Arial"/>
                <w:b/>
                <w:bCs/>
                <w:i/>
                <w:iCs/>
                <w:sz w:val="20"/>
                <w:szCs w:val="20"/>
              </w:rPr>
              <w:t xml:space="preserve"> DE </w:t>
            </w:r>
            <w:r w:rsidR="001A592C" w:rsidRPr="003270F6">
              <w:rPr>
                <w:rFonts w:ascii="Verdana" w:hAnsi="Verdana" w:cs="Arial"/>
                <w:b/>
                <w:bCs/>
                <w:i/>
                <w:iCs/>
                <w:sz w:val="20"/>
                <w:szCs w:val="20"/>
              </w:rPr>
              <w:t>LÍNGUA PORTUGUESA</w:t>
            </w:r>
          </w:p>
        </w:tc>
      </w:tr>
      <w:tr w:rsidR="00093F84" w:rsidRPr="003270F6" w:rsidTr="00093F84">
        <w:trPr>
          <w:trHeight w:val="217"/>
        </w:trPr>
        <w:tc>
          <w:tcPr>
            <w:tcW w:w="10627" w:type="dxa"/>
            <w:gridSpan w:val="5"/>
          </w:tcPr>
          <w:p w:rsidR="00093F84" w:rsidRPr="003270F6" w:rsidRDefault="00093F84" w:rsidP="00093F84">
            <w:pPr>
              <w:pStyle w:val="Contedodetabela"/>
              <w:snapToGrid w:val="0"/>
              <w:jc w:val="center"/>
              <w:rPr>
                <w:rFonts w:ascii="Verdana" w:hAnsi="Verdana" w:cs="Arial"/>
                <w:b/>
                <w:bCs/>
                <w:i/>
                <w:iCs/>
                <w:sz w:val="20"/>
                <w:szCs w:val="20"/>
              </w:rPr>
            </w:pPr>
            <w:r w:rsidRPr="003270F6">
              <w:rPr>
                <w:rFonts w:ascii="Verdana" w:hAnsi="Verdana" w:cs="Arial"/>
                <w:b/>
                <w:bCs/>
                <w:i/>
                <w:iCs/>
                <w:sz w:val="20"/>
                <w:szCs w:val="20"/>
              </w:rPr>
              <w:t xml:space="preserve">INSTRUÇÕES GERAIS       </w:t>
            </w:r>
          </w:p>
          <w:p w:rsidR="00093F84" w:rsidRPr="003270F6" w:rsidRDefault="00093F84" w:rsidP="00093F84">
            <w:pPr>
              <w:pStyle w:val="Contedodetabela"/>
              <w:tabs>
                <w:tab w:val="left" w:pos="184"/>
                <w:tab w:val="left" w:pos="467"/>
              </w:tabs>
              <w:snapToGrid w:val="0"/>
              <w:ind w:left="184"/>
              <w:jc w:val="both"/>
              <w:rPr>
                <w:rFonts w:ascii="Verdana" w:hAnsi="Verdana" w:cs="Arial"/>
                <w:bCs/>
                <w:iCs/>
                <w:sz w:val="20"/>
                <w:szCs w:val="20"/>
              </w:rPr>
            </w:pPr>
          </w:p>
          <w:p w:rsidR="00093F84" w:rsidRPr="003270F6" w:rsidRDefault="00C914D3" w:rsidP="003335D4">
            <w:pPr>
              <w:pStyle w:val="Contedodetabela"/>
              <w:tabs>
                <w:tab w:val="left" w:pos="224"/>
                <w:tab w:val="left" w:pos="366"/>
              </w:tabs>
              <w:snapToGrid w:val="0"/>
              <w:jc w:val="both"/>
              <w:rPr>
                <w:rFonts w:ascii="Verdana" w:hAnsi="Verdana" w:cs="Arial"/>
                <w:bCs/>
                <w:iCs/>
                <w:sz w:val="12"/>
                <w:szCs w:val="12"/>
              </w:rPr>
            </w:pPr>
            <w:r w:rsidRPr="003270F6">
              <w:rPr>
                <w:rFonts w:ascii="Verdana" w:hAnsi="Verdana" w:cs="Arial"/>
                <w:bCs/>
                <w:iCs/>
                <w:sz w:val="12"/>
                <w:szCs w:val="12"/>
              </w:rPr>
              <w:t>1. Confira</w:t>
            </w:r>
            <w:r w:rsidR="00093F84" w:rsidRPr="003270F6">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70F6">
              <w:rPr>
                <w:rFonts w:ascii="Verdana" w:hAnsi="Verdana" w:cs="Arial"/>
                <w:b/>
                <w:bCs/>
                <w:iCs/>
                <w:sz w:val="12"/>
                <w:szCs w:val="12"/>
              </w:rPr>
              <w:t>15 (quinze) minutos.</w:t>
            </w:r>
          </w:p>
          <w:p w:rsidR="00093F84" w:rsidRPr="003270F6" w:rsidRDefault="00C914D3" w:rsidP="003335D4">
            <w:pPr>
              <w:pStyle w:val="Contedodetabela"/>
              <w:tabs>
                <w:tab w:val="left" w:pos="224"/>
                <w:tab w:val="left" w:pos="366"/>
              </w:tabs>
              <w:snapToGrid w:val="0"/>
              <w:jc w:val="both"/>
              <w:rPr>
                <w:rFonts w:ascii="Verdana" w:hAnsi="Verdana" w:cs="Arial"/>
                <w:bCs/>
                <w:iCs/>
                <w:sz w:val="12"/>
                <w:szCs w:val="12"/>
              </w:rPr>
            </w:pPr>
            <w:r w:rsidRPr="003270F6">
              <w:rPr>
                <w:rFonts w:ascii="Verdana" w:hAnsi="Verdana" w:cs="Arial"/>
                <w:bCs/>
                <w:iCs/>
                <w:sz w:val="12"/>
                <w:szCs w:val="12"/>
              </w:rPr>
              <w:t>2. Inicie</w:t>
            </w:r>
            <w:r w:rsidR="00093F84" w:rsidRPr="003270F6">
              <w:rPr>
                <w:rFonts w:ascii="Verdana" w:hAnsi="Verdana" w:cs="Arial"/>
                <w:bCs/>
                <w:iCs/>
                <w:sz w:val="12"/>
                <w:szCs w:val="12"/>
              </w:rPr>
              <w:t xml:space="preserve"> a prova identificando todas as páginas com seu </w:t>
            </w:r>
            <w:r w:rsidR="00093F84" w:rsidRPr="003270F6">
              <w:rPr>
                <w:rFonts w:ascii="Verdana" w:hAnsi="Verdana" w:cs="Arial"/>
                <w:b/>
                <w:bCs/>
                <w:iCs/>
                <w:sz w:val="12"/>
                <w:szCs w:val="12"/>
              </w:rPr>
              <w:t>nome e turma.</w:t>
            </w:r>
          </w:p>
          <w:p w:rsidR="00093F84" w:rsidRPr="003270F6" w:rsidRDefault="00C914D3" w:rsidP="003335D4">
            <w:pPr>
              <w:pStyle w:val="Contedodetabela"/>
              <w:tabs>
                <w:tab w:val="left" w:pos="224"/>
                <w:tab w:val="left" w:pos="366"/>
              </w:tabs>
              <w:snapToGrid w:val="0"/>
              <w:jc w:val="both"/>
              <w:rPr>
                <w:rFonts w:ascii="Verdana" w:hAnsi="Verdana" w:cs="Arial"/>
                <w:bCs/>
                <w:iCs/>
                <w:sz w:val="12"/>
                <w:szCs w:val="12"/>
              </w:rPr>
            </w:pPr>
            <w:r w:rsidRPr="003270F6">
              <w:rPr>
                <w:rFonts w:ascii="Verdana" w:hAnsi="Verdana" w:cs="Arial"/>
                <w:bCs/>
                <w:iCs/>
                <w:sz w:val="12"/>
                <w:szCs w:val="12"/>
              </w:rPr>
              <w:t>3. Resolva</w:t>
            </w:r>
            <w:r w:rsidR="00093F84" w:rsidRPr="003270F6">
              <w:rPr>
                <w:rFonts w:ascii="Verdana" w:hAnsi="Verdana" w:cs="Arial"/>
                <w:bCs/>
                <w:iCs/>
                <w:sz w:val="12"/>
                <w:szCs w:val="12"/>
              </w:rPr>
              <w:t xml:space="preserve"> as questões nos locais correspondentes usando caneta com tinta azul ou preta. Responda a lápis somente quando determinado.</w:t>
            </w:r>
          </w:p>
          <w:p w:rsidR="00093F84" w:rsidRPr="003270F6" w:rsidRDefault="00C914D3" w:rsidP="003335D4">
            <w:pPr>
              <w:pStyle w:val="Contedodetabela"/>
              <w:tabs>
                <w:tab w:val="left" w:pos="224"/>
                <w:tab w:val="left" w:pos="366"/>
              </w:tabs>
              <w:snapToGrid w:val="0"/>
              <w:jc w:val="both"/>
              <w:rPr>
                <w:rFonts w:ascii="Verdana" w:hAnsi="Verdana" w:cs="Arial"/>
                <w:bCs/>
                <w:iCs/>
                <w:sz w:val="12"/>
                <w:szCs w:val="12"/>
              </w:rPr>
            </w:pPr>
            <w:r w:rsidRPr="003270F6">
              <w:rPr>
                <w:rFonts w:ascii="Verdana" w:hAnsi="Verdana" w:cs="Arial"/>
                <w:bCs/>
                <w:iCs/>
                <w:sz w:val="12"/>
                <w:szCs w:val="12"/>
              </w:rPr>
              <w:t>4. Utilize</w:t>
            </w:r>
            <w:r w:rsidR="00093F84" w:rsidRPr="003270F6">
              <w:rPr>
                <w:rFonts w:ascii="Verdana" w:hAnsi="Verdana" w:cs="Arial"/>
                <w:bCs/>
                <w:iCs/>
                <w:sz w:val="12"/>
                <w:szCs w:val="12"/>
              </w:rPr>
              <w:t xml:space="preserve"> somente o material autorizado. É proibido o uso de qualquer tipo de corretivo; de aparelho celular.</w:t>
            </w:r>
          </w:p>
          <w:p w:rsidR="00093F84" w:rsidRPr="003270F6" w:rsidRDefault="00C914D3" w:rsidP="003335D4">
            <w:pPr>
              <w:pStyle w:val="Contedodetabela"/>
              <w:tabs>
                <w:tab w:val="left" w:pos="224"/>
                <w:tab w:val="left" w:pos="366"/>
              </w:tabs>
              <w:snapToGrid w:val="0"/>
              <w:jc w:val="both"/>
              <w:rPr>
                <w:rFonts w:ascii="Verdana" w:hAnsi="Verdana" w:cs="Arial"/>
                <w:bCs/>
                <w:iCs/>
                <w:sz w:val="12"/>
                <w:szCs w:val="12"/>
              </w:rPr>
            </w:pPr>
            <w:r w:rsidRPr="003270F6">
              <w:rPr>
                <w:rFonts w:ascii="Verdana" w:hAnsi="Verdana" w:cs="Arial"/>
                <w:bCs/>
                <w:iCs/>
                <w:sz w:val="12"/>
                <w:szCs w:val="12"/>
              </w:rPr>
              <w:t>5. Esta</w:t>
            </w:r>
            <w:r w:rsidR="00093F84" w:rsidRPr="003270F6">
              <w:rPr>
                <w:rFonts w:ascii="Verdana" w:hAnsi="Verdana" w:cs="Arial"/>
                <w:bCs/>
                <w:iCs/>
                <w:sz w:val="12"/>
                <w:szCs w:val="12"/>
              </w:rPr>
              <w:t xml:space="preserve"> prova é individual. Ao término do tempo, levante o braço e aguarde o</w:t>
            </w:r>
            <w:r w:rsidRPr="003270F6">
              <w:rPr>
                <w:rFonts w:ascii="Verdana" w:hAnsi="Verdana" w:cs="Arial"/>
                <w:bCs/>
                <w:iCs/>
                <w:sz w:val="12"/>
                <w:szCs w:val="12"/>
              </w:rPr>
              <w:t xml:space="preserve"> fiscal</w:t>
            </w:r>
            <w:r w:rsidR="00093F84" w:rsidRPr="003270F6">
              <w:rPr>
                <w:rFonts w:ascii="Verdana" w:hAnsi="Verdana" w:cs="Arial"/>
                <w:bCs/>
                <w:iCs/>
                <w:sz w:val="12"/>
                <w:szCs w:val="12"/>
              </w:rPr>
              <w:t xml:space="preserve"> recolher a prova.</w:t>
            </w:r>
          </w:p>
          <w:p w:rsidR="00093F84" w:rsidRPr="003270F6" w:rsidRDefault="00C914D3" w:rsidP="003335D4">
            <w:pPr>
              <w:pStyle w:val="Contedodetabela"/>
              <w:tabs>
                <w:tab w:val="left" w:pos="224"/>
                <w:tab w:val="left" w:pos="366"/>
              </w:tabs>
              <w:snapToGrid w:val="0"/>
              <w:jc w:val="both"/>
              <w:rPr>
                <w:rFonts w:ascii="Verdana" w:hAnsi="Verdana" w:cs="Arial"/>
                <w:bCs/>
                <w:iCs/>
                <w:sz w:val="12"/>
                <w:szCs w:val="12"/>
              </w:rPr>
            </w:pPr>
            <w:r w:rsidRPr="003270F6">
              <w:rPr>
                <w:rFonts w:ascii="Verdana" w:hAnsi="Verdana" w:cs="Arial"/>
                <w:bCs/>
                <w:iCs/>
                <w:sz w:val="12"/>
                <w:szCs w:val="12"/>
              </w:rPr>
              <w:t xml:space="preserve">6. </w:t>
            </w:r>
            <w:r w:rsidR="00093F84" w:rsidRPr="003270F6">
              <w:rPr>
                <w:rFonts w:ascii="Verdana" w:hAnsi="Verdana" w:cs="Arial"/>
                <w:bCs/>
                <w:iCs/>
                <w:sz w:val="12"/>
                <w:szCs w:val="12"/>
              </w:rPr>
              <w:t xml:space="preserve">A posse e/ou uso de meios ilícitos para a execução da prova é(são) considerado(s) falta disciplinar grave, acarretando a atribuição de </w:t>
            </w:r>
            <w:r w:rsidR="00093F84" w:rsidRPr="003270F6">
              <w:rPr>
                <w:rFonts w:ascii="Verdana" w:hAnsi="Verdana" w:cs="Arial"/>
                <w:b/>
                <w:bCs/>
                <w:iCs/>
                <w:sz w:val="12"/>
                <w:szCs w:val="12"/>
              </w:rPr>
              <w:t>grau ZERO.</w:t>
            </w:r>
          </w:p>
          <w:p w:rsidR="00124F9F" w:rsidRPr="003270F6" w:rsidRDefault="00124F9F" w:rsidP="003335D4">
            <w:pPr>
              <w:pStyle w:val="Contedodetabela"/>
              <w:tabs>
                <w:tab w:val="left" w:pos="224"/>
                <w:tab w:val="left" w:pos="366"/>
              </w:tabs>
              <w:snapToGrid w:val="0"/>
              <w:jc w:val="both"/>
              <w:rPr>
                <w:rFonts w:ascii="Verdana" w:hAnsi="Verdana" w:cs="Arial"/>
                <w:bCs/>
                <w:iCs/>
                <w:sz w:val="12"/>
                <w:szCs w:val="12"/>
              </w:rPr>
            </w:pPr>
            <w:r w:rsidRPr="003270F6">
              <w:rPr>
                <w:rFonts w:ascii="Verdana" w:hAnsi="Verdana" w:cs="Arial"/>
                <w:bCs/>
                <w:iCs/>
                <w:sz w:val="12"/>
                <w:szCs w:val="12"/>
              </w:rPr>
              <w:t xml:space="preserve">7. </w:t>
            </w:r>
            <w:r w:rsidR="00C914D3" w:rsidRPr="003270F6">
              <w:rPr>
                <w:rFonts w:ascii="Verdana" w:hAnsi="Verdana" w:cs="Arial"/>
                <w:bCs/>
                <w:iCs/>
                <w:sz w:val="12"/>
                <w:szCs w:val="12"/>
              </w:rPr>
              <w:t>As</w:t>
            </w:r>
            <w:r w:rsidRPr="003270F6">
              <w:rPr>
                <w:rFonts w:ascii="Verdana" w:hAnsi="Verdana" w:cs="Arial"/>
                <w:bCs/>
                <w:iCs/>
                <w:sz w:val="12"/>
                <w:szCs w:val="12"/>
              </w:rPr>
              <w:t xml:space="preserve"> quest</w:t>
            </w:r>
            <w:r w:rsidR="006C72CA" w:rsidRPr="003270F6">
              <w:rPr>
                <w:rFonts w:ascii="Verdana" w:hAnsi="Verdana" w:cs="Arial"/>
                <w:bCs/>
                <w:iCs/>
                <w:sz w:val="12"/>
                <w:szCs w:val="12"/>
              </w:rPr>
              <w:t>ões</w:t>
            </w:r>
            <w:r w:rsidRPr="003270F6">
              <w:rPr>
                <w:rFonts w:ascii="Verdana" w:hAnsi="Verdana" w:cs="Arial"/>
                <w:bCs/>
                <w:iCs/>
                <w:sz w:val="12"/>
                <w:szCs w:val="12"/>
              </w:rPr>
              <w:t xml:space="preserve"> indicada</w:t>
            </w:r>
            <w:r w:rsidR="006C72CA" w:rsidRPr="003270F6">
              <w:rPr>
                <w:rFonts w:ascii="Verdana" w:hAnsi="Verdana" w:cs="Arial"/>
                <w:bCs/>
                <w:iCs/>
                <w:sz w:val="12"/>
                <w:szCs w:val="12"/>
              </w:rPr>
              <w:t>s</w:t>
            </w:r>
            <w:r w:rsidRPr="003270F6">
              <w:rPr>
                <w:rFonts w:ascii="Verdana" w:hAnsi="Verdana" w:cs="Arial"/>
                <w:bCs/>
                <w:iCs/>
                <w:sz w:val="12"/>
                <w:szCs w:val="12"/>
              </w:rPr>
              <w:t xml:space="preserve"> com </w:t>
            </w:r>
            <w:r w:rsidRPr="003270F6">
              <w:rPr>
                <w:rFonts w:ascii="Verdana" w:hAnsi="Verdana" w:cs="Arial"/>
                <w:b/>
                <w:bCs/>
                <w:iCs/>
                <w:sz w:val="12"/>
                <w:szCs w:val="12"/>
              </w:rPr>
              <w:t>*</w:t>
            </w:r>
            <w:r w:rsidR="006C72CA" w:rsidRPr="003270F6">
              <w:rPr>
                <w:rFonts w:ascii="Verdana" w:hAnsi="Verdana" w:cs="Arial"/>
                <w:bCs/>
                <w:iCs/>
                <w:sz w:val="12"/>
                <w:szCs w:val="12"/>
              </w:rPr>
              <w:t>são</w:t>
            </w:r>
            <w:r w:rsidRPr="003270F6">
              <w:rPr>
                <w:rFonts w:ascii="Verdana" w:hAnsi="Verdana" w:cs="Arial"/>
                <w:bCs/>
                <w:iCs/>
                <w:sz w:val="12"/>
                <w:szCs w:val="12"/>
              </w:rPr>
              <w:t xml:space="preserve"> quest</w:t>
            </w:r>
            <w:r w:rsidR="006C72CA" w:rsidRPr="003270F6">
              <w:rPr>
                <w:rFonts w:ascii="Verdana" w:hAnsi="Verdana" w:cs="Arial"/>
                <w:bCs/>
                <w:iCs/>
                <w:sz w:val="12"/>
                <w:szCs w:val="12"/>
              </w:rPr>
              <w:t xml:space="preserve">õesde </w:t>
            </w:r>
            <w:r w:rsidRPr="003270F6">
              <w:rPr>
                <w:rFonts w:ascii="Verdana" w:hAnsi="Verdana" w:cs="Arial"/>
                <w:bCs/>
                <w:iCs/>
                <w:sz w:val="12"/>
                <w:szCs w:val="12"/>
              </w:rPr>
              <w:t>desafio</w:t>
            </w:r>
            <w:r w:rsidR="0042634C" w:rsidRPr="003270F6">
              <w:rPr>
                <w:rFonts w:ascii="Verdana" w:hAnsi="Verdana" w:cs="Arial"/>
                <w:bCs/>
                <w:iCs/>
                <w:sz w:val="12"/>
                <w:szCs w:val="12"/>
              </w:rPr>
              <w:t xml:space="preserve"> e correspondem a </w:t>
            </w:r>
            <w:r w:rsidR="004F0ABD" w:rsidRPr="003270F6">
              <w:rPr>
                <w:rFonts w:ascii="Verdana" w:hAnsi="Verdana" w:cs="Arial"/>
                <w:bCs/>
                <w:iCs/>
                <w:sz w:val="12"/>
                <w:szCs w:val="12"/>
              </w:rPr>
              <w:t xml:space="preserve">um </w:t>
            </w:r>
            <w:r w:rsidR="0042634C" w:rsidRPr="003270F6">
              <w:rPr>
                <w:rFonts w:ascii="Verdana" w:hAnsi="Verdana" w:cs="Arial"/>
                <w:bCs/>
                <w:iCs/>
                <w:sz w:val="12"/>
                <w:szCs w:val="12"/>
              </w:rPr>
              <w:t>ponto adiciona</w:t>
            </w:r>
            <w:r w:rsidR="004F0ABD" w:rsidRPr="003270F6">
              <w:rPr>
                <w:rFonts w:ascii="Verdana" w:hAnsi="Verdana" w:cs="Arial"/>
                <w:bCs/>
                <w:iCs/>
                <w:sz w:val="12"/>
                <w:szCs w:val="12"/>
              </w:rPr>
              <w:t>l</w:t>
            </w:r>
            <w:r w:rsidR="006C72CA" w:rsidRPr="003270F6">
              <w:rPr>
                <w:rFonts w:ascii="Verdana" w:hAnsi="Verdana" w:cs="Arial"/>
                <w:bCs/>
                <w:iCs/>
                <w:sz w:val="12"/>
                <w:szCs w:val="12"/>
              </w:rPr>
              <w:t>.</w:t>
            </w:r>
          </w:p>
          <w:p w:rsidR="00093F84" w:rsidRPr="003270F6" w:rsidRDefault="00124F9F" w:rsidP="00323F29">
            <w:pPr>
              <w:pStyle w:val="Contedodetabela"/>
              <w:tabs>
                <w:tab w:val="left" w:pos="224"/>
              </w:tabs>
              <w:snapToGrid w:val="0"/>
              <w:jc w:val="both"/>
              <w:rPr>
                <w:rFonts w:ascii="Verdana" w:hAnsi="Verdana" w:cs="Arial"/>
                <w:b/>
                <w:bCs/>
                <w:iCs/>
                <w:sz w:val="12"/>
                <w:szCs w:val="12"/>
              </w:rPr>
            </w:pPr>
            <w:r w:rsidRPr="003270F6">
              <w:rPr>
                <w:rFonts w:ascii="Verdana" w:hAnsi="Verdana" w:cs="Arial"/>
                <w:bCs/>
                <w:iCs/>
                <w:sz w:val="12"/>
                <w:szCs w:val="12"/>
              </w:rPr>
              <w:t>8</w:t>
            </w:r>
            <w:r w:rsidR="00323F29" w:rsidRPr="003270F6">
              <w:rPr>
                <w:rFonts w:ascii="Verdana" w:hAnsi="Verdana" w:cs="Arial"/>
                <w:bCs/>
                <w:iCs/>
                <w:sz w:val="12"/>
                <w:szCs w:val="12"/>
              </w:rPr>
              <w:t xml:space="preserve">. </w:t>
            </w:r>
            <w:r w:rsidR="00093F84" w:rsidRPr="003270F6">
              <w:rPr>
                <w:rFonts w:ascii="Verdana" w:hAnsi="Verdana" w:cs="Arial"/>
                <w:bCs/>
                <w:iCs/>
                <w:sz w:val="12"/>
                <w:szCs w:val="12"/>
              </w:rPr>
              <w:t>E</w:t>
            </w:r>
            <w:r w:rsidR="007D07B0" w:rsidRPr="003270F6">
              <w:rPr>
                <w:rFonts w:ascii="Verdana" w:hAnsi="Verdana" w:cs="Arial"/>
                <w:bCs/>
                <w:iCs/>
                <w:sz w:val="12"/>
                <w:szCs w:val="12"/>
              </w:rPr>
              <w:t>sta</w:t>
            </w:r>
            <w:r w:rsidR="00093F84" w:rsidRPr="003270F6">
              <w:rPr>
                <w:rFonts w:ascii="Verdana" w:hAnsi="Verdana" w:cs="Arial"/>
                <w:bCs/>
                <w:iCs/>
                <w:sz w:val="12"/>
                <w:szCs w:val="12"/>
              </w:rPr>
              <w:t xml:space="preserve"> prova vale de</w:t>
            </w:r>
            <w:r w:rsidR="00C914D3" w:rsidRPr="003270F6">
              <w:rPr>
                <w:rFonts w:ascii="Verdana" w:hAnsi="Verdana" w:cs="Arial"/>
                <w:b/>
                <w:bCs/>
                <w:iCs/>
                <w:sz w:val="12"/>
                <w:szCs w:val="12"/>
              </w:rPr>
              <w:t xml:space="preserve"> 0 a 10</w:t>
            </w:r>
            <w:r w:rsidR="00093F84" w:rsidRPr="003270F6">
              <w:rPr>
                <w:rFonts w:ascii="Verdana" w:hAnsi="Verdana" w:cs="Arial"/>
                <w:b/>
                <w:bCs/>
                <w:iCs/>
                <w:sz w:val="12"/>
                <w:szCs w:val="12"/>
              </w:rPr>
              <w:t xml:space="preserve"> (</w:t>
            </w:r>
            <w:r w:rsidR="00C914D3" w:rsidRPr="003270F6">
              <w:rPr>
                <w:rFonts w:ascii="Verdana" w:hAnsi="Verdana" w:cs="Arial"/>
                <w:b/>
                <w:bCs/>
                <w:iCs/>
                <w:sz w:val="12"/>
                <w:szCs w:val="12"/>
              </w:rPr>
              <w:t>dez</w:t>
            </w:r>
            <w:r w:rsidR="00093F84" w:rsidRPr="003270F6">
              <w:rPr>
                <w:rFonts w:ascii="Verdana" w:hAnsi="Verdana" w:cs="Arial"/>
                <w:b/>
                <w:bCs/>
                <w:iCs/>
                <w:sz w:val="12"/>
                <w:szCs w:val="12"/>
              </w:rPr>
              <w:t>)</w:t>
            </w:r>
          </w:p>
          <w:p w:rsidR="00093F84" w:rsidRPr="003270F6" w:rsidRDefault="00C914D3" w:rsidP="00C914D3">
            <w:pPr>
              <w:pStyle w:val="Contedodetabela"/>
              <w:tabs>
                <w:tab w:val="left" w:pos="224"/>
              </w:tabs>
              <w:snapToGrid w:val="0"/>
              <w:jc w:val="both"/>
              <w:rPr>
                <w:rFonts w:ascii="Verdana" w:hAnsi="Verdana" w:cs="Arial"/>
                <w:b/>
                <w:bCs/>
                <w:iCs/>
                <w:sz w:val="20"/>
                <w:szCs w:val="20"/>
              </w:rPr>
            </w:pPr>
            <w:r w:rsidRPr="003270F6">
              <w:rPr>
                <w:rFonts w:ascii="Verdana" w:hAnsi="Verdana" w:cs="Arial"/>
                <w:b/>
                <w:bCs/>
                <w:iCs/>
                <w:sz w:val="12"/>
                <w:szCs w:val="12"/>
              </w:rPr>
              <w:t>9. Em provas de exatas é obrigatório apresentação do cálculo, para validação da questão. Caso não conste será anulada.</w:t>
            </w:r>
          </w:p>
        </w:tc>
      </w:tr>
    </w:tbl>
    <w:p w:rsidR="00D62933" w:rsidRPr="003270F6" w:rsidRDefault="00D62933" w:rsidP="001A592C">
      <w:pPr>
        <w:tabs>
          <w:tab w:val="left" w:pos="1125"/>
        </w:tabs>
        <w:rPr>
          <w:rFonts w:ascii="Verdana" w:hAnsi="Verdana"/>
          <w:sz w:val="16"/>
          <w:szCs w:val="16"/>
        </w:rPr>
      </w:pPr>
    </w:p>
    <w:p w:rsidR="001A592C" w:rsidRPr="003270F6" w:rsidRDefault="001A592C" w:rsidP="001A592C">
      <w:pPr>
        <w:tabs>
          <w:tab w:val="left" w:pos="1125"/>
        </w:tabs>
        <w:rPr>
          <w:rFonts w:ascii="Verdana" w:hAnsi="Verdana"/>
          <w:sz w:val="16"/>
          <w:szCs w:val="16"/>
        </w:rPr>
      </w:pPr>
    </w:p>
    <w:p w:rsidR="003270F6" w:rsidRPr="003270F6" w:rsidRDefault="003270F6" w:rsidP="003270F6">
      <w:pPr>
        <w:pStyle w:val="PargrafodaLista"/>
        <w:numPr>
          <w:ilvl w:val="0"/>
          <w:numId w:val="7"/>
        </w:numPr>
        <w:spacing w:after="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bCs/>
          <w:sz w:val="20"/>
          <w:szCs w:val="20"/>
          <w:lang w:eastAsia="pt-BR"/>
        </w:rPr>
        <w:t>Leia:</w:t>
      </w:r>
      <w:r w:rsidRPr="003270F6">
        <w:rPr>
          <w:rFonts w:ascii="Times New Roman" w:eastAsia="Times New Roman" w:hAnsi="Times New Roman" w:cs="Times New Roman"/>
          <w:sz w:val="20"/>
          <w:szCs w:val="20"/>
          <w:lang w:eastAsia="pt-BR"/>
        </w:rPr>
        <w:t> </w:t>
      </w:r>
      <w:r w:rsidRPr="003270F6">
        <w:rPr>
          <w:rFonts w:ascii="Times New Roman" w:eastAsia="Times New Roman" w:hAnsi="Times New Roman" w:cs="Times New Roman"/>
          <w:bCs/>
          <w:sz w:val="20"/>
          <w:szCs w:val="20"/>
          <w:lang w:eastAsia="pt-BR"/>
        </w:rPr>
        <w:t>“E sonho </w:t>
      </w:r>
      <w:r w:rsidRPr="003270F6">
        <w:rPr>
          <w:rFonts w:ascii="Times New Roman" w:eastAsia="Times New Roman" w:hAnsi="Times New Roman" w:cs="Times New Roman"/>
          <w:bCs/>
          <w:sz w:val="20"/>
          <w:szCs w:val="20"/>
          <w:u w:val="single"/>
          <w:lang w:eastAsia="pt-BR"/>
        </w:rPr>
        <w:t>nas </w:t>
      </w:r>
      <w:r w:rsidRPr="003270F6">
        <w:rPr>
          <w:rFonts w:ascii="Times New Roman" w:eastAsia="Times New Roman" w:hAnsi="Times New Roman" w:cs="Times New Roman"/>
          <w:bCs/>
          <w:sz w:val="20"/>
          <w:szCs w:val="20"/>
          <w:lang w:eastAsia="pt-BR"/>
        </w:rPr>
        <w:t>contas de meu rosário lugares, pessoas,</w:t>
      </w:r>
      <w:r w:rsidRPr="003270F6">
        <w:rPr>
          <w:rFonts w:ascii="Times New Roman" w:eastAsia="Times New Roman" w:hAnsi="Times New Roman" w:cs="Times New Roman"/>
          <w:sz w:val="20"/>
          <w:szCs w:val="20"/>
          <w:lang w:eastAsia="pt-BR"/>
        </w:rPr>
        <w:t> </w:t>
      </w:r>
      <w:r w:rsidRPr="003270F6">
        <w:rPr>
          <w:rFonts w:ascii="Times New Roman" w:eastAsia="Times New Roman" w:hAnsi="Times New Roman" w:cs="Times New Roman"/>
          <w:bCs/>
          <w:sz w:val="20"/>
          <w:szCs w:val="20"/>
          <w:lang w:eastAsia="pt-BR"/>
        </w:rPr>
        <w:t>vidas que pouco </w:t>
      </w:r>
      <w:r w:rsidRPr="003270F6">
        <w:rPr>
          <w:rFonts w:ascii="Times New Roman" w:eastAsia="Times New Roman" w:hAnsi="Times New Roman" w:cs="Times New Roman"/>
          <w:bCs/>
          <w:sz w:val="20"/>
          <w:szCs w:val="20"/>
          <w:u w:val="single"/>
          <w:lang w:eastAsia="pt-BR"/>
        </w:rPr>
        <w:t>a </w:t>
      </w:r>
      <w:r w:rsidRPr="003270F6">
        <w:rPr>
          <w:rFonts w:ascii="Times New Roman" w:eastAsia="Times New Roman" w:hAnsi="Times New Roman" w:cs="Times New Roman"/>
          <w:bCs/>
          <w:sz w:val="20"/>
          <w:szCs w:val="20"/>
          <w:lang w:eastAsia="pt-BR"/>
        </w:rPr>
        <w:t>pouco descubro reais.</w:t>
      </w:r>
      <w:r w:rsidRPr="003270F6">
        <w:rPr>
          <w:rFonts w:ascii="Times New Roman" w:eastAsia="Times New Roman" w:hAnsi="Times New Roman" w:cs="Times New Roman"/>
          <w:sz w:val="20"/>
          <w:szCs w:val="20"/>
          <w:lang w:eastAsia="pt-BR"/>
        </w:rPr>
        <w:t> </w:t>
      </w:r>
      <w:r w:rsidRPr="003270F6">
        <w:rPr>
          <w:rFonts w:ascii="Times New Roman" w:eastAsia="Times New Roman" w:hAnsi="Times New Roman" w:cs="Times New Roman"/>
          <w:bCs/>
          <w:sz w:val="20"/>
          <w:szCs w:val="20"/>
          <w:lang w:eastAsia="pt-BR"/>
        </w:rPr>
        <w:t>Vou e volto por entre as contas de meu rosário,</w:t>
      </w:r>
      <w:r w:rsidRPr="003270F6">
        <w:rPr>
          <w:rFonts w:ascii="Times New Roman" w:eastAsia="Times New Roman" w:hAnsi="Times New Roman" w:cs="Times New Roman"/>
          <w:sz w:val="20"/>
          <w:szCs w:val="20"/>
          <w:lang w:eastAsia="pt-BR"/>
        </w:rPr>
        <w:t> </w:t>
      </w:r>
      <w:r w:rsidRPr="003270F6">
        <w:rPr>
          <w:rFonts w:ascii="Times New Roman" w:eastAsia="Times New Roman" w:hAnsi="Times New Roman" w:cs="Times New Roman"/>
          <w:bCs/>
          <w:sz w:val="20"/>
          <w:szCs w:val="20"/>
          <w:lang w:eastAsia="pt-BR"/>
        </w:rPr>
        <w:t>que são pedras marcando-me o corpo-caminho.</w:t>
      </w:r>
      <w:r w:rsidRPr="003270F6">
        <w:rPr>
          <w:rFonts w:ascii="Times New Roman" w:eastAsia="Times New Roman" w:hAnsi="Times New Roman" w:cs="Times New Roman"/>
          <w:sz w:val="20"/>
          <w:szCs w:val="20"/>
          <w:lang w:eastAsia="pt-BR"/>
        </w:rPr>
        <w:t> </w:t>
      </w:r>
      <w:r w:rsidRPr="003270F6">
        <w:rPr>
          <w:rFonts w:ascii="Times New Roman" w:eastAsia="Times New Roman" w:hAnsi="Times New Roman" w:cs="Times New Roman"/>
          <w:bCs/>
          <w:sz w:val="20"/>
          <w:szCs w:val="20"/>
          <w:lang w:eastAsia="pt-BR"/>
        </w:rPr>
        <w:t>E neste andar </w:t>
      </w:r>
      <w:r w:rsidRPr="003270F6">
        <w:rPr>
          <w:rFonts w:ascii="Times New Roman" w:eastAsia="Times New Roman" w:hAnsi="Times New Roman" w:cs="Times New Roman"/>
          <w:bCs/>
          <w:sz w:val="20"/>
          <w:szCs w:val="20"/>
          <w:u w:val="single"/>
          <w:lang w:eastAsia="pt-BR"/>
        </w:rPr>
        <w:t>de </w:t>
      </w:r>
      <w:r w:rsidRPr="003270F6">
        <w:rPr>
          <w:rFonts w:ascii="Times New Roman" w:eastAsia="Times New Roman" w:hAnsi="Times New Roman" w:cs="Times New Roman"/>
          <w:bCs/>
          <w:sz w:val="20"/>
          <w:szCs w:val="20"/>
          <w:lang w:eastAsia="pt-BR"/>
        </w:rPr>
        <w:t>contas-pedras,</w:t>
      </w:r>
      <w:r w:rsidRPr="003270F6">
        <w:rPr>
          <w:rFonts w:ascii="Times New Roman" w:eastAsia="Times New Roman" w:hAnsi="Times New Roman" w:cs="Times New Roman"/>
          <w:sz w:val="20"/>
          <w:szCs w:val="20"/>
          <w:lang w:eastAsia="pt-BR"/>
        </w:rPr>
        <w:t> </w:t>
      </w:r>
      <w:r w:rsidRPr="003270F6">
        <w:rPr>
          <w:rFonts w:ascii="Times New Roman" w:eastAsia="Times New Roman" w:hAnsi="Times New Roman" w:cs="Times New Roman"/>
          <w:bCs/>
          <w:sz w:val="20"/>
          <w:szCs w:val="20"/>
          <w:lang w:eastAsia="pt-BR"/>
        </w:rPr>
        <w:t>o meu rosário se transmuda </w:t>
      </w:r>
      <w:r w:rsidRPr="003270F6">
        <w:rPr>
          <w:rFonts w:ascii="Times New Roman" w:eastAsia="Times New Roman" w:hAnsi="Times New Roman" w:cs="Times New Roman"/>
          <w:bCs/>
          <w:sz w:val="20"/>
          <w:szCs w:val="20"/>
          <w:u w:val="single"/>
          <w:lang w:eastAsia="pt-BR"/>
        </w:rPr>
        <w:t>em</w:t>
      </w:r>
      <w:r w:rsidRPr="003270F6">
        <w:rPr>
          <w:rFonts w:ascii="Times New Roman" w:eastAsia="Times New Roman" w:hAnsi="Times New Roman" w:cs="Times New Roman"/>
          <w:bCs/>
          <w:sz w:val="20"/>
          <w:szCs w:val="20"/>
          <w:lang w:eastAsia="pt-BR"/>
        </w:rPr>
        <w:t> tinta,</w:t>
      </w:r>
      <w:r w:rsidRPr="003270F6">
        <w:rPr>
          <w:rFonts w:ascii="Times New Roman" w:eastAsia="Times New Roman" w:hAnsi="Times New Roman" w:cs="Times New Roman"/>
          <w:sz w:val="20"/>
          <w:szCs w:val="20"/>
          <w:lang w:eastAsia="pt-BR"/>
        </w:rPr>
        <w:t> </w:t>
      </w:r>
      <w:r w:rsidRPr="003270F6">
        <w:rPr>
          <w:rFonts w:ascii="Times New Roman" w:eastAsia="Times New Roman" w:hAnsi="Times New Roman" w:cs="Times New Roman"/>
          <w:bCs/>
          <w:sz w:val="20"/>
          <w:szCs w:val="20"/>
          <w:lang w:eastAsia="pt-BR"/>
        </w:rPr>
        <w:t>me guia o dedo,</w:t>
      </w:r>
      <w:r w:rsidRPr="003270F6">
        <w:rPr>
          <w:rFonts w:ascii="Times New Roman" w:eastAsia="Times New Roman" w:hAnsi="Times New Roman" w:cs="Times New Roman"/>
          <w:sz w:val="20"/>
          <w:szCs w:val="20"/>
          <w:lang w:eastAsia="pt-BR"/>
        </w:rPr>
        <w:t> </w:t>
      </w:r>
      <w:r w:rsidRPr="003270F6">
        <w:rPr>
          <w:rFonts w:ascii="Times New Roman" w:eastAsia="Times New Roman" w:hAnsi="Times New Roman" w:cs="Times New Roman"/>
          <w:bCs/>
          <w:sz w:val="20"/>
          <w:szCs w:val="20"/>
          <w:lang w:eastAsia="pt-BR"/>
        </w:rPr>
        <w:t>me insinua a poesia.</w:t>
      </w:r>
      <w:r w:rsidRPr="003270F6">
        <w:rPr>
          <w:rFonts w:ascii="Times New Roman" w:eastAsia="Times New Roman" w:hAnsi="Times New Roman" w:cs="Times New Roman"/>
          <w:sz w:val="20"/>
          <w:szCs w:val="20"/>
          <w:lang w:eastAsia="pt-BR"/>
        </w:rPr>
        <w:t> </w:t>
      </w:r>
      <w:r w:rsidRPr="003270F6">
        <w:rPr>
          <w:rFonts w:ascii="Times New Roman" w:eastAsia="Times New Roman" w:hAnsi="Times New Roman" w:cs="Times New Roman"/>
          <w:bCs/>
          <w:sz w:val="20"/>
          <w:szCs w:val="20"/>
          <w:lang w:eastAsia="pt-BR"/>
        </w:rPr>
        <w:t>E depois de macerar conta por conto do meu rosário,</w:t>
      </w:r>
      <w:r w:rsidRPr="003270F6">
        <w:rPr>
          <w:rFonts w:ascii="Times New Roman" w:eastAsia="Times New Roman" w:hAnsi="Times New Roman" w:cs="Times New Roman"/>
          <w:sz w:val="20"/>
          <w:szCs w:val="20"/>
          <w:lang w:eastAsia="pt-BR"/>
        </w:rPr>
        <w:t> </w:t>
      </w:r>
      <w:r w:rsidRPr="003270F6">
        <w:rPr>
          <w:rFonts w:ascii="Times New Roman" w:eastAsia="Times New Roman" w:hAnsi="Times New Roman" w:cs="Times New Roman"/>
          <w:bCs/>
          <w:sz w:val="20"/>
          <w:szCs w:val="20"/>
          <w:lang w:eastAsia="pt-BR"/>
        </w:rPr>
        <w:t>me acho aqui eu mesma</w:t>
      </w:r>
      <w:r w:rsidRPr="003270F6">
        <w:rPr>
          <w:rFonts w:ascii="Times New Roman" w:eastAsia="Times New Roman" w:hAnsi="Times New Roman" w:cs="Times New Roman"/>
          <w:sz w:val="20"/>
          <w:szCs w:val="20"/>
          <w:lang w:eastAsia="pt-BR"/>
        </w:rPr>
        <w:t> </w:t>
      </w:r>
      <w:r w:rsidRPr="003270F6">
        <w:rPr>
          <w:rFonts w:ascii="Times New Roman" w:eastAsia="Times New Roman" w:hAnsi="Times New Roman" w:cs="Times New Roman"/>
          <w:bCs/>
          <w:sz w:val="20"/>
          <w:szCs w:val="20"/>
          <w:u w:val="single"/>
          <w:lang w:eastAsia="pt-BR"/>
        </w:rPr>
        <w:t>e</w:t>
      </w:r>
      <w:r w:rsidRPr="003270F6">
        <w:rPr>
          <w:rFonts w:ascii="Times New Roman" w:eastAsia="Times New Roman" w:hAnsi="Times New Roman" w:cs="Times New Roman"/>
          <w:bCs/>
          <w:sz w:val="20"/>
          <w:szCs w:val="20"/>
          <w:lang w:eastAsia="pt-BR"/>
        </w:rPr>
        <w:t> descubro que ainda me chamo Maria.”</w:t>
      </w:r>
      <w:r w:rsidRPr="003270F6">
        <w:rPr>
          <w:rFonts w:ascii="Times New Roman" w:eastAsia="Times New Roman" w:hAnsi="Times New Roman" w:cs="Times New Roman"/>
          <w:sz w:val="20"/>
          <w:szCs w:val="20"/>
          <w:lang w:eastAsia="pt-BR"/>
        </w:rPr>
        <w:t> </w:t>
      </w:r>
      <w:r w:rsidRPr="003270F6">
        <w:rPr>
          <w:rFonts w:ascii="Times New Roman" w:eastAsia="Times New Roman" w:hAnsi="Times New Roman" w:cs="Times New Roman"/>
          <w:bCs/>
          <w:sz w:val="20"/>
          <w:szCs w:val="20"/>
          <w:lang w:eastAsia="pt-BR"/>
        </w:rPr>
        <w:t>(Conceição Evaristo, Poemas de recordação e outros movimentos, p. 16-17)</w:t>
      </w:r>
      <w:r w:rsidRPr="003270F6">
        <w:rPr>
          <w:rFonts w:ascii="Times New Roman" w:eastAsia="Times New Roman" w:hAnsi="Times New Roman" w:cs="Times New Roman"/>
          <w:sz w:val="20"/>
          <w:szCs w:val="20"/>
          <w:lang w:eastAsia="pt-BR"/>
        </w:rPr>
        <w:t> </w:t>
      </w:r>
      <w:r w:rsidRPr="003270F6">
        <w:rPr>
          <w:rFonts w:ascii="Times New Roman" w:eastAsia="Times New Roman" w:hAnsi="Times New Roman" w:cs="Times New Roman"/>
          <w:bCs/>
          <w:sz w:val="20"/>
          <w:szCs w:val="20"/>
          <w:lang w:eastAsia="pt-BR"/>
        </w:rPr>
        <w:t>Analise as preposições sublinhadas e assinale, a alternativa, que indique, corretamente, o valor semântico das mesmas:</w:t>
      </w:r>
    </w:p>
    <w:p w:rsidR="003270F6" w:rsidRPr="003270F6" w:rsidRDefault="003270F6" w:rsidP="003270F6">
      <w:pPr>
        <w:pStyle w:val="PargrafodaLista"/>
        <w:spacing w:after="0" w:line="240" w:lineRule="auto"/>
        <w:jc w:val="both"/>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8"/>
        </w:numPr>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Comparação – Explicação – Lugar – Lugar – Explicação.</w:t>
      </w:r>
    </w:p>
    <w:p w:rsidR="003270F6" w:rsidRPr="003270F6" w:rsidRDefault="003270F6" w:rsidP="003270F6">
      <w:pPr>
        <w:pStyle w:val="PargrafodaLista"/>
        <w:numPr>
          <w:ilvl w:val="0"/>
          <w:numId w:val="8"/>
        </w:numPr>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Lugar – Proporção – Modo – Modo – Adição.</w:t>
      </w:r>
    </w:p>
    <w:p w:rsidR="003270F6" w:rsidRPr="003270F6" w:rsidRDefault="003270F6" w:rsidP="003270F6">
      <w:pPr>
        <w:pStyle w:val="PargrafodaLista"/>
        <w:numPr>
          <w:ilvl w:val="0"/>
          <w:numId w:val="8"/>
        </w:numPr>
        <w:spacing w:after="20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Condição – Alternativa – Causa – Causa – Conclusão.</w:t>
      </w:r>
    </w:p>
    <w:p w:rsidR="003270F6" w:rsidRPr="003270F6" w:rsidRDefault="003270F6" w:rsidP="003270F6">
      <w:pPr>
        <w:pStyle w:val="PargrafodaLista"/>
        <w:numPr>
          <w:ilvl w:val="0"/>
          <w:numId w:val="8"/>
        </w:numPr>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Comparação – Explicação – causa – Lugar – Explicação.</w:t>
      </w:r>
    </w:p>
    <w:p w:rsidR="003270F6" w:rsidRPr="003270F6" w:rsidRDefault="003270F6" w:rsidP="003270F6">
      <w:pPr>
        <w:pStyle w:val="PargrafodaLista"/>
        <w:numPr>
          <w:ilvl w:val="0"/>
          <w:numId w:val="8"/>
        </w:numPr>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Comparação – Explicação – Lugar – Lugar – causa.</w:t>
      </w:r>
    </w:p>
    <w:p w:rsidR="003270F6" w:rsidRPr="003270F6" w:rsidRDefault="003270F6" w:rsidP="003270F6">
      <w:pPr>
        <w:pStyle w:val="PargrafodaLista"/>
        <w:spacing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7"/>
        </w:numPr>
        <w:shd w:val="clear" w:color="auto" w:fill="FFFFFF"/>
        <w:spacing w:after="30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b/>
          <w:bCs/>
          <w:sz w:val="20"/>
          <w:szCs w:val="20"/>
          <w:lang w:eastAsia="pt-BR"/>
        </w:rPr>
        <w:t>Quanto à composição das palavras, assinale (V) verdadeiro ou (F) falso e marque a alternativa correta.</w:t>
      </w:r>
    </w:p>
    <w:p w:rsidR="003270F6" w:rsidRPr="00B93849" w:rsidRDefault="003270F6" w:rsidP="003270F6">
      <w:pPr>
        <w:shd w:val="clear" w:color="auto" w:fill="FFFFFF"/>
        <w:spacing w:after="300" w:line="240" w:lineRule="auto"/>
        <w:jc w:val="both"/>
        <w:rPr>
          <w:rFonts w:ascii="Times New Roman" w:eastAsia="Times New Roman" w:hAnsi="Times New Roman" w:cs="Times New Roman"/>
          <w:sz w:val="20"/>
          <w:szCs w:val="20"/>
          <w:lang w:eastAsia="pt-BR"/>
        </w:rPr>
      </w:pPr>
      <w:r w:rsidRPr="00B93849">
        <w:rPr>
          <w:rFonts w:ascii="Times New Roman" w:eastAsia="Times New Roman" w:hAnsi="Times New Roman" w:cs="Times New Roman"/>
          <w:b/>
          <w:bCs/>
          <w:sz w:val="20"/>
          <w:szCs w:val="20"/>
          <w:lang w:eastAsia="pt-BR"/>
        </w:rPr>
        <w:t>( ) Composição é o processo pelo qual palavras novas são formadas pela junção de duas, ou mais palavras, ou seja, de dois, ou mais radicais. Essas palavras são denominadas compostas em oposição às simples, que possuem um só radical.</w:t>
      </w:r>
    </w:p>
    <w:p w:rsidR="003270F6" w:rsidRPr="00B93849" w:rsidRDefault="003270F6" w:rsidP="003270F6">
      <w:pPr>
        <w:shd w:val="clear" w:color="auto" w:fill="FFFFFF"/>
        <w:spacing w:after="300" w:line="240" w:lineRule="auto"/>
        <w:jc w:val="both"/>
        <w:rPr>
          <w:rFonts w:ascii="Times New Roman" w:eastAsia="Times New Roman" w:hAnsi="Times New Roman" w:cs="Times New Roman"/>
          <w:sz w:val="20"/>
          <w:szCs w:val="20"/>
          <w:lang w:eastAsia="pt-BR"/>
        </w:rPr>
      </w:pPr>
      <w:r w:rsidRPr="00B93849">
        <w:rPr>
          <w:rFonts w:ascii="Times New Roman" w:eastAsia="Times New Roman" w:hAnsi="Times New Roman" w:cs="Times New Roman"/>
          <w:b/>
          <w:bCs/>
          <w:sz w:val="20"/>
          <w:szCs w:val="20"/>
          <w:lang w:eastAsia="pt-BR"/>
        </w:rPr>
        <w:t>( ) Composição por justaposição: é a junção em que as palavras não sofrem alteração fonética.</w:t>
      </w:r>
    </w:p>
    <w:p w:rsidR="003270F6" w:rsidRPr="00B93849" w:rsidRDefault="003270F6" w:rsidP="003270F6">
      <w:pPr>
        <w:shd w:val="clear" w:color="auto" w:fill="FFFFFF"/>
        <w:spacing w:after="300" w:line="240" w:lineRule="auto"/>
        <w:jc w:val="both"/>
        <w:rPr>
          <w:rFonts w:ascii="Times New Roman" w:eastAsia="Times New Roman" w:hAnsi="Times New Roman" w:cs="Times New Roman"/>
          <w:sz w:val="20"/>
          <w:szCs w:val="20"/>
          <w:lang w:eastAsia="pt-BR"/>
        </w:rPr>
      </w:pPr>
      <w:r w:rsidRPr="00B93849">
        <w:rPr>
          <w:rFonts w:ascii="Times New Roman" w:eastAsia="Times New Roman" w:hAnsi="Times New Roman" w:cs="Times New Roman"/>
          <w:b/>
          <w:bCs/>
          <w:sz w:val="20"/>
          <w:szCs w:val="20"/>
          <w:lang w:eastAsia="pt-BR"/>
        </w:rPr>
        <w:t>( ) Composição por aglutinação: é a junção em que as palavras sofrem alteração fonética.</w:t>
      </w:r>
    </w:p>
    <w:p w:rsidR="003270F6" w:rsidRPr="00B93849" w:rsidRDefault="003270F6" w:rsidP="003270F6">
      <w:pPr>
        <w:shd w:val="clear" w:color="auto" w:fill="FFFFFF"/>
        <w:spacing w:after="300" w:line="240" w:lineRule="auto"/>
        <w:jc w:val="both"/>
        <w:rPr>
          <w:rFonts w:ascii="Times New Roman" w:eastAsia="Times New Roman" w:hAnsi="Times New Roman" w:cs="Times New Roman"/>
          <w:sz w:val="20"/>
          <w:szCs w:val="20"/>
          <w:lang w:eastAsia="pt-BR"/>
        </w:rPr>
      </w:pPr>
      <w:r w:rsidRPr="00B93849">
        <w:rPr>
          <w:rFonts w:ascii="Times New Roman" w:eastAsia="Times New Roman" w:hAnsi="Times New Roman" w:cs="Times New Roman"/>
          <w:b/>
          <w:bCs/>
          <w:sz w:val="20"/>
          <w:szCs w:val="20"/>
          <w:lang w:eastAsia="pt-BR"/>
        </w:rPr>
        <w:t>( ) Casos especiais de composição: há palavras compostas que não são formadas a partir de outras palavras da língua portuguesa, mas de radicais pertencentes a outras línguas.</w:t>
      </w:r>
    </w:p>
    <w:p w:rsidR="003270F6" w:rsidRPr="003270F6" w:rsidRDefault="003270F6" w:rsidP="003270F6">
      <w:pPr>
        <w:pStyle w:val="PargrafodaLista"/>
        <w:numPr>
          <w:ilvl w:val="0"/>
          <w:numId w:val="9"/>
        </w:numPr>
        <w:shd w:val="clear" w:color="auto" w:fill="FFFFFF"/>
        <w:spacing w:after="0" w:line="240" w:lineRule="auto"/>
        <w:rPr>
          <w:rFonts w:ascii="Times New Roman" w:eastAsia="Times New Roman" w:hAnsi="Times New Roman" w:cs="Times New Roman"/>
          <w:sz w:val="20"/>
          <w:szCs w:val="20"/>
          <w:lang w:val="en-US" w:eastAsia="pt-BR"/>
        </w:rPr>
      </w:pPr>
      <w:r w:rsidRPr="003270F6">
        <w:rPr>
          <w:rFonts w:ascii="Times New Roman" w:eastAsia="Times New Roman" w:hAnsi="Times New Roman" w:cs="Times New Roman"/>
          <w:sz w:val="20"/>
          <w:szCs w:val="20"/>
          <w:lang w:val="en-US" w:eastAsia="pt-BR"/>
        </w:rPr>
        <w:t>F – V – V – V.</w:t>
      </w:r>
    </w:p>
    <w:p w:rsidR="003270F6" w:rsidRPr="003270F6" w:rsidRDefault="003270F6" w:rsidP="003270F6">
      <w:pPr>
        <w:pStyle w:val="PargrafodaLista"/>
        <w:numPr>
          <w:ilvl w:val="0"/>
          <w:numId w:val="9"/>
        </w:numPr>
        <w:shd w:val="clear" w:color="auto" w:fill="FFFFFF"/>
        <w:spacing w:after="0" w:line="240" w:lineRule="auto"/>
        <w:rPr>
          <w:rFonts w:ascii="Times New Roman" w:eastAsia="Times New Roman" w:hAnsi="Times New Roman" w:cs="Times New Roman"/>
          <w:sz w:val="20"/>
          <w:szCs w:val="20"/>
          <w:lang w:val="en-US" w:eastAsia="pt-BR"/>
        </w:rPr>
      </w:pPr>
      <w:r w:rsidRPr="003270F6">
        <w:rPr>
          <w:rFonts w:ascii="Times New Roman" w:eastAsia="Times New Roman" w:hAnsi="Times New Roman" w:cs="Times New Roman"/>
          <w:sz w:val="20"/>
          <w:szCs w:val="20"/>
          <w:lang w:val="en-US" w:eastAsia="pt-BR"/>
        </w:rPr>
        <w:t>V – V – V – F.</w:t>
      </w:r>
    </w:p>
    <w:p w:rsidR="003270F6" w:rsidRPr="003270F6" w:rsidRDefault="003270F6" w:rsidP="003270F6">
      <w:pPr>
        <w:pStyle w:val="PargrafodaLista"/>
        <w:numPr>
          <w:ilvl w:val="0"/>
          <w:numId w:val="9"/>
        </w:numPr>
        <w:shd w:val="clear" w:color="auto" w:fill="FFFFFF"/>
        <w:spacing w:after="0" w:line="240" w:lineRule="auto"/>
        <w:rPr>
          <w:rFonts w:ascii="Times New Roman" w:eastAsia="Times New Roman" w:hAnsi="Times New Roman" w:cs="Times New Roman"/>
          <w:sz w:val="20"/>
          <w:szCs w:val="20"/>
          <w:lang w:val="en-US" w:eastAsia="pt-BR"/>
        </w:rPr>
      </w:pPr>
      <w:r w:rsidRPr="003270F6">
        <w:rPr>
          <w:rFonts w:ascii="Times New Roman" w:eastAsia="Times New Roman" w:hAnsi="Times New Roman" w:cs="Times New Roman"/>
          <w:sz w:val="20"/>
          <w:szCs w:val="20"/>
          <w:lang w:val="en-US" w:eastAsia="pt-BR"/>
        </w:rPr>
        <w:t>V – F – F – V.</w:t>
      </w:r>
    </w:p>
    <w:p w:rsidR="003270F6" w:rsidRPr="003270F6" w:rsidRDefault="003270F6" w:rsidP="003270F6">
      <w:pPr>
        <w:pStyle w:val="PargrafodaLista"/>
        <w:numPr>
          <w:ilvl w:val="0"/>
          <w:numId w:val="9"/>
        </w:numPr>
        <w:shd w:val="clear" w:color="auto" w:fill="FFFFFF"/>
        <w:spacing w:after="200" w:line="240" w:lineRule="auto"/>
        <w:rPr>
          <w:rFonts w:ascii="Times New Roman" w:eastAsia="Times New Roman" w:hAnsi="Times New Roman" w:cs="Times New Roman"/>
          <w:sz w:val="20"/>
          <w:szCs w:val="20"/>
          <w:lang w:val="en-US" w:eastAsia="pt-BR"/>
        </w:rPr>
      </w:pPr>
      <w:r w:rsidRPr="003270F6">
        <w:rPr>
          <w:rFonts w:ascii="Times New Roman" w:eastAsia="Times New Roman" w:hAnsi="Times New Roman" w:cs="Times New Roman"/>
          <w:sz w:val="20"/>
          <w:szCs w:val="20"/>
          <w:lang w:val="en-US" w:eastAsia="pt-BR"/>
        </w:rPr>
        <w:t xml:space="preserve">V – V – V – V. </w:t>
      </w:r>
    </w:p>
    <w:p w:rsidR="003270F6" w:rsidRPr="003270F6" w:rsidRDefault="003270F6" w:rsidP="003270F6">
      <w:pPr>
        <w:pStyle w:val="PargrafodaLista"/>
        <w:numPr>
          <w:ilvl w:val="0"/>
          <w:numId w:val="9"/>
        </w:numPr>
        <w:shd w:val="clear" w:color="auto" w:fill="FFFFFF"/>
        <w:spacing w:after="200" w:line="240" w:lineRule="auto"/>
        <w:rPr>
          <w:rFonts w:ascii="Times New Roman" w:eastAsia="Times New Roman" w:hAnsi="Times New Roman" w:cs="Times New Roman"/>
          <w:sz w:val="20"/>
          <w:szCs w:val="20"/>
          <w:lang w:val="en-US" w:eastAsia="pt-BR"/>
        </w:rPr>
      </w:pPr>
      <w:r w:rsidRPr="003270F6">
        <w:rPr>
          <w:rFonts w:ascii="Times New Roman" w:eastAsia="Times New Roman" w:hAnsi="Times New Roman" w:cs="Times New Roman"/>
          <w:sz w:val="20"/>
          <w:szCs w:val="20"/>
          <w:lang w:val="en-US" w:eastAsia="pt-BR"/>
        </w:rPr>
        <w:t>V – V – V – F.</w:t>
      </w:r>
    </w:p>
    <w:p w:rsidR="003270F6" w:rsidRPr="003270F6" w:rsidRDefault="003270F6" w:rsidP="003270F6">
      <w:pPr>
        <w:pStyle w:val="PargrafodaLista"/>
        <w:shd w:val="clear" w:color="auto" w:fill="FFFFFF"/>
        <w:spacing w:line="240" w:lineRule="auto"/>
        <w:rPr>
          <w:rFonts w:ascii="Times New Roman" w:eastAsia="Times New Roman" w:hAnsi="Times New Roman" w:cs="Times New Roman"/>
          <w:sz w:val="20"/>
          <w:szCs w:val="20"/>
          <w:lang w:val="en-US" w:eastAsia="pt-BR"/>
        </w:rPr>
      </w:pPr>
    </w:p>
    <w:p w:rsidR="003270F6" w:rsidRPr="003270F6" w:rsidRDefault="003270F6" w:rsidP="003270F6">
      <w:pPr>
        <w:pStyle w:val="PargrafodaLista"/>
        <w:numPr>
          <w:ilvl w:val="0"/>
          <w:numId w:val="7"/>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Analise as assertivas a seguir a respeito da palavra “</w:t>
      </w:r>
      <w:r w:rsidRPr="003270F6">
        <w:rPr>
          <w:rFonts w:ascii="Times New Roman" w:eastAsia="Times New Roman" w:hAnsi="Times New Roman" w:cs="Times New Roman"/>
          <w:b/>
          <w:sz w:val="20"/>
          <w:szCs w:val="20"/>
          <w:lang w:eastAsia="pt-BR"/>
        </w:rPr>
        <w:t>sobrecarregado</w:t>
      </w:r>
      <w:r w:rsidRPr="003270F6">
        <w:rPr>
          <w:rFonts w:ascii="Times New Roman" w:eastAsia="Times New Roman" w:hAnsi="Times New Roman" w:cs="Times New Roman"/>
          <w:sz w:val="20"/>
          <w:szCs w:val="20"/>
          <w:lang w:eastAsia="pt-BR"/>
        </w:rPr>
        <w:t>”:</w:t>
      </w:r>
    </w:p>
    <w:p w:rsidR="003270F6" w:rsidRPr="003270F6" w:rsidRDefault="003270F6" w:rsidP="003270F6">
      <w:pPr>
        <w:shd w:val="clear" w:color="auto" w:fill="FFFFFF"/>
        <w:spacing w:after="0" w:line="240" w:lineRule="auto"/>
        <w:rPr>
          <w:rFonts w:ascii="Times New Roman" w:eastAsia="Times New Roman" w:hAnsi="Times New Roman" w:cs="Times New Roman"/>
          <w:sz w:val="20"/>
          <w:szCs w:val="20"/>
          <w:lang w:eastAsia="pt-BR"/>
        </w:rPr>
      </w:pPr>
    </w:p>
    <w:p w:rsidR="003270F6" w:rsidRPr="003270F6" w:rsidRDefault="003270F6" w:rsidP="003270F6">
      <w:p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I. A palavra é formada por derivação parassintética.</w:t>
      </w:r>
      <w:r w:rsidRPr="00784CF2">
        <w:rPr>
          <w:rFonts w:ascii="Times New Roman" w:eastAsia="Times New Roman" w:hAnsi="Times New Roman" w:cs="Times New Roman"/>
          <w:sz w:val="20"/>
          <w:szCs w:val="20"/>
          <w:lang w:eastAsia="pt-BR"/>
        </w:rPr>
        <w:t> </w:t>
      </w:r>
    </w:p>
    <w:p w:rsidR="003270F6" w:rsidRPr="003270F6" w:rsidRDefault="003270F6" w:rsidP="003270F6">
      <w:p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II. Trata-se de um adjetivo polissílabo e proparoxítono.</w:t>
      </w:r>
    </w:p>
    <w:p w:rsidR="003270F6" w:rsidRPr="003270F6" w:rsidRDefault="003270F6" w:rsidP="003270F6">
      <w:p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III. Um sinônimo possível da palavra é “atarefado”.</w:t>
      </w:r>
      <w:r w:rsidRPr="00784CF2">
        <w:rPr>
          <w:rFonts w:ascii="Times New Roman" w:eastAsia="Times New Roman" w:hAnsi="Times New Roman" w:cs="Times New Roman"/>
          <w:sz w:val="20"/>
          <w:szCs w:val="20"/>
          <w:lang w:eastAsia="pt-BR"/>
        </w:rPr>
        <w:br/>
      </w:r>
    </w:p>
    <w:p w:rsidR="003270F6" w:rsidRPr="00784CF2" w:rsidRDefault="003270F6" w:rsidP="003270F6">
      <w:p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Quais estão corretas?</w:t>
      </w:r>
    </w:p>
    <w:p w:rsidR="003270F6" w:rsidRPr="00784CF2" w:rsidRDefault="003270F6" w:rsidP="003270F6">
      <w:pPr>
        <w:shd w:val="clear" w:color="auto" w:fill="FFFFFF"/>
        <w:spacing w:after="0"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10"/>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lastRenderedPageBreak/>
        <w:t>Apenas I.</w:t>
      </w:r>
    </w:p>
    <w:p w:rsidR="003270F6" w:rsidRPr="003270F6" w:rsidRDefault="003270F6" w:rsidP="003270F6">
      <w:pPr>
        <w:pStyle w:val="PargrafodaLista"/>
        <w:numPr>
          <w:ilvl w:val="0"/>
          <w:numId w:val="10"/>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Apenas II.</w:t>
      </w:r>
    </w:p>
    <w:p w:rsidR="003270F6" w:rsidRPr="003270F6" w:rsidRDefault="003270F6" w:rsidP="003270F6">
      <w:pPr>
        <w:pStyle w:val="PargrafodaLista"/>
        <w:numPr>
          <w:ilvl w:val="0"/>
          <w:numId w:val="10"/>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Apenas III.</w:t>
      </w:r>
    </w:p>
    <w:p w:rsidR="003270F6" w:rsidRPr="003270F6" w:rsidRDefault="003270F6" w:rsidP="003270F6">
      <w:pPr>
        <w:pStyle w:val="PargrafodaLista"/>
        <w:numPr>
          <w:ilvl w:val="0"/>
          <w:numId w:val="10"/>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Apenas I e II.</w:t>
      </w:r>
    </w:p>
    <w:p w:rsidR="003270F6" w:rsidRPr="003270F6" w:rsidRDefault="003270F6" w:rsidP="003270F6">
      <w:pPr>
        <w:pStyle w:val="PargrafodaLista"/>
        <w:numPr>
          <w:ilvl w:val="0"/>
          <w:numId w:val="10"/>
        </w:numPr>
        <w:shd w:val="clear" w:color="auto" w:fill="FFFFFF"/>
        <w:spacing w:after="20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Apenas I e III.</w:t>
      </w:r>
    </w:p>
    <w:p w:rsidR="003270F6" w:rsidRPr="003270F6" w:rsidRDefault="003270F6" w:rsidP="003270F6">
      <w:pPr>
        <w:rPr>
          <w:rFonts w:ascii="Times New Roman" w:hAnsi="Times New Roman" w:cs="Times New Roman"/>
          <w:sz w:val="20"/>
          <w:szCs w:val="20"/>
        </w:rPr>
      </w:pPr>
    </w:p>
    <w:p w:rsidR="003270F6" w:rsidRPr="003270F6" w:rsidRDefault="003270F6" w:rsidP="003270F6">
      <w:pPr>
        <w:pStyle w:val="PargrafodaLista"/>
        <w:numPr>
          <w:ilvl w:val="0"/>
          <w:numId w:val="7"/>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No trecho "</w:t>
      </w:r>
      <w:r w:rsidRPr="003270F6">
        <w:rPr>
          <w:rFonts w:ascii="Times New Roman" w:eastAsia="Times New Roman" w:hAnsi="Times New Roman" w:cs="Times New Roman"/>
          <w:b/>
          <w:bCs/>
          <w:sz w:val="20"/>
          <w:szCs w:val="20"/>
          <w:u w:val="single"/>
          <w:lang w:eastAsia="pt-BR"/>
        </w:rPr>
        <w:t>Era</w:t>
      </w:r>
      <w:r w:rsidRPr="003270F6">
        <w:rPr>
          <w:rFonts w:ascii="Times New Roman" w:eastAsia="Times New Roman" w:hAnsi="Times New Roman" w:cs="Times New Roman"/>
          <w:sz w:val="20"/>
          <w:szCs w:val="20"/>
          <w:lang w:eastAsia="pt-BR"/>
        </w:rPr>
        <w:t> uma raposa igual a </w:t>
      </w:r>
      <w:r w:rsidRPr="003270F6">
        <w:rPr>
          <w:rFonts w:ascii="Times New Roman" w:eastAsia="Times New Roman" w:hAnsi="Times New Roman" w:cs="Times New Roman"/>
          <w:b/>
          <w:bCs/>
          <w:sz w:val="20"/>
          <w:szCs w:val="20"/>
          <w:u w:val="single"/>
          <w:lang w:eastAsia="pt-BR"/>
        </w:rPr>
        <w:t>cem</w:t>
      </w:r>
      <w:r w:rsidRPr="003270F6">
        <w:rPr>
          <w:rFonts w:ascii="Times New Roman" w:eastAsia="Times New Roman" w:hAnsi="Times New Roman" w:cs="Times New Roman"/>
          <w:sz w:val="20"/>
          <w:szCs w:val="20"/>
          <w:lang w:eastAsia="pt-BR"/>
        </w:rPr>
        <w:t> mil outras. Mas </w:t>
      </w:r>
      <w:r w:rsidRPr="003270F6">
        <w:rPr>
          <w:rFonts w:ascii="Times New Roman" w:eastAsia="Times New Roman" w:hAnsi="Times New Roman" w:cs="Times New Roman"/>
          <w:b/>
          <w:bCs/>
          <w:sz w:val="20"/>
          <w:szCs w:val="20"/>
          <w:u w:val="single"/>
          <w:lang w:eastAsia="pt-BR"/>
        </w:rPr>
        <w:t>eu</w:t>
      </w:r>
      <w:r w:rsidRPr="003270F6">
        <w:rPr>
          <w:rFonts w:ascii="Times New Roman" w:eastAsia="Times New Roman" w:hAnsi="Times New Roman" w:cs="Times New Roman"/>
          <w:sz w:val="20"/>
          <w:szCs w:val="20"/>
          <w:lang w:eastAsia="pt-BR"/>
        </w:rPr>
        <w:t> fiz dela um amigo. Ela é agora única no </w:t>
      </w:r>
      <w:r w:rsidRPr="003270F6">
        <w:rPr>
          <w:rFonts w:ascii="Times New Roman" w:eastAsia="Times New Roman" w:hAnsi="Times New Roman" w:cs="Times New Roman"/>
          <w:b/>
          <w:bCs/>
          <w:sz w:val="20"/>
          <w:szCs w:val="20"/>
          <w:u w:val="single"/>
          <w:lang w:eastAsia="pt-BR"/>
        </w:rPr>
        <w:t>mundo</w:t>
      </w:r>
      <w:r w:rsidRPr="003270F6">
        <w:rPr>
          <w:rFonts w:ascii="Times New Roman" w:eastAsia="Times New Roman" w:hAnsi="Times New Roman" w:cs="Times New Roman"/>
          <w:sz w:val="20"/>
          <w:szCs w:val="20"/>
          <w:lang w:eastAsia="pt-BR"/>
        </w:rPr>
        <w:t>", os termos destacados são, respectivamente:</w:t>
      </w:r>
    </w:p>
    <w:p w:rsidR="003270F6" w:rsidRPr="00784CF2" w:rsidRDefault="003270F6" w:rsidP="003270F6">
      <w:pPr>
        <w:shd w:val="clear" w:color="auto" w:fill="FFFFFF"/>
        <w:spacing w:after="0"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11"/>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Advérbio, numeral, artigo, substantivo.</w:t>
      </w:r>
    </w:p>
    <w:p w:rsidR="003270F6" w:rsidRPr="003270F6" w:rsidRDefault="003270F6" w:rsidP="003270F6">
      <w:pPr>
        <w:pStyle w:val="PargrafodaLista"/>
        <w:numPr>
          <w:ilvl w:val="0"/>
          <w:numId w:val="11"/>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Interjeição, numeral, pronome, verbo.</w:t>
      </w:r>
    </w:p>
    <w:p w:rsidR="003270F6" w:rsidRPr="003270F6" w:rsidRDefault="003270F6" w:rsidP="003270F6">
      <w:pPr>
        <w:pStyle w:val="PargrafodaLista"/>
        <w:numPr>
          <w:ilvl w:val="0"/>
          <w:numId w:val="11"/>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Verbo, numeral, pronome, substantivo.</w:t>
      </w:r>
    </w:p>
    <w:p w:rsidR="003270F6" w:rsidRPr="003270F6" w:rsidRDefault="003270F6" w:rsidP="003270F6">
      <w:pPr>
        <w:pStyle w:val="PargrafodaLista"/>
        <w:numPr>
          <w:ilvl w:val="0"/>
          <w:numId w:val="11"/>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Preposição, numeral, pronome, adjetivo.</w:t>
      </w:r>
    </w:p>
    <w:p w:rsidR="003270F6" w:rsidRPr="003270F6" w:rsidRDefault="003270F6" w:rsidP="003270F6">
      <w:pPr>
        <w:pStyle w:val="PargrafodaLista"/>
        <w:numPr>
          <w:ilvl w:val="0"/>
          <w:numId w:val="11"/>
        </w:numPr>
        <w:shd w:val="clear" w:color="auto" w:fill="FFFFFF"/>
        <w:spacing w:after="20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Substantivo, numeral, conjunção, adjetivo</w:t>
      </w:r>
    </w:p>
    <w:p w:rsidR="003270F6" w:rsidRPr="003270F6" w:rsidRDefault="003270F6" w:rsidP="003270F6">
      <w:pPr>
        <w:rPr>
          <w:rFonts w:ascii="Times New Roman" w:hAnsi="Times New Roman" w:cs="Times New Roman"/>
          <w:sz w:val="20"/>
          <w:szCs w:val="20"/>
        </w:rPr>
      </w:pPr>
    </w:p>
    <w:p w:rsidR="003270F6" w:rsidRPr="003270F6" w:rsidRDefault="003270F6" w:rsidP="003270F6">
      <w:pPr>
        <w:pStyle w:val="PargrafodaLista"/>
        <w:numPr>
          <w:ilvl w:val="0"/>
          <w:numId w:val="7"/>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Em “Era este </w:t>
      </w:r>
      <w:r w:rsidRPr="003270F6">
        <w:rPr>
          <w:rFonts w:ascii="Times New Roman" w:eastAsia="Times New Roman" w:hAnsi="Times New Roman" w:cs="Times New Roman"/>
          <w:b/>
          <w:bCs/>
          <w:sz w:val="20"/>
          <w:szCs w:val="20"/>
          <w:u w:val="single"/>
          <w:lang w:eastAsia="pt-BR"/>
        </w:rPr>
        <w:t>nobre</w:t>
      </w:r>
      <w:r w:rsidRPr="003270F6">
        <w:rPr>
          <w:rFonts w:ascii="Times New Roman" w:eastAsia="Times New Roman" w:hAnsi="Times New Roman" w:cs="Times New Roman"/>
          <w:sz w:val="20"/>
          <w:szCs w:val="20"/>
          <w:lang w:eastAsia="pt-BR"/>
        </w:rPr>
        <w:t> senhor alto, </w:t>
      </w:r>
      <w:r w:rsidRPr="003270F6">
        <w:rPr>
          <w:rFonts w:ascii="Times New Roman" w:eastAsia="Times New Roman" w:hAnsi="Times New Roman" w:cs="Times New Roman"/>
          <w:b/>
          <w:bCs/>
          <w:sz w:val="20"/>
          <w:szCs w:val="20"/>
          <w:u w:val="single"/>
          <w:lang w:eastAsia="pt-BR"/>
        </w:rPr>
        <w:t>magro</w:t>
      </w:r>
      <w:r w:rsidRPr="003270F6">
        <w:rPr>
          <w:rFonts w:ascii="Times New Roman" w:eastAsia="Times New Roman" w:hAnsi="Times New Roman" w:cs="Times New Roman"/>
          <w:sz w:val="20"/>
          <w:szCs w:val="20"/>
          <w:lang w:eastAsia="pt-BR"/>
        </w:rPr>
        <w:t>, de cinquenta e poucos anos, queixo </w:t>
      </w:r>
      <w:r w:rsidRPr="003270F6">
        <w:rPr>
          <w:rFonts w:ascii="Times New Roman" w:eastAsia="Times New Roman" w:hAnsi="Times New Roman" w:cs="Times New Roman"/>
          <w:b/>
          <w:bCs/>
          <w:sz w:val="20"/>
          <w:szCs w:val="20"/>
          <w:u w:val="single"/>
          <w:lang w:eastAsia="pt-BR"/>
        </w:rPr>
        <w:t>pontiagudo</w:t>
      </w:r>
      <w:r w:rsidRPr="003270F6">
        <w:rPr>
          <w:rFonts w:ascii="Times New Roman" w:eastAsia="Times New Roman" w:hAnsi="Times New Roman" w:cs="Times New Roman"/>
          <w:sz w:val="20"/>
          <w:szCs w:val="20"/>
          <w:lang w:eastAsia="pt-BR"/>
        </w:rPr>
        <w:t>, cabelo </w:t>
      </w:r>
      <w:r w:rsidRPr="003270F6">
        <w:rPr>
          <w:rFonts w:ascii="Times New Roman" w:eastAsia="Times New Roman" w:hAnsi="Times New Roman" w:cs="Times New Roman"/>
          <w:b/>
          <w:bCs/>
          <w:sz w:val="20"/>
          <w:szCs w:val="20"/>
          <w:u w:val="single"/>
          <w:lang w:eastAsia="pt-BR"/>
        </w:rPr>
        <w:t>grisalho</w:t>
      </w:r>
      <w:r w:rsidRPr="003270F6">
        <w:rPr>
          <w:rFonts w:ascii="Times New Roman" w:eastAsia="Times New Roman" w:hAnsi="Times New Roman" w:cs="Times New Roman"/>
          <w:sz w:val="20"/>
          <w:szCs w:val="20"/>
          <w:lang w:eastAsia="pt-BR"/>
        </w:rPr>
        <w:t>, </w:t>
      </w:r>
      <w:r w:rsidRPr="003270F6">
        <w:rPr>
          <w:rFonts w:ascii="Times New Roman" w:eastAsia="Times New Roman" w:hAnsi="Times New Roman" w:cs="Times New Roman"/>
          <w:b/>
          <w:bCs/>
          <w:sz w:val="20"/>
          <w:szCs w:val="20"/>
          <w:u w:val="single"/>
          <w:lang w:eastAsia="pt-BR"/>
        </w:rPr>
        <w:t>desgrenhado</w:t>
      </w:r>
      <w:r w:rsidRPr="003270F6">
        <w:rPr>
          <w:rFonts w:ascii="Times New Roman" w:eastAsia="Times New Roman" w:hAnsi="Times New Roman" w:cs="Times New Roman"/>
          <w:sz w:val="20"/>
          <w:szCs w:val="20"/>
          <w:lang w:eastAsia="pt-BR"/>
        </w:rPr>
        <w:t> e certo ar de loucura no olhar”, as palavras destacadas pertencem a qual classe de palavras?</w:t>
      </w:r>
    </w:p>
    <w:p w:rsidR="003270F6" w:rsidRPr="003270F6" w:rsidRDefault="003270F6" w:rsidP="003270F6">
      <w:pPr>
        <w:pStyle w:val="PargrafodaLista"/>
        <w:shd w:val="clear" w:color="auto" w:fill="FFFFFF"/>
        <w:spacing w:after="0"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12"/>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Artigos.</w:t>
      </w:r>
    </w:p>
    <w:p w:rsidR="003270F6" w:rsidRPr="003270F6" w:rsidRDefault="003270F6" w:rsidP="003270F6">
      <w:pPr>
        <w:pStyle w:val="PargrafodaLista"/>
        <w:numPr>
          <w:ilvl w:val="0"/>
          <w:numId w:val="12"/>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Adjetivos.</w:t>
      </w:r>
    </w:p>
    <w:p w:rsidR="003270F6" w:rsidRPr="003270F6" w:rsidRDefault="003270F6" w:rsidP="003270F6">
      <w:pPr>
        <w:pStyle w:val="PargrafodaLista"/>
        <w:numPr>
          <w:ilvl w:val="0"/>
          <w:numId w:val="12"/>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Pronomes.</w:t>
      </w:r>
    </w:p>
    <w:p w:rsidR="003270F6" w:rsidRPr="003270F6" w:rsidRDefault="003270F6" w:rsidP="003270F6">
      <w:pPr>
        <w:pStyle w:val="PargrafodaLista"/>
        <w:numPr>
          <w:ilvl w:val="0"/>
          <w:numId w:val="12"/>
        </w:numPr>
        <w:shd w:val="clear" w:color="auto" w:fill="FFFFFF"/>
        <w:spacing w:after="20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Substantivos</w:t>
      </w:r>
    </w:p>
    <w:p w:rsidR="003270F6" w:rsidRPr="003270F6" w:rsidRDefault="003270F6" w:rsidP="003270F6">
      <w:pPr>
        <w:pStyle w:val="PargrafodaLista"/>
        <w:numPr>
          <w:ilvl w:val="0"/>
          <w:numId w:val="12"/>
        </w:numPr>
        <w:shd w:val="clear" w:color="auto" w:fill="FFFFFF"/>
        <w:spacing w:after="20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 xml:space="preserve">Advérbio </w:t>
      </w:r>
    </w:p>
    <w:p w:rsidR="003270F6" w:rsidRPr="003270F6" w:rsidRDefault="003270F6" w:rsidP="003270F6">
      <w:pPr>
        <w:rPr>
          <w:rFonts w:ascii="Times New Roman" w:hAnsi="Times New Roman" w:cs="Times New Roman"/>
          <w:sz w:val="20"/>
          <w:szCs w:val="20"/>
        </w:rPr>
      </w:pPr>
    </w:p>
    <w:p w:rsidR="003270F6" w:rsidRPr="000A559B" w:rsidRDefault="003270F6" w:rsidP="003270F6">
      <w:pPr>
        <w:shd w:val="clear" w:color="auto" w:fill="FFFFFF"/>
        <w:spacing w:after="0" w:line="240" w:lineRule="auto"/>
        <w:rPr>
          <w:rFonts w:ascii="Times New Roman" w:eastAsia="Times New Roman" w:hAnsi="Times New Roman" w:cs="Times New Roman"/>
          <w:sz w:val="20"/>
          <w:szCs w:val="20"/>
          <w:lang w:eastAsia="pt-BR"/>
        </w:rPr>
      </w:pPr>
      <w:r w:rsidRPr="000A559B">
        <w:rPr>
          <w:rFonts w:ascii="Times New Roman" w:eastAsia="Times New Roman" w:hAnsi="Times New Roman" w:cs="Times New Roman"/>
          <w:b/>
          <w:bCs/>
          <w:sz w:val="20"/>
          <w:szCs w:val="20"/>
          <w:lang w:eastAsia="pt-BR"/>
        </w:rPr>
        <w:t>Leia o texto para responder a questão.</w:t>
      </w:r>
    </w:p>
    <w:p w:rsidR="003270F6" w:rsidRPr="000A559B" w:rsidRDefault="003270F6" w:rsidP="003270F6">
      <w:pPr>
        <w:shd w:val="clear" w:color="auto" w:fill="FFFFFF"/>
        <w:spacing w:after="0" w:line="240" w:lineRule="auto"/>
        <w:rPr>
          <w:rFonts w:ascii="Times New Roman" w:eastAsia="Times New Roman" w:hAnsi="Times New Roman" w:cs="Times New Roman"/>
          <w:sz w:val="20"/>
          <w:szCs w:val="20"/>
          <w:lang w:eastAsia="pt-BR"/>
        </w:rPr>
      </w:pPr>
    </w:p>
    <w:p w:rsidR="003270F6" w:rsidRPr="000A559B" w:rsidRDefault="003270F6" w:rsidP="003270F6">
      <w:pPr>
        <w:shd w:val="clear" w:color="auto" w:fill="FFFFFF"/>
        <w:spacing w:after="0" w:line="240" w:lineRule="auto"/>
        <w:rPr>
          <w:rFonts w:ascii="Times New Roman" w:eastAsia="Times New Roman" w:hAnsi="Times New Roman" w:cs="Times New Roman"/>
          <w:sz w:val="20"/>
          <w:szCs w:val="20"/>
          <w:lang w:eastAsia="pt-BR"/>
        </w:rPr>
      </w:pPr>
    </w:p>
    <w:p w:rsidR="003270F6" w:rsidRPr="000A559B" w:rsidRDefault="003270F6" w:rsidP="003270F6">
      <w:pPr>
        <w:shd w:val="clear" w:color="auto" w:fill="FFFFFF"/>
        <w:spacing w:after="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sz w:val="20"/>
          <w:szCs w:val="20"/>
          <w:lang w:eastAsia="pt-BR"/>
        </w:rPr>
        <w:t>Cerca de 900 mil pinguins-rei desapareceram do mundo</w:t>
      </w:r>
    </w:p>
    <w:p w:rsidR="003270F6" w:rsidRPr="000A559B" w:rsidRDefault="003270F6" w:rsidP="003270F6">
      <w:pPr>
        <w:shd w:val="clear" w:color="auto" w:fill="FFFFFF"/>
        <w:spacing w:after="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sz w:val="20"/>
          <w:szCs w:val="20"/>
          <w:lang w:eastAsia="pt-BR"/>
        </w:rPr>
        <w:t>Uma das principais explicações para o desaparecimento das</w:t>
      </w:r>
    </w:p>
    <w:p w:rsidR="003270F6" w:rsidRPr="000A559B" w:rsidRDefault="003270F6" w:rsidP="003270F6">
      <w:pPr>
        <w:shd w:val="clear" w:color="auto" w:fill="FFFFFF"/>
        <w:spacing w:after="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sz w:val="20"/>
          <w:szCs w:val="20"/>
          <w:lang w:eastAsia="pt-BR"/>
        </w:rPr>
        <w:t>aves é que elas migraram pela rota marítima e não voltaram</w:t>
      </w:r>
    </w:p>
    <w:p w:rsidR="003270F6" w:rsidRPr="000A559B" w:rsidRDefault="003270F6" w:rsidP="003270F6">
      <w:pPr>
        <w:shd w:val="clear" w:color="auto" w:fill="FFFFFF"/>
        <w:spacing w:after="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sz w:val="20"/>
          <w:szCs w:val="20"/>
          <w:lang w:eastAsia="pt-BR"/>
        </w:rPr>
        <w:t>para a sua ilha de origem</w:t>
      </w:r>
    </w:p>
    <w:p w:rsidR="003270F6" w:rsidRPr="000A559B" w:rsidRDefault="003270F6" w:rsidP="003270F6">
      <w:pPr>
        <w:shd w:val="clear" w:color="auto" w:fill="FFFFFF"/>
        <w:spacing w:after="0" w:line="240" w:lineRule="auto"/>
        <w:jc w:val="both"/>
        <w:rPr>
          <w:rFonts w:ascii="Times New Roman" w:eastAsia="Times New Roman" w:hAnsi="Times New Roman" w:cs="Times New Roman"/>
          <w:sz w:val="20"/>
          <w:szCs w:val="20"/>
          <w:lang w:eastAsia="pt-BR"/>
        </w:rPr>
      </w:pPr>
      <w:r w:rsidRPr="000A559B">
        <w:rPr>
          <w:rFonts w:ascii="Times New Roman" w:eastAsia="Times New Roman" w:hAnsi="Times New Roman" w:cs="Times New Roman"/>
          <w:sz w:val="20"/>
          <w:szCs w:val="20"/>
          <w:lang w:eastAsia="pt-BR"/>
        </w:rPr>
        <w:t>   Pesquisadores estão querendo entender o que causou o desaparecimento de 900 mil pinguins-rei da ilha vulcânica Île Aux Cochons, que fica localizada entre Madagascar e a Antártica. Os profissionais realizaram uma expedição no local com o intuito de descobrir o que aconteceu. No entanto, nenhuma das hipóteses que haviam sido levantadas foi comprovada. </w:t>
      </w:r>
    </w:p>
    <w:p w:rsidR="003270F6" w:rsidRPr="000A559B" w:rsidRDefault="003270F6" w:rsidP="003270F6">
      <w:pPr>
        <w:shd w:val="clear" w:color="auto" w:fill="FFFFFF"/>
        <w:spacing w:after="0" w:line="240" w:lineRule="auto"/>
        <w:jc w:val="both"/>
        <w:rPr>
          <w:rFonts w:ascii="Times New Roman" w:eastAsia="Times New Roman" w:hAnsi="Times New Roman" w:cs="Times New Roman"/>
          <w:sz w:val="20"/>
          <w:szCs w:val="20"/>
          <w:lang w:eastAsia="pt-BR"/>
        </w:rPr>
      </w:pPr>
      <w:r w:rsidRPr="000A559B">
        <w:rPr>
          <w:rFonts w:ascii="Times New Roman" w:eastAsia="Times New Roman" w:hAnsi="Times New Roman" w:cs="Times New Roman"/>
          <w:sz w:val="20"/>
          <w:szCs w:val="20"/>
          <w:lang w:eastAsia="pt-BR"/>
        </w:rPr>
        <w:t>   A expedição foi realizada no final de 2019 e garantiu a descoberta de diversos espaços vazios na ilha, que até então, segundo a revista Science, era a maior agregação da espécie do mundo nos últimos anos e a segunda maior colônia entre todas as 18 espécies de pinguins. Segundo os cientistas, uma das principais explicações para o súbito desaparecimento dos animais é que eles migraram pela rota marítima e não voltaram para a sua ilha de origem. O que leva a crer que foi dessa forma que a colônia foi dispersada, já que os animais não foram localizados em ilhas próximas.  </w:t>
      </w:r>
    </w:p>
    <w:p w:rsidR="003270F6" w:rsidRPr="000A559B" w:rsidRDefault="003270F6" w:rsidP="003270F6">
      <w:pPr>
        <w:shd w:val="clear" w:color="auto" w:fill="FFFFFF"/>
        <w:spacing w:after="0" w:line="240" w:lineRule="auto"/>
        <w:jc w:val="both"/>
        <w:rPr>
          <w:rFonts w:ascii="Times New Roman" w:eastAsia="Times New Roman" w:hAnsi="Times New Roman" w:cs="Times New Roman"/>
          <w:sz w:val="20"/>
          <w:szCs w:val="20"/>
          <w:lang w:eastAsia="pt-BR"/>
        </w:rPr>
      </w:pPr>
      <w:r w:rsidRPr="000A559B">
        <w:rPr>
          <w:rFonts w:ascii="Times New Roman" w:eastAsia="Times New Roman" w:hAnsi="Times New Roman" w:cs="Times New Roman"/>
          <w:sz w:val="20"/>
          <w:szCs w:val="20"/>
          <w:lang w:eastAsia="pt-BR"/>
        </w:rPr>
        <w:t>   No entanto, apesar da possível explicação, o mistério aumenta quando se coloca em evidência as características da espécie, já que normalmente os pinguins-rei são fieis ao local de nascimento e de primeira reprodução. </w:t>
      </w:r>
    </w:p>
    <w:p w:rsidR="003270F6" w:rsidRPr="000A559B" w:rsidRDefault="003270F6" w:rsidP="003270F6">
      <w:pPr>
        <w:shd w:val="clear" w:color="auto" w:fill="FFFFFF"/>
        <w:spacing w:after="0" w:line="240" w:lineRule="auto"/>
        <w:jc w:val="both"/>
        <w:rPr>
          <w:rFonts w:ascii="Times New Roman" w:eastAsia="Times New Roman" w:hAnsi="Times New Roman" w:cs="Times New Roman"/>
          <w:sz w:val="20"/>
          <w:szCs w:val="20"/>
          <w:lang w:eastAsia="pt-BR"/>
        </w:rPr>
      </w:pPr>
      <w:r w:rsidRPr="000A559B">
        <w:rPr>
          <w:rFonts w:ascii="Times New Roman" w:eastAsia="Times New Roman" w:hAnsi="Times New Roman" w:cs="Times New Roman"/>
          <w:sz w:val="20"/>
          <w:szCs w:val="20"/>
          <w:lang w:eastAsia="pt-BR"/>
        </w:rPr>
        <w:t>   Durante a expedição, os cientistas instalaram na ilha armadilhas e câmeras de visão noturna para procurar gatos e ratos, conhecidos por se alimentarem de ovos de filhotes de aves marinhas. Os pesquisadores também coletaram amostras de sangue de pinguim e desenterram os ossos de alguns para identificar doenças ou mesmo mudanças na dieta que poderiam sugerir alguma pista, no entanto nada foi identificado.</w:t>
      </w:r>
    </w:p>
    <w:p w:rsidR="003270F6" w:rsidRPr="000A559B" w:rsidRDefault="003270F6" w:rsidP="003270F6">
      <w:pPr>
        <w:shd w:val="clear" w:color="auto" w:fill="FFFFFF"/>
        <w:spacing w:after="0" w:line="240" w:lineRule="auto"/>
        <w:jc w:val="both"/>
        <w:rPr>
          <w:rFonts w:ascii="Times New Roman" w:eastAsia="Times New Roman" w:hAnsi="Times New Roman" w:cs="Times New Roman"/>
          <w:sz w:val="20"/>
          <w:szCs w:val="20"/>
          <w:lang w:eastAsia="pt-BR"/>
        </w:rPr>
      </w:pPr>
      <w:r w:rsidRPr="000A559B">
        <w:rPr>
          <w:rFonts w:ascii="Times New Roman" w:eastAsia="Times New Roman" w:hAnsi="Times New Roman" w:cs="Times New Roman"/>
          <w:sz w:val="20"/>
          <w:szCs w:val="20"/>
          <w:lang w:eastAsia="pt-BR"/>
        </w:rPr>
        <w:t>   Sem qualquer evidência de erupção vulcânica ou tsunami, o desaparecimento causado por algum desastre ambiental também foi descartado. O fato é que muitos dados ainda precisam ser processados para que se saiba o que de fato ocorreu com as aves.</w:t>
      </w:r>
    </w:p>
    <w:p w:rsidR="003270F6" w:rsidRPr="000A559B" w:rsidRDefault="003270F6" w:rsidP="003270F6">
      <w:pPr>
        <w:shd w:val="clear" w:color="auto" w:fill="FFFFFF"/>
        <w:spacing w:after="0" w:line="240" w:lineRule="auto"/>
        <w:jc w:val="right"/>
        <w:rPr>
          <w:rFonts w:ascii="Times New Roman" w:eastAsia="Times New Roman" w:hAnsi="Times New Roman" w:cs="Times New Roman"/>
          <w:sz w:val="20"/>
          <w:szCs w:val="20"/>
          <w:lang w:eastAsia="pt-BR"/>
        </w:rPr>
      </w:pPr>
      <w:r w:rsidRPr="000A559B">
        <w:rPr>
          <w:rFonts w:ascii="Times New Roman" w:eastAsia="Times New Roman" w:hAnsi="Times New Roman" w:cs="Times New Roman"/>
          <w:sz w:val="20"/>
          <w:szCs w:val="20"/>
          <w:lang w:eastAsia="pt-BR"/>
        </w:rPr>
        <w:t>Disponível em https://espacoecologiconoar.com.br/cerca-de-900-mil-pinguins-reidesapareceram-do-mundo/</w:t>
      </w:r>
    </w:p>
    <w:p w:rsidR="003270F6" w:rsidRPr="003270F6" w:rsidRDefault="003270F6" w:rsidP="003270F6">
      <w:pPr>
        <w:shd w:val="clear" w:color="auto" w:fill="FFFFFF"/>
        <w:spacing w:after="0" w:line="240" w:lineRule="auto"/>
        <w:ind w:firstLine="708"/>
        <w:rPr>
          <w:rFonts w:ascii="Times New Roman" w:eastAsia="Times New Roman" w:hAnsi="Times New Roman" w:cs="Times New Roman"/>
          <w:b/>
          <w:bCs/>
          <w:sz w:val="20"/>
          <w:szCs w:val="20"/>
          <w:lang w:eastAsia="pt-BR"/>
        </w:rPr>
      </w:pPr>
    </w:p>
    <w:p w:rsidR="003270F6" w:rsidRPr="003270F6" w:rsidRDefault="003270F6" w:rsidP="003270F6">
      <w:pPr>
        <w:pStyle w:val="PargrafodaLista"/>
        <w:numPr>
          <w:ilvl w:val="0"/>
          <w:numId w:val="7"/>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b/>
          <w:bCs/>
          <w:sz w:val="20"/>
          <w:szCs w:val="20"/>
          <w:lang w:eastAsia="pt-BR"/>
        </w:rPr>
        <w:t>Assinale a alternativa que apresenta um artigo definido.</w:t>
      </w:r>
    </w:p>
    <w:p w:rsidR="003270F6" w:rsidRPr="000A559B" w:rsidRDefault="003270F6" w:rsidP="003270F6">
      <w:pPr>
        <w:shd w:val="clear" w:color="auto" w:fill="FFFFFF"/>
        <w:spacing w:after="0"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29"/>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“o mistério aumenta quando se coloca em evidência as características da espécie”</w:t>
      </w:r>
    </w:p>
    <w:p w:rsidR="003270F6" w:rsidRPr="003270F6" w:rsidRDefault="003270F6" w:rsidP="003270F6">
      <w:pPr>
        <w:pStyle w:val="PargrafodaLista"/>
        <w:numPr>
          <w:ilvl w:val="0"/>
          <w:numId w:val="29"/>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“Sem qualquer evidência de erupção vulcânica ou tsunami”</w:t>
      </w:r>
    </w:p>
    <w:p w:rsidR="003270F6" w:rsidRPr="003270F6" w:rsidRDefault="003270F6" w:rsidP="003270F6">
      <w:pPr>
        <w:pStyle w:val="PargrafodaLista"/>
        <w:numPr>
          <w:ilvl w:val="0"/>
          <w:numId w:val="29"/>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“uma das principais explicações para o súbito desaparecimento dos animais é que eles migraram pela rota marítima”</w:t>
      </w:r>
    </w:p>
    <w:p w:rsidR="003270F6" w:rsidRPr="003270F6" w:rsidRDefault="003270F6" w:rsidP="003270F6">
      <w:pPr>
        <w:pStyle w:val="PargrafodaLista"/>
        <w:numPr>
          <w:ilvl w:val="0"/>
          <w:numId w:val="29"/>
        </w:numPr>
        <w:shd w:val="clear" w:color="auto" w:fill="FFFFFF"/>
        <w:spacing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“para identificar doenças ou mesmo mudanças na dieta que poderiam sugerir alguma pista, no entanto nada foi identificado.”</w:t>
      </w:r>
    </w:p>
    <w:p w:rsidR="003270F6" w:rsidRPr="003270F6" w:rsidRDefault="003270F6" w:rsidP="003270F6">
      <w:pPr>
        <w:shd w:val="clear" w:color="auto" w:fill="FFFFFF"/>
        <w:spacing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7"/>
        </w:numPr>
        <w:shd w:val="clear" w:color="auto" w:fill="FFFFFF"/>
        <w:spacing w:after="30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b/>
          <w:bCs/>
          <w:sz w:val="20"/>
          <w:szCs w:val="20"/>
          <w:lang w:eastAsia="pt-BR"/>
        </w:rPr>
        <w:lastRenderedPageBreak/>
        <w:t>Leia o texto abaixo e responda a questão.</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p>
    <w:p w:rsidR="003270F6" w:rsidRPr="003270F6" w:rsidRDefault="003270F6" w:rsidP="003270F6">
      <w:pPr>
        <w:shd w:val="clear" w:color="auto" w:fill="FFFFFF"/>
        <w:spacing w:after="300" w:line="240" w:lineRule="auto"/>
        <w:jc w:val="center"/>
        <w:rPr>
          <w:rFonts w:ascii="Times New Roman" w:eastAsia="Times New Roman" w:hAnsi="Times New Roman" w:cs="Times New Roman"/>
          <w:b/>
          <w:bCs/>
          <w:sz w:val="20"/>
          <w:szCs w:val="20"/>
          <w:u w:val="single"/>
          <w:lang w:eastAsia="pt-BR"/>
        </w:rPr>
        <w:sectPr w:rsidR="003270F6" w:rsidRPr="003270F6" w:rsidSect="001A592C">
          <w:headerReference w:type="default" r:id="rId9"/>
          <w:footerReference w:type="default" r:id="rId10"/>
          <w:footerReference w:type="first" r:id="rId11"/>
          <w:type w:val="continuous"/>
          <w:pgSz w:w="11906" w:h="16838"/>
          <w:pgMar w:top="426" w:right="707" w:bottom="568" w:left="709"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pPr>
    </w:p>
    <w:p w:rsidR="003270F6" w:rsidRPr="000A559B" w:rsidRDefault="003270F6" w:rsidP="003270F6">
      <w:pPr>
        <w:shd w:val="clear" w:color="auto" w:fill="FFFFFF"/>
        <w:spacing w:after="300" w:line="240" w:lineRule="auto"/>
        <w:jc w:val="center"/>
        <w:rPr>
          <w:rFonts w:ascii="Times New Roman" w:eastAsia="Times New Roman" w:hAnsi="Times New Roman" w:cs="Times New Roman"/>
          <w:b/>
          <w:sz w:val="20"/>
          <w:szCs w:val="20"/>
          <w:u w:val="single"/>
          <w:lang w:eastAsia="pt-BR"/>
        </w:rPr>
      </w:pPr>
      <w:r w:rsidRPr="000A559B">
        <w:rPr>
          <w:rFonts w:ascii="Times New Roman" w:eastAsia="Times New Roman" w:hAnsi="Times New Roman" w:cs="Times New Roman"/>
          <w:b/>
          <w:bCs/>
          <w:sz w:val="20"/>
          <w:szCs w:val="20"/>
          <w:u w:val="single"/>
          <w:lang w:eastAsia="pt-BR"/>
        </w:rPr>
        <w:lastRenderedPageBreak/>
        <w:t>Maracatu Atômico</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Atrás do arranha-céu</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Tem o céu, tem o céu</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E depois tem outro céu</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Sem estrelas</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Em cima do guarda-chuva</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Tem a chuva, tem a chuva</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Que tem gotas tão lindas</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Que até dá vontade</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De comê-las</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lastRenderedPageBreak/>
        <w:t>No meio da couve-flor</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Tem a flor, tem a flor</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Que além de ser uma flor</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Tem sabor</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Dentro do porta-luva</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Tem a luva, tem a luva</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Que alguém de unhas negras</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E tão afiadas</w:t>
      </w: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Se esqueceu de por [...]</w:t>
      </w:r>
    </w:p>
    <w:p w:rsidR="003270F6" w:rsidRPr="000A559B" w:rsidRDefault="003270F6" w:rsidP="003270F6">
      <w:pPr>
        <w:shd w:val="clear" w:color="auto" w:fill="FFFFFF"/>
        <w:spacing w:after="300" w:line="240" w:lineRule="auto"/>
        <w:jc w:val="right"/>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Redação adaptada: Nelson Jacobina / Henrique George Mautner</w:t>
      </w:r>
    </w:p>
    <w:p w:rsidR="003270F6" w:rsidRPr="003270F6" w:rsidRDefault="003270F6" w:rsidP="003270F6">
      <w:pPr>
        <w:shd w:val="clear" w:color="auto" w:fill="FFFFFF"/>
        <w:spacing w:after="0" w:line="240" w:lineRule="auto"/>
        <w:rPr>
          <w:rFonts w:ascii="Times New Roman" w:eastAsia="Times New Roman" w:hAnsi="Times New Roman" w:cs="Times New Roman"/>
          <w:bCs/>
          <w:sz w:val="20"/>
          <w:szCs w:val="20"/>
          <w:lang w:eastAsia="pt-BR"/>
        </w:rPr>
        <w:sectPr w:rsidR="003270F6" w:rsidRPr="003270F6" w:rsidSect="003270F6">
          <w:type w:val="continuous"/>
          <w:pgSz w:w="11906" w:h="16838"/>
          <w:pgMar w:top="426" w:right="707" w:bottom="568" w:left="709"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num="2" w:space="708"/>
          <w:titlePg/>
          <w:docGrid w:linePitch="360"/>
        </w:sectPr>
      </w:pPr>
    </w:p>
    <w:p w:rsidR="003270F6" w:rsidRPr="003270F6" w:rsidRDefault="003270F6" w:rsidP="003270F6">
      <w:p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bCs/>
          <w:sz w:val="20"/>
          <w:szCs w:val="20"/>
          <w:lang w:eastAsia="pt-BR"/>
        </w:rPr>
        <w:lastRenderedPageBreak/>
        <w:t>A respeito ao plural dos substantivos compostos das frases abaixo assinale a alternativa a qual o plural entre parênteses está INCORRETO:</w:t>
      </w:r>
    </w:p>
    <w:p w:rsidR="003270F6" w:rsidRPr="000A559B" w:rsidRDefault="003270F6" w:rsidP="003270F6">
      <w:pPr>
        <w:shd w:val="clear" w:color="auto" w:fill="FFFFFF"/>
        <w:spacing w:after="0"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13"/>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“Atrás do arranha-céu”( arranha- céus)</w:t>
      </w:r>
    </w:p>
    <w:p w:rsidR="003270F6" w:rsidRPr="003270F6" w:rsidRDefault="003270F6" w:rsidP="003270F6">
      <w:pPr>
        <w:pStyle w:val="PargrafodaLista"/>
        <w:numPr>
          <w:ilvl w:val="0"/>
          <w:numId w:val="13"/>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“Em cima do guarda-chuva”(guarda- chuvas)</w:t>
      </w:r>
    </w:p>
    <w:p w:rsidR="003270F6" w:rsidRPr="003270F6" w:rsidRDefault="003270F6" w:rsidP="003270F6">
      <w:pPr>
        <w:pStyle w:val="PargrafodaLista"/>
        <w:numPr>
          <w:ilvl w:val="0"/>
          <w:numId w:val="13"/>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“No meio da couve-flor”(couves- flores)</w:t>
      </w:r>
    </w:p>
    <w:p w:rsidR="003270F6" w:rsidRPr="003270F6" w:rsidRDefault="003270F6" w:rsidP="003270F6">
      <w:pPr>
        <w:pStyle w:val="PargrafodaLista"/>
        <w:numPr>
          <w:ilvl w:val="0"/>
          <w:numId w:val="13"/>
        </w:numPr>
        <w:shd w:val="clear" w:color="auto" w:fill="FFFFFF"/>
        <w:spacing w:after="20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“Dentro do porta-luva”(portas-luvas)</w:t>
      </w:r>
    </w:p>
    <w:p w:rsidR="003270F6" w:rsidRPr="003270F6" w:rsidRDefault="003270F6" w:rsidP="003270F6">
      <w:pPr>
        <w:shd w:val="clear" w:color="auto" w:fill="FFFFFF"/>
        <w:spacing w:line="240" w:lineRule="auto"/>
        <w:jc w:val="both"/>
        <w:rPr>
          <w:rFonts w:ascii="Times New Roman" w:eastAsia="Times New Roman" w:hAnsi="Times New Roman" w:cs="Times New Roman"/>
          <w:sz w:val="20"/>
          <w:szCs w:val="20"/>
          <w:lang w:eastAsia="pt-BR"/>
        </w:rPr>
      </w:pPr>
    </w:p>
    <w:p w:rsidR="003270F6" w:rsidRPr="000A559B" w:rsidRDefault="003270F6" w:rsidP="003270F6">
      <w:pPr>
        <w:shd w:val="clear" w:color="auto" w:fill="FFFFFF"/>
        <w:spacing w:after="300"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Pandemia e tecnologia: estamos sendo vigiados?</w:t>
      </w:r>
    </w:p>
    <w:p w:rsidR="003270F6" w:rsidRPr="000A559B" w:rsidRDefault="003270F6" w:rsidP="003270F6">
      <w:pPr>
        <w:shd w:val="clear" w:color="auto" w:fill="FFFFFF"/>
        <w:spacing w:after="300" w:line="240" w:lineRule="auto"/>
        <w:ind w:firstLine="708"/>
        <w:jc w:val="both"/>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O mundo já não é mais o mesmo do final de 2019. A pandemia do Coronavírus tem, certamente, modificado muito dos nossos hábitos. Neste novo normal, a tecnologia, que já vinha ocupando um espaço significativo nas relações humanas, passou a ser o centro das comunicações e a unir a sociedade de um modo nunca visto antes. Em tempos de isolamento social, embora distante das ruas movimentadas, os “rastros pessoais” multiplicam-se em novas plataformas que vão desde o home-office ao TikTok. Este último, com mais de 100 milhões de instalações, foi um dos aplicativos mais baixados no mundo no mês de maio.</w:t>
      </w:r>
    </w:p>
    <w:p w:rsidR="003270F6" w:rsidRPr="000A559B" w:rsidRDefault="003270F6" w:rsidP="003270F6">
      <w:pPr>
        <w:shd w:val="clear" w:color="auto" w:fill="FFFFFF"/>
        <w:spacing w:after="300" w:line="240" w:lineRule="auto"/>
        <w:ind w:firstLine="708"/>
        <w:jc w:val="both"/>
        <w:rPr>
          <w:rFonts w:ascii="Times New Roman" w:eastAsia="Times New Roman" w:hAnsi="Times New Roman" w:cs="Times New Roman"/>
          <w:sz w:val="20"/>
          <w:szCs w:val="20"/>
          <w:lang w:eastAsia="pt-BR"/>
        </w:rPr>
      </w:pPr>
      <w:r w:rsidRPr="000A559B">
        <w:rPr>
          <w:rFonts w:ascii="Times New Roman" w:eastAsia="Times New Roman" w:hAnsi="Times New Roman" w:cs="Times New Roman"/>
          <w:bCs/>
          <w:sz w:val="20"/>
          <w:szCs w:val="20"/>
          <w:lang w:eastAsia="pt-BR"/>
        </w:rPr>
        <w:t>Estes rastros, também chamados de dados, são informações particulares do usuário que criam a sua identidade digital. É a partir deles que os algoritmos podem lhe proporcionar uma melhor qualidade na navegação em rede. Assim se explica a razão do Google já conhecer a sua pergunta na barra de pesquisa ou o anúncio no Youtube coincidir com o seu desejo[...]</w:t>
      </w:r>
    </w:p>
    <w:p w:rsidR="003270F6" w:rsidRPr="000A559B" w:rsidRDefault="003270F6" w:rsidP="003270F6">
      <w:pPr>
        <w:shd w:val="clear" w:color="auto" w:fill="FFFFFF"/>
        <w:spacing w:after="300" w:line="240" w:lineRule="auto"/>
        <w:jc w:val="right"/>
        <w:rPr>
          <w:rFonts w:ascii="Times New Roman" w:eastAsia="Times New Roman" w:hAnsi="Times New Roman" w:cs="Times New Roman"/>
          <w:sz w:val="16"/>
          <w:szCs w:val="16"/>
          <w:lang w:eastAsia="pt-BR"/>
        </w:rPr>
      </w:pPr>
      <w:r w:rsidRPr="000A559B">
        <w:rPr>
          <w:rFonts w:ascii="Times New Roman" w:eastAsia="Times New Roman" w:hAnsi="Times New Roman" w:cs="Times New Roman"/>
          <w:bCs/>
          <w:sz w:val="16"/>
          <w:szCs w:val="16"/>
          <w:lang w:eastAsia="pt-BR"/>
        </w:rPr>
        <w:t>Rahellen Ramos Redação adaptada :&lt; https://www.politize.com.br/pandemia-e-tecnologia/ Publicado em 1 de julho de 2020&gt;</w:t>
      </w:r>
    </w:p>
    <w:p w:rsidR="003270F6" w:rsidRPr="003270F6" w:rsidRDefault="003270F6" w:rsidP="003270F6">
      <w:pPr>
        <w:pStyle w:val="PargrafodaLista"/>
        <w:numPr>
          <w:ilvl w:val="0"/>
          <w:numId w:val="7"/>
        </w:numPr>
        <w:shd w:val="clear" w:color="auto" w:fill="FFFFFF"/>
        <w:spacing w:after="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bCs/>
          <w:sz w:val="20"/>
          <w:szCs w:val="20"/>
          <w:u w:val="single"/>
          <w:lang w:eastAsia="pt-BR"/>
        </w:rPr>
        <w:t>Este</w:t>
      </w:r>
      <w:r w:rsidRPr="003270F6">
        <w:rPr>
          <w:rFonts w:ascii="Times New Roman" w:eastAsia="Times New Roman" w:hAnsi="Times New Roman" w:cs="Times New Roman"/>
          <w:bCs/>
          <w:sz w:val="20"/>
          <w:szCs w:val="20"/>
          <w:lang w:eastAsia="pt-BR"/>
        </w:rPr>
        <w:t> último, com mais de 100 </w:t>
      </w:r>
      <w:r w:rsidRPr="003270F6">
        <w:rPr>
          <w:rFonts w:ascii="Times New Roman" w:eastAsia="Times New Roman" w:hAnsi="Times New Roman" w:cs="Times New Roman"/>
          <w:bCs/>
          <w:sz w:val="20"/>
          <w:szCs w:val="20"/>
          <w:u w:val="single"/>
          <w:lang w:eastAsia="pt-BR"/>
        </w:rPr>
        <w:t>milhões</w:t>
      </w:r>
      <w:r w:rsidRPr="003270F6">
        <w:rPr>
          <w:rFonts w:ascii="Times New Roman" w:eastAsia="Times New Roman" w:hAnsi="Times New Roman" w:cs="Times New Roman"/>
          <w:bCs/>
          <w:sz w:val="20"/>
          <w:szCs w:val="20"/>
          <w:lang w:eastAsia="pt-BR"/>
        </w:rPr>
        <w:t> de instalações, foi um dos aplicativos mais </w:t>
      </w:r>
      <w:r w:rsidRPr="003270F6">
        <w:rPr>
          <w:rFonts w:ascii="Times New Roman" w:eastAsia="Times New Roman" w:hAnsi="Times New Roman" w:cs="Times New Roman"/>
          <w:bCs/>
          <w:sz w:val="20"/>
          <w:szCs w:val="20"/>
          <w:u w:val="single"/>
          <w:lang w:eastAsia="pt-BR"/>
        </w:rPr>
        <w:t>baixados</w:t>
      </w:r>
      <w:r w:rsidRPr="003270F6">
        <w:rPr>
          <w:rFonts w:ascii="Times New Roman" w:eastAsia="Times New Roman" w:hAnsi="Times New Roman" w:cs="Times New Roman"/>
          <w:bCs/>
          <w:sz w:val="20"/>
          <w:szCs w:val="20"/>
          <w:lang w:eastAsia="pt-BR"/>
        </w:rPr>
        <w:t xml:space="preserve"> no mundo no </w:t>
      </w:r>
      <w:r w:rsidRPr="003270F6">
        <w:rPr>
          <w:rFonts w:ascii="Times New Roman" w:eastAsia="Times New Roman" w:hAnsi="Times New Roman" w:cs="Times New Roman"/>
          <w:bCs/>
          <w:sz w:val="20"/>
          <w:szCs w:val="20"/>
          <w:u w:val="single"/>
          <w:lang w:eastAsia="pt-BR"/>
        </w:rPr>
        <w:t>mês</w:t>
      </w:r>
      <w:r w:rsidRPr="003270F6">
        <w:rPr>
          <w:rFonts w:ascii="Times New Roman" w:eastAsia="Times New Roman" w:hAnsi="Times New Roman" w:cs="Times New Roman"/>
          <w:bCs/>
          <w:sz w:val="20"/>
          <w:szCs w:val="20"/>
          <w:lang w:eastAsia="pt-BR"/>
        </w:rPr>
        <w:t xml:space="preserve"> de maio. As palavras sublinhadas de acordo com o texto conforme a sequência estão classificadas em:</w:t>
      </w:r>
    </w:p>
    <w:p w:rsidR="003270F6" w:rsidRPr="000A559B" w:rsidRDefault="003270F6" w:rsidP="003270F6">
      <w:pPr>
        <w:shd w:val="clear" w:color="auto" w:fill="FFFFFF"/>
        <w:spacing w:after="0" w:line="240" w:lineRule="auto"/>
        <w:jc w:val="both"/>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14"/>
        </w:numPr>
        <w:shd w:val="clear" w:color="auto" w:fill="FFFFFF"/>
        <w:spacing w:after="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Pronome – numeral – verbo – adjetivo.</w:t>
      </w:r>
    </w:p>
    <w:p w:rsidR="003270F6" w:rsidRPr="003270F6" w:rsidRDefault="003270F6" w:rsidP="003270F6">
      <w:pPr>
        <w:pStyle w:val="PargrafodaLista"/>
        <w:numPr>
          <w:ilvl w:val="0"/>
          <w:numId w:val="14"/>
        </w:numPr>
        <w:shd w:val="clear" w:color="auto" w:fill="FFFFFF"/>
        <w:spacing w:after="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Advérbio- advérbio – substantivo adjetivo.</w:t>
      </w:r>
    </w:p>
    <w:p w:rsidR="003270F6" w:rsidRPr="003270F6" w:rsidRDefault="003270F6" w:rsidP="003270F6">
      <w:pPr>
        <w:pStyle w:val="PargrafodaLista"/>
        <w:numPr>
          <w:ilvl w:val="0"/>
          <w:numId w:val="14"/>
        </w:numPr>
        <w:shd w:val="clear" w:color="auto" w:fill="FFFFFF"/>
        <w:spacing w:after="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Preposição - numeral – adjetivo - substantivo.</w:t>
      </w:r>
    </w:p>
    <w:p w:rsidR="003270F6" w:rsidRPr="003270F6" w:rsidRDefault="003270F6" w:rsidP="003270F6">
      <w:pPr>
        <w:pStyle w:val="PargrafodaLista"/>
        <w:numPr>
          <w:ilvl w:val="0"/>
          <w:numId w:val="14"/>
        </w:numPr>
        <w:shd w:val="clear" w:color="auto" w:fill="FFFFFF"/>
        <w:spacing w:after="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Conjunção – numeral - verbo - verbo.</w:t>
      </w:r>
    </w:p>
    <w:p w:rsidR="003270F6" w:rsidRPr="003270F6" w:rsidRDefault="003270F6" w:rsidP="003270F6">
      <w:pPr>
        <w:pStyle w:val="PargrafodaLista"/>
        <w:numPr>
          <w:ilvl w:val="0"/>
          <w:numId w:val="14"/>
        </w:numPr>
        <w:shd w:val="clear" w:color="auto" w:fill="FFFFFF"/>
        <w:spacing w:after="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 xml:space="preserve"> Pronome – numeral – verbo –substantivo.</w:t>
      </w:r>
    </w:p>
    <w:p w:rsidR="003270F6" w:rsidRPr="003270F6" w:rsidRDefault="003270F6" w:rsidP="003270F6">
      <w:pPr>
        <w:shd w:val="clear" w:color="auto" w:fill="FFFFFF"/>
        <w:spacing w:after="0" w:line="240" w:lineRule="auto"/>
        <w:jc w:val="both"/>
        <w:rPr>
          <w:rFonts w:ascii="Times New Roman" w:eastAsia="Times New Roman" w:hAnsi="Times New Roman" w:cs="Times New Roman"/>
          <w:sz w:val="20"/>
          <w:szCs w:val="20"/>
          <w:lang w:eastAsia="pt-BR"/>
        </w:rPr>
      </w:pPr>
    </w:p>
    <w:p w:rsidR="003270F6" w:rsidRPr="003270F6" w:rsidRDefault="003270F6" w:rsidP="003270F6">
      <w:pPr>
        <w:shd w:val="clear" w:color="auto" w:fill="FFFFFF"/>
        <w:spacing w:after="272" w:line="240" w:lineRule="auto"/>
        <w:jc w:val="center"/>
        <w:rPr>
          <w:rFonts w:ascii="Helvetica" w:eastAsia="Times New Roman" w:hAnsi="Helvetica" w:cs="Helvetica"/>
          <w:sz w:val="19"/>
          <w:szCs w:val="19"/>
          <w:lang w:eastAsia="pt-BR"/>
        </w:rPr>
      </w:pPr>
    </w:p>
    <w:p w:rsidR="003270F6" w:rsidRPr="000A559B" w:rsidRDefault="003270F6" w:rsidP="003270F6">
      <w:pPr>
        <w:shd w:val="clear" w:color="auto" w:fill="FFFFFF"/>
        <w:spacing w:after="272" w:line="240" w:lineRule="auto"/>
        <w:jc w:val="center"/>
        <w:rPr>
          <w:rFonts w:ascii="Times New Roman" w:eastAsia="Times New Roman" w:hAnsi="Times New Roman" w:cs="Times New Roman"/>
          <w:sz w:val="20"/>
          <w:szCs w:val="20"/>
          <w:lang w:eastAsia="pt-BR"/>
        </w:rPr>
      </w:pPr>
      <w:r w:rsidRPr="000A559B">
        <w:rPr>
          <w:rFonts w:ascii="Times New Roman" w:eastAsia="Times New Roman" w:hAnsi="Times New Roman" w:cs="Times New Roman"/>
          <w:sz w:val="20"/>
          <w:szCs w:val="20"/>
          <w:lang w:eastAsia="pt-BR"/>
        </w:rPr>
        <w:lastRenderedPageBreak/>
        <w:t>Leia o texto para responder à questão.</w:t>
      </w:r>
    </w:p>
    <w:p w:rsidR="003270F6" w:rsidRPr="000A559B" w:rsidRDefault="003270F6" w:rsidP="003270F6">
      <w:pPr>
        <w:shd w:val="clear" w:color="auto" w:fill="FFFFFF"/>
        <w:spacing w:after="272" w:line="240" w:lineRule="auto"/>
        <w:jc w:val="both"/>
        <w:rPr>
          <w:rFonts w:ascii="Times New Roman" w:eastAsia="Times New Roman" w:hAnsi="Times New Roman" w:cs="Times New Roman"/>
          <w:sz w:val="20"/>
          <w:szCs w:val="20"/>
          <w:lang w:eastAsia="pt-BR"/>
        </w:rPr>
      </w:pPr>
      <w:r w:rsidRPr="000A559B">
        <w:rPr>
          <w:rFonts w:ascii="Times New Roman" w:eastAsia="Times New Roman" w:hAnsi="Times New Roman" w:cs="Times New Roman"/>
          <w:sz w:val="20"/>
          <w:szCs w:val="20"/>
          <w:lang w:eastAsia="pt-BR"/>
        </w:rPr>
        <w:t>    Ainda na véspera eram seis viventes, contando com o papagaio. Coitado, morrera na areia do rio, onde haviam descansado, à beira de uma poça: a fome apertara demais os retirantes e por ali não existia sinal de comida. A cachorra Baleia jantara os pés, a cabeça, os ossos do amigo, e não guardava lembrança disto. Agora, enquanto parava, dirigia as pupilas brilhantes aos objetos familiares, estranhava não ver sobre o baú de folha a gaiola pequena onde a ave se equilibrava mal. Fabiano também às vezes sentia falta dela, mas logo a recordação chegava. Tinha andado a procurar raízes, à toa: o resto da farinha acabara, não se ouvia um berro de rês perdida na caatinga. Sinha Vitória, queimando o assento no chão, as mãos cruzadas segurando os joelhos ossudos, pensava em acontecimentos antigos que não se relacionavam: festas de casamento, vaquejadas, novenas, tudo numa confusão. Despertara-a um grito áspero, vira de perto a realidade e o papagaio, que andava furioso, com os pés apalhetados, numa atitude ridícula. Resolvera de supetão aproveitá-lo como alimento e justificara-se declarando a si mesma que ele era mudo e inútil. Não podia deixar de ser mudo... Ordinariamente a família falava pouco. E depois daquele desastre viviam todos calados, raramente soltavam palavras curtas. O louro aboiava, tangendo um gado inexistente, e latia arremedando a cachorra.</w:t>
      </w:r>
    </w:p>
    <w:p w:rsidR="003270F6" w:rsidRPr="000A559B" w:rsidRDefault="003270F6" w:rsidP="003270F6">
      <w:pPr>
        <w:shd w:val="clear" w:color="auto" w:fill="FFFFFF"/>
        <w:spacing w:after="272" w:line="240" w:lineRule="auto"/>
        <w:jc w:val="both"/>
        <w:rPr>
          <w:rFonts w:ascii="Times New Roman" w:eastAsia="Times New Roman" w:hAnsi="Times New Roman" w:cs="Times New Roman"/>
          <w:sz w:val="20"/>
          <w:szCs w:val="20"/>
          <w:lang w:eastAsia="pt-BR"/>
        </w:rPr>
      </w:pPr>
      <w:r w:rsidRPr="000A559B">
        <w:rPr>
          <w:rFonts w:ascii="Times New Roman" w:eastAsia="Times New Roman" w:hAnsi="Times New Roman" w:cs="Times New Roman"/>
          <w:sz w:val="20"/>
          <w:szCs w:val="20"/>
          <w:lang w:eastAsia="pt-BR"/>
        </w:rPr>
        <w:t>    Num cotovelo do caminho, Fabiano avistou um canto de cerca, encheu-o a esperança de achar comida, sentiu desejo de cantar. A voz saiu-lhe rouca, medonha. Calou-se para não estragar força.</w:t>
      </w:r>
    </w:p>
    <w:p w:rsidR="003270F6" w:rsidRPr="000A559B" w:rsidRDefault="003270F6" w:rsidP="003270F6">
      <w:pPr>
        <w:shd w:val="clear" w:color="auto" w:fill="FFFFFF"/>
        <w:spacing w:after="272" w:line="240" w:lineRule="auto"/>
        <w:jc w:val="right"/>
        <w:rPr>
          <w:rFonts w:ascii="Times New Roman" w:eastAsia="Times New Roman" w:hAnsi="Times New Roman" w:cs="Times New Roman"/>
          <w:sz w:val="20"/>
          <w:szCs w:val="20"/>
          <w:lang w:eastAsia="pt-BR"/>
        </w:rPr>
      </w:pPr>
      <w:r w:rsidRPr="000A559B">
        <w:rPr>
          <w:rFonts w:ascii="Times New Roman" w:eastAsia="Times New Roman" w:hAnsi="Times New Roman" w:cs="Times New Roman"/>
          <w:sz w:val="20"/>
          <w:szCs w:val="20"/>
          <w:lang w:eastAsia="pt-BR"/>
        </w:rPr>
        <w:t>(Graciliano Ramos, Vidas Secas. 1996. Adaptado)</w:t>
      </w:r>
    </w:p>
    <w:p w:rsidR="003270F6" w:rsidRPr="003270F6" w:rsidRDefault="003270F6" w:rsidP="003270F6">
      <w:pPr>
        <w:pStyle w:val="PargrafodaLista"/>
        <w:numPr>
          <w:ilvl w:val="0"/>
          <w:numId w:val="7"/>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Assinale a alternativa em que o trecho reescrito do texto está em conformidade com a norma-padrão de colocação pronominal.</w:t>
      </w:r>
    </w:p>
    <w:p w:rsidR="003270F6" w:rsidRPr="000A559B" w:rsidRDefault="003270F6" w:rsidP="003270F6">
      <w:pPr>
        <w:shd w:val="clear" w:color="auto" w:fill="FFFFFF"/>
        <w:spacing w:after="0"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15"/>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 fome apertara demais os retirantes e por ali não se via sinal de comida.</w:t>
      </w:r>
    </w:p>
    <w:p w:rsidR="003270F6" w:rsidRPr="003270F6" w:rsidRDefault="003270F6" w:rsidP="003270F6">
      <w:pPr>
        <w:pStyle w:val="PargrafodaLista"/>
        <w:numPr>
          <w:ilvl w:val="0"/>
          <w:numId w:val="15"/>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Agora, Baleia estranhava não ver a gaiola em que mal equilibrava-se a ave.</w:t>
      </w:r>
    </w:p>
    <w:p w:rsidR="003270F6" w:rsidRPr="003270F6" w:rsidRDefault="003270F6" w:rsidP="003270F6">
      <w:pPr>
        <w:pStyle w:val="PargrafodaLista"/>
        <w:numPr>
          <w:ilvl w:val="0"/>
          <w:numId w:val="15"/>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Sinha Vitória tinha justificado-se declarando que o papagaio era mudo e inútil.</w:t>
      </w:r>
    </w:p>
    <w:p w:rsidR="003270F6" w:rsidRPr="003270F6" w:rsidRDefault="003270F6" w:rsidP="003270F6">
      <w:pPr>
        <w:pStyle w:val="PargrafodaLista"/>
        <w:numPr>
          <w:ilvl w:val="0"/>
          <w:numId w:val="15"/>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E depois daquele desastre, raramente comunicavam-se com palavras curtas.</w:t>
      </w:r>
    </w:p>
    <w:p w:rsidR="003270F6" w:rsidRPr="003270F6" w:rsidRDefault="003270F6" w:rsidP="003270F6">
      <w:pPr>
        <w:pStyle w:val="PargrafodaLista"/>
        <w:numPr>
          <w:ilvl w:val="0"/>
          <w:numId w:val="15"/>
        </w:numPr>
        <w:shd w:val="clear" w:color="auto" w:fill="FFFFFF"/>
        <w:spacing w:after="20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Fabiano sentiu desejo de cantar. Lhe saiu rouca e medonha a voz e, então, se calou</w:t>
      </w:r>
    </w:p>
    <w:p w:rsidR="003270F6" w:rsidRPr="003270F6" w:rsidRDefault="003270F6" w:rsidP="003270F6">
      <w:pPr>
        <w:shd w:val="clear" w:color="auto" w:fill="FFFFFF"/>
        <w:spacing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7"/>
        </w:numPr>
        <w:shd w:val="clear" w:color="auto" w:fill="FFFFFF"/>
        <w:spacing w:after="272"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Considerando-se a colocação pronominal, marcar C para as sentenças Certas, E para as Erradas e, após, assinalar a alternativa que apresenta a sequência CORRETA:</w:t>
      </w:r>
    </w:p>
    <w:p w:rsidR="003270F6" w:rsidRPr="003270F6" w:rsidRDefault="003270F6" w:rsidP="003270F6">
      <w:pPr>
        <w:pStyle w:val="SemEspaamento"/>
        <w:numPr>
          <w:ilvl w:val="0"/>
          <w:numId w:val="17"/>
        </w:numPr>
        <w:rPr>
          <w:rFonts w:ascii="Times New Roman" w:hAnsi="Times New Roman"/>
          <w:sz w:val="20"/>
          <w:szCs w:val="20"/>
          <w:lang w:eastAsia="pt-BR"/>
        </w:rPr>
      </w:pPr>
      <w:r w:rsidRPr="003270F6">
        <w:rPr>
          <w:rFonts w:ascii="Times New Roman" w:hAnsi="Times New Roman"/>
          <w:sz w:val="20"/>
          <w:szCs w:val="20"/>
          <w:lang w:eastAsia="pt-BR"/>
        </w:rPr>
        <w:t>( ) Me sentei entre meu pai e minha mãe na formatura.</w:t>
      </w:r>
    </w:p>
    <w:p w:rsidR="003270F6" w:rsidRPr="003270F6" w:rsidRDefault="003270F6" w:rsidP="003270F6">
      <w:pPr>
        <w:pStyle w:val="SemEspaamento"/>
        <w:numPr>
          <w:ilvl w:val="0"/>
          <w:numId w:val="17"/>
        </w:numPr>
        <w:rPr>
          <w:rFonts w:ascii="Times New Roman" w:hAnsi="Times New Roman"/>
          <w:sz w:val="20"/>
          <w:szCs w:val="20"/>
          <w:lang w:eastAsia="pt-BR"/>
        </w:rPr>
      </w:pPr>
      <w:r w:rsidRPr="003270F6">
        <w:rPr>
          <w:rFonts w:ascii="Times New Roman" w:hAnsi="Times New Roman"/>
          <w:sz w:val="20"/>
          <w:szCs w:val="20"/>
          <w:lang w:eastAsia="pt-BR"/>
        </w:rPr>
        <w:t>( ) Você que não me entregou a certidão, assine esse outro documento.</w:t>
      </w:r>
    </w:p>
    <w:p w:rsidR="003270F6" w:rsidRPr="003270F6" w:rsidRDefault="003270F6" w:rsidP="003270F6">
      <w:pPr>
        <w:pStyle w:val="SemEspaamento"/>
        <w:numPr>
          <w:ilvl w:val="0"/>
          <w:numId w:val="17"/>
        </w:numPr>
        <w:rPr>
          <w:rFonts w:ascii="Times New Roman" w:hAnsi="Times New Roman"/>
          <w:sz w:val="20"/>
          <w:szCs w:val="20"/>
          <w:lang w:eastAsia="pt-BR"/>
        </w:rPr>
      </w:pPr>
      <w:r w:rsidRPr="003270F6">
        <w:rPr>
          <w:rFonts w:ascii="Times New Roman" w:hAnsi="Times New Roman"/>
          <w:sz w:val="20"/>
          <w:szCs w:val="20"/>
          <w:lang w:eastAsia="pt-BR"/>
        </w:rPr>
        <w:t>( ) Certamente vejo-me mais jovem.</w:t>
      </w:r>
    </w:p>
    <w:p w:rsidR="003270F6" w:rsidRPr="00883F68" w:rsidRDefault="003270F6" w:rsidP="003270F6">
      <w:pPr>
        <w:shd w:val="clear" w:color="auto" w:fill="FFFFFF"/>
        <w:spacing w:after="0"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16"/>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E - C - E.</w:t>
      </w:r>
    </w:p>
    <w:p w:rsidR="003270F6" w:rsidRPr="003270F6" w:rsidRDefault="003270F6" w:rsidP="003270F6">
      <w:pPr>
        <w:pStyle w:val="PargrafodaLista"/>
        <w:numPr>
          <w:ilvl w:val="0"/>
          <w:numId w:val="16"/>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E - E - C.</w:t>
      </w:r>
    </w:p>
    <w:p w:rsidR="003270F6" w:rsidRPr="003270F6" w:rsidRDefault="003270F6" w:rsidP="003270F6">
      <w:pPr>
        <w:pStyle w:val="PargrafodaLista"/>
        <w:numPr>
          <w:ilvl w:val="0"/>
          <w:numId w:val="16"/>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C - C - E.</w:t>
      </w:r>
    </w:p>
    <w:p w:rsidR="003270F6" w:rsidRPr="003270F6" w:rsidRDefault="003270F6" w:rsidP="003270F6">
      <w:pPr>
        <w:pStyle w:val="PargrafodaLista"/>
        <w:numPr>
          <w:ilvl w:val="0"/>
          <w:numId w:val="16"/>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 xml:space="preserve">C - C - C. </w:t>
      </w:r>
    </w:p>
    <w:p w:rsidR="003270F6" w:rsidRPr="003270F6" w:rsidRDefault="003270F6" w:rsidP="003270F6">
      <w:pPr>
        <w:pStyle w:val="PargrafodaLista"/>
        <w:numPr>
          <w:ilvl w:val="0"/>
          <w:numId w:val="16"/>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E - E - E.</w:t>
      </w:r>
    </w:p>
    <w:p w:rsidR="003270F6" w:rsidRPr="003270F6" w:rsidRDefault="003270F6" w:rsidP="003270F6">
      <w:pPr>
        <w:shd w:val="clear" w:color="auto" w:fill="FFFFFF"/>
        <w:spacing w:after="0"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7"/>
        </w:numPr>
        <w:shd w:val="clear" w:color="auto" w:fill="FFFFFF"/>
        <w:spacing w:after="272"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Considere a seguinte passagem, para responder à questão:</w:t>
      </w:r>
    </w:p>
    <w:p w:rsidR="003270F6" w:rsidRPr="00883F68" w:rsidRDefault="003270F6" w:rsidP="003270F6">
      <w:pPr>
        <w:shd w:val="clear" w:color="auto" w:fill="FFFFFF"/>
        <w:spacing w:after="272" w:line="240" w:lineRule="auto"/>
        <w:ind w:firstLine="360"/>
        <w:jc w:val="both"/>
        <w:rPr>
          <w:rFonts w:ascii="Times New Roman" w:eastAsia="Times New Roman" w:hAnsi="Times New Roman" w:cs="Times New Roman"/>
          <w:sz w:val="20"/>
          <w:szCs w:val="20"/>
          <w:lang w:eastAsia="pt-BR"/>
        </w:rPr>
      </w:pPr>
      <w:r w:rsidRPr="00883F68">
        <w:rPr>
          <w:rFonts w:ascii="Times New Roman" w:eastAsia="Times New Roman" w:hAnsi="Times New Roman" w:cs="Times New Roman"/>
          <w:b/>
          <w:bCs/>
          <w:sz w:val="20"/>
          <w:szCs w:val="20"/>
          <w:lang w:eastAsia="pt-BR"/>
        </w:rPr>
        <w:t>No entanto</w:t>
      </w:r>
      <w:r w:rsidRPr="00883F68">
        <w:rPr>
          <w:rFonts w:ascii="Times New Roman" w:eastAsia="Times New Roman" w:hAnsi="Times New Roman" w:cs="Times New Roman"/>
          <w:sz w:val="20"/>
          <w:szCs w:val="20"/>
          <w:lang w:eastAsia="pt-BR"/>
        </w:rPr>
        <w:t> – embora não tenha </w:t>
      </w:r>
      <w:r w:rsidRPr="00883F68">
        <w:rPr>
          <w:rFonts w:ascii="Times New Roman" w:eastAsia="Times New Roman" w:hAnsi="Times New Roman" w:cs="Times New Roman"/>
          <w:b/>
          <w:bCs/>
          <w:sz w:val="20"/>
          <w:szCs w:val="20"/>
          <w:lang w:eastAsia="pt-BR"/>
        </w:rPr>
        <w:t>as estatísticas</w:t>
      </w:r>
      <w:r w:rsidRPr="00883F68">
        <w:rPr>
          <w:rFonts w:ascii="Times New Roman" w:eastAsia="Times New Roman" w:hAnsi="Times New Roman" w:cs="Times New Roman"/>
          <w:sz w:val="20"/>
          <w:szCs w:val="20"/>
          <w:lang w:eastAsia="pt-BR"/>
        </w:rPr>
        <w:t> à mão –, creio que a soma que gastamos em pesquisas gerontológicas e em medicina preventiva seja infinitamente menor do que o investimento em tecnologia bélica e em informática.”. </w:t>
      </w:r>
    </w:p>
    <w:p w:rsidR="003270F6" w:rsidRPr="00883F68" w:rsidRDefault="003270F6" w:rsidP="003270F6">
      <w:pPr>
        <w:shd w:val="clear" w:color="auto" w:fill="FFFFFF"/>
        <w:spacing w:after="0" w:line="240" w:lineRule="auto"/>
        <w:rPr>
          <w:rFonts w:ascii="Times New Roman" w:eastAsia="Times New Roman" w:hAnsi="Times New Roman" w:cs="Times New Roman"/>
          <w:sz w:val="20"/>
          <w:szCs w:val="20"/>
          <w:lang w:eastAsia="pt-BR"/>
        </w:rPr>
      </w:pPr>
      <w:r w:rsidRPr="00883F68">
        <w:rPr>
          <w:rFonts w:ascii="Times New Roman" w:eastAsia="Times New Roman" w:hAnsi="Times New Roman" w:cs="Times New Roman"/>
          <w:sz w:val="20"/>
          <w:szCs w:val="20"/>
          <w:lang w:eastAsia="pt-BR"/>
        </w:rPr>
        <w:t>A expressão destacada na frase “... embora não tenha </w:t>
      </w:r>
      <w:r w:rsidRPr="00883F68">
        <w:rPr>
          <w:rFonts w:ascii="Times New Roman" w:eastAsia="Times New Roman" w:hAnsi="Times New Roman" w:cs="Times New Roman"/>
          <w:b/>
          <w:bCs/>
          <w:sz w:val="20"/>
          <w:szCs w:val="20"/>
          <w:lang w:eastAsia="pt-BR"/>
        </w:rPr>
        <w:t>as estatísticas</w:t>
      </w:r>
      <w:r w:rsidRPr="00883F68">
        <w:rPr>
          <w:rFonts w:ascii="Times New Roman" w:eastAsia="Times New Roman" w:hAnsi="Times New Roman" w:cs="Times New Roman"/>
          <w:sz w:val="20"/>
          <w:szCs w:val="20"/>
          <w:lang w:eastAsia="pt-BR"/>
        </w:rPr>
        <w:t> à mão...” está corretamente substituída, em conformidade com a norma-padrão de uso e de colocação de pronomes, em:</w:t>
      </w:r>
    </w:p>
    <w:p w:rsidR="003270F6" w:rsidRPr="00883F68" w:rsidRDefault="003270F6" w:rsidP="003270F6">
      <w:pPr>
        <w:shd w:val="clear" w:color="auto" w:fill="FFFFFF"/>
        <w:spacing w:after="0"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18"/>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 embora não tenha-</w:t>
      </w:r>
      <w:r w:rsidRPr="003270F6">
        <w:rPr>
          <w:rFonts w:ascii="Times New Roman" w:eastAsia="Times New Roman" w:hAnsi="Times New Roman" w:cs="Times New Roman"/>
          <w:b/>
          <w:bCs/>
          <w:sz w:val="20"/>
          <w:szCs w:val="20"/>
          <w:lang w:eastAsia="pt-BR"/>
        </w:rPr>
        <w:t>as</w:t>
      </w:r>
      <w:r w:rsidRPr="003270F6">
        <w:rPr>
          <w:rFonts w:ascii="Times New Roman" w:eastAsia="Times New Roman" w:hAnsi="Times New Roman" w:cs="Times New Roman"/>
          <w:sz w:val="20"/>
          <w:szCs w:val="20"/>
          <w:lang w:eastAsia="pt-BR"/>
        </w:rPr>
        <w:t> à mão...</w:t>
      </w:r>
    </w:p>
    <w:p w:rsidR="003270F6" w:rsidRPr="003270F6" w:rsidRDefault="003270F6" w:rsidP="003270F6">
      <w:pPr>
        <w:pStyle w:val="PargrafodaLista"/>
        <w:numPr>
          <w:ilvl w:val="0"/>
          <w:numId w:val="18"/>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 embora não tenha-</w:t>
      </w:r>
      <w:r w:rsidRPr="003270F6">
        <w:rPr>
          <w:rFonts w:ascii="Times New Roman" w:eastAsia="Times New Roman" w:hAnsi="Times New Roman" w:cs="Times New Roman"/>
          <w:b/>
          <w:bCs/>
          <w:sz w:val="20"/>
          <w:szCs w:val="20"/>
          <w:lang w:eastAsia="pt-BR"/>
        </w:rPr>
        <w:t>nas</w:t>
      </w:r>
      <w:r w:rsidRPr="003270F6">
        <w:rPr>
          <w:rFonts w:ascii="Times New Roman" w:eastAsia="Times New Roman" w:hAnsi="Times New Roman" w:cs="Times New Roman"/>
          <w:sz w:val="20"/>
          <w:szCs w:val="20"/>
          <w:lang w:eastAsia="pt-BR"/>
        </w:rPr>
        <w:t> à mão...</w:t>
      </w:r>
    </w:p>
    <w:p w:rsidR="003270F6" w:rsidRPr="003270F6" w:rsidRDefault="003270F6" w:rsidP="003270F6">
      <w:pPr>
        <w:pStyle w:val="PargrafodaLista"/>
        <w:numPr>
          <w:ilvl w:val="0"/>
          <w:numId w:val="18"/>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 embora não </w:t>
      </w:r>
      <w:r w:rsidRPr="003270F6">
        <w:rPr>
          <w:rFonts w:ascii="Times New Roman" w:eastAsia="Times New Roman" w:hAnsi="Times New Roman" w:cs="Times New Roman"/>
          <w:b/>
          <w:bCs/>
          <w:sz w:val="20"/>
          <w:szCs w:val="20"/>
          <w:lang w:eastAsia="pt-BR"/>
        </w:rPr>
        <w:t>lhes</w:t>
      </w:r>
      <w:r w:rsidRPr="003270F6">
        <w:rPr>
          <w:rFonts w:ascii="Times New Roman" w:eastAsia="Times New Roman" w:hAnsi="Times New Roman" w:cs="Times New Roman"/>
          <w:sz w:val="20"/>
          <w:szCs w:val="20"/>
          <w:lang w:eastAsia="pt-BR"/>
        </w:rPr>
        <w:t> tenha à mão...</w:t>
      </w:r>
    </w:p>
    <w:p w:rsidR="003270F6" w:rsidRPr="003270F6" w:rsidRDefault="003270F6" w:rsidP="003270F6">
      <w:pPr>
        <w:pStyle w:val="PargrafodaLista"/>
        <w:numPr>
          <w:ilvl w:val="0"/>
          <w:numId w:val="18"/>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 embora não </w:t>
      </w:r>
      <w:r w:rsidRPr="003270F6">
        <w:rPr>
          <w:rFonts w:ascii="Times New Roman" w:eastAsia="Times New Roman" w:hAnsi="Times New Roman" w:cs="Times New Roman"/>
          <w:b/>
          <w:bCs/>
          <w:sz w:val="20"/>
          <w:szCs w:val="20"/>
          <w:lang w:eastAsia="pt-BR"/>
        </w:rPr>
        <w:t>as</w:t>
      </w:r>
      <w:r w:rsidRPr="003270F6">
        <w:rPr>
          <w:rFonts w:ascii="Times New Roman" w:eastAsia="Times New Roman" w:hAnsi="Times New Roman" w:cs="Times New Roman"/>
          <w:sz w:val="20"/>
          <w:szCs w:val="20"/>
          <w:lang w:eastAsia="pt-BR"/>
        </w:rPr>
        <w:t> tenha à mão...</w:t>
      </w:r>
    </w:p>
    <w:p w:rsidR="003270F6" w:rsidRPr="003270F6" w:rsidRDefault="003270F6" w:rsidP="003270F6">
      <w:pPr>
        <w:pStyle w:val="PargrafodaLista"/>
        <w:numPr>
          <w:ilvl w:val="0"/>
          <w:numId w:val="18"/>
        </w:numPr>
        <w:shd w:val="clear" w:color="auto" w:fill="FFFFFF"/>
        <w:spacing w:after="20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 embora não tenha-</w:t>
      </w:r>
      <w:r w:rsidRPr="003270F6">
        <w:rPr>
          <w:rFonts w:ascii="Times New Roman" w:eastAsia="Times New Roman" w:hAnsi="Times New Roman" w:cs="Times New Roman"/>
          <w:b/>
          <w:bCs/>
          <w:sz w:val="20"/>
          <w:szCs w:val="20"/>
          <w:lang w:eastAsia="pt-BR"/>
        </w:rPr>
        <w:t>lhes </w:t>
      </w:r>
      <w:r w:rsidRPr="003270F6">
        <w:rPr>
          <w:rFonts w:ascii="Times New Roman" w:eastAsia="Times New Roman" w:hAnsi="Times New Roman" w:cs="Times New Roman"/>
          <w:sz w:val="20"/>
          <w:szCs w:val="20"/>
          <w:lang w:eastAsia="pt-BR"/>
        </w:rPr>
        <w:t>à mão...</w:t>
      </w:r>
    </w:p>
    <w:p w:rsidR="003270F6" w:rsidRPr="003270F6" w:rsidRDefault="003270F6" w:rsidP="003270F6">
      <w:pPr>
        <w:pStyle w:val="PargrafodaLista"/>
        <w:shd w:val="clear" w:color="auto" w:fill="FFFFFF"/>
        <w:spacing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7"/>
        </w:numPr>
        <w:shd w:val="clear" w:color="auto" w:fill="FFFFFF"/>
        <w:spacing w:after="200" w:line="240" w:lineRule="auto"/>
        <w:rPr>
          <w:rFonts w:ascii="Times New Roman" w:eastAsia="Times New Roman" w:hAnsi="Times New Roman" w:cs="Times New Roman"/>
          <w:sz w:val="20"/>
          <w:szCs w:val="20"/>
          <w:lang w:eastAsia="pt-BR"/>
        </w:rPr>
      </w:pPr>
      <w:r w:rsidRPr="003270F6">
        <w:rPr>
          <w:rFonts w:ascii="Times New Roman" w:hAnsi="Times New Roman" w:cs="Times New Roman"/>
          <w:bCs/>
          <w:sz w:val="20"/>
          <w:szCs w:val="20"/>
          <w:shd w:val="clear" w:color="auto" w:fill="FFFFFF"/>
        </w:rPr>
        <w:t>Leia a tira para responder à questão.</w:t>
      </w:r>
    </w:p>
    <w:p w:rsidR="003270F6" w:rsidRPr="003270F6" w:rsidRDefault="003270F6" w:rsidP="003270F6">
      <w:pPr>
        <w:shd w:val="clear" w:color="auto" w:fill="FFFFFF"/>
        <w:spacing w:line="240" w:lineRule="auto"/>
        <w:ind w:left="360"/>
        <w:rPr>
          <w:rFonts w:ascii="Times New Roman" w:eastAsia="Times New Roman" w:hAnsi="Times New Roman" w:cs="Times New Roman"/>
          <w:sz w:val="20"/>
          <w:szCs w:val="20"/>
          <w:lang w:eastAsia="pt-BR"/>
        </w:rPr>
      </w:pPr>
    </w:p>
    <w:p w:rsidR="003270F6" w:rsidRPr="003270F6" w:rsidRDefault="003270F6" w:rsidP="003270F6">
      <w:pPr>
        <w:shd w:val="clear" w:color="auto" w:fill="FFFFFF"/>
        <w:spacing w:line="240" w:lineRule="auto"/>
        <w:ind w:left="360"/>
        <w:rPr>
          <w:rFonts w:ascii="Times New Roman" w:eastAsia="Times New Roman" w:hAnsi="Times New Roman" w:cs="Times New Roman"/>
          <w:sz w:val="20"/>
          <w:szCs w:val="20"/>
          <w:lang w:eastAsia="pt-BR"/>
        </w:rPr>
      </w:pPr>
      <w:r w:rsidRPr="003270F6">
        <w:rPr>
          <w:rFonts w:ascii="Times New Roman" w:hAnsi="Times New Roman" w:cs="Times New Roman"/>
          <w:noProof/>
          <w:sz w:val="20"/>
          <w:szCs w:val="20"/>
          <w:lang w:eastAsia="pt-BR"/>
        </w:rPr>
        <w:lastRenderedPageBreak/>
        <w:drawing>
          <wp:inline distT="0" distB="0" distL="0" distR="0">
            <wp:extent cx="5417185" cy="1621790"/>
            <wp:effectExtent l="19050" t="0" r="0" b="0"/>
            <wp:docPr id="1" name="Imagem 1" descr="https://s3.amazonaws.com/qcon-assets-production/images/provas/82694/6a69c42fb67135111c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qcon-assets-production/images/provas/82694/6a69c42fb67135111cf5.png"/>
                    <pic:cNvPicPr>
                      <a:picLocks noChangeAspect="1" noChangeArrowheads="1"/>
                    </pic:cNvPicPr>
                  </pic:nvPicPr>
                  <pic:blipFill>
                    <a:blip r:embed="rId12"/>
                    <a:srcRect/>
                    <a:stretch>
                      <a:fillRect/>
                    </a:stretch>
                  </pic:blipFill>
                  <pic:spPr bwMode="auto">
                    <a:xfrm>
                      <a:off x="0" y="0"/>
                      <a:ext cx="5417185" cy="1621790"/>
                    </a:xfrm>
                    <a:prstGeom prst="rect">
                      <a:avLst/>
                    </a:prstGeom>
                    <a:noFill/>
                    <a:ln w="9525">
                      <a:noFill/>
                      <a:miter lim="800000"/>
                      <a:headEnd/>
                      <a:tailEnd/>
                    </a:ln>
                  </pic:spPr>
                </pic:pic>
              </a:graphicData>
            </a:graphic>
          </wp:inline>
        </w:drawing>
      </w:r>
    </w:p>
    <w:p w:rsidR="003270F6" w:rsidRPr="00883F68" w:rsidRDefault="003270F6" w:rsidP="003270F6">
      <w:pPr>
        <w:shd w:val="clear" w:color="auto" w:fill="FFFFFF"/>
        <w:spacing w:after="272" w:line="240" w:lineRule="auto"/>
        <w:jc w:val="right"/>
        <w:rPr>
          <w:rFonts w:ascii="Times New Roman" w:eastAsia="Times New Roman" w:hAnsi="Times New Roman" w:cs="Times New Roman"/>
          <w:sz w:val="16"/>
          <w:szCs w:val="16"/>
          <w:lang w:eastAsia="pt-BR"/>
        </w:rPr>
      </w:pPr>
      <w:r w:rsidRPr="00883F68">
        <w:rPr>
          <w:rFonts w:ascii="Times New Roman" w:eastAsia="Times New Roman" w:hAnsi="Times New Roman" w:cs="Times New Roman"/>
          <w:sz w:val="16"/>
          <w:szCs w:val="16"/>
          <w:lang w:eastAsia="pt-BR"/>
        </w:rPr>
        <w:t>(Beck, Alexandre. </w:t>
      </w:r>
      <w:r w:rsidRPr="00883F68">
        <w:rPr>
          <w:rFonts w:ascii="Times New Roman" w:eastAsia="Times New Roman" w:hAnsi="Times New Roman" w:cs="Times New Roman"/>
          <w:i/>
          <w:iCs/>
          <w:sz w:val="16"/>
          <w:szCs w:val="16"/>
          <w:lang w:eastAsia="pt-BR"/>
        </w:rPr>
        <w:t>Armandinho Cinco</w:t>
      </w:r>
      <w:r w:rsidRPr="00883F68">
        <w:rPr>
          <w:rFonts w:ascii="Times New Roman" w:eastAsia="Times New Roman" w:hAnsi="Times New Roman" w:cs="Times New Roman"/>
          <w:sz w:val="16"/>
          <w:szCs w:val="16"/>
          <w:lang w:eastAsia="pt-BR"/>
        </w:rPr>
        <w:t>. Florianópolis, SC: A. C. Beck, 2015, p. 33)</w:t>
      </w:r>
    </w:p>
    <w:p w:rsidR="003270F6" w:rsidRPr="003270F6" w:rsidRDefault="003270F6" w:rsidP="003270F6">
      <w:p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Na frase do primeiro quadrinho – ... é preciso muito esforço para ter um corpo perfeito! –, o sentido expresso pelo termo “para” também pode ser corretamente identificado em:</w:t>
      </w:r>
    </w:p>
    <w:p w:rsidR="003270F6" w:rsidRPr="00883F68" w:rsidRDefault="003270F6" w:rsidP="003270F6">
      <w:pPr>
        <w:shd w:val="clear" w:color="auto" w:fill="FFFFFF"/>
        <w:spacing w:after="0"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19"/>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Para onde quer que fosse, seria preciso ajustar-se a um novo ambiente.</w:t>
      </w:r>
    </w:p>
    <w:p w:rsidR="003270F6" w:rsidRPr="003270F6" w:rsidRDefault="003270F6" w:rsidP="003270F6">
      <w:pPr>
        <w:pStyle w:val="PargrafodaLista"/>
        <w:numPr>
          <w:ilvl w:val="0"/>
          <w:numId w:val="19"/>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Para manter-se à altura do cargo que ocupava, enfrentava grandes desafios.</w:t>
      </w:r>
    </w:p>
    <w:p w:rsidR="003270F6" w:rsidRPr="003270F6" w:rsidRDefault="003270F6" w:rsidP="003270F6">
      <w:pPr>
        <w:pStyle w:val="PargrafodaLista"/>
        <w:numPr>
          <w:ilvl w:val="0"/>
          <w:numId w:val="19"/>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Como já estivesse muito tarde, postergou a atividade para o dia seguinte.</w:t>
      </w:r>
    </w:p>
    <w:p w:rsidR="003270F6" w:rsidRPr="003270F6" w:rsidRDefault="003270F6" w:rsidP="003270F6">
      <w:pPr>
        <w:pStyle w:val="PargrafodaLista"/>
        <w:numPr>
          <w:ilvl w:val="0"/>
          <w:numId w:val="19"/>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Decidiu que aquela era a hora de mudar para um lugar mais tranquilo.</w:t>
      </w:r>
    </w:p>
    <w:p w:rsidR="003270F6" w:rsidRPr="003270F6" w:rsidRDefault="003270F6" w:rsidP="003270F6">
      <w:pPr>
        <w:pStyle w:val="PargrafodaLista"/>
        <w:numPr>
          <w:ilvl w:val="0"/>
          <w:numId w:val="19"/>
        </w:numPr>
        <w:shd w:val="clear" w:color="auto" w:fill="FFFFFF"/>
        <w:spacing w:after="20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De um momento para outro, a temperatura caiu sem que se percebesse.</w:t>
      </w:r>
    </w:p>
    <w:p w:rsidR="003270F6" w:rsidRPr="003270F6" w:rsidRDefault="003270F6" w:rsidP="003270F6">
      <w:pPr>
        <w:pStyle w:val="PargrafodaLista"/>
        <w:shd w:val="clear" w:color="auto" w:fill="FFFFFF"/>
        <w:spacing w:line="240" w:lineRule="auto"/>
        <w:rPr>
          <w:rFonts w:ascii="Times New Roman" w:eastAsia="Times New Roman" w:hAnsi="Times New Roman" w:cs="Times New Roman"/>
          <w:sz w:val="20"/>
          <w:szCs w:val="20"/>
          <w:lang w:eastAsia="pt-BR"/>
        </w:rPr>
      </w:pPr>
    </w:p>
    <w:p w:rsidR="003270F6" w:rsidRPr="003270F6" w:rsidRDefault="003270F6" w:rsidP="003270F6">
      <w:pPr>
        <w:shd w:val="clear" w:color="auto" w:fill="FFFFFF"/>
        <w:spacing w:line="240" w:lineRule="auto"/>
        <w:jc w:val="center"/>
        <w:rPr>
          <w:rFonts w:ascii="Times New Roman" w:eastAsia="Times New Roman" w:hAnsi="Times New Roman" w:cs="Times New Roman"/>
          <w:sz w:val="20"/>
          <w:szCs w:val="20"/>
          <w:lang w:eastAsia="pt-BR"/>
        </w:rPr>
      </w:pPr>
      <w:r w:rsidRPr="003270F6">
        <w:rPr>
          <w:rFonts w:ascii="Times New Roman" w:hAnsi="Times New Roman" w:cs="Times New Roman"/>
          <w:b/>
          <w:bCs/>
          <w:sz w:val="20"/>
          <w:szCs w:val="20"/>
          <w:shd w:val="clear" w:color="auto" w:fill="FFFFFF"/>
        </w:rPr>
        <w:t>TEXTO</w:t>
      </w:r>
    </w:p>
    <w:p w:rsidR="003270F6" w:rsidRPr="003270F6" w:rsidRDefault="003270F6" w:rsidP="003270F6">
      <w:pPr>
        <w:shd w:val="clear" w:color="auto" w:fill="FFFFFF"/>
        <w:spacing w:line="240" w:lineRule="auto"/>
        <w:jc w:val="center"/>
        <w:rPr>
          <w:rFonts w:ascii="Times New Roman" w:eastAsia="Times New Roman" w:hAnsi="Times New Roman" w:cs="Times New Roman"/>
          <w:sz w:val="20"/>
          <w:szCs w:val="20"/>
          <w:lang w:eastAsia="pt-BR"/>
        </w:rPr>
      </w:pPr>
      <w:r w:rsidRPr="003270F6">
        <w:rPr>
          <w:noProof/>
          <w:lang w:eastAsia="pt-BR"/>
        </w:rPr>
        <w:drawing>
          <wp:inline distT="0" distB="0" distL="0" distR="0">
            <wp:extent cx="3312795" cy="3916680"/>
            <wp:effectExtent l="19050" t="0" r="1905" b="0"/>
            <wp:docPr id="3" name="Imagem 4" descr="https://s3.amazonaws.com/qcon-assets-production/images/provas/82584/196853e112cadc038c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qcon-assets-production/images/provas/82584/196853e112cadc038cd7.png"/>
                    <pic:cNvPicPr>
                      <a:picLocks noChangeAspect="1" noChangeArrowheads="1"/>
                    </pic:cNvPicPr>
                  </pic:nvPicPr>
                  <pic:blipFill>
                    <a:blip r:embed="rId13"/>
                    <a:srcRect/>
                    <a:stretch>
                      <a:fillRect/>
                    </a:stretch>
                  </pic:blipFill>
                  <pic:spPr bwMode="auto">
                    <a:xfrm>
                      <a:off x="0" y="0"/>
                      <a:ext cx="3312795" cy="3916680"/>
                    </a:xfrm>
                    <a:prstGeom prst="rect">
                      <a:avLst/>
                    </a:prstGeom>
                    <a:noFill/>
                    <a:ln w="9525">
                      <a:noFill/>
                      <a:miter lim="800000"/>
                      <a:headEnd/>
                      <a:tailEnd/>
                    </a:ln>
                  </pic:spPr>
                </pic:pic>
              </a:graphicData>
            </a:graphic>
          </wp:inline>
        </w:drawing>
      </w:r>
    </w:p>
    <w:p w:rsidR="003270F6" w:rsidRPr="003270F6" w:rsidRDefault="003270F6" w:rsidP="003270F6">
      <w:pPr>
        <w:pStyle w:val="NormalWeb"/>
        <w:shd w:val="clear" w:color="auto" w:fill="FFFFFF"/>
        <w:spacing w:after="272"/>
        <w:jc w:val="right"/>
        <w:rPr>
          <w:sz w:val="16"/>
          <w:szCs w:val="16"/>
        </w:rPr>
      </w:pPr>
      <w:r w:rsidRPr="003270F6">
        <w:rPr>
          <w:i/>
          <w:iCs/>
          <w:sz w:val="16"/>
          <w:szCs w:val="16"/>
        </w:rPr>
        <w:t>Disponível em http://clubedamafalda.blogspot.com/2007/11/tirinha406.html#.YEV-YZ1KhPY</w:t>
      </w:r>
    </w:p>
    <w:p w:rsidR="003270F6" w:rsidRPr="003270F6" w:rsidRDefault="003270F6" w:rsidP="003270F6">
      <w:pPr>
        <w:pStyle w:val="PargrafodaLista"/>
        <w:numPr>
          <w:ilvl w:val="0"/>
          <w:numId w:val="7"/>
        </w:numPr>
        <w:shd w:val="clear" w:color="auto" w:fill="FFFFFF"/>
        <w:spacing w:after="272"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Em relação à colocação do pronome oblíquo “</w:t>
      </w:r>
      <w:r w:rsidRPr="003270F6">
        <w:rPr>
          <w:rFonts w:ascii="Times New Roman" w:eastAsia="Times New Roman" w:hAnsi="Times New Roman" w:cs="Times New Roman"/>
          <w:b/>
          <w:bCs/>
          <w:sz w:val="20"/>
          <w:szCs w:val="20"/>
          <w:lang w:eastAsia="pt-BR"/>
        </w:rPr>
        <w:t>me</w:t>
      </w:r>
      <w:r w:rsidRPr="003270F6">
        <w:rPr>
          <w:rFonts w:ascii="Times New Roman" w:eastAsia="Times New Roman" w:hAnsi="Times New Roman" w:cs="Times New Roman"/>
          <w:sz w:val="20"/>
          <w:szCs w:val="20"/>
          <w:lang w:eastAsia="pt-BR"/>
        </w:rPr>
        <w:t>” em “</w:t>
      </w:r>
      <w:r w:rsidRPr="003270F6">
        <w:rPr>
          <w:rFonts w:ascii="Times New Roman" w:eastAsia="Times New Roman" w:hAnsi="Times New Roman" w:cs="Times New Roman"/>
          <w:i/>
          <w:iCs/>
          <w:sz w:val="20"/>
          <w:szCs w:val="20"/>
          <w:lang w:eastAsia="pt-BR"/>
        </w:rPr>
        <w:t>A cibernética </w:t>
      </w:r>
      <w:r w:rsidRPr="003270F6">
        <w:rPr>
          <w:rFonts w:ascii="Times New Roman" w:eastAsia="Times New Roman" w:hAnsi="Times New Roman" w:cs="Times New Roman"/>
          <w:b/>
          <w:bCs/>
          <w:i/>
          <w:iCs/>
          <w:sz w:val="20"/>
          <w:szCs w:val="20"/>
          <w:lang w:eastAsia="pt-BR"/>
        </w:rPr>
        <w:t>me</w:t>
      </w:r>
      <w:r w:rsidRPr="003270F6">
        <w:rPr>
          <w:rFonts w:ascii="Times New Roman" w:eastAsia="Times New Roman" w:hAnsi="Times New Roman" w:cs="Times New Roman"/>
          <w:i/>
          <w:iCs/>
          <w:sz w:val="20"/>
          <w:szCs w:val="20"/>
          <w:lang w:eastAsia="pt-BR"/>
        </w:rPr>
        <w:t> atrai</w:t>
      </w:r>
      <w:r w:rsidRPr="003270F6">
        <w:rPr>
          <w:rFonts w:ascii="Times New Roman" w:eastAsia="Times New Roman" w:hAnsi="Times New Roman" w:cs="Times New Roman"/>
          <w:sz w:val="20"/>
          <w:szCs w:val="20"/>
          <w:lang w:eastAsia="pt-BR"/>
        </w:rPr>
        <w:t>”, analise as afirmativas a seguir:</w:t>
      </w:r>
    </w:p>
    <w:p w:rsidR="003270F6" w:rsidRPr="003270F6" w:rsidRDefault="003270F6" w:rsidP="003270F6">
      <w:pPr>
        <w:pStyle w:val="SemEspaamento"/>
        <w:rPr>
          <w:rFonts w:ascii="Times New Roman" w:hAnsi="Times New Roman"/>
          <w:sz w:val="20"/>
          <w:szCs w:val="20"/>
          <w:lang w:eastAsia="pt-BR"/>
        </w:rPr>
      </w:pPr>
    </w:p>
    <w:p w:rsidR="003270F6" w:rsidRPr="003270F6" w:rsidRDefault="003270F6" w:rsidP="003270F6">
      <w:pPr>
        <w:pStyle w:val="SemEspaamento"/>
        <w:numPr>
          <w:ilvl w:val="1"/>
          <w:numId w:val="21"/>
        </w:numPr>
        <w:ind w:left="426" w:hanging="142"/>
        <w:rPr>
          <w:rFonts w:ascii="Times New Roman" w:hAnsi="Times New Roman"/>
          <w:sz w:val="20"/>
          <w:szCs w:val="20"/>
          <w:lang w:eastAsia="pt-BR"/>
        </w:rPr>
      </w:pPr>
      <w:r w:rsidRPr="003270F6">
        <w:rPr>
          <w:rFonts w:ascii="Times New Roman" w:hAnsi="Times New Roman"/>
          <w:sz w:val="20"/>
          <w:szCs w:val="20"/>
          <w:lang w:eastAsia="pt-BR"/>
        </w:rPr>
        <w:t>Ocorreu a próclise.</w:t>
      </w:r>
    </w:p>
    <w:p w:rsidR="003270F6" w:rsidRPr="003270F6" w:rsidRDefault="003270F6" w:rsidP="003270F6">
      <w:pPr>
        <w:pStyle w:val="SemEspaamento"/>
        <w:numPr>
          <w:ilvl w:val="1"/>
          <w:numId w:val="21"/>
        </w:numPr>
        <w:ind w:left="426" w:hanging="142"/>
        <w:rPr>
          <w:rFonts w:ascii="Times New Roman" w:hAnsi="Times New Roman"/>
          <w:sz w:val="20"/>
          <w:szCs w:val="20"/>
          <w:lang w:eastAsia="pt-BR"/>
        </w:rPr>
      </w:pPr>
      <w:r w:rsidRPr="003270F6">
        <w:rPr>
          <w:rFonts w:ascii="Times New Roman" w:hAnsi="Times New Roman"/>
          <w:sz w:val="20"/>
          <w:szCs w:val="20"/>
          <w:lang w:eastAsia="pt-BR"/>
        </w:rPr>
        <w:t>Ocorreu a ênclise.</w:t>
      </w:r>
    </w:p>
    <w:p w:rsidR="003270F6" w:rsidRPr="003270F6" w:rsidRDefault="003270F6" w:rsidP="003270F6">
      <w:pPr>
        <w:pStyle w:val="SemEspaamento"/>
        <w:numPr>
          <w:ilvl w:val="1"/>
          <w:numId w:val="21"/>
        </w:numPr>
        <w:ind w:left="426" w:hanging="142"/>
        <w:rPr>
          <w:rFonts w:ascii="Times New Roman" w:hAnsi="Times New Roman"/>
          <w:sz w:val="20"/>
          <w:szCs w:val="20"/>
          <w:lang w:eastAsia="pt-BR"/>
        </w:rPr>
      </w:pPr>
      <w:r w:rsidRPr="003270F6">
        <w:rPr>
          <w:rFonts w:ascii="Times New Roman" w:hAnsi="Times New Roman"/>
          <w:sz w:val="20"/>
          <w:szCs w:val="20"/>
          <w:lang w:eastAsia="pt-BR"/>
        </w:rPr>
        <w:t>A próclise é opcional nessa frase.</w:t>
      </w:r>
    </w:p>
    <w:p w:rsidR="003270F6" w:rsidRPr="003270F6" w:rsidRDefault="003270F6" w:rsidP="003270F6">
      <w:pPr>
        <w:pStyle w:val="SemEspaamento"/>
        <w:numPr>
          <w:ilvl w:val="1"/>
          <w:numId w:val="21"/>
        </w:numPr>
        <w:ind w:left="426" w:hanging="142"/>
        <w:rPr>
          <w:rFonts w:ascii="Times New Roman" w:hAnsi="Times New Roman"/>
          <w:sz w:val="20"/>
          <w:szCs w:val="20"/>
          <w:lang w:eastAsia="pt-BR"/>
        </w:rPr>
      </w:pPr>
      <w:r w:rsidRPr="003270F6">
        <w:rPr>
          <w:rFonts w:ascii="Times New Roman" w:hAnsi="Times New Roman"/>
          <w:sz w:val="20"/>
          <w:szCs w:val="20"/>
          <w:lang w:eastAsia="pt-BR"/>
        </w:rPr>
        <w:t>A ênclise é obrigatória devido ao verbo no imperativo.</w:t>
      </w:r>
    </w:p>
    <w:p w:rsidR="003270F6" w:rsidRPr="003270F6" w:rsidRDefault="003270F6" w:rsidP="003270F6">
      <w:pPr>
        <w:pStyle w:val="SemEspaamento"/>
        <w:numPr>
          <w:ilvl w:val="1"/>
          <w:numId w:val="21"/>
        </w:numPr>
        <w:ind w:left="426" w:hanging="142"/>
        <w:rPr>
          <w:rFonts w:ascii="Times New Roman" w:hAnsi="Times New Roman"/>
          <w:sz w:val="20"/>
          <w:szCs w:val="20"/>
          <w:lang w:eastAsia="pt-BR"/>
        </w:rPr>
      </w:pPr>
      <w:r w:rsidRPr="003270F6">
        <w:rPr>
          <w:rFonts w:ascii="Times New Roman" w:hAnsi="Times New Roman"/>
          <w:sz w:val="20"/>
          <w:szCs w:val="20"/>
          <w:lang w:eastAsia="pt-BR"/>
        </w:rPr>
        <w:t>A próclise é obrigatória devido ao substantivo “cibernética”.</w:t>
      </w:r>
    </w:p>
    <w:p w:rsidR="003270F6" w:rsidRPr="003270F6" w:rsidRDefault="003270F6" w:rsidP="003270F6">
      <w:pPr>
        <w:pStyle w:val="SemEspaamento"/>
        <w:rPr>
          <w:rFonts w:ascii="Times New Roman" w:hAnsi="Times New Roman"/>
          <w:sz w:val="20"/>
          <w:szCs w:val="20"/>
          <w:lang w:eastAsia="pt-BR"/>
        </w:rPr>
      </w:pPr>
    </w:p>
    <w:p w:rsidR="003270F6" w:rsidRPr="003270F6" w:rsidRDefault="003270F6" w:rsidP="003270F6">
      <w:pPr>
        <w:pStyle w:val="SemEspaamento"/>
        <w:rPr>
          <w:rFonts w:ascii="Times New Roman" w:hAnsi="Times New Roman"/>
          <w:sz w:val="20"/>
          <w:szCs w:val="20"/>
          <w:lang w:eastAsia="pt-BR"/>
        </w:rPr>
      </w:pPr>
      <w:r w:rsidRPr="003270F6">
        <w:rPr>
          <w:rFonts w:ascii="Times New Roman" w:hAnsi="Times New Roman"/>
          <w:sz w:val="20"/>
          <w:szCs w:val="20"/>
          <w:lang w:eastAsia="pt-BR"/>
        </w:rPr>
        <w:t>É correto o que se afirma</w:t>
      </w:r>
    </w:p>
    <w:p w:rsidR="003270F6" w:rsidRPr="003270F6" w:rsidRDefault="003270F6" w:rsidP="003270F6">
      <w:pPr>
        <w:pStyle w:val="SemEspaamento"/>
        <w:rPr>
          <w:rFonts w:ascii="Times New Roman" w:hAnsi="Times New Roman"/>
          <w:sz w:val="20"/>
          <w:szCs w:val="20"/>
          <w:lang w:eastAsia="pt-BR"/>
        </w:rPr>
      </w:pPr>
    </w:p>
    <w:p w:rsidR="003270F6" w:rsidRPr="003270F6" w:rsidRDefault="003270F6" w:rsidP="003270F6">
      <w:pPr>
        <w:pStyle w:val="PargrafodaLista"/>
        <w:numPr>
          <w:ilvl w:val="0"/>
          <w:numId w:val="20"/>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apenas em I e V.</w:t>
      </w:r>
    </w:p>
    <w:p w:rsidR="003270F6" w:rsidRPr="003270F6" w:rsidRDefault="003270F6" w:rsidP="003270F6">
      <w:pPr>
        <w:pStyle w:val="PargrafodaLista"/>
        <w:numPr>
          <w:ilvl w:val="0"/>
          <w:numId w:val="20"/>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apenas em I e II.</w:t>
      </w:r>
    </w:p>
    <w:p w:rsidR="003270F6" w:rsidRPr="003270F6" w:rsidRDefault="003270F6" w:rsidP="003270F6">
      <w:pPr>
        <w:pStyle w:val="PargrafodaLista"/>
        <w:numPr>
          <w:ilvl w:val="0"/>
          <w:numId w:val="20"/>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apenas em I e III.</w:t>
      </w:r>
    </w:p>
    <w:p w:rsidR="003270F6" w:rsidRPr="003270F6" w:rsidRDefault="003270F6" w:rsidP="003270F6">
      <w:pPr>
        <w:pStyle w:val="PargrafodaLista"/>
        <w:numPr>
          <w:ilvl w:val="0"/>
          <w:numId w:val="20"/>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apenas em II e IV.</w:t>
      </w:r>
    </w:p>
    <w:p w:rsidR="003270F6" w:rsidRPr="003270F6" w:rsidRDefault="003270F6" w:rsidP="003270F6">
      <w:pPr>
        <w:pStyle w:val="PargrafodaLista"/>
        <w:numPr>
          <w:ilvl w:val="0"/>
          <w:numId w:val="20"/>
        </w:numPr>
        <w:shd w:val="clear" w:color="auto" w:fill="FFFFFF"/>
        <w:spacing w:after="20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apenas em I, III e V.</w:t>
      </w:r>
    </w:p>
    <w:p w:rsidR="003270F6" w:rsidRPr="003270F6" w:rsidRDefault="003270F6" w:rsidP="003270F6">
      <w:pPr>
        <w:pStyle w:val="PargrafodaLista"/>
        <w:shd w:val="clear" w:color="auto" w:fill="FFFFFF"/>
        <w:spacing w:after="0" w:line="240" w:lineRule="auto"/>
        <w:rPr>
          <w:rFonts w:ascii="Times New Roman" w:eastAsia="Times New Roman" w:hAnsi="Times New Roman" w:cs="Times New Roman"/>
          <w:sz w:val="20"/>
          <w:szCs w:val="20"/>
          <w:lang w:eastAsia="pt-BR"/>
        </w:rPr>
      </w:pPr>
    </w:p>
    <w:p w:rsidR="003270F6" w:rsidRPr="003270F6" w:rsidRDefault="003270F6" w:rsidP="003270F6">
      <w:pPr>
        <w:shd w:val="clear" w:color="auto" w:fill="FFFFFF"/>
        <w:spacing w:after="0"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7"/>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Assinale a alternativa que apresenta erro na colocação pronominal:</w:t>
      </w:r>
    </w:p>
    <w:p w:rsidR="003270F6" w:rsidRPr="003270F6" w:rsidRDefault="003270F6" w:rsidP="003270F6">
      <w:pPr>
        <w:pStyle w:val="SemEspaamento"/>
        <w:ind w:left="720"/>
        <w:rPr>
          <w:rFonts w:ascii="Times New Roman" w:hAnsi="Times New Roman"/>
          <w:sz w:val="20"/>
          <w:szCs w:val="20"/>
          <w:lang w:eastAsia="pt-BR"/>
        </w:rPr>
      </w:pPr>
    </w:p>
    <w:p w:rsidR="003270F6" w:rsidRPr="003270F6" w:rsidRDefault="003270F6" w:rsidP="003270F6">
      <w:pPr>
        <w:pStyle w:val="SemEspaamento"/>
        <w:numPr>
          <w:ilvl w:val="0"/>
          <w:numId w:val="22"/>
        </w:numPr>
        <w:rPr>
          <w:rFonts w:ascii="Times New Roman" w:hAnsi="Times New Roman"/>
          <w:sz w:val="20"/>
          <w:szCs w:val="20"/>
          <w:lang w:eastAsia="pt-BR"/>
        </w:rPr>
      </w:pPr>
      <w:r w:rsidRPr="003270F6">
        <w:rPr>
          <w:rFonts w:ascii="Times New Roman" w:hAnsi="Times New Roman"/>
          <w:sz w:val="20"/>
          <w:szCs w:val="20"/>
          <w:lang w:eastAsia="pt-BR"/>
        </w:rPr>
        <w:t>Por querer- nos bem, vieram.</w:t>
      </w:r>
    </w:p>
    <w:p w:rsidR="003270F6" w:rsidRPr="003270F6" w:rsidRDefault="003270F6" w:rsidP="003270F6">
      <w:pPr>
        <w:pStyle w:val="SemEspaamento"/>
        <w:numPr>
          <w:ilvl w:val="0"/>
          <w:numId w:val="22"/>
        </w:numPr>
        <w:rPr>
          <w:rFonts w:ascii="Times New Roman" w:hAnsi="Times New Roman"/>
          <w:sz w:val="20"/>
          <w:szCs w:val="20"/>
          <w:lang w:eastAsia="pt-BR"/>
        </w:rPr>
      </w:pPr>
      <w:r w:rsidRPr="003270F6">
        <w:rPr>
          <w:rFonts w:ascii="Times New Roman" w:hAnsi="Times New Roman"/>
          <w:sz w:val="20"/>
          <w:szCs w:val="20"/>
          <w:lang w:eastAsia="pt-BR"/>
        </w:rPr>
        <w:t>Tinham dado vinte e três horas do ocorrido, quando ela melhorou e pode responder-me as questões.</w:t>
      </w:r>
    </w:p>
    <w:p w:rsidR="003270F6" w:rsidRPr="003270F6" w:rsidRDefault="003270F6" w:rsidP="003270F6">
      <w:pPr>
        <w:pStyle w:val="SemEspaamento"/>
        <w:numPr>
          <w:ilvl w:val="0"/>
          <w:numId w:val="22"/>
        </w:numPr>
        <w:rPr>
          <w:rFonts w:ascii="Times New Roman" w:hAnsi="Times New Roman"/>
          <w:sz w:val="20"/>
          <w:szCs w:val="20"/>
          <w:lang w:eastAsia="pt-BR"/>
        </w:rPr>
      </w:pPr>
      <w:r w:rsidRPr="003270F6">
        <w:rPr>
          <w:rFonts w:ascii="Times New Roman" w:hAnsi="Times New Roman"/>
          <w:sz w:val="20"/>
          <w:szCs w:val="20"/>
          <w:lang w:eastAsia="pt-BR"/>
        </w:rPr>
        <w:t>Irei a tua casa, quando puder-me .</w:t>
      </w:r>
    </w:p>
    <w:p w:rsidR="003270F6" w:rsidRPr="003270F6" w:rsidRDefault="003270F6" w:rsidP="003270F6">
      <w:pPr>
        <w:pStyle w:val="SemEspaamento"/>
        <w:numPr>
          <w:ilvl w:val="0"/>
          <w:numId w:val="22"/>
        </w:numPr>
        <w:rPr>
          <w:rFonts w:ascii="Times New Roman" w:hAnsi="Times New Roman"/>
          <w:sz w:val="20"/>
          <w:szCs w:val="20"/>
          <w:lang w:eastAsia="pt-BR"/>
        </w:rPr>
      </w:pPr>
      <w:r w:rsidRPr="003270F6">
        <w:rPr>
          <w:rFonts w:ascii="Times New Roman" w:hAnsi="Times New Roman"/>
          <w:sz w:val="20"/>
          <w:szCs w:val="20"/>
          <w:lang w:eastAsia="pt-BR"/>
        </w:rPr>
        <w:t>Ele nos tinha prometido silêncio absoluto.</w:t>
      </w:r>
    </w:p>
    <w:p w:rsidR="003270F6" w:rsidRPr="003270F6" w:rsidRDefault="003270F6" w:rsidP="003270F6">
      <w:pPr>
        <w:pStyle w:val="SemEspaamento"/>
        <w:numPr>
          <w:ilvl w:val="0"/>
          <w:numId w:val="22"/>
        </w:numPr>
        <w:rPr>
          <w:rFonts w:ascii="Times New Roman" w:hAnsi="Times New Roman"/>
          <w:sz w:val="20"/>
          <w:szCs w:val="20"/>
          <w:lang w:eastAsia="pt-BR"/>
        </w:rPr>
      </w:pPr>
      <w:r w:rsidRPr="003270F6">
        <w:rPr>
          <w:rFonts w:ascii="Times New Roman" w:hAnsi="Times New Roman"/>
          <w:sz w:val="20"/>
          <w:szCs w:val="20"/>
          <w:lang w:eastAsia="pt-BR"/>
        </w:rPr>
        <w:t>Eles vestiram-se rapidamente</w:t>
      </w:r>
    </w:p>
    <w:p w:rsidR="003270F6" w:rsidRPr="003270F6" w:rsidRDefault="003270F6" w:rsidP="003270F6">
      <w:pPr>
        <w:shd w:val="clear" w:color="auto" w:fill="FFFFFF"/>
        <w:spacing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7"/>
        </w:numPr>
        <w:shd w:val="clear" w:color="auto" w:fill="FFFFFF"/>
        <w:spacing w:after="272"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Leia o parágrafo abaixo, do livro </w:t>
      </w:r>
      <w:r w:rsidRPr="003270F6">
        <w:rPr>
          <w:rFonts w:ascii="Times New Roman" w:eastAsia="Times New Roman" w:hAnsi="Times New Roman" w:cs="Times New Roman"/>
          <w:i/>
          <w:iCs/>
          <w:sz w:val="20"/>
          <w:szCs w:val="20"/>
          <w:u w:val="single"/>
          <w:lang w:eastAsia="pt-BR"/>
        </w:rPr>
        <w:t>A febre das tulipas</w:t>
      </w:r>
      <w:r w:rsidRPr="003270F6">
        <w:rPr>
          <w:rFonts w:ascii="Times New Roman" w:eastAsia="Times New Roman" w:hAnsi="Times New Roman" w:cs="Times New Roman"/>
          <w:sz w:val="20"/>
          <w:szCs w:val="20"/>
          <w:lang w:eastAsia="pt-BR"/>
        </w:rPr>
        <w:t>, de Deborah Moggach, e responda a questão:</w:t>
      </w:r>
    </w:p>
    <w:p w:rsidR="003270F6" w:rsidRPr="00050624" w:rsidRDefault="003270F6" w:rsidP="003270F6">
      <w:pPr>
        <w:shd w:val="clear" w:color="auto" w:fill="FFFFFF"/>
        <w:spacing w:after="0" w:line="240" w:lineRule="auto"/>
        <w:jc w:val="both"/>
        <w:rPr>
          <w:rFonts w:ascii="Times New Roman" w:eastAsia="Times New Roman" w:hAnsi="Times New Roman" w:cs="Times New Roman"/>
          <w:sz w:val="20"/>
          <w:szCs w:val="20"/>
          <w:lang w:eastAsia="pt-BR"/>
        </w:rPr>
      </w:pPr>
      <w:r w:rsidRPr="00050624">
        <w:rPr>
          <w:rFonts w:ascii="Times New Roman" w:eastAsia="Times New Roman" w:hAnsi="Times New Roman" w:cs="Times New Roman"/>
          <w:sz w:val="20"/>
          <w:szCs w:val="20"/>
          <w:lang w:eastAsia="pt-BR"/>
        </w:rPr>
        <w:t>“ (...) É o meio da manhã. Cornelis está no trabalho quando deixa a casa. Ele me deu alguns presentes para eu levar para minha família. Escondi-os no sótão. Por algumas razão isto parece tão perverso quanto meu embuste maior. (...)”</w:t>
      </w:r>
    </w:p>
    <w:p w:rsidR="003270F6" w:rsidRPr="00050624" w:rsidRDefault="003270F6" w:rsidP="003270F6">
      <w:pPr>
        <w:shd w:val="clear" w:color="auto" w:fill="FFFFFF"/>
        <w:spacing w:after="0" w:line="240" w:lineRule="auto"/>
        <w:jc w:val="both"/>
        <w:rPr>
          <w:rFonts w:ascii="Times New Roman" w:eastAsia="Times New Roman" w:hAnsi="Times New Roman" w:cs="Times New Roman"/>
          <w:sz w:val="20"/>
          <w:szCs w:val="20"/>
          <w:lang w:eastAsia="pt-BR"/>
        </w:rPr>
      </w:pPr>
    </w:p>
    <w:p w:rsidR="003270F6" w:rsidRPr="00050624" w:rsidRDefault="003270F6" w:rsidP="003270F6">
      <w:pPr>
        <w:shd w:val="clear" w:color="auto" w:fill="FFFFFF"/>
        <w:spacing w:after="272"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Observe: “ Ele me deu alguns presentes para eu levar para minha família.”</w:t>
      </w:r>
    </w:p>
    <w:p w:rsidR="003270F6" w:rsidRPr="00050624" w:rsidRDefault="003270F6" w:rsidP="003270F6">
      <w:pPr>
        <w:shd w:val="clear" w:color="auto" w:fill="FFFFFF"/>
        <w:spacing w:after="272"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O pronome “ me” encontra-se na posição de:</w:t>
      </w:r>
    </w:p>
    <w:p w:rsidR="003270F6" w:rsidRPr="003270F6" w:rsidRDefault="003270F6" w:rsidP="003270F6">
      <w:pPr>
        <w:pStyle w:val="PargrafodaLista"/>
        <w:numPr>
          <w:ilvl w:val="0"/>
          <w:numId w:val="23"/>
        </w:numPr>
        <w:shd w:val="clear" w:color="auto" w:fill="FFFFFF"/>
        <w:spacing w:after="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próclise</w:t>
      </w:r>
    </w:p>
    <w:p w:rsidR="003270F6" w:rsidRPr="003270F6" w:rsidRDefault="003270F6" w:rsidP="003270F6">
      <w:pPr>
        <w:pStyle w:val="PargrafodaLista"/>
        <w:numPr>
          <w:ilvl w:val="0"/>
          <w:numId w:val="23"/>
        </w:numPr>
        <w:shd w:val="clear" w:color="auto" w:fill="FFFFFF"/>
        <w:spacing w:after="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ênclise</w:t>
      </w:r>
    </w:p>
    <w:p w:rsidR="003270F6" w:rsidRPr="003270F6" w:rsidRDefault="003270F6" w:rsidP="003270F6">
      <w:pPr>
        <w:pStyle w:val="PargrafodaLista"/>
        <w:numPr>
          <w:ilvl w:val="0"/>
          <w:numId w:val="23"/>
        </w:numPr>
        <w:shd w:val="clear" w:color="auto" w:fill="FFFFFF"/>
        <w:spacing w:after="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mesóclise</w:t>
      </w:r>
    </w:p>
    <w:p w:rsidR="003270F6" w:rsidRPr="003270F6" w:rsidRDefault="003270F6" w:rsidP="003270F6">
      <w:pPr>
        <w:pStyle w:val="PargrafodaLista"/>
        <w:numPr>
          <w:ilvl w:val="0"/>
          <w:numId w:val="23"/>
        </w:numPr>
        <w:shd w:val="clear" w:color="auto" w:fill="FFFFFF"/>
        <w:spacing w:after="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as alternativas a, b e c não procedem</w:t>
      </w:r>
    </w:p>
    <w:p w:rsidR="003270F6" w:rsidRPr="003270F6" w:rsidRDefault="003270F6" w:rsidP="003270F6">
      <w:pPr>
        <w:pStyle w:val="PargrafodaLista"/>
        <w:numPr>
          <w:ilvl w:val="0"/>
          <w:numId w:val="23"/>
        </w:numPr>
        <w:shd w:val="clear" w:color="auto" w:fill="FFFFFF"/>
        <w:spacing w:after="20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as alternativas a, b e c estão corretas</w:t>
      </w:r>
    </w:p>
    <w:p w:rsidR="003270F6" w:rsidRPr="003270F6" w:rsidRDefault="003270F6" w:rsidP="003270F6">
      <w:pPr>
        <w:shd w:val="clear" w:color="auto" w:fill="FFFFFF"/>
        <w:spacing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7"/>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No período “ Agarraram-</w:t>
      </w:r>
      <w:r w:rsidRPr="003270F6">
        <w:rPr>
          <w:rFonts w:ascii="Times New Roman" w:eastAsia="Times New Roman" w:hAnsi="Times New Roman" w:cs="Times New Roman"/>
          <w:b/>
          <w:sz w:val="20"/>
          <w:szCs w:val="20"/>
          <w:u w:val="single"/>
          <w:lang w:eastAsia="pt-BR"/>
        </w:rPr>
        <w:t>no</w:t>
      </w:r>
      <w:r w:rsidRPr="003270F6">
        <w:rPr>
          <w:rFonts w:ascii="Times New Roman" w:eastAsia="Times New Roman" w:hAnsi="Times New Roman" w:cs="Times New Roman"/>
          <w:sz w:val="20"/>
          <w:szCs w:val="20"/>
          <w:lang w:eastAsia="pt-BR"/>
        </w:rPr>
        <w:t>, para que fosse conduzido à casa.”, o pronome átono DESTACADO encontra-se, em relação ao verbo:</w:t>
      </w:r>
    </w:p>
    <w:p w:rsidR="003270F6" w:rsidRPr="007D1DAC" w:rsidRDefault="003270F6" w:rsidP="003270F6">
      <w:pPr>
        <w:shd w:val="clear" w:color="auto" w:fill="FFFFFF"/>
        <w:spacing w:after="0"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24"/>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enclítico</w:t>
      </w:r>
    </w:p>
    <w:p w:rsidR="003270F6" w:rsidRPr="003270F6" w:rsidRDefault="003270F6" w:rsidP="003270F6">
      <w:pPr>
        <w:pStyle w:val="PargrafodaLista"/>
        <w:numPr>
          <w:ilvl w:val="0"/>
          <w:numId w:val="24"/>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proclítico</w:t>
      </w:r>
    </w:p>
    <w:p w:rsidR="003270F6" w:rsidRPr="003270F6" w:rsidRDefault="003270F6" w:rsidP="003270F6">
      <w:pPr>
        <w:pStyle w:val="PargrafodaLista"/>
        <w:numPr>
          <w:ilvl w:val="0"/>
          <w:numId w:val="24"/>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mesoclítico</w:t>
      </w:r>
    </w:p>
    <w:p w:rsidR="003270F6" w:rsidRPr="003270F6" w:rsidRDefault="003270F6" w:rsidP="003270F6">
      <w:pPr>
        <w:pStyle w:val="PargrafodaLista"/>
        <w:numPr>
          <w:ilvl w:val="0"/>
          <w:numId w:val="24"/>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as alternativas “a” e “b” estão corretas</w:t>
      </w:r>
    </w:p>
    <w:p w:rsidR="003270F6" w:rsidRPr="003270F6" w:rsidRDefault="003270F6" w:rsidP="003270F6">
      <w:pPr>
        <w:pStyle w:val="PargrafodaLista"/>
        <w:numPr>
          <w:ilvl w:val="0"/>
          <w:numId w:val="24"/>
        </w:numPr>
        <w:shd w:val="clear" w:color="auto" w:fill="FFFFFF"/>
        <w:spacing w:after="20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somente a alternativa “a” está incorreta</w:t>
      </w:r>
    </w:p>
    <w:p w:rsidR="003270F6" w:rsidRPr="003270F6" w:rsidRDefault="003270F6" w:rsidP="003270F6">
      <w:pPr>
        <w:shd w:val="clear" w:color="auto" w:fill="FFFFFF"/>
        <w:spacing w:line="240" w:lineRule="auto"/>
        <w:rPr>
          <w:rFonts w:ascii="Times New Roman" w:eastAsia="Times New Roman" w:hAnsi="Times New Roman" w:cs="Times New Roman"/>
          <w:sz w:val="20"/>
          <w:szCs w:val="20"/>
          <w:lang w:eastAsia="pt-BR"/>
        </w:rPr>
      </w:pPr>
    </w:p>
    <w:p w:rsidR="003270F6" w:rsidRPr="007D1DAC" w:rsidRDefault="003270F6" w:rsidP="003270F6">
      <w:pPr>
        <w:shd w:val="clear" w:color="auto" w:fill="FFFFFF"/>
        <w:spacing w:after="272" w:line="240" w:lineRule="auto"/>
        <w:jc w:val="center"/>
        <w:rPr>
          <w:rFonts w:ascii="Times New Roman" w:eastAsia="Times New Roman" w:hAnsi="Times New Roman" w:cs="Times New Roman"/>
          <w:b/>
          <w:sz w:val="20"/>
          <w:szCs w:val="20"/>
          <w:lang w:eastAsia="pt-BR"/>
        </w:rPr>
      </w:pPr>
      <w:r w:rsidRPr="007D1DAC">
        <w:rPr>
          <w:rFonts w:ascii="Times New Roman" w:eastAsia="Times New Roman" w:hAnsi="Times New Roman" w:cs="Times New Roman"/>
          <w:b/>
          <w:iCs/>
          <w:sz w:val="20"/>
          <w:szCs w:val="20"/>
          <w:lang w:eastAsia="pt-BR"/>
        </w:rPr>
        <w:t>O livro didático como professor</w:t>
      </w:r>
    </w:p>
    <w:p w:rsidR="003270F6" w:rsidRPr="007D1DAC" w:rsidRDefault="003270F6" w:rsidP="003270F6">
      <w:pPr>
        <w:shd w:val="clear" w:color="auto" w:fill="FFFFFF"/>
        <w:spacing w:after="272" w:line="240" w:lineRule="auto"/>
        <w:ind w:firstLine="708"/>
        <w:jc w:val="both"/>
        <w:rPr>
          <w:rFonts w:ascii="Times New Roman" w:eastAsia="Times New Roman" w:hAnsi="Times New Roman" w:cs="Times New Roman"/>
          <w:sz w:val="20"/>
          <w:szCs w:val="20"/>
          <w:lang w:eastAsia="pt-BR"/>
        </w:rPr>
      </w:pPr>
      <w:r w:rsidRPr="007D1DAC">
        <w:rPr>
          <w:rFonts w:ascii="Times New Roman" w:eastAsia="Times New Roman" w:hAnsi="Times New Roman" w:cs="Times New Roman"/>
          <w:sz w:val="20"/>
          <w:szCs w:val="20"/>
          <w:lang w:eastAsia="pt-BR"/>
        </w:rPr>
        <w:t>A ideia de substituir os livros didáticos escolares por material retirado diretamente da internet suscitou reações variadas. Editores de livros escolares e livrarias veem no projeto uma ameaça mortal para uma indústria que dá trabalho a milhares de pessoas. Por mais solidário que me sinta em relação a editores e livrarias, é possível dizer que, pelas mesmas razões, muitas outras classes de trabalhadores poderiam protestar. Se a história avançar inelutavelmente nessa direção, esta força de trabalho teria de reciclar-se de alguma forma.</w:t>
      </w:r>
    </w:p>
    <w:p w:rsidR="003270F6" w:rsidRPr="007D1DAC" w:rsidRDefault="003270F6" w:rsidP="003270F6">
      <w:pPr>
        <w:shd w:val="clear" w:color="auto" w:fill="FFFFFF"/>
        <w:spacing w:after="272" w:line="240" w:lineRule="auto"/>
        <w:ind w:firstLine="708"/>
        <w:jc w:val="both"/>
        <w:rPr>
          <w:rFonts w:ascii="Times New Roman" w:eastAsia="Times New Roman" w:hAnsi="Times New Roman" w:cs="Times New Roman"/>
          <w:sz w:val="20"/>
          <w:szCs w:val="20"/>
          <w:lang w:eastAsia="pt-BR"/>
        </w:rPr>
      </w:pPr>
      <w:r w:rsidRPr="007D1DAC">
        <w:rPr>
          <w:rFonts w:ascii="Times New Roman" w:eastAsia="Times New Roman" w:hAnsi="Times New Roman" w:cs="Times New Roman"/>
          <w:sz w:val="20"/>
          <w:szCs w:val="20"/>
          <w:lang w:eastAsia="pt-BR"/>
        </w:rPr>
        <w:t> Outra objeção é que a iniciativa prevê um computador para cada aluno e é duvidoso que o Estado possa arcar com essa despesa, e, se os pais tivessem que arcar com ela, gastariam mais do que gastam com livros didáticos. Por outro lado, se cada turma tivesse somente um computador para todos, cairia o aspecto de pesquisa pessoal que poderia constituir o fascínio dessa solução.</w:t>
      </w:r>
    </w:p>
    <w:p w:rsidR="003270F6" w:rsidRPr="007D1DAC" w:rsidRDefault="003270F6" w:rsidP="003270F6">
      <w:pPr>
        <w:shd w:val="clear" w:color="auto" w:fill="FFFFFF"/>
        <w:spacing w:after="272" w:line="240" w:lineRule="auto"/>
        <w:ind w:firstLine="708"/>
        <w:jc w:val="both"/>
        <w:rPr>
          <w:rFonts w:ascii="Times New Roman" w:eastAsia="Times New Roman" w:hAnsi="Times New Roman" w:cs="Times New Roman"/>
          <w:sz w:val="20"/>
          <w:szCs w:val="20"/>
          <w:lang w:eastAsia="pt-BR"/>
        </w:rPr>
      </w:pPr>
      <w:r w:rsidRPr="007D1DAC">
        <w:rPr>
          <w:rFonts w:ascii="Times New Roman" w:eastAsia="Times New Roman" w:hAnsi="Times New Roman" w:cs="Times New Roman"/>
          <w:sz w:val="20"/>
          <w:szCs w:val="20"/>
          <w:lang w:eastAsia="pt-BR"/>
        </w:rPr>
        <w:t xml:space="preserve">Mas o problema é outro. É que a internet não se destina a substituir os livros, mas é apenas um formidável complemento a eles e um incentivo para ler mais. O livro continua a ser o instrumento príncipe da transmissão e disponibilidade do saber e os textos escolares representam a primeira e insubstituível ocasião de educar as crianças ao uso do livro. Além disso, a internet </w:t>
      </w:r>
      <w:r w:rsidRPr="007D1DAC">
        <w:rPr>
          <w:rFonts w:ascii="Times New Roman" w:eastAsia="Times New Roman" w:hAnsi="Times New Roman" w:cs="Times New Roman"/>
          <w:sz w:val="20"/>
          <w:szCs w:val="20"/>
          <w:lang w:eastAsia="pt-BR"/>
        </w:rPr>
        <w:lastRenderedPageBreak/>
        <w:t>oferece um repertório fantástico de informações, mas não os meios para selecioná-las, e a educação não consiste apenas em transmitir informações, mas também em ensinar critérios de seleção.</w:t>
      </w:r>
    </w:p>
    <w:p w:rsidR="003270F6" w:rsidRPr="007D1DAC" w:rsidRDefault="003270F6" w:rsidP="003270F6">
      <w:pPr>
        <w:shd w:val="clear" w:color="auto" w:fill="FFFFFF"/>
        <w:spacing w:after="272" w:line="240" w:lineRule="auto"/>
        <w:ind w:firstLine="708"/>
        <w:jc w:val="both"/>
        <w:rPr>
          <w:rFonts w:ascii="Times New Roman" w:eastAsia="Times New Roman" w:hAnsi="Times New Roman" w:cs="Times New Roman"/>
          <w:sz w:val="20"/>
          <w:szCs w:val="20"/>
          <w:lang w:eastAsia="pt-BR"/>
        </w:rPr>
      </w:pPr>
      <w:r w:rsidRPr="007D1DAC">
        <w:rPr>
          <w:rFonts w:ascii="Times New Roman" w:eastAsia="Times New Roman" w:hAnsi="Times New Roman" w:cs="Times New Roman"/>
          <w:sz w:val="20"/>
          <w:szCs w:val="20"/>
          <w:lang w:eastAsia="pt-BR"/>
        </w:rPr>
        <w:t>Esta é a função do professor, mas é também a função do texto escolar, que oferece exatamente um exemplo de seleção realizada no grande mar de toda informação possível. Se as crianças não aprendem isso, ou seja, que cultura não é acúmulo, mas seleção e discriminação, não há educação, apenas desordem mental.</w:t>
      </w:r>
    </w:p>
    <w:p w:rsidR="003270F6" w:rsidRPr="007D1DAC" w:rsidRDefault="003270F6" w:rsidP="003270F6">
      <w:pPr>
        <w:shd w:val="clear" w:color="auto" w:fill="FFFFFF"/>
        <w:spacing w:after="272" w:line="240" w:lineRule="auto"/>
        <w:jc w:val="right"/>
        <w:rPr>
          <w:rFonts w:ascii="Times New Roman" w:eastAsia="Times New Roman" w:hAnsi="Times New Roman" w:cs="Times New Roman"/>
          <w:sz w:val="20"/>
          <w:szCs w:val="20"/>
          <w:lang w:eastAsia="pt-BR"/>
        </w:rPr>
      </w:pPr>
      <w:r w:rsidRPr="007D1DAC">
        <w:rPr>
          <w:rFonts w:ascii="Times New Roman" w:eastAsia="Times New Roman" w:hAnsi="Times New Roman" w:cs="Times New Roman"/>
          <w:sz w:val="20"/>
          <w:szCs w:val="20"/>
          <w:lang w:eastAsia="pt-BR"/>
        </w:rPr>
        <w:t>(Humberto Eco. </w:t>
      </w:r>
      <w:r w:rsidRPr="007D1DAC">
        <w:rPr>
          <w:rFonts w:ascii="Times New Roman" w:eastAsia="Times New Roman" w:hAnsi="Times New Roman" w:cs="Times New Roman"/>
          <w:i/>
          <w:iCs/>
          <w:sz w:val="20"/>
          <w:szCs w:val="20"/>
          <w:lang w:eastAsia="pt-BR"/>
        </w:rPr>
        <w:t>Pape Satàn Aleppe: crônicas de uma sociedade líquida</w:t>
      </w:r>
      <w:r w:rsidRPr="007D1DAC">
        <w:rPr>
          <w:rFonts w:ascii="Times New Roman" w:eastAsia="Times New Roman" w:hAnsi="Times New Roman" w:cs="Times New Roman"/>
          <w:sz w:val="20"/>
          <w:szCs w:val="20"/>
          <w:lang w:eastAsia="pt-BR"/>
        </w:rPr>
        <w:t>.</w:t>
      </w:r>
      <w:r w:rsidRPr="003270F6">
        <w:rPr>
          <w:rFonts w:ascii="Times New Roman" w:eastAsia="Times New Roman" w:hAnsi="Times New Roman" w:cs="Times New Roman"/>
          <w:sz w:val="20"/>
          <w:szCs w:val="20"/>
          <w:lang w:eastAsia="pt-BR"/>
        </w:rPr>
        <w:t xml:space="preserve"> </w:t>
      </w:r>
      <w:r w:rsidRPr="007D1DAC">
        <w:rPr>
          <w:rFonts w:ascii="Times New Roman" w:eastAsia="Times New Roman" w:hAnsi="Times New Roman" w:cs="Times New Roman"/>
          <w:sz w:val="20"/>
          <w:szCs w:val="20"/>
          <w:lang w:eastAsia="pt-BR"/>
        </w:rPr>
        <w:t>Rio de Janeiro: Record, 2017. Adaptado)</w:t>
      </w:r>
    </w:p>
    <w:p w:rsidR="003270F6" w:rsidRPr="003270F6" w:rsidRDefault="003270F6" w:rsidP="003270F6">
      <w:pPr>
        <w:pStyle w:val="PargrafodaLista"/>
        <w:numPr>
          <w:ilvl w:val="0"/>
          <w:numId w:val="7"/>
        </w:numPr>
        <w:shd w:val="clear" w:color="auto" w:fill="FFFFFF"/>
        <w:spacing w:after="272"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Considere as seguintes frases do 3º parágrafo do texto:</w:t>
      </w:r>
    </w:p>
    <w:p w:rsidR="003270F6" w:rsidRPr="007D1DAC" w:rsidRDefault="003270F6" w:rsidP="003270F6">
      <w:pPr>
        <w:shd w:val="clear" w:color="auto" w:fill="FFFFFF"/>
        <w:spacing w:after="272" w:line="240" w:lineRule="auto"/>
        <w:jc w:val="both"/>
        <w:rPr>
          <w:rFonts w:ascii="Times New Roman" w:eastAsia="Times New Roman" w:hAnsi="Times New Roman" w:cs="Times New Roman"/>
          <w:sz w:val="20"/>
          <w:szCs w:val="20"/>
          <w:lang w:eastAsia="pt-BR"/>
        </w:rPr>
      </w:pPr>
      <w:r w:rsidRPr="007D1DAC">
        <w:rPr>
          <w:rFonts w:ascii="Times New Roman" w:eastAsia="Times New Roman" w:hAnsi="Times New Roman" w:cs="Times New Roman"/>
          <w:sz w:val="20"/>
          <w:szCs w:val="20"/>
          <w:lang w:eastAsia="pt-BR"/>
        </w:rPr>
        <w:t>• É que a internet não se destina a substituir </w:t>
      </w:r>
      <w:r w:rsidRPr="007D1DAC">
        <w:rPr>
          <w:rFonts w:ascii="Times New Roman" w:eastAsia="Times New Roman" w:hAnsi="Times New Roman" w:cs="Times New Roman"/>
          <w:b/>
          <w:bCs/>
          <w:sz w:val="20"/>
          <w:szCs w:val="20"/>
          <w:lang w:eastAsia="pt-BR"/>
        </w:rPr>
        <w:t>os livros</w:t>
      </w:r>
      <w:r w:rsidRPr="007D1DAC">
        <w:rPr>
          <w:rFonts w:ascii="Times New Roman" w:eastAsia="Times New Roman" w:hAnsi="Times New Roman" w:cs="Times New Roman"/>
          <w:sz w:val="20"/>
          <w:szCs w:val="20"/>
          <w:lang w:eastAsia="pt-BR"/>
        </w:rPr>
        <w:t>...</w:t>
      </w:r>
    </w:p>
    <w:p w:rsidR="003270F6" w:rsidRPr="007D1DAC" w:rsidRDefault="003270F6" w:rsidP="003270F6">
      <w:pPr>
        <w:shd w:val="clear" w:color="auto" w:fill="FFFFFF"/>
        <w:spacing w:after="272" w:line="240" w:lineRule="auto"/>
        <w:jc w:val="both"/>
        <w:rPr>
          <w:rFonts w:ascii="Times New Roman" w:eastAsia="Times New Roman" w:hAnsi="Times New Roman" w:cs="Times New Roman"/>
          <w:sz w:val="20"/>
          <w:szCs w:val="20"/>
          <w:lang w:eastAsia="pt-BR"/>
        </w:rPr>
      </w:pPr>
      <w:r w:rsidRPr="007D1DAC">
        <w:rPr>
          <w:rFonts w:ascii="Times New Roman" w:eastAsia="Times New Roman" w:hAnsi="Times New Roman" w:cs="Times New Roman"/>
          <w:sz w:val="20"/>
          <w:szCs w:val="20"/>
          <w:lang w:eastAsia="pt-BR"/>
        </w:rPr>
        <w:t>• ... a educação não consiste apenas em transmitir </w:t>
      </w:r>
      <w:r w:rsidRPr="007D1DAC">
        <w:rPr>
          <w:rFonts w:ascii="Times New Roman" w:eastAsia="Times New Roman" w:hAnsi="Times New Roman" w:cs="Times New Roman"/>
          <w:b/>
          <w:bCs/>
          <w:sz w:val="20"/>
          <w:szCs w:val="20"/>
          <w:lang w:eastAsia="pt-BR"/>
        </w:rPr>
        <w:t>informações</w:t>
      </w:r>
      <w:r w:rsidRPr="007D1DAC">
        <w:rPr>
          <w:rFonts w:ascii="Times New Roman" w:eastAsia="Times New Roman" w:hAnsi="Times New Roman" w:cs="Times New Roman"/>
          <w:sz w:val="20"/>
          <w:szCs w:val="20"/>
          <w:lang w:eastAsia="pt-BR"/>
        </w:rPr>
        <w:t>...</w:t>
      </w:r>
    </w:p>
    <w:p w:rsidR="003270F6" w:rsidRPr="007D1DAC" w:rsidRDefault="003270F6" w:rsidP="003270F6">
      <w:pPr>
        <w:shd w:val="clear" w:color="auto" w:fill="FFFFFF"/>
        <w:spacing w:after="272" w:line="240" w:lineRule="auto"/>
        <w:jc w:val="both"/>
        <w:rPr>
          <w:rFonts w:ascii="Times New Roman" w:eastAsia="Times New Roman" w:hAnsi="Times New Roman" w:cs="Times New Roman"/>
          <w:sz w:val="20"/>
          <w:szCs w:val="20"/>
          <w:lang w:eastAsia="pt-BR"/>
        </w:rPr>
      </w:pPr>
      <w:r w:rsidRPr="007D1DAC">
        <w:rPr>
          <w:rFonts w:ascii="Times New Roman" w:eastAsia="Times New Roman" w:hAnsi="Times New Roman" w:cs="Times New Roman"/>
          <w:sz w:val="20"/>
          <w:szCs w:val="20"/>
          <w:lang w:eastAsia="pt-BR"/>
        </w:rPr>
        <w:t>Considerando que a expressão </w:t>
      </w:r>
      <w:r w:rsidRPr="007D1DAC">
        <w:rPr>
          <w:rFonts w:ascii="Times New Roman" w:eastAsia="Times New Roman" w:hAnsi="Times New Roman" w:cs="Times New Roman"/>
          <w:b/>
          <w:bCs/>
          <w:sz w:val="20"/>
          <w:szCs w:val="20"/>
          <w:lang w:eastAsia="pt-BR"/>
        </w:rPr>
        <w:t>os livros</w:t>
      </w:r>
      <w:r w:rsidRPr="007D1DAC">
        <w:rPr>
          <w:rFonts w:ascii="Times New Roman" w:eastAsia="Times New Roman" w:hAnsi="Times New Roman" w:cs="Times New Roman"/>
          <w:sz w:val="20"/>
          <w:szCs w:val="20"/>
          <w:lang w:eastAsia="pt-BR"/>
        </w:rPr>
        <w:t> e o termo </w:t>
      </w:r>
      <w:r w:rsidRPr="007D1DAC">
        <w:rPr>
          <w:rFonts w:ascii="Times New Roman" w:eastAsia="Times New Roman" w:hAnsi="Times New Roman" w:cs="Times New Roman"/>
          <w:b/>
          <w:bCs/>
          <w:sz w:val="20"/>
          <w:szCs w:val="20"/>
          <w:lang w:eastAsia="pt-BR"/>
        </w:rPr>
        <w:t>informações</w:t>
      </w:r>
      <w:r w:rsidRPr="007D1DAC">
        <w:rPr>
          <w:rFonts w:ascii="Times New Roman" w:eastAsia="Times New Roman" w:hAnsi="Times New Roman" w:cs="Times New Roman"/>
          <w:sz w:val="20"/>
          <w:szCs w:val="20"/>
          <w:lang w:eastAsia="pt-BR"/>
        </w:rPr>
        <w:t>, em destaque nas frases, já constam em passagens anteriores do texto, para evitar tal repetição, a sua substituição por pronomes atende à norma-padrão da língua portuguesa em:</w:t>
      </w:r>
    </w:p>
    <w:p w:rsidR="003270F6" w:rsidRPr="007D1DAC" w:rsidRDefault="003270F6" w:rsidP="003270F6">
      <w:pPr>
        <w:shd w:val="clear" w:color="auto" w:fill="FFFFFF"/>
        <w:spacing w:after="0"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25"/>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É que a internet não se destina a substituir-</w:t>
      </w:r>
      <w:r w:rsidRPr="003270F6">
        <w:rPr>
          <w:rFonts w:ascii="Times New Roman" w:eastAsia="Times New Roman" w:hAnsi="Times New Roman" w:cs="Times New Roman"/>
          <w:b/>
          <w:bCs/>
          <w:sz w:val="20"/>
          <w:szCs w:val="20"/>
          <w:lang w:eastAsia="pt-BR"/>
        </w:rPr>
        <w:t>lhes</w:t>
      </w:r>
      <w:r w:rsidRPr="003270F6">
        <w:rPr>
          <w:rFonts w:ascii="Times New Roman" w:eastAsia="Times New Roman" w:hAnsi="Times New Roman" w:cs="Times New Roman"/>
          <w:sz w:val="20"/>
          <w:szCs w:val="20"/>
          <w:lang w:eastAsia="pt-BR"/>
        </w:rPr>
        <w:t> / ... a educação não consiste apenas em transmitir-</w:t>
      </w:r>
      <w:r w:rsidRPr="003270F6">
        <w:rPr>
          <w:rFonts w:ascii="Times New Roman" w:eastAsia="Times New Roman" w:hAnsi="Times New Roman" w:cs="Times New Roman"/>
          <w:b/>
          <w:bCs/>
          <w:sz w:val="20"/>
          <w:szCs w:val="20"/>
          <w:lang w:eastAsia="pt-BR"/>
        </w:rPr>
        <w:t>lhes</w:t>
      </w:r>
      <w:r w:rsidRPr="003270F6">
        <w:rPr>
          <w:rFonts w:ascii="Times New Roman" w:eastAsia="Times New Roman" w:hAnsi="Times New Roman" w:cs="Times New Roman"/>
          <w:sz w:val="20"/>
          <w:szCs w:val="20"/>
          <w:lang w:eastAsia="pt-BR"/>
        </w:rPr>
        <w:t>...</w:t>
      </w:r>
    </w:p>
    <w:p w:rsidR="003270F6" w:rsidRPr="003270F6" w:rsidRDefault="003270F6" w:rsidP="003270F6">
      <w:pPr>
        <w:pStyle w:val="PargrafodaLista"/>
        <w:numPr>
          <w:ilvl w:val="0"/>
          <w:numId w:val="25"/>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É que a internet não se destina a substituir-</w:t>
      </w:r>
      <w:r w:rsidRPr="003270F6">
        <w:rPr>
          <w:rFonts w:ascii="Times New Roman" w:eastAsia="Times New Roman" w:hAnsi="Times New Roman" w:cs="Times New Roman"/>
          <w:b/>
          <w:bCs/>
          <w:sz w:val="20"/>
          <w:szCs w:val="20"/>
          <w:lang w:eastAsia="pt-BR"/>
        </w:rPr>
        <w:t>lhes</w:t>
      </w:r>
      <w:r w:rsidRPr="003270F6">
        <w:rPr>
          <w:rFonts w:ascii="Times New Roman" w:eastAsia="Times New Roman" w:hAnsi="Times New Roman" w:cs="Times New Roman"/>
          <w:sz w:val="20"/>
          <w:szCs w:val="20"/>
          <w:lang w:eastAsia="pt-BR"/>
        </w:rPr>
        <w:t> / ... a educação não consiste apenas em transmiti-</w:t>
      </w:r>
      <w:r w:rsidRPr="003270F6">
        <w:rPr>
          <w:rFonts w:ascii="Times New Roman" w:eastAsia="Times New Roman" w:hAnsi="Times New Roman" w:cs="Times New Roman"/>
          <w:b/>
          <w:bCs/>
          <w:sz w:val="20"/>
          <w:szCs w:val="20"/>
          <w:lang w:eastAsia="pt-BR"/>
        </w:rPr>
        <w:t>las</w:t>
      </w:r>
      <w:r w:rsidRPr="003270F6">
        <w:rPr>
          <w:rFonts w:ascii="Times New Roman" w:eastAsia="Times New Roman" w:hAnsi="Times New Roman" w:cs="Times New Roman"/>
          <w:sz w:val="20"/>
          <w:szCs w:val="20"/>
          <w:lang w:eastAsia="pt-BR"/>
        </w:rPr>
        <w:t>...</w:t>
      </w:r>
    </w:p>
    <w:p w:rsidR="003270F6" w:rsidRPr="003270F6" w:rsidRDefault="003270F6" w:rsidP="003270F6">
      <w:pPr>
        <w:pStyle w:val="PargrafodaLista"/>
        <w:numPr>
          <w:ilvl w:val="0"/>
          <w:numId w:val="25"/>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É que a internet não se destina a substituí-</w:t>
      </w:r>
      <w:r w:rsidRPr="003270F6">
        <w:rPr>
          <w:rFonts w:ascii="Times New Roman" w:eastAsia="Times New Roman" w:hAnsi="Times New Roman" w:cs="Times New Roman"/>
          <w:b/>
          <w:bCs/>
          <w:sz w:val="20"/>
          <w:szCs w:val="20"/>
          <w:lang w:eastAsia="pt-BR"/>
        </w:rPr>
        <w:t>los</w:t>
      </w:r>
      <w:r w:rsidRPr="003270F6">
        <w:rPr>
          <w:rFonts w:ascii="Times New Roman" w:eastAsia="Times New Roman" w:hAnsi="Times New Roman" w:cs="Times New Roman"/>
          <w:sz w:val="20"/>
          <w:szCs w:val="20"/>
          <w:lang w:eastAsia="pt-BR"/>
        </w:rPr>
        <w:t> / ... a educação não consiste apenas em transmiti-</w:t>
      </w:r>
      <w:r w:rsidRPr="003270F6">
        <w:rPr>
          <w:rFonts w:ascii="Times New Roman" w:eastAsia="Times New Roman" w:hAnsi="Times New Roman" w:cs="Times New Roman"/>
          <w:b/>
          <w:bCs/>
          <w:sz w:val="20"/>
          <w:szCs w:val="20"/>
          <w:lang w:eastAsia="pt-BR"/>
        </w:rPr>
        <w:t>las</w:t>
      </w:r>
      <w:r w:rsidRPr="003270F6">
        <w:rPr>
          <w:rFonts w:ascii="Times New Roman" w:eastAsia="Times New Roman" w:hAnsi="Times New Roman" w:cs="Times New Roman"/>
          <w:sz w:val="20"/>
          <w:szCs w:val="20"/>
          <w:lang w:eastAsia="pt-BR"/>
        </w:rPr>
        <w:t>...</w:t>
      </w:r>
    </w:p>
    <w:p w:rsidR="003270F6" w:rsidRPr="003270F6" w:rsidRDefault="003270F6" w:rsidP="003270F6">
      <w:pPr>
        <w:pStyle w:val="PargrafodaLista"/>
        <w:numPr>
          <w:ilvl w:val="0"/>
          <w:numId w:val="25"/>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É que a internet não se destina a substituir-</w:t>
      </w:r>
      <w:r w:rsidRPr="003270F6">
        <w:rPr>
          <w:rFonts w:ascii="Times New Roman" w:eastAsia="Times New Roman" w:hAnsi="Times New Roman" w:cs="Times New Roman"/>
          <w:b/>
          <w:bCs/>
          <w:sz w:val="20"/>
          <w:szCs w:val="20"/>
          <w:lang w:eastAsia="pt-BR"/>
        </w:rPr>
        <w:t>nos</w:t>
      </w:r>
      <w:r w:rsidRPr="003270F6">
        <w:rPr>
          <w:rFonts w:ascii="Times New Roman" w:eastAsia="Times New Roman" w:hAnsi="Times New Roman" w:cs="Times New Roman"/>
          <w:sz w:val="20"/>
          <w:szCs w:val="20"/>
          <w:lang w:eastAsia="pt-BR"/>
        </w:rPr>
        <w:t> / ... a educação não consiste apenas em transmitir-</w:t>
      </w:r>
      <w:r w:rsidRPr="003270F6">
        <w:rPr>
          <w:rFonts w:ascii="Times New Roman" w:eastAsia="Times New Roman" w:hAnsi="Times New Roman" w:cs="Times New Roman"/>
          <w:b/>
          <w:bCs/>
          <w:sz w:val="20"/>
          <w:szCs w:val="20"/>
          <w:lang w:eastAsia="pt-BR"/>
        </w:rPr>
        <w:t>lhes</w:t>
      </w:r>
      <w:r w:rsidRPr="003270F6">
        <w:rPr>
          <w:rFonts w:ascii="Times New Roman" w:eastAsia="Times New Roman" w:hAnsi="Times New Roman" w:cs="Times New Roman"/>
          <w:sz w:val="20"/>
          <w:szCs w:val="20"/>
          <w:lang w:eastAsia="pt-BR"/>
        </w:rPr>
        <w:t>...</w:t>
      </w:r>
    </w:p>
    <w:p w:rsidR="003270F6" w:rsidRPr="003270F6" w:rsidRDefault="003270F6" w:rsidP="003270F6">
      <w:pPr>
        <w:pStyle w:val="PargrafodaLista"/>
        <w:numPr>
          <w:ilvl w:val="0"/>
          <w:numId w:val="25"/>
        </w:numPr>
        <w:shd w:val="clear" w:color="auto" w:fill="FFFFFF"/>
        <w:spacing w:after="20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É que a internet não se destina a substituí-</w:t>
      </w:r>
      <w:r w:rsidRPr="003270F6">
        <w:rPr>
          <w:rFonts w:ascii="Times New Roman" w:eastAsia="Times New Roman" w:hAnsi="Times New Roman" w:cs="Times New Roman"/>
          <w:b/>
          <w:bCs/>
          <w:sz w:val="20"/>
          <w:szCs w:val="20"/>
          <w:lang w:eastAsia="pt-BR"/>
        </w:rPr>
        <w:t>los</w:t>
      </w:r>
      <w:r w:rsidRPr="003270F6">
        <w:rPr>
          <w:rFonts w:ascii="Times New Roman" w:eastAsia="Times New Roman" w:hAnsi="Times New Roman" w:cs="Times New Roman"/>
          <w:sz w:val="20"/>
          <w:szCs w:val="20"/>
          <w:lang w:eastAsia="pt-BR"/>
        </w:rPr>
        <w:t> / ... a educação não consiste apenas em transmitir-</w:t>
      </w:r>
      <w:r w:rsidRPr="003270F6">
        <w:rPr>
          <w:rFonts w:ascii="Times New Roman" w:eastAsia="Times New Roman" w:hAnsi="Times New Roman" w:cs="Times New Roman"/>
          <w:b/>
          <w:bCs/>
          <w:sz w:val="20"/>
          <w:szCs w:val="20"/>
          <w:lang w:eastAsia="pt-BR"/>
        </w:rPr>
        <w:t>nas</w:t>
      </w:r>
      <w:r w:rsidRPr="003270F6">
        <w:rPr>
          <w:rFonts w:ascii="Times New Roman" w:eastAsia="Times New Roman" w:hAnsi="Times New Roman" w:cs="Times New Roman"/>
          <w:sz w:val="20"/>
          <w:szCs w:val="20"/>
          <w:lang w:eastAsia="pt-BR"/>
        </w:rPr>
        <w:t>...</w:t>
      </w:r>
    </w:p>
    <w:p w:rsidR="003270F6" w:rsidRPr="003270F6" w:rsidRDefault="003270F6" w:rsidP="003270F6">
      <w:pPr>
        <w:shd w:val="clear" w:color="auto" w:fill="FFFFFF"/>
        <w:spacing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7"/>
        </w:numPr>
        <w:shd w:val="clear" w:color="auto" w:fill="FFFFFF"/>
        <w:spacing w:after="272" w:line="240" w:lineRule="auto"/>
        <w:jc w:val="both"/>
        <w:rPr>
          <w:rFonts w:ascii="Helvetica" w:eastAsia="Times New Roman" w:hAnsi="Helvetica" w:cs="Helvetica"/>
          <w:sz w:val="19"/>
          <w:szCs w:val="19"/>
          <w:lang w:eastAsia="pt-BR"/>
        </w:rPr>
      </w:pPr>
      <w:r w:rsidRPr="003270F6">
        <w:rPr>
          <w:rFonts w:ascii="Helvetica" w:eastAsia="Times New Roman" w:hAnsi="Helvetica" w:cs="Helvetica"/>
          <w:sz w:val="19"/>
          <w:szCs w:val="19"/>
          <w:lang w:eastAsia="pt-BR"/>
        </w:rPr>
        <w:t>Se as pessoas _______ que guardar mágoas ________</w:t>
      </w:r>
      <w:r w:rsidRPr="003270F6">
        <w:rPr>
          <w:rFonts w:ascii="Helvetica" w:eastAsia="Times New Roman" w:hAnsi="Helvetica" w:cs="Helvetica"/>
          <w:sz w:val="19"/>
          <w:lang w:eastAsia="pt-BR"/>
        </w:rPr>
        <w:t xml:space="preserve"> </w:t>
      </w:r>
      <w:r w:rsidRPr="003270F6">
        <w:rPr>
          <w:rFonts w:ascii="Helvetica" w:eastAsia="Times New Roman" w:hAnsi="Helvetica" w:cs="Helvetica"/>
          <w:sz w:val="19"/>
          <w:szCs w:val="19"/>
          <w:lang w:eastAsia="pt-BR"/>
        </w:rPr>
        <w:t>bem, tentariam evitar o apego ____________ sentimentos ruins.</w:t>
      </w:r>
    </w:p>
    <w:p w:rsidR="003270F6" w:rsidRPr="00A57F0F" w:rsidRDefault="003270F6" w:rsidP="003270F6">
      <w:pPr>
        <w:shd w:val="clear" w:color="auto" w:fill="FFFFFF"/>
        <w:spacing w:after="272" w:line="240" w:lineRule="auto"/>
        <w:rPr>
          <w:rFonts w:ascii="Helvetica" w:eastAsia="Times New Roman" w:hAnsi="Helvetica" w:cs="Helvetica"/>
          <w:sz w:val="19"/>
          <w:szCs w:val="19"/>
          <w:lang w:eastAsia="pt-BR"/>
        </w:rPr>
      </w:pPr>
      <w:r w:rsidRPr="00A57F0F">
        <w:rPr>
          <w:rFonts w:ascii="Helvetica" w:eastAsia="Times New Roman" w:hAnsi="Helvetica" w:cs="Helvetica"/>
          <w:sz w:val="19"/>
          <w:szCs w:val="19"/>
          <w:lang w:eastAsia="pt-BR"/>
        </w:rPr>
        <w:t>As lacunas do enunciado devem ser preenchidas, respectivamente, considerando a norma-padrão da língua portuguesa, por:</w:t>
      </w:r>
    </w:p>
    <w:p w:rsidR="003270F6" w:rsidRPr="003270F6" w:rsidRDefault="003270F6" w:rsidP="003270F6">
      <w:pPr>
        <w:pStyle w:val="SemEspaamento"/>
        <w:numPr>
          <w:ilvl w:val="0"/>
          <w:numId w:val="26"/>
        </w:numPr>
        <w:rPr>
          <w:rFonts w:ascii="Times New Roman" w:hAnsi="Times New Roman"/>
          <w:sz w:val="20"/>
          <w:szCs w:val="20"/>
          <w:lang w:eastAsia="pt-BR"/>
        </w:rPr>
      </w:pPr>
      <w:r w:rsidRPr="003270F6">
        <w:rPr>
          <w:rFonts w:ascii="Times New Roman" w:hAnsi="Times New Roman"/>
          <w:sz w:val="20"/>
          <w:szCs w:val="20"/>
          <w:lang w:eastAsia="pt-BR"/>
        </w:rPr>
        <w:t>souberem ... não faz-lhes ... a esses</w:t>
      </w:r>
    </w:p>
    <w:p w:rsidR="003270F6" w:rsidRPr="003270F6" w:rsidRDefault="003270F6" w:rsidP="003270F6">
      <w:pPr>
        <w:pStyle w:val="SemEspaamento"/>
        <w:numPr>
          <w:ilvl w:val="0"/>
          <w:numId w:val="26"/>
        </w:numPr>
        <w:rPr>
          <w:rFonts w:ascii="Times New Roman" w:hAnsi="Times New Roman"/>
          <w:sz w:val="20"/>
          <w:szCs w:val="20"/>
          <w:lang w:eastAsia="pt-BR"/>
        </w:rPr>
      </w:pPr>
      <w:r w:rsidRPr="003270F6">
        <w:rPr>
          <w:rFonts w:ascii="Times New Roman" w:hAnsi="Times New Roman"/>
          <w:sz w:val="20"/>
          <w:szCs w:val="20"/>
          <w:lang w:eastAsia="pt-BR"/>
        </w:rPr>
        <w:t>souberam ... não lhes faz ... com esses</w:t>
      </w:r>
    </w:p>
    <w:p w:rsidR="003270F6" w:rsidRPr="003270F6" w:rsidRDefault="003270F6" w:rsidP="003270F6">
      <w:pPr>
        <w:pStyle w:val="SemEspaamento"/>
        <w:numPr>
          <w:ilvl w:val="0"/>
          <w:numId w:val="26"/>
        </w:numPr>
        <w:rPr>
          <w:rFonts w:ascii="Times New Roman" w:hAnsi="Times New Roman"/>
          <w:sz w:val="20"/>
          <w:szCs w:val="20"/>
          <w:lang w:eastAsia="pt-BR"/>
        </w:rPr>
      </w:pPr>
      <w:r w:rsidRPr="003270F6">
        <w:rPr>
          <w:rFonts w:ascii="Times New Roman" w:hAnsi="Times New Roman"/>
          <w:sz w:val="20"/>
          <w:szCs w:val="20"/>
          <w:lang w:eastAsia="pt-BR"/>
        </w:rPr>
        <w:t>sabem ... não faz-lhes ... nesses</w:t>
      </w:r>
    </w:p>
    <w:p w:rsidR="003270F6" w:rsidRPr="003270F6" w:rsidRDefault="003270F6" w:rsidP="003270F6">
      <w:pPr>
        <w:pStyle w:val="SemEspaamento"/>
        <w:numPr>
          <w:ilvl w:val="0"/>
          <w:numId w:val="26"/>
        </w:numPr>
        <w:rPr>
          <w:rFonts w:ascii="Times New Roman" w:hAnsi="Times New Roman"/>
          <w:sz w:val="20"/>
          <w:szCs w:val="20"/>
          <w:lang w:eastAsia="pt-BR"/>
        </w:rPr>
      </w:pPr>
      <w:r w:rsidRPr="003270F6">
        <w:rPr>
          <w:rFonts w:ascii="Times New Roman" w:hAnsi="Times New Roman"/>
          <w:sz w:val="20"/>
          <w:szCs w:val="20"/>
          <w:lang w:eastAsia="pt-BR"/>
        </w:rPr>
        <w:t>soubessem ... não lhes faz ... por esses</w:t>
      </w:r>
    </w:p>
    <w:p w:rsidR="003270F6" w:rsidRPr="003270F6" w:rsidRDefault="003270F6" w:rsidP="003270F6">
      <w:pPr>
        <w:pStyle w:val="SemEspaamento"/>
        <w:numPr>
          <w:ilvl w:val="0"/>
          <w:numId w:val="26"/>
        </w:numPr>
        <w:rPr>
          <w:lang w:eastAsia="pt-BR"/>
        </w:rPr>
      </w:pPr>
      <w:r w:rsidRPr="003270F6">
        <w:rPr>
          <w:rFonts w:ascii="Times New Roman" w:hAnsi="Times New Roman"/>
          <w:sz w:val="20"/>
          <w:szCs w:val="20"/>
          <w:lang w:eastAsia="pt-BR"/>
        </w:rPr>
        <w:t>saberiam ... não faz-lhes ... desses</w:t>
      </w:r>
    </w:p>
    <w:p w:rsidR="003270F6" w:rsidRPr="003270F6" w:rsidRDefault="003270F6" w:rsidP="003270F6">
      <w:pPr>
        <w:shd w:val="clear" w:color="auto" w:fill="FFFFFF"/>
        <w:spacing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7"/>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Assinale abaixo a alternativa em que a colocação pronominal está INCORRETA.</w:t>
      </w:r>
    </w:p>
    <w:p w:rsidR="003270F6" w:rsidRPr="00E43D80" w:rsidRDefault="003270F6" w:rsidP="003270F6">
      <w:pPr>
        <w:shd w:val="clear" w:color="auto" w:fill="FFFFFF"/>
        <w:spacing w:after="0" w:line="240" w:lineRule="auto"/>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27"/>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Eu desejo que se esclareça tudo o quanto antes.</w:t>
      </w:r>
    </w:p>
    <w:p w:rsidR="003270F6" w:rsidRPr="003270F6" w:rsidRDefault="003270F6" w:rsidP="003270F6">
      <w:pPr>
        <w:pStyle w:val="PargrafodaLista"/>
        <w:numPr>
          <w:ilvl w:val="0"/>
          <w:numId w:val="27"/>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Fernanda, quem te deu essa informação?</w:t>
      </w:r>
    </w:p>
    <w:p w:rsidR="003270F6" w:rsidRPr="003270F6" w:rsidRDefault="003270F6" w:rsidP="003270F6">
      <w:pPr>
        <w:pStyle w:val="PargrafodaLista"/>
        <w:numPr>
          <w:ilvl w:val="0"/>
          <w:numId w:val="27"/>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Me passe o açúcar, por favor.</w:t>
      </w:r>
    </w:p>
    <w:p w:rsidR="003270F6" w:rsidRPr="003270F6" w:rsidRDefault="003270F6" w:rsidP="003270F6">
      <w:pPr>
        <w:pStyle w:val="PargrafodaLista"/>
        <w:numPr>
          <w:ilvl w:val="0"/>
          <w:numId w:val="27"/>
        </w:numPr>
        <w:shd w:val="clear" w:color="auto" w:fill="FFFFFF"/>
        <w:spacing w:after="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Passe-me o açúcar, por favor.</w:t>
      </w:r>
    </w:p>
    <w:p w:rsidR="003270F6" w:rsidRPr="003270F6" w:rsidRDefault="003270F6" w:rsidP="003270F6">
      <w:pPr>
        <w:pStyle w:val="PargrafodaLista"/>
        <w:numPr>
          <w:ilvl w:val="0"/>
          <w:numId w:val="27"/>
        </w:numPr>
        <w:shd w:val="clear" w:color="auto" w:fill="FFFFFF"/>
        <w:spacing w:after="200" w:line="240" w:lineRule="auto"/>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Não se fazem mais amizades como antigamente</w:t>
      </w:r>
    </w:p>
    <w:p w:rsidR="003270F6" w:rsidRPr="003270F6" w:rsidRDefault="003270F6" w:rsidP="003270F6">
      <w:pPr>
        <w:shd w:val="clear" w:color="auto" w:fill="FFFFFF"/>
        <w:spacing w:line="240" w:lineRule="auto"/>
        <w:rPr>
          <w:rFonts w:ascii="Times New Roman" w:eastAsia="Times New Roman" w:hAnsi="Times New Roman" w:cs="Times New Roman"/>
          <w:sz w:val="20"/>
          <w:szCs w:val="20"/>
          <w:lang w:eastAsia="pt-BR"/>
        </w:rPr>
      </w:pPr>
    </w:p>
    <w:p w:rsidR="003270F6" w:rsidRPr="00E43D80" w:rsidRDefault="003270F6" w:rsidP="003270F6">
      <w:pPr>
        <w:shd w:val="clear" w:color="auto" w:fill="FFFFFF"/>
        <w:spacing w:after="272" w:line="240" w:lineRule="auto"/>
        <w:jc w:val="center"/>
        <w:rPr>
          <w:rFonts w:ascii="Times New Roman" w:eastAsia="Times New Roman" w:hAnsi="Times New Roman" w:cs="Times New Roman"/>
          <w:sz w:val="20"/>
          <w:szCs w:val="20"/>
          <w:lang w:eastAsia="pt-BR"/>
        </w:rPr>
      </w:pPr>
      <w:r w:rsidRPr="00E43D80">
        <w:rPr>
          <w:rFonts w:ascii="Times New Roman" w:eastAsia="Times New Roman" w:hAnsi="Times New Roman" w:cs="Times New Roman"/>
          <w:b/>
          <w:bCs/>
          <w:sz w:val="20"/>
          <w:szCs w:val="20"/>
          <w:lang w:eastAsia="pt-BR"/>
        </w:rPr>
        <w:t>Os clássicos estão morrendo?</w:t>
      </w:r>
    </w:p>
    <w:p w:rsidR="003270F6" w:rsidRPr="00E43D80" w:rsidRDefault="003270F6" w:rsidP="003270F6">
      <w:pPr>
        <w:shd w:val="clear" w:color="auto" w:fill="FFFFFF"/>
        <w:spacing w:after="272" w:line="240" w:lineRule="auto"/>
        <w:jc w:val="both"/>
        <w:rPr>
          <w:rFonts w:ascii="Times New Roman" w:eastAsia="Times New Roman" w:hAnsi="Times New Roman" w:cs="Times New Roman"/>
          <w:sz w:val="19"/>
          <w:szCs w:val="19"/>
          <w:lang w:eastAsia="pt-BR"/>
        </w:rPr>
      </w:pPr>
      <w:r w:rsidRPr="00E43D80">
        <w:rPr>
          <w:rFonts w:ascii="Times New Roman" w:eastAsia="Times New Roman" w:hAnsi="Times New Roman" w:cs="Times New Roman"/>
          <w:sz w:val="19"/>
          <w:szCs w:val="19"/>
          <w:lang w:eastAsia="pt-BR"/>
        </w:rPr>
        <w:t>Catástrofe espiritual. Foi assim que Cornel West, um dos mais destacados intelectuais negros dos EUA, classificou a decisão da Universidade Howard, talvez a mais importante instituição de ensino negra do país, de fechar seu departamento de estudos clássicos. </w:t>
      </w:r>
    </w:p>
    <w:p w:rsidR="003270F6" w:rsidRPr="00E43D80" w:rsidRDefault="003270F6" w:rsidP="003270F6">
      <w:pPr>
        <w:shd w:val="clear" w:color="auto" w:fill="FFFFFF"/>
        <w:spacing w:after="272" w:line="240" w:lineRule="auto"/>
        <w:jc w:val="both"/>
        <w:rPr>
          <w:rFonts w:ascii="Times New Roman" w:eastAsia="Times New Roman" w:hAnsi="Times New Roman" w:cs="Times New Roman"/>
          <w:sz w:val="19"/>
          <w:szCs w:val="19"/>
          <w:lang w:eastAsia="pt-BR"/>
        </w:rPr>
      </w:pPr>
      <w:r w:rsidRPr="00E43D80">
        <w:rPr>
          <w:rFonts w:ascii="Times New Roman" w:eastAsia="Times New Roman" w:hAnsi="Times New Roman" w:cs="Times New Roman"/>
          <w:sz w:val="19"/>
          <w:szCs w:val="19"/>
          <w:lang w:eastAsia="pt-BR"/>
        </w:rPr>
        <w:t>West, que escreveu um contundente artigo de opinião para o Washington Post, afirma que a noção de crimes do Ocidente se tornou tão central na cultura americana que ficou difícil reconhecer as coisas boas que o Ocidente proporcionou, notadamente os clássicos, que são clássicos justamente porque permitem uma conversação universal, abarcando pensadores de diferentes eras e povos.</w:t>
      </w:r>
    </w:p>
    <w:p w:rsidR="003270F6" w:rsidRPr="00E43D80" w:rsidRDefault="003270F6" w:rsidP="003270F6">
      <w:pPr>
        <w:shd w:val="clear" w:color="auto" w:fill="FFFFFF"/>
        <w:spacing w:after="272" w:line="240" w:lineRule="auto"/>
        <w:jc w:val="both"/>
        <w:rPr>
          <w:rFonts w:ascii="Times New Roman" w:eastAsia="Times New Roman" w:hAnsi="Times New Roman" w:cs="Times New Roman"/>
          <w:sz w:val="19"/>
          <w:szCs w:val="19"/>
          <w:lang w:eastAsia="pt-BR"/>
        </w:rPr>
      </w:pPr>
      <w:r w:rsidRPr="00E43D80">
        <w:rPr>
          <w:rFonts w:ascii="Times New Roman" w:eastAsia="Times New Roman" w:hAnsi="Times New Roman" w:cs="Times New Roman"/>
          <w:sz w:val="19"/>
          <w:szCs w:val="19"/>
          <w:lang w:eastAsia="pt-BR"/>
        </w:rPr>
        <w:t>Diretores de Howard responderam, no New York Times. Dizem que, ao contrário de universidades brancas de elite, a instituição não tem dinheiro para tudo e teve de estabelecer prioridades. Afirmam que os alunos de Howard não ficarão sem ler Platão, Aristóteles e outros clássicos, apenas que não haverá mais um departamento exclusivo dedicado a esses pensadores.</w:t>
      </w:r>
    </w:p>
    <w:p w:rsidR="003270F6" w:rsidRPr="00E43D80" w:rsidRDefault="003270F6" w:rsidP="003270F6">
      <w:pPr>
        <w:shd w:val="clear" w:color="auto" w:fill="FFFFFF"/>
        <w:spacing w:after="272" w:line="240" w:lineRule="auto"/>
        <w:jc w:val="both"/>
        <w:rPr>
          <w:rFonts w:ascii="Times New Roman" w:eastAsia="Times New Roman" w:hAnsi="Times New Roman" w:cs="Times New Roman"/>
          <w:sz w:val="19"/>
          <w:szCs w:val="19"/>
          <w:lang w:eastAsia="pt-BR"/>
        </w:rPr>
      </w:pPr>
      <w:r w:rsidRPr="00E43D80">
        <w:rPr>
          <w:rFonts w:ascii="Times New Roman" w:eastAsia="Times New Roman" w:hAnsi="Times New Roman" w:cs="Times New Roman"/>
          <w:sz w:val="19"/>
          <w:szCs w:val="19"/>
          <w:lang w:eastAsia="pt-BR"/>
        </w:rPr>
        <w:lastRenderedPageBreak/>
        <w:t>Os clássicos estão morrendo? Morrer, eles não morrerão. Haverá sempre, nas universidades e fora delas, uma legião de estudiosos que garantirão que nosso conhecimento sobre esses autores não só não regredirá como avançará. Eu receio, porém, que o chamado cânon ocidental será cada vez mais objeto de estudo de especialistas e menos um corpo de referências que todos os cidadãos educados reconheçam.</w:t>
      </w:r>
    </w:p>
    <w:p w:rsidR="003270F6" w:rsidRPr="00E43D80" w:rsidRDefault="003270F6" w:rsidP="003270F6">
      <w:pPr>
        <w:shd w:val="clear" w:color="auto" w:fill="FFFFFF"/>
        <w:spacing w:after="272" w:line="240" w:lineRule="auto"/>
        <w:jc w:val="both"/>
        <w:rPr>
          <w:rFonts w:ascii="Times New Roman" w:eastAsia="Times New Roman" w:hAnsi="Times New Roman" w:cs="Times New Roman"/>
          <w:sz w:val="19"/>
          <w:szCs w:val="19"/>
          <w:lang w:eastAsia="pt-BR"/>
        </w:rPr>
      </w:pPr>
      <w:r w:rsidRPr="00E43D80">
        <w:rPr>
          <w:rFonts w:ascii="Times New Roman" w:eastAsia="Times New Roman" w:hAnsi="Times New Roman" w:cs="Times New Roman"/>
          <w:sz w:val="19"/>
          <w:szCs w:val="19"/>
          <w:lang w:eastAsia="pt-BR"/>
        </w:rPr>
        <w:t>Isso é ruim, porque, assim como a concordância acerca do que são fatos é fundamental para a ciência e a democracia, um universo de noções comuns em que as pessoas possam se apoiar para dialogar, trocar ideias e identificar-se é vital para a constituição de uma sociedade. E é preferível que esse universo seja povoado por autores densos, que comportem interpretações complexas e que resistiram ao teste do tempo a que seja determinado pelos modismos simplificadores das guerras culturais.</w:t>
      </w:r>
    </w:p>
    <w:p w:rsidR="003270F6" w:rsidRPr="00E43D80" w:rsidRDefault="003270F6" w:rsidP="003270F6">
      <w:pPr>
        <w:shd w:val="clear" w:color="auto" w:fill="FFFFFF"/>
        <w:spacing w:after="272" w:line="240" w:lineRule="auto"/>
        <w:jc w:val="right"/>
        <w:rPr>
          <w:rFonts w:ascii="Times New Roman" w:eastAsia="Times New Roman" w:hAnsi="Times New Roman" w:cs="Times New Roman"/>
          <w:sz w:val="19"/>
          <w:szCs w:val="19"/>
          <w:lang w:eastAsia="pt-BR"/>
        </w:rPr>
      </w:pPr>
      <w:r w:rsidRPr="00E43D80">
        <w:rPr>
          <w:rFonts w:ascii="Times New Roman" w:eastAsia="Times New Roman" w:hAnsi="Times New Roman" w:cs="Times New Roman"/>
          <w:sz w:val="19"/>
          <w:szCs w:val="19"/>
          <w:lang w:eastAsia="pt-BR"/>
        </w:rPr>
        <w:t>Hélio Scwartsman</w:t>
      </w:r>
      <w:r w:rsidRPr="003270F6">
        <w:rPr>
          <w:rFonts w:ascii="Times New Roman" w:eastAsia="Times New Roman" w:hAnsi="Times New Roman" w:cs="Times New Roman"/>
          <w:sz w:val="19"/>
          <w:szCs w:val="19"/>
          <w:lang w:eastAsia="pt-BR"/>
        </w:rPr>
        <w:t xml:space="preserve">  </w:t>
      </w:r>
      <w:r w:rsidRPr="00E43D80">
        <w:rPr>
          <w:rFonts w:ascii="Times New Roman" w:eastAsia="Times New Roman" w:hAnsi="Times New Roman" w:cs="Times New Roman"/>
          <w:sz w:val="19"/>
          <w:szCs w:val="19"/>
          <w:lang w:eastAsia="pt-BR"/>
        </w:rPr>
        <w:t>(Folha de S. Paulo, 04 de maio de 2021)</w:t>
      </w:r>
    </w:p>
    <w:p w:rsidR="003270F6" w:rsidRPr="003270F6" w:rsidRDefault="003270F6" w:rsidP="003270F6">
      <w:pPr>
        <w:pStyle w:val="PargrafodaLista"/>
        <w:numPr>
          <w:ilvl w:val="0"/>
          <w:numId w:val="7"/>
        </w:numPr>
        <w:shd w:val="clear" w:color="auto" w:fill="FFFFFF"/>
        <w:spacing w:after="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No trecho “teve de estabelecer prioridades”, a palavra “prioridades” encontra-se corretamente substituída por um pronome em:</w:t>
      </w:r>
    </w:p>
    <w:p w:rsidR="003270F6" w:rsidRPr="00E43D80" w:rsidRDefault="003270F6" w:rsidP="003270F6">
      <w:pPr>
        <w:shd w:val="clear" w:color="auto" w:fill="FFFFFF"/>
        <w:spacing w:after="0" w:line="240" w:lineRule="auto"/>
        <w:jc w:val="both"/>
        <w:rPr>
          <w:rFonts w:ascii="Times New Roman" w:eastAsia="Times New Roman" w:hAnsi="Times New Roman" w:cs="Times New Roman"/>
          <w:sz w:val="20"/>
          <w:szCs w:val="20"/>
          <w:lang w:eastAsia="pt-BR"/>
        </w:rPr>
      </w:pPr>
    </w:p>
    <w:p w:rsidR="003270F6" w:rsidRPr="003270F6" w:rsidRDefault="003270F6" w:rsidP="003270F6">
      <w:pPr>
        <w:pStyle w:val="PargrafodaLista"/>
        <w:numPr>
          <w:ilvl w:val="0"/>
          <w:numId w:val="28"/>
        </w:numPr>
        <w:shd w:val="clear" w:color="auto" w:fill="FFFFFF"/>
        <w:spacing w:after="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teve de a estabelecer</w:t>
      </w:r>
    </w:p>
    <w:p w:rsidR="003270F6" w:rsidRPr="003270F6" w:rsidRDefault="003270F6" w:rsidP="003270F6">
      <w:pPr>
        <w:pStyle w:val="PargrafodaLista"/>
        <w:numPr>
          <w:ilvl w:val="0"/>
          <w:numId w:val="28"/>
        </w:numPr>
        <w:shd w:val="clear" w:color="auto" w:fill="FFFFFF"/>
        <w:spacing w:after="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teve de estabelecê-las</w:t>
      </w:r>
    </w:p>
    <w:p w:rsidR="003270F6" w:rsidRPr="003270F6" w:rsidRDefault="003270F6" w:rsidP="003270F6">
      <w:pPr>
        <w:pStyle w:val="PargrafodaLista"/>
        <w:numPr>
          <w:ilvl w:val="0"/>
          <w:numId w:val="28"/>
        </w:numPr>
        <w:shd w:val="clear" w:color="auto" w:fill="FFFFFF"/>
        <w:spacing w:after="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teve de estabelecer-lhes</w:t>
      </w:r>
    </w:p>
    <w:p w:rsidR="003270F6" w:rsidRPr="003270F6" w:rsidRDefault="003270F6" w:rsidP="003270F6">
      <w:pPr>
        <w:pStyle w:val="PargrafodaLista"/>
        <w:numPr>
          <w:ilvl w:val="0"/>
          <w:numId w:val="28"/>
        </w:numPr>
        <w:shd w:val="clear" w:color="auto" w:fill="FFFFFF"/>
        <w:spacing w:after="200" w:line="240" w:lineRule="auto"/>
        <w:jc w:val="both"/>
        <w:rPr>
          <w:rFonts w:ascii="Times New Roman" w:eastAsia="Times New Roman" w:hAnsi="Times New Roman" w:cs="Times New Roman"/>
          <w:sz w:val="20"/>
          <w:szCs w:val="20"/>
          <w:lang w:eastAsia="pt-BR"/>
        </w:rPr>
      </w:pPr>
      <w:r w:rsidRPr="003270F6">
        <w:rPr>
          <w:rFonts w:ascii="Times New Roman" w:eastAsia="Times New Roman" w:hAnsi="Times New Roman" w:cs="Times New Roman"/>
          <w:sz w:val="20"/>
          <w:szCs w:val="20"/>
          <w:lang w:eastAsia="pt-BR"/>
        </w:rPr>
        <w:t>teve de lhe estabelecer</w:t>
      </w:r>
    </w:p>
    <w:p w:rsidR="003270F6" w:rsidRPr="003270F6" w:rsidRDefault="003270F6" w:rsidP="003270F6">
      <w:pPr>
        <w:pStyle w:val="PargrafodaLista"/>
        <w:numPr>
          <w:ilvl w:val="0"/>
          <w:numId w:val="28"/>
        </w:numPr>
        <w:shd w:val="clear" w:color="auto" w:fill="FFFFFF"/>
        <w:spacing w:after="200" w:line="240" w:lineRule="auto"/>
        <w:jc w:val="both"/>
        <w:rPr>
          <w:rFonts w:ascii="Times New Roman" w:eastAsia="Times New Roman" w:hAnsi="Times New Roman" w:cs="Times New Roman"/>
          <w:sz w:val="20"/>
          <w:szCs w:val="20"/>
          <w:lang w:eastAsia="pt-BR"/>
        </w:rPr>
      </w:pPr>
      <w:r w:rsidRPr="003270F6">
        <w:rPr>
          <w:rFonts w:ascii="Times New Roman" w:hAnsi="Times New Roman" w:cs="Times New Roman"/>
          <w:sz w:val="20"/>
          <w:szCs w:val="20"/>
          <w:shd w:val="clear" w:color="auto" w:fill="FFFFFF"/>
        </w:rPr>
        <w:t>teve de estabelecer-las</w:t>
      </w:r>
    </w:p>
    <w:p w:rsidR="001A592C" w:rsidRPr="003270F6" w:rsidRDefault="001A592C" w:rsidP="001A592C">
      <w:pPr>
        <w:tabs>
          <w:tab w:val="left" w:pos="1125"/>
        </w:tabs>
        <w:ind w:left="-993"/>
        <w:rPr>
          <w:rFonts w:ascii="Verdana" w:hAnsi="Verdana"/>
          <w:sz w:val="16"/>
          <w:szCs w:val="16"/>
        </w:rPr>
      </w:pPr>
    </w:p>
    <w:sectPr w:rsidR="001A592C" w:rsidRPr="003270F6" w:rsidSect="001A592C">
      <w:type w:val="continuous"/>
      <w:pgSz w:w="11906" w:h="16838"/>
      <w:pgMar w:top="426" w:right="707" w:bottom="568" w:left="709"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89B" w:rsidRDefault="003D689B" w:rsidP="009851F2">
      <w:pPr>
        <w:spacing w:after="0" w:line="240" w:lineRule="auto"/>
      </w:pPr>
      <w:r>
        <w:separator/>
      </w:r>
    </w:p>
  </w:endnote>
  <w:endnote w:type="continuationSeparator" w:id="1">
    <w:p w:rsidR="003D689B" w:rsidRDefault="003D689B" w:rsidP="00985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06376"/>
      <w:docPartObj>
        <w:docPartGallery w:val="Page Numbers (Bottom of Page)"/>
        <w:docPartUnique/>
      </w:docPartObj>
    </w:sdtPr>
    <w:sdtContent>
      <w:p w:rsidR="002E0F84" w:rsidRDefault="00ED6D96">
        <w:pPr>
          <w:pStyle w:val="Rodap"/>
          <w:jc w:val="right"/>
        </w:pPr>
        <w:r>
          <w:fldChar w:fldCharType="begin"/>
        </w:r>
        <w:r w:rsidR="002E0F84">
          <w:instrText>PAGE   \* MERGEFORMAT</w:instrText>
        </w:r>
        <w:r>
          <w:fldChar w:fldCharType="separate"/>
        </w:r>
        <w:r w:rsidR="003270F6">
          <w:rPr>
            <w:noProof/>
          </w:rPr>
          <w:t>8</w:t>
        </w:r>
        <w:r>
          <w:fldChar w:fldCharType="end"/>
        </w:r>
      </w:p>
    </w:sdtContent>
  </w:sdt>
  <w:p w:rsidR="002E0F84" w:rsidRDefault="002E0F8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339314"/>
      <w:docPartObj>
        <w:docPartGallery w:val="Page Numbers (Bottom of Page)"/>
        <w:docPartUnique/>
      </w:docPartObj>
    </w:sdtPr>
    <w:sdtContent>
      <w:p w:rsidR="002E0F84" w:rsidRDefault="00ED6D96" w:rsidP="00093F84">
        <w:pPr>
          <w:pStyle w:val="Rodap"/>
          <w:tabs>
            <w:tab w:val="clear" w:pos="8504"/>
          </w:tabs>
          <w:jc w:val="right"/>
        </w:pPr>
        <w:r>
          <w:fldChar w:fldCharType="begin"/>
        </w:r>
        <w:r w:rsidR="002E0F84">
          <w:instrText>PAGE   \* MERGEFORMAT</w:instrText>
        </w:r>
        <w:r>
          <w:fldChar w:fldCharType="separate"/>
        </w:r>
        <w:r w:rsidR="003270F6">
          <w:rPr>
            <w:noProof/>
          </w:rPr>
          <w:t>1</w:t>
        </w:r>
        <w:r>
          <w:fldChar w:fldCharType="end"/>
        </w:r>
      </w:p>
    </w:sdtContent>
  </w:sdt>
  <w:p w:rsidR="002E0F84" w:rsidRDefault="002E0F8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89B" w:rsidRDefault="003D689B" w:rsidP="009851F2">
      <w:pPr>
        <w:spacing w:after="0" w:line="240" w:lineRule="auto"/>
      </w:pPr>
      <w:r>
        <w:separator/>
      </w:r>
    </w:p>
  </w:footnote>
  <w:footnote w:type="continuationSeparator" w:id="1">
    <w:p w:rsidR="003D689B" w:rsidRDefault="003D689B" w:rsidP="009851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F84" w:rsidRDefault="002E0F84" w:rsidP="00093F84">
    <w:pPr>
      <w:pStyle w:val="Cabealho"/>
      <w:tabs>
        <w:tab w:val="clear" w:pos="8504"/>
        <w:tab w:val="right" w:pos="7797"/>
      </w:tabs>
      <w:ind w:left="-851"/>
    </w:pPr>
  </w:p>
  <w:p w:rsidR="002E0F84" w:rsidRPr="009851F2" w:rsidRDefault="002E0F84" w:rsidP="003270F6">
    <w:pPr>
      <w:pStyle w:val="Cabealho"/>
      <w:pBdr>
        <w:bottom w:val="single" w:sz="12" w:space="1" w:color="auto"/>
      </w:pBdr>
      <w:tabs>
        <w:tab w:val="clear" w:pos="8504"/>
      </w:tabs>
      <w:ind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rsidR="002E0F84" w:rsidRDefault="002E0F84" w:rsidP="009851F2">
    <w:pPr>
      <w:pStyle w:val="Cabealho"/>
      <w:tabs>
        <w:tab w:val="clear" w:pos="8504"/>
        <w:tab w:val="right" w:pos="8647"/>
      </w:tabs>
      <w:ind w:left="-1134" w:right="-113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40701"/>
    <w:multiLevelType w:val="hybridMultilevel"/>
    <w:tmpl w:val="A72CB072"/>
    <w:lvl w:ilvl="0" w:tplc="04160019">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C2F0BD8"/>
    <w:multiLevelType w:val="hybridMultilevel"/>
    <w:tmpl w:val="36469748"/>
    <w:lvl w:ilvl="0" w:tplc="0B7C0122">
      <w:start w:val="1"/>
      <w:numFmt w:val="decimalZero"/>
      <w:lvlText w:val="%1."/>
      <w:lvlJc w:val="left"/>
      <w:pPr>
        <w:ind w:left="720" w:hanging="360"/>
      </w:pPr>
      <w:rPr>
        <w:rFonts w:hint="default"/>
        <w:b/>
      </w:rPr>
    </w:lvl>
    <w:lvl w:ilvl="1" w:tplc="C3089B56">
      <w:start w:val="1"/>
      <w:numFmt w:val="upperRoman"/>
      <w:lvlText w:val="%2."/>
      <w:lvlJc w:val="left"/>
      <w:pPr>
        <w:ind w:left="1800" w:hanging="72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9C68B2"/>
    <w:multiLevelType w:val="hybridMultilevel"/>
    <w:tmpl w:val="A292616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3D033C7"/>
    <w:multiLevelType w:val="hybridMultilevel"/>
    <w:tmpl w:val="13E6B2F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5">
    <w:nsid w:val="1D7D026F"/>
    <w:multiLevelType w:val="hybridMultilevel"/>
    <w:tmpl w:val="1D6E560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54E49EF"/>
    <w:multiLevelType w:val="hybridMultilevel"/>
    <w:tmpl w:val="3CC6093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6471FF4"/>
    <w:multiLevelType w:val="hybridMultilevel"/>
    <w:tmpl w:val="28ACA90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6ED0A7C"/>
    <w:multiLevelType w:val="hybridMultilevel"/>
    <w:tmpl w:val="DC82068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D9D226F"/>
    <w:multiLevelType w:val="hybridMultilevel"/>
    <w:tmpl w:val="624A33E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096331D"/>
    <w:multiLevelType w:val="hybridMultilevel"/>
    <w:tmpl w:val="2C74E37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15E2F51"/>
    <w:multiLevelType w:val="hybridMultilevel"/>
    <w:tmpl w:val="C36A4D0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AAF1848"/>
    <w:multiLevelType w:val="hybridMultilevel"/>
    <w:tmpl w:val="5B66C91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B410AE"/>
    <w:multiLevelType w:val="hybridMultilevel"/>
    <w:tmpl w:val="4AD2F2F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FEC087E"/>
    <w:multiLevelType w:val="hybridMultilevel"/>
    <w:tmpl w:val="062E812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8C56E2E"/>
    <w:multiLevelType w:val="hybridMultilevel"/>
    <w:tmpl w:val="72D6F6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BD627A9"/>
    <w:multiLevelType w:val="hybridMultilevel"/>
    <w:tmpl w:val="7D70946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66A7546"/>
    <w:multiLevelType w:val="hybridMultilevel"/>
    <w:tmpl w:val="A4FAA7E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D084457"/>
    <w:multiLevelType w:val="hybridMultilevel"/>
    <w:tmpl w:val="E45E74B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1">
    <w:nsid w:val="65CB6366"/>
    <w:multiLevelType w:val="hybridMultilevel"/>
    <w:tmpl w:val="1096B21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6689584C"/>
    <w:multiLevelType w:val="hybridMultilevel"/>
    <w:tmpl w:val="504CCE5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0541FE"/>
    <w:multiLevelType w:val="hybridMultilevel"/>
    <w:tmpl w:val="D962222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788143A4"/>
    <w:multiLevelType w:val="hybridMultilevel"/>
    <w:tmpl w:val="43D49506"/>
    <w:lvl w:ilvl="0" w:tplc="04160013">
      <w:start w:val="1"/>
      <w:numFmt w:val="upperRoman"/>
      <w:lvlText w:val="%1."/>
      <w:lvlJc w:val="right"/>
      <w:pPr>
        <w:ind w:left="720" w:hanging="360"/>
      </w:p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nsid w:val="7ECD46F3"/>
    <w:multiLevelType w:val="hybridMultilevel"/>
    <w:tmpl w:val="575E1F1C"/>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3"/>
  </w:num>
  <w:num w:numId="2">
    <w:abstractNumId w:val="13"/>
  </w:num>
  <w:num w:numId="3">
    <w:abstractNumId w:val="4"/>
  </w:num>
  <w:num w:numId="4">
    <w:abstractNumId w:val="27"/>
  </w:num>
  <w:num w:numId="5">
    <w:abstractNumId w:val="20"/>
  </w:num>
  <w:num w:numId="6">
    <w:abstractNumId w:val="24"/>
  </w:num>
  <w:num w:numId="7">
    <w:abstractNumId w:val="1"/>
  </w:num>
  <w:num w:numId="8">
    <w:abstractNumId w:val="19"/>
  </w:num>
  <w:num w:numId="9">
    <w:abstractNumId w:val="7"/>
  </w:num>
  <w:num w:numId="10">
    <w:abstractNumId w:val="18"/>
  </w:num>
  <w:num w:numId="11">
    <w:abstractNumId w:val="0"/>
  </w:num>
  <w:num w:numId="12">
    <w:abstractNumId w:val="3"/>
  </w:num>
  <w:num w:numId="13">
    <w:abstractNumId w:val="22"/>
  </w:num>
  <w:num w:numId="14">
    <w:abstractNumId w:val="25"/>
  </w:num>
  <w:num w:numId="15">
    <w:abstractNumId w:val="17"/>
  </w:num>
  <w:num w:numId="16">
    <w:abstractNumId w:val="8"/>
  </w:num>
  <w:num w:numId="17">
    <w:abstractNumId w:val="28"/>
  </w:num>
  <w:num w:numId="18">
    <w:abstractNumId w:val="5"/>
  </w:num>
  <w:num w:numId="19">
    <w:abstractNumId w:val="12"/>
  </w:num>
  <w:num w:numId="20">
    <w:abstractNumId w:val="15"/>
  </w:num>
  <w:num w:numId="21">
    <w:abstractNumId w:val="26"/>
  </w:num>
  <w:num w:numId="22">
    <w:abstractNumId w:val="6"/>
  </w:num>
  <w:num w:numId="23">
    <w:abstractNumId w:val="16"/>
  </w:num>
  <w:num w:numId="24">
    <w:abstractNumId w:val="2"/>
  </w:num>
  <w:num w:numId="25">
    <w:abstractNumId w:val="21"/>
  </w:num>
  <w:num w:numId="26">
    <w:abstractNumId w:val="11"/>
  </w:num>
  <w:num w:numId="27">
    <w:abstractNumId w:val="14"/>
  </w:num>
  <w:num w:numId="28">
    <w:abstractNumId w:val="10"/>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A592C"/>
    <w:rsid w:val="001C4278"/>
    <w:rsid w:val="001C6FF5"/>
    <w:rsid w:val="002165E6"/>
    <w:rsid w:val="00220DD6"/>
    <w:rsid w:val="00292500"/>
    <w:rsid w:val="002B28EF"/>
    <w:rsid w:val="002B3C84"/>
    <w:rsid w:val="002D3140"/>
    <w:rsid w:val="002E0452"/>
    <w:rsid w:val="002E0F84"/>
    <w:rsid w:val="002E1C77"/>
    <w:rsid w:val="002E3D8E"/>
    <w:rsid w:val="00300FCC"/>
    <w:rsid w:val="00323F29"/>
    <w:rsid w:val="003270F6"/>
    <w:rsid w:val="003335D4"/>
    <w:rsid w:val="00333E09"/>
    <w:rsid w:val="0034676E"/>
    <w:rsid w:val="00360777"/>
    <w:rsid w:val="003B080B"/>
    <w:rsid w:val="003B4513"/>
    <w:rsid w:val="003C0F22"/>
    <w:rsid w:val="003D20C7"/>
    <w:rsid w:val="003D689B"/>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ED6D96"/>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r="http://schemas.openxmlformats.org/officeDocument/2006/relationships" xmlns:w="http://schemas.openxmlformats.org/wordprocessingml/2006/main">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3121</Words>
  <Characters>16859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notebook</cp:lastModifiedBy>
  <cp:revision>3</cp:revision>
  <cp:lastPrinted>2018-08-06T13:00:00Z</cp:lastPrinted>
  <dcterms:created xsi:type="dcterms:W3CDTF">2021-08-09T03:38:00Z</dcterms:created>
  <dcterms:modified xsi:type="dcterms:W3CDTF">2021-08-09T03:43:00Z</dcterms:modified>
</cp:coreProperties>
</file>