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SubtleEmphasis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AC08EF8" w:rsidR="00A84FD5" w:rsidRPr="00965A01" w:rsidRDefault="00373E9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48F1C20E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B9002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– cada questão 0,66 pontos. 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A6164A5" w14:textId="28F27006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1 - Para impedir a contaminação microbiana do suprimento de água, deve-se eliminar as emissões de efluentes e, quando necessário, tratá-los com desinfetante. O ácido hipocloroso (HClO), produzido pela reação entre cloro e água, é um dos compostos mais empregados como desinfetante. Contudo, ele não atua somente como oxidante, mas também como um ativo agente de cloração. A presença de matéria orgânica dissolvida no suprimento de água clorada pode levar à formação de clorofórmio (CHCl3 ) e outras espécies orgânicas cloradas tóxicas.</w:t>
      </w:r>
    </w:p>
    <w:p w14:paraId="2CF2F148" w14:textId="2A883928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Verdana" w:hAnsi="Verdana"/>
          <w:sz w:val="16"/>
          <w:szCs w:val="16"/>
        </w:rPr>
      </w:pPr>
      <w:r w:rsidRPr="00B90027">
        <w:rPr>
          <w:rFonts w:ascii="Verdana" w:hAnsi="Verdana"/>
          <w:sz w:val="16"/>
          <w:szCs w:val="16"/>
        </w:rPr>
        <w:t>SPIRO, T. G.; STIGLIANI, W. M. Química ambiental. São Paulo: Pearson, 2009 (adaptado).</w:t>
      </w:r>
    </w:p>
    <w:p w14:paraId="67014256" w14:textId="77C0624E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Visando eliminar da água o clorofórmio e outras moléculas orgânicas, o tratamento adequado é:</w:t>
      </w:r>
    </w:p>
    <w:p w14:paraId="365AD9B3" w14:textId="77777777" w:rsidR="00B90027" w:rsidRPr="00B90027" w:rsidRDefault="00B90027" w:rsidP="00B9002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filtração, com uso de filtros de carvão ativo</w:t>
      </w:r>
    </w:p>
    <w:p w14:paraId="565E768D" w14:textId="77777777" w:rsidR="00B90027" w:rsidRPr="00B90027" w:rsidRDefault="00B90027" w:rsidP="00B9002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fluoretação, pela adição de fluoreto de sódio</w:t>
      </w:r>
    </w:p>
    <w:p w14:paraId="00F6E6DA" w14:textId="77777777" w:rsidR="00B90027" w:rsidRPr="00B90027" w:rsidRDefault="00B90027" w:rsidP="00B9002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coagulação, pela adição de sulfato de alumínio.</w:t>
      </w:r>
    </w:p>
    <w:p w14:paraId="1B02F4B1" w14:textId="77777777" w:rsidR="00B90027" w:rsidRPr="00B90027" w:rsidRDefault="00B90027" w:rsidP="00B9002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correção do pH, pela adição de carbonato de sódio</w:t>
      </w:r>
    </w:p>
    <w:p w14:paraId="5B71E651" w14:textId="77777777" w:rsidR="00B90027" w:rsidRPr="00B90027" w:rsidRDefault="00B90027" w:rsidP="00B9002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floculação, em tanques de concreto com a água em movimento</w:t>
      </w:r>
    </w:p>
    <w:p w14:paraId="2A84FCC5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5E3B309B" w14:textId="3907DE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2 - O principal processo industrial utilizado na produção de fenol é a oxidação do cumeno (isopropilbenzeno). A equação mostra que esse processo envolve a formação do hidroperóxido de cumila, que em seguida é decomposto em fenol e acetona, ambos usados na indústria química como precursores de moléculas mais complexas. Após o processo de síntese, esses dois insumos devem ser separados para comercialização individual.</w:t>
      </w:r>
    </w:p>
    <w:p w14:paraId="55F0DF38" w14:textId="7DEE3B24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noProof/>
          <w:sz w:val="20"/>
          <w:szCs w:val="20"/>
        </w:rPr>
        <w:drawing>
          <wp:inline distT="114300" distB="114300" distL="114300" distR="114300" wp14:anchorId="45DA2751" wp14:editId="5D2326C4">
            <wp:extent cx="2883445" cy="1009767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445" cy="1009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FC88C" w14:textId="375FD1F5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Considerando as características físico-químicas dos dois insumos formados, o método utilizado para a separação da mistura, em escala industrial, é a:</w:t>
      </w:r>
    </w:p>
    <w:p w14:paraId="0BFD713D" w14:textId="77777777" w:rsidR="00B90027" w:rsidRPr="00B90027" w:rsidRDefault="00B90027" w:rsidP="00B9002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filtração</w:t>
      </w:r>
    </w:p>
    <w:p w14:paraId="14EDE47D" w14:textId="77777777" w:rsidR="00B90027" w:rsidRPr="00B90027" w:rsidRDefault="00B90027" w:rsidP="00B9002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ventilação.</w:t>
      </w:r>
    </w:p>
    <w:p w14:paraId="05635326" w14:textId="77777777" w:rsidR="00B90027" w:rsidRPr="00B90027" w:rsidRDefault="00B90027" w:rsidP="00B9002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decantação.</w:t>
      </w:r>
    </w:p>
    <w:p w14:paraId="4E799413" w14:textId="77777777" w:rsidR="00B90027" w:rsidRPr="00B90027" w:rsidRDefault="00B90027" w:rsidP="00B9002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evaporação.</w:t>
      </w:r>
    </w:p>
    <w:p w14:paraId="2A7DCE19" w14:textId="276D08C9" w:rsidR="00B90027" w:rsidRPr="00B90027" w:rsidRDefault="00B90027" w:rsidP="00B9002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destilação fracionada.</w:t>
      </w:r>
    </w:p>
    <w:p w14:paraId="5162E1EE" w14:textId="1CF6DDA4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lastRenderedPageBreak/>
        <w:t>3 - Entre as substâncias usadas para o tratamento de água está o sulfato de alumínio que, em meio alcalino, forma partículas em suspensão na água, às quais as impurezas presentes no meio se aderem.</w:t>
      </w:r>
    </w:p>
    <w:p w14:paraId="76912750" w14:textId="45A18F28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O método de separação comumente usado para retirar o sulfato de alumínio com as impurezas aderidas é a:</w:t>
      </w:r>
    </w:p>
    <w:p w14:paraId="399E18AE" w14:textId="77777777" w:rsidR="00B90027" w:rsidRPr="00B90027" w:rsidRDefault="00B90027" w:rsidP="00B9002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flotação.</w:t>
      </w:r>
    </w:p>
    <w:p w14:paraId="0125A55B" w14:textId="77777777" w:rsidR="00B90027" w:rsidRPr="00B90027" w:rsidRDefault="00B90027" w:rsidP="00B9002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levigação.</w:t>
      </w:r>
    </w:p>
    <w:p w14:paraId="1C4534E1" w14:textId="77777777" w:rsidR="00B90027" w:rsidRPr="00B90027" w:rsidRDefault="00B90027" w:rsidP="00B9002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ventilação.</w:t>
      </w:r>
    </w:p>
    <w:p w14:paraId="260A64A6" w14:textId="77777777" w:rsidR="00B90027" w:rsidRPr="00B90027" w:rsidRDefault="00B90027" w:rsidP="00B9002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peneiração.</w:t>
      </w:r>
    </w:p>
    <w:p w14:paraId="77C3E92A" w14:textId="77777777" w:rsidR="00B90027" w:rsidRPr="00B90027" w:rsidRDefault="00B90027" w:rsidP="00B9002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centrifugação.</w:t>
      </w:r>
    </w:p>
    <w:p w14:paraId="4F12D7FF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6E36B73B" w14:textId="5E2E072D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4 - A produção de café descafeinado consiste em retirar a cafeína, sem alterar muito o sabor original do café. Existem diferentes processos para a descafeinação.</w:t>
      </w:r>
      <w:r>
        <w:rPr>
          <w:rFonts w:ascii="Verdana" w:hAnsi="Verdana"/>
          <w:sz w:val="20"/>
          <w:szCs w:val="20"/>
        </w:rPr>
        <w:t xml:space="preserve"> </w:t>
      </w:r>
      <w:r w:rsidRPr="00B90027">
        <w:rPr>
          <w:rFonts w:ascii="Verdana" w:hAnsi="Verdana"/>
          <w:sz w:val="20"/>
          <w:szCs w:val="20"/>
        </w:rPr>
        <w:t>Abaixo são apresentadas 2 situações sobre um desses processos.</w:t>
      </w:r>
    </w:p>
    <w:p w14:paraId="303DB85A" w14:textId="26D63971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I - O processo consiste em utilizar um banho de solvente, como por exemplo o acetato de etila, que dissolve bem a cafeína e dissolve muito pouco os outros componentes do café.</w:t>
      </w:r>
    </w:p>
    <w:p w14:paraId="120F7A1F" w14:textId="036673B4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II - O solvente utilizado em 1 é retirado através de evaporação.</w:t>
      </w:r>
    </w:p>
    <w:p w14:paraId="2742C95D" w14:textId="0C71771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Assinale a alternativa que indica as propriedades que fundamentam, respectivamente, as situações 1 e 2.</w:t>
      </w:r>
    </w:p>
    <w:p w14:paraId="4833CBED" w14:textId="77777777" w:rsidR="00B90027" w:rsidRPr="00B90027" w:rsidRDefault="00B90027" w:rsidP="00B90027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Pressão osmótica, ponto de ebulição</w:t>
      </w:r>
    </w:p>
    <w:p w14:paraId="06232675" w14:textId="77777777" w:rsidR="00B90027" w:rsidRPr="00B90027" w:rsidRDefault="00B90027" w:rsidP="00B90027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Solubilidade, ponto de ebulição</w:t>
      </w:r>
    </w:p>
    <w:p w14:paraId="0D870470" w14:textId="77777777" w:rsidR="00B90027" w:rsidRPr="00B90027" w:rsidRDefault="00B90027" w:rsidP="00B90027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Dissolução, solubilidade</w:t>
      </w:r>
    </w:p>
    <w:p w14:paraId="0FC1FD6E" w14:textId="77777777" w:rsidR="00B90027" w:rsidRPr="00B90027" w:rsidRDefault="00B90027" w:rsidP="00B90027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Saturação, pressão osmótica</w:t>
      </w:r>
    </w:p>
    <w:p w14:paraId="2024160B" w14:textId="77777777" w:rsidR="00B90027" w:rsidRPr="00B90027" w:rsidRDefault="00B90027" w:rsidP="00B90027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Ponto de ebulição, pressão osmótica</w:t>
      </w:r>
    </w:p>
    <w:p w14:paraId="5AF9304F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55866654" w14:textId="77F277C2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5 - Uma determinada quantidade demetano (CH</w:t>
      </w:r>
      <w:r w:rsidRPr="00B90027">
        <w:rPr>
          <w:rFonts w:ascii="Verdana" w:hAnsi="Verdana"/>
          <w:sz w:val="20"/>
          <w:szCs w:val="20"/>
          <w:vertAlign w:val="subscript"/>
        </w:rPr>
        <w:t>4</w:t>
      </w:r>
      <w:r w:rsidRPr="00B90027">
        <w:rPr>
          <w:rFonts w:ascii="Verdana" w:hAnsi="Verdana"/>
          <w:sz w:val="20"/>
          <w:szCs w:val="20"/>
        </w:rPr>
        <w:t>) é colocada para reagir com cloro (Cl</w:t>
      </w:r>
      <w:r w:rsidRPr="00B90027">
        <w:rPr>
          <w:rFonts w:ascii="Verdana" w:hAnsi="Verdana"/>
          <w:sz w:val="20"/>
          <w:szCs w:val="20"/>
          <w:vertAlign w:val="subscript"/>
        </w:rPr>
        <w:t>2</w:t>
      </w:r>
      <w:r w:rsidRPr="00B90027">
        <w:rPr>
          <w:rFonts w:ascii="Verdana" w:hAnsi="Verdana"/>
          <w:sz w:val="20"/>
          <w:szCs w:val="20"/>
        </w:rPr>
        <w:t xml:space="preserve">) em excesso, a 400 ºC, gerando HCl </w:t>
      </w:r>
      <w:r w:rsidRPr="00F76695">
        <w:rPr>
          <w:rFonts w:ascii="Verdana" w:hAnsi="Verdana"/>
          <w:sz w:val="20"/>
          <w:szCs w:val="20"/>
          <w:vertAlign w:val="subscript"/>
        </w:rPr>
        <w:t xml:space="preserve">(g) </w:t>
      </w:r>
      <w:r w:rsidRPr="00B90027">
        <w:rPr>
          <w:rFonts w:ascii="Verdana" w:hAnsi="Verdana"/>
          <w:sz w:val="20"/>
          <w:szCs w:val="20"/>
        </w:rPr>
        <w:t>e os compostos organoclorados H</w:t>
      </w:r>
      <w:r w:rsidRPr="00B90027">
        <w:rPr>
          <w:rFonts w:ascii="Verdana" w:hAnsi="Verdana"/>
          <w:sz w:val="20"/>
          <w:szCs w:val="20"/>
          <w:vertAlign w:val="subscript"/>
        </w:rPr>
        <w:t>3</w:t>
      </w:r>
      <w:r w:rsidRPr="00B90027">
        <w:rPr>
          <w:rFonts w:ascii="Verdana" w:hAnsi="Verdana"/>
          <w:sz w:val="20"/>
          <w:szCs w:val="20"/>
        </w:rPr>
        <w:t>CCl, H</w:t>
      </w:r>
      <w:r w:rsidRPr="00B90027">
        <w:rPr>
          <w:rFonts w:ascii="Verdana" w:hAnsi="Verdana"/>
          <w:sz w:val="20"/>
          <w:szCs w:val="20"/>
          <w:vertAlign w:val="subscript"/>
        </w:rPr>
        <w:t>2</w:t>
      </w:r>
      <w:r w:rsidRPr="00B90027">
        <w:rPr>
          <w:rFonts w:ascii="Verdana" w:hAnsi="Verdana"/>
          <w:sz w:val="20"/>
          <w:szCs w:val="20"/>
        </w:rPr>
        <w:t>CCl</w:t>
      </w:r>
      <w:r w:rsidRPr="00B90027">
        <w:rPr>
          <w:rFonts w:ascii="Verdana" w:hAnsi="Verdana"/>
          <w:sz w:val="20"/>
          <w:szCs w:val="20"/>
          <w:vertAlign w:val="subscript"/>
        </w:rPr>
        <w:t>2</w:t>
      </w:r>
      <w:r w:rsidRPr="00B90027">
        <w:rPr>
          <w:rFonts w:ascii="Verdana" w:hAnsi="Verdana"/>
          <w:sz w:val="20"/>
          <w:szCs w:val="20"/>
        </w:rPr>
        <w:t>, HCCl</w:t>
      </w:r>
      <w:r w:rsidRPr="00B90027">
        <w:rPr>
          <w:rFonts w:ascii="Verdana" w:hAnsi="Verdana"/>
          <w:sz w:val="20"/>
          <w:szCs w:val="20"/>
          <w:vertAlign w:val="subscript"/>
        </w:rPr>
        <w:t>3</w:t>
      </w:r>
      <w:r w:rsidRPr="00B90027">
        <w:rPr>
          <w:rFonts w:ascii="Verdana" w:hAnsi="Verdana"/>
          <w:sz w:val="20"/>
          <w:szCs w:val="20"/>
        </w:rPr>
        <w:t>, CCl</w:t>
      </w:r>
      <w:r w:rsidRPr="00B90027">
        <w:rPr>
          <w:rFonts w:ascii="Verdana" w:hAnsi="Verdana"/>
          <w:sz w:val="20"/>
          <w:szCs w:val="20"/>
          <w:vertAlign w:val="subscript"/>
        </w:rPr>
        <w:t>4</w:t>
      </w:r>
      <w:r w:rsidRPr="00B90027">
        <w:rPr>
          <w:rFonts w:ascii="Verdana" w:hAnsi="Verdana"/>
          <w:sz w:val="20"/>
          <w:szCs w:val="20"/>
        </w:rPr>
        <w:t>, cujas propriedades são mostradas na tabela. A mistura obtida ao final das reações químicas é então resfriada a 25 ºC, e o líquido, formado por uma única fase e sem HCl, é coletado.</w:t>
      </w:r>
    </w:p>
    <w:p w14:paraId="32CC663E" w14:textId="2BE9357B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noProof/>
          <w:sz w:val="20"/>
          <w:szCs w:val="20"/>
        </w:rPr>
        <w:drawing>
          <wp:inline distT="114300" distB="114300" distL="114300" distR="114300" wp14:anchorId="28930CF7" wp14:editId="2C651874">
            <wp:extent cx="2754420" cy="123416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420" cy="1234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FE955" w14:textId="2CB567A8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A melhor técnica de separação dos organoclorados presentes na fase líquida e o primeiro composto a ser separado por essa técnica são:</w:t>
      </w:r>
    </w:p>
    <w:p w14:paraId="23973427" w14:textId="77777777" w:rsidR="00B90027" w:rsidRPr="00B90027" w:rsidRDefault="00B90027" w:rsidP="00B90027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decantação; H</w:t>
      </w:r>
      <w:r w:rsidRPr="00F76695">
        <w:rPr>
          <w:rFonts w:ascii="Verdana" w:hAnsi="Verdana"/>
          <w:sz w:val="20"/>
          <w:szCs w:val="20"/>
          <w:vertAlign w:val="subscript"/>
        </w:rPr>
        <w:t>3</w:t>
      </w:r>
      <w:r w:rsidRPr="00B90027">
        <w:rPr>
          <w:rFonts w:ascii="Verdana" w:hAnsi="Verdana"/>
          <w:sz w:val="20"/>
          <w:szCs w:val="20"/>
        </w:rPr>
        <w:t>CCl .</w:t>
      </w:r>
    </w:p>
    <w:p w14:paraId="7AB88093" w14:textId="77777777" w:rsidR="00B90027" w:rsidRPr="00B90027" w:rsidRDefault="00B90027" w:rsidP="00B90027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destilação fracionada; CCl</w:t>
      </w:r>
      <w:r w:rsidRPr="00F76695">
        <w:rPr>
          <w:rFonts w:ascii="Verdana" w:hAnsi="Verdana"/>
          <w:sz w:val="20"/>
          <w:szCs w:val="20"/>
          <w:vertAlign w:val="subscript"/>
        </w:rPr>
        <w:t>4</w:t>
      </w:r>
      <w:r w:rsidRPr="00B90027">
        <w:rPr>
          <w:rFonts w:ascii="Verdana" w:hAnsi="Verdana"/>
          <w:sz w:val="20"/>
          <w:szCs w:val="20"/>
        </w:rPr>
        <w:t xml:space="preserve"> .</w:t>
      </w:r>
    </w:p>
    <w:p w14:paraId="13298163" w14:textId="77777777" w:rsidR="00B90027" w:rsidRPr="00B90027" w:rsidRDefault="00B90027" w:rsidP="00B90027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cristalização; HCCl</w:t>
      </w:r>
      <w:r w:rsidRPr="00F76695">
        <w:rPr>
          <w:rFonts w:ascii="Verdana" w:hAnsi="Verdana"/>
          <w:sz w:val="20"/>
          <w:szCs w:val="20"/>
          <w:vertAlign w:val="subscript"/>
        </w:rPr>
        <w:t>3</w:t>
      </w:r>
      <w:r w:rsidRPr="00B90027">
        <w:rPr>
          <w:rFonts w:ascii="Verdana" w:hAnsi="Verdana"/>
          <w:sz w:val="20"/>
          <w:szCs w:val="20"/>
        </w:rPr>
        <w:t xml:space="preserve"> .</w:t>
      </w:r>
    </w:p>
    <w:p w14:paraId="3A5581B7" w14:textId="77777777" w:rsidR="00B90027" w:rsidRPr="00B90027" w:rsidRDefault="00B90027" w:rsidP="00B90027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destilação fracionada; H</w:t>
      </w:r>
      <w:r w:rsidRPr="00F76695">
        <w:rPr>
          <w:rFonts w:ascii="Verdana" w:hAnsi="Verdana"/>
          <w:sz w:val="20"/>
          <w:szCs w:val="20"/>
          <w:vertAlign w:val="subscript"/>
        </w:rPr>
        <w:t>2</w:t>
      </w:r>
      <w:r w:rsidRPr="00B90027">
        <w:rPr>
          <w:rFonts w:ascii="Verdana" w:hAnsi="Verdana"/>
          <w:sz w:val="20"/>
          <w:szCs w:val="20"/>
        </w:rPr>
        <w:t>CCl</w:t>
      </w:r>
      <w:r w:rsidRPr="00F76695">
        <w:rPr>
          <w:rFonts w:ascii="Verdana" w:hAnsi="Verdana"/>
          <w:sz w:val="20"/>
          <w:szCs w:val="20"/>
          <w:vertAlign w:val="subscript"/>
        </w:rPr>
        <w:t>2</w:t>
      </w:r>
      <w:r w:rsidRPr="00B90027">
        <w:rPr>
          <w:rFonts w:ascii="Verdana" w:hAnsi="Verdana"/>
          <w:sz w:val="20"/>
          <w:szCs w:val="20"/>
        </w:rPr>
        <w:t xml:space="preserve"> .</w:t>
      </w:r>
    </w:p>
    <w:p w14:paraId="7D5E1FA5" w14:textId="77777777" w:rsidR="00B90027" w:rsidRPr="00B90027" w:rsidRDefault="00B90027" w:rsidP="00B90027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decantação; CCl</w:t>
      </w:r>
      <w:r w:rsidRPr="00F76695">
        <w:rPr>
          <w:rFonts w:ascii="Verdana" w:hAnsi="Verdana"/>
          <w:sz w:val="20"/>
          <w:szCs w:val="20"/>
          <w:vertAlign w:val="subscript"/>
        </w:rPr>
        <w:t>4</w:t>
      </w:r>
      <w:r w:rsidRPr="00B90027">
        <w:rPr>
          <w:rFonts w:ascii="Verdana" w:hAnsi="Verdana"/>
          <w:sz w:val="20"/>
          <w:szCs w:val="20"/>
        </w:rPr>
        <w:t xml:space="preserve"> .</w:t>
      </w:r>
    </w:p>
    <w:p w14:paraId="1D858DB1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7225374" w14:textId="3D65B4D9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6 - A mandioca, uma das principais fontes de carboidratos da alimentação brasileira, possui algumas variedades conhecidas popularmente como “mandioca brava”, devido a sua toxicidade. Essa toxicidade se deve à grande quantidade de cianeto de hidrogênio (HCN) liberado quando o tecido vegetal é rompido.</w:t>
      </w:r>
    </w:p>
    <w:p w14:paraId="0FF92B0F" w14:textId="01D7C1B3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lastRenderedPageBreak/>
        <w:t>Após cada etapa do processamento para a produção de farinha de mandioca seca, representado pelo esquema a seguir, quantificou-se o total de HCN nas amostras, conforme mostrado no gráfico que acompanha o esquema.</w:t>
      </w:r>
    </w:p>
    <w:p w14:paraId="3ADAEF0E" w14:textId="4D2EB3D6" w:rsidR="00B90027" w:rsidRPr="00B90027" w:rsidRDefault="00B90027" w:rsidP="00F766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noProof/>
          <w:sz w:val="20"/>
          <w:szCs w:val="20"/>
        </w:rPr>
        <w:drawing>
          <wp:inline distT="114300" distB="114300" distL="114300" distR="114300" wp14:anchorId="3D67E0E0" wp14:editId="552AB6D5">
            <wp:extent cx="2148560" cy="3175156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560" cy="3175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F79F7" w14:textId="13B60159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O que ocorre com o HCN nas Etapas 2 e 3?</w:t>
      </w:r>
    </w:p>
    <w:p w14:paraId="50F6E035" w14:textId="77777777" w:rsidR="00B90027" w:rsidRPr="00B90027" w:rsidRDefault="00B90027" w:rsidP="00B9002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Etapa 2: HCN é insolúvel em água, formando um precipitado. Etapa 3: HCN é volatilizado durante a torração, sendo liberado no ar.</w:t>
      </w:r>
    </w:p>
    <w:p w14:paraId="2A04252D" w14:textId="77777777" w:rsidR="00B90027" w:rsidRPr="00B90027" w:rsidRDefault="00B90027" w:rsidP="00B9002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Etapa 2: HCN é insolúvel em água, formando uma única fase na manipueira. Etapa 3: HCN permanece na massa torrada, não sendo afetado pela temperatura.</w:t>
      </w:r>
    </w:p>
    <w:p w14:paraId="7C12F39B" w14:textId="77777777" w:rsidR="00B90027" w:rsidRPr="00B90027" w:rsidRDefault="00B90027" w:rsidP="00B9002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Etapa 2: HCN é solúvel em água, sendo levado na manipueira. Etapa 3: HCN permanece na massa torrada, não sendo afetado pela temperatura.</w:t>
      </w:r>
    </w:p>
    <w:p w14:paraId="7E186D5A" w14:textId="77777777" w:rsidR="00B90027" w:rsidRPr="00B90027" w:rsidRDefault="00B90027" w:rsidP="00B9002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Etapa 2: HCN é solúvel em água, sendo levado na manipueira. Etapa 3: HCN é volatilizado durante a torração, sendo liberado no ar.</w:t>
      </w:r>
    </w:p>
    <w:p w14:paraId="0A281334" w14:textId="77777777" w:rsidR="00B90027" w:rsidRPr="00B90027" w:rsidRDefault="00B90027" w:rsidP="00B9002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tag w:val="goog_rdk_0"/>
          <w:id w:val="1191955996"/>
        </w:sdtPr>
        <w:sdtContent>
          <w:r w:rsidRPr="00B90027">
            <w:rPr>
              <w:rFonts w:ascii="Verdana" w:eastAsia="Arial Unicode MS" w:hAnsi="Verdana" w:cs="Arial Unicode MS"/>
              <w:sz w:val="20"/>
              <w:szCs w:val="20"/>
            </w:rPr>
            <w:t>Etapa 2: HCN é insolúvel em água, formando um precipitado. Etapa 3: A 160 ºC, a ligação C≡N é quebrada, degradando as moléculas de HCN.</w:t>
          </w:r>
        </w:sdtContent>
      </w:sdt>
    </w:p>
    <w:p w14:paraId="3A2E8844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604BC063" w14:textId="485E6D54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7 - Uma estudante recebeu uma amostra de ácido benzoico sólido contendo impurezas. Para purificá-lo, ela optou por efetuar uma recristalização. No procedimento adotado, o sólido deve ser dissolvido em um solvente aquecido, e a solução assim obtida deve ser resfriada. Sendo as impurezas mais solúveis à temperatura ambiente, ao final devem ser obtidos cristais de ácido benzoico puro.</w:t>
      </w:r>
    </w:p>
    <w:p w14:paraId="5D81490D" w14:textId="6994F99E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Para escolher o solvente apropriado para essa purificação, a estudante fez testes de solubilidade com etanol, água e heptano. Inicialmente, os testes foram efetuados à temperatura ambiente, e a estudante descartou o uso de etanol. A seguir, efetuou testes a quente, e o heptano não se mostrou adequado.</w:t>
      </w:r>
    </w:p>
    <w:p w14:paraId="78AFF645" w14:textId="133914E4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Nos testes de solubilidade, a estudante observou a formação de sistema heterogêneo quando tentou dissolver o ácido benzoico impuro em:</w:t>
      </w:r>
    </w:p>
    <w:p w14:paraId="1187BAAB" w14:textId="77777777" w:rsidR="00B90027" w:rsidRPr="00B90027" w:rsidRDefault="00B90027" w:rsidP="00B9002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à temperatura ambiente: água / a quente: água</w:t>
      </w:r>
    </w:p>
    <w:p w14:paraId="1F10E081" w14:textId="77777777" w:rsidR="00B90027" w:rsidRPr="00B90027" w:rsidRDefault="00B90027" w:rsidP="00B9002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à temperatura ambiente: etanol / a quente: heptano</w:t>
      </w:r>
    </w:p>
    <w:p w14:paraId="6581790C" w14:textId="77777777" w:rsidR="00B90027" w:rsidRPr="00B90027" w:rsidRDefault="00B90027" w:rsidP="00B9002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à temperatura ambiente: água / a quente: heptano</w:t>
      </w:r>
    </w:p>
    <w:p w14:paraId="330DA670" w14:textId="77777777" w:rsidR="00B90027" w:rsidRPr="00B90027" w:rsidRDefault="00B90027" w:rsidP="00B9002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à temperatura ambiente: etanol / a quente: água</w:t>
      </w:r>
    </w:p>
    <w:p w14:paraId="2DB6F1CD" w14:textId="77777777" w:rsidR="00B90027" w:rsidRPr="00B90027" w:rsidRDefault="00B90027" w:rsidP="00B9002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à temperatura ambiente: heptano / a quente: água</w:t>
      </w:r>
    </w:p>
    <w:p w14:paraId="5E671A84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34711A03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7A834B2F" w14:textId="0FE33749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lastRenderedPageBreak/>
        <w:t>8 - Um grupo de pesquisadores desenvolveu um método simples, barato e eficaz de remoção de petróleo contaminante na água, que utiliza um plástico produzido a partir do líquido da castanha-de-caju (LCC). A composição química do LCC é muito parecida com a do petróleo e suas moléculas, por suas características, interagem formando agregados com o petróleo. Para retirar os agregados da água, os pesquisadores misturam ao LCC nanopartículas magnéticas.</w:t>
      </w:r>
    </w:p>
    <w:p w14:paraId="7CA1F820" w14:textId="1ACCB7CD" w:rsidR="00B90027" w:rsidRPr="00F76695" w:rsidRDefault="00B90027" w:rsidP="00F7669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Verdana" w:hAnsi="Verdana"/>
          <w:sz w:val="16"/>
          <w:szCs w:val="16"/>
        </w:rPr>
      </w:pPr>
      <w:r w:rsidRPr="00F76695">
        <w:rPr>
          <w:rFonts w:ascii="Verdana" w:hAnsi="Verdana"/>
          <w:sz w:val="16"/>
          <w:szCs w:val="16"/>
        </w:rPr>
        <w:t>KIFFER, D. Novo método para remoção de petróleo usa óleo de mamona e castanha-de-caju. Disponível em: www.faperj.br. Acesso em: 31 jul. 2012 (adaptado}.</w:t>
      </w:r>
    </w:p>
    <w:p w14:paraId="0D6A9DEF" w14:textId="3AB3E381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Essa técnica considera dois processos de separação de misturas, sendo eles, respectivamente:</w:t>
      </w:r>
    </w:p>
    <w:p w14:paraId="4E3992B2" w14:textId="77777777" w:rsidR="00B90027" w:rsidRPr="00B90027" w:rsidRDefault="00B90027" w:rsidP="00B90027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flotação e decantação.</w:t>
      </w:r>
    </w:p>
    <w:p w14:paraId="11BD8B56" w14:textId="77777777" w:rsidR="00B90027" w:rsidRPr="00B90027" w:rsidRDefault="00B90027" w:rsidP="00B90027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decomposição e centrifugação.</w:t>
      </w:r>
    </w:p>
    <w:p w14:paraId="2F971F76" w14:textId="77777777" w:rsidR="00B90027" w:rsidRPr="00B90027" w:rsidRDefault="00B90027" w:rsidP="00B90027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floculação e separação magnética.</w:t>
      </w:r>
    </w:p>
    <w:p w14:paraId="539EB4B4" w14:textId="77777777" w:rsidR="00B90027" w:rsidRPr="00B90027" w:rsidRDefault="00B90027" w:rsidP="00B90027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destilação fracionada e peneiração.</w:t>
      </w:r>
    </w:p>
    <w:p w14:paraId="0081228F" w14:textId="721B52A6" w:rsidR="00B90027" w:rsidRPr="00F76695" w:rsidRDefault="00B90027" w:rsidP="00B90027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dissolução fracionada e magnetização.</w:t>
      </w:r>
    </w:p>
    <w:p w14:paraId="75176FE2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7C5B46D4" w14:textId="1D3EAA5C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9 - Uma pessoa é responsável pela manutenção de uma sauna úmida. Todos os dias cumpre o mesmo ritual: colhe folhas de capim-cidreira e algumas folhas de eucalipto. Em seguida, coloca as folhas na saída do vapor da sauna, aromatizando-a, conforme representado na figura.</w:t>
      </w:r>
    </w:p>
    <w:p w14:paraId="60E31205" w14:textId="081A4F3C" w:rsidR="00B90027" w:rsidRPr="00B90027" w:rsidRDefault="00B90027" w:rsidP="00F766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noProof/>
          <w:sz w:val="20"/>
          <w:szCs w:val="20"/>
        </w:rPr>
        <w:drawing>
          <wp:inline distT="114300" distB="114300" distL="114300" distR="114300" wp14:anchorId="62B4F1D4" wp14:editId="52AE33CC">
            <wp:extent cx="2670272" cy="1879288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272" cy="187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D9CEE" w14:textId="745E7308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Qual processo de separação é responsável pela aromatização promovida?</w:t>
      </w:r>
    </w:p>
    <w:p w14:paraId="458A29C9" w14:textId="77777777" w:rsidR="00B90027" w:rsidRPr="00B90027" w:rsidRDefault="00B90027" w:rsidP="00B90027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Filtração simples.</w:t>
      </w:r>
    </w:p>
    <w:p w14:paraId="6071CDE6" w14:textId="77777777" w:rsidR="00B90027" w:rsidRPr="00B90027" w:rsidRDefault="00B90027" w:rsidP="00B90027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Destilação simples.</w:t>
      </w:r>
    </w:p>
    <w:p w14:paraId="08F4CE25" w14:textId="77777777" w:rsidR="00B90027" w:rsidRPr="00B90027" w:rsidRDefault="00B90027" w:rsidP="00B90027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Extração por arraste.</w:t>
      </w:r>
    </w:p>
    <w:p w14:paraId="32950FE6" w14:textId="77777777" w:rsidR="00B90027" w:rsidRPr="00B90027" w:rsidRDefault="00B90027" w:rsidP="00B90027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Sublimação fracionada.</w:t>
      </w:r>
    </w:p>
    <w:p w14:paraId="733AC1B5" w14:textId="35073CA9" w:rsidR="00B90027" w:rsidRPr="00F76695" w:rsidRDefault="00B90027" w:rsidP="00B90027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Decantação sólido-líquido.</w:t>
      </w:r>
    </w:p>
    <w:p w14:paraId="30263E9B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1CB643B4" w14:textId="71AEF64F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10 - Considere os seguintes produtos:</w:t>
      </w:r>
    </w:p>
    <w:p w14:paraId="78517809" w14:textId="602C2983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1 pedra de granito</w:t>
      </w:r>
    </w:p>
    <w:p w14:paraId="348DD28D" w14:textId="19416753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1 copo de água mineral</w:t>
      </w:r>
    </w:p>
    <w:p w14:paraId="2704A8E0" w14:textId="7D25A1BB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1 barra de ouro</w:t>
      </w:r>
    </w:p>
    <w:p w14:paraId="458D244E" w14:textId="27BA872F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1 balão cheio de ar</w:t>
      </w:r>
    </w:p>
    <w:p w14:paraId="425ABBF8" w14:textId="39E0E07B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1 colher de cloreto de sódio</w:t>
      </w:r>
    </w:p>
    <w:p w14:paraId="02B21128" w14:textId="03109053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São misturas homogêneas:</w:t>
      </w:r>
    </w:p>
    <w:p w14:paraId="0448D977" w14:textId="77777777" w:rsidR="00B90027" w:rsidRPr="00B90027" w:rsidRDefault="00B90027" w:rsidP="00B90027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a pedra de granito e o ar contido no balão.</w:t>
      </w:r>
    </w:p>
    <w:p w14:paraId="79CB6AF8" w14:textId="77777777" w:rsidR="00B90027" w:rsidRPr="00B90027" w:rsidRDefault="00B90027" w:rsidP="00B90027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a água mineral e o ar contido no balão.</w:t>
      </w:r>
    </w:p>
    <w:p w14:paraId="0BD39A88" w14:textId="77777777" w:rsidR="00B90027" w:rsidRPr="00B90027" w:rsidRDefault="00B90027" w:rsidP="00B90027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a barra de ouro e a água mineral</w:t>
      </w:r>
    </w:p>
    <w:p w14:paraId="4FDC1412" w14:textId="77777777" w:rsidR="00B90027" w:rsidRPr="00B90027" w:rsidRDefault="00B90027" w:rsidP="00B90027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a pedra de granito e o cloreto de sódio</w:t>
      </w:r>
    </w:p>
    <w:p w14:paraId="48FAC703" w14:textId="77777777" w:rsidR="00B90027" w:rsidRPr="00B90027" w:rsidRDefault="00B90027" w:rsidP="00B90027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a barra de ouro e o cloreto de sódio</w:t>
      </w:r>
    </w:p>
    <w:p w14:paraId="539711B3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37064BC4" w14:textId="2D7D7820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lastRenderedPageBreak/>
        <w:t>11 - O ferro é um dos componentes da hemoglobina. A falta de ferro na alimentação causa anemia. O processo anêmico pode ser revertido com uma alimentação rica em carnes, verduras, grãos e cereais integrais, sendo, em alguns casos, necessário um suplemento de sulfato de ferro (II). Nesse contexto, os termos sublinhados no texto acima classificam-se, respectivamente, como:</w:t>
      </w:r>
    </w:p>
    <w:p w14:paraId="07956F81" w14:textId="77777777" w:rsidR="00B90027" w:rsidRPr="00B90027" w:rsidRDefault="00B90027" w:rsidP="00B9002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elemento químico e substância composta.</w:t>
      </w:r>
    </w:p>
    <w:p w14:paraId="0AE35E6A" w14:textId="77777777" w:rsidR="00B90027" w:rsidRPr="00B90027" w:rsidRDefault="00B90027" w:rsidP="00B9002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substância simples e substância composta.</w:t>
      </w:r>
    </w:p>
    <w:p w14:paraId="4FA9C4F9" w14:textId="77777777" w:rsidR="00B90027" w:rsidRPr="00B90027" w:rsidRDefault="00B90027" w:rsidP="00B9002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mistura homogênea e mistura homogênea.</w:t>
      </w:r>
    </w:p>
    <w:p w14:paraId="3EF674B3" w14:textId="77777777" w:rsidR="00B90027" w:rsidRPr="00B90027" w:rsidRDefault="00B90027" w:rsidP="00B9002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substância simples e mistura heterogênea.</w:t>
      </w:r>
    </w:p>
    <w:p w14:paraId="0FE7D49E" w14:textId="77777777" w:rsidR="00B90027" w:rsidRPr="00B90027" w:rsidRDefault="00B90027" w:rsidP="00B9002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elemento químico e mistura heterogênea.</w:t>
      </w:r>
    </w:p>
    <w:p w14:paraId="2D6E1FB7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07C93665" w14:textId="4176316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12 - Dois sólidos brancos apresentam a mesma densidade. Indique um teste que pode ser realizado para verificar se correspondem à mesma substância pura.</w:t>
      </w:r>
    </w:p>
    <w:p w14:paraId="4D386BED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 xml:space="preserve">R = </w:t>
      </w:r>
    </w:p>
    <w:p w14:paraId="08913586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5BF01AA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BAFA223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2BEBE837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1438551C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5025BF74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0985DB5" w14:textId="6E521BB9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13 - Açúcar, sal, giz branco, gesso e cal são alguns exemplos de sólidos brancos. Se esses materiais apresentarem superfície homogênea e totalmente branca, pode-se afirmar que são substâncias puras? Justifique.</w:t>
      </w:r>
    </w:p>
    <w:p w14:paraId="304FB961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 xml:space="preserve">R = </w:t>
      </w:r>
    </w:p>
    <w:p w14:paraId="7D8782CB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52B1ADAA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05603FC8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587B9A25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18D56A04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E50D67F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0E41A513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02B0DABB" w14:textId="5EFE8A35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14 - É comum, inclusive entre os químicos, o uso da expressão “substância pura e substância impura”. Acerca desse fato, analise as afirmações abaixo e indique se são verdadeiras ou falsas:</w:t>
      </w:r>
    </w:p>
    <w:p w14:paraId="55C3F945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(  ) As expressões são corretas porque uma substância pode ser pura ou impura, dependendo de como suas propriedades variam.</w:t>
      </w:r>
    </w:p>
    <w:p w14:paraId="5A3EB4E4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(   ) É muito raro encontrar “substâncias puras” na natureza. Em geral, os materiais se apresentam na forma de misturas ou de “substâncias impuras”.</w:t>
      </w:r>
    </w:p>
    <w:p w14:paraId="32AE8418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(  ) A expressão “substância pura” é redundante porque se um material não é formado de uma única substância, portanto puro, esse material é classificado como mistura.</w:t>
      </w:r>
    </w:p>
    <w:p w14:paraId="6C0E4A75" w14:textId="77777777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(   ) Somente as “substâncias puras” possuem todas as propriedades químicas, físicas e de grupo constantes e invariáveis.</w:t>
      </w:r>
    </w:p>
    <w:p w14:paraId="19AB584E" w14:textId="0056F991" w:rsid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lastRenderedPageBreak/>
        <w:t>(   ) A expressão “substância impura” refere-se a um material formado de duas ou mais substâncias (mistura), em que a principal delas aparece numa porcentagem superior ( &gt; 90%) em relação à(s) outra(s).</w:t>
      </w:r>
    </w:p>
    <w:p w14:paraId="23B0DC69" w14:textId="77777777" w:rsidR="00F76695" w:rsidRPr="00B90027" w:rsidRDefault="00F76695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61FAA391" w14:textId="53046C7B" w:rsidR="00B90027" w:rsidRPr="00B90027" w:rsidRDefault="00B90027" w:rsidP="00B90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15 - Com relação às substâncias O</w:t>
      </w:r>
      <w:r w:rsidRPr="00F76695">
        <w:rPr>
          <w:rFonts w:ascii="Verdana" w:hAnsi="Verdana"/>
          <w:sz w:val="20"/>
          <w:szCs w:val="20"/>
          <w:vertAlign w:val="subscript"/>
        </w:rPr>
        <w:t>2</w:t>
      </w:r>
      <w:r w:rsidRPr="00B90027">
        <w:rPr>
          <w:rFonts w:ascii="Verdana" w:hAnsi="Verdana"/>
          <w:sz w:val="20"/>
          <w:szCs w:val="20"/>
        </w:rPr>
        <w:t>, H</w:t>
      </w:r>
      <w:r w:rsidRPr="00F76695">
        <w:rPr>
          <w:rFonts w:ascii="Verdana" w:hAnsi="Verdana"/>
          <w:sz w:val="20"/>
          <w:szCs w:val="20"/>
          <w:vertAlign w:val="subscript"/>
        </w:rPr>
        <w:t>2</w:t>
      </w:r>
      <w:r w:rsidRPr="00B90027">
        <w:rPr>
          <w:rFonts w:ascii="Verdana" w:hAnsi="Verdana"/>
          <w:sz w:val="20"/>
          <w:szCs w:val="20"/>
        </w:rPr>
        <w:t>, H</w:t>
      </w:r>
      <w:r w:rsidRPr="00F76695">
        <w:rPr>
          <w:rFonts w:ascii="Verdana" w:hAnsi="Verdana"/>
          <w:sz w:val="20"/>
          <w:szCs w:val="20"/>
          <w:vertAlign w:val="subscript"/>
        </w:rPr>
        <w:t>2</w:t>
      </w:r>
      <w:r w:rsidRPr="00B90027">
        <w:rPr>
          <w:rFonts w:ascii="Verdana" w:hAnsi="Verdana"/>
          <w:sz w:val="20"/>
          <w:szCs w:val="20"/>
        </w:rPr>
        <w:t>O, Pb, CO</w:t>
      </w:r>
      <w:r w:rsidRPr="00F76695">
        <w:rPr>
          <w:rFonts w:ascii="Verdana" w:hAnsi="Verdana"/>
          <w:sz w:val="20"/>
          <w:szCs w:val="20"/>
          <w:vertAlign w:val="subscript"/>
        </w:rPr>
        <w:t>2</w:t>
      </w:r>
      <w:r w:rsidRPr="00B90027">
        <w:rPr>
          <w:rFonts w:ascii="Verdana" w:hAnsi="Verdana"/>
          <w:sz w:val="20"/>
          <w:szCs w:val="20"/>
        </w:rPr>
        <w:t>, O</w:t>
      </w:r>
      <w:r w:rsidRPr="00F76695">
        <w:rPr>
          <w:rFonts w:ascii="Verdana" w:hAnsi="Verdana"/>
          <w:sz w:val="20"/>
          <w:szCs w:val="20"/>
          <w:vertAlign w:val="subscript"/>
        </w:rPr>
        <w:t>3</w:t>
      </w:r>
      <w:r w:rsidRPr="00B90027">
        <w:rPr>
          <w:rFonts w:ascii="Verdana" w:hAnsi="Verdana"/>
          <w:sz w:val="20"/>
          <w:szCs w:val="20"/>
        </w:rPr>
        <w:t>, CaO e S</w:t>
      </w:r>
      <w:r w:rsidRPr="00F76695">
        <w:rPr>
          <w:rFonts w:ascii="Verdana" w:hAnsi="Verdana"/>
          <w:sz w:val="20"/>
          <w:szCs w:val="20"/>
          <w:vertAlign w:val="subscript"/>
        </w:rPr>
        <w:t>8</w:t>
      </w:r>
      <w:r w:rsidRPr="00B90027">
        <w:rPr>
          <w:rFonts w:ascii="Verdana" w:hAnsi="Verdana"/>
          <w:sz w:val="20"/>
          <w:szCs w:val="20"/>
        </w:rPr>
        <w:t>, podemos afirmar que:</w:t>
      </w:r>
    </w:p>
    <w:p w14:paraId="6761E9DC" w14:textId="2090D849" w:rsidR="00B90027" w:rsidRPr="00B90027" w:rsidRDefault="00B90027" w:rsidP="00F76695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a)</w:t>
      </w:r>
      <w:r w:rsidR="00F76695">
        <w:rPr>
          <w:rFonts w:ascii="Verdana" w:hAnsi="Verdana"/>
          <w:sz w:val="20"/>
          <w:szCs w:val="20"/>
        </w:rPr>
        <w:t xml:space="preserve"> </w:t>
      </w:r>
      <w:r w:rsidRPr="00B90027">
        <w:rPr>
          <w:rFonts w:ascii="Verdana" w:hAnsi="Verdana"/>
          <w:sz w:val="20"/>
          <w:szCs w:val="20"/>
        </w:rPr>
        <w:t>todas são substâncias simples.</w:t>
      </w:r>
    </w:p>
    <w:p w14:paraId="32558440" w14:textId="77777777" w:rsidR="00B90027" w:rsidRPr="00B90027" w:rsidRDefault="00B90027" w:rsidP="00F76695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b) somente O</w:t>
      </w:r>
      <w:r w:rsidRPr="00F76695">
        <w:rPr>
          <w:rFonts w:ascii="Verdana" w:hAnsi="Verdana"/>
          <w:sz w:val="20"/>
          <w:szCs w:val="20"/>
          <w:vertAlign w:val="subscript"/>
        </w:rPr>
        <w:t>2</w:t>
      </w:r>
      <w:r w:rsidRPr="00B90027">
        <w:rPr>
          <w:rFonts w:ascii="Verdana" w:hAnsi="Verdana"/>
          <w:sz w:val="20"/>
          <w:szCs w:val="20"/>
        </w:rPr>
        <w:t>, H</w:t>
      </w:r>
      <w:r w:rsidRPr="00F76695">
        <w:rPr>
          <w:rFonts w:ascii="Verdana" w:hAnsi="Verdana"/>
          <w:sz w:val="20"/>
          <w:szCs w:val="20"/>
          <w:vertAlign w:val="subscript"/>
        </w:rPr>
        <w:t>2</w:t>
      </w:r>
      <w:r w:rsidRPr="00B90027">
        <w:rPr>
          <w:rFonts w:ascii="Verdana" w:hAnsi="Verdana"/>
          <w:sz w:val="20"/>
          <w:szCs w:val="20"/>
        </w:rPr>
        <w:t xml:space="preserve"> e O</w:t>
      </w:r>
      <w:r w:rsidRPr="00F76695">
        <w:rPr>
          <w:rFonts w:ascii="Verdana" w:hAnsi="Verdana"/>
          <w:sz w:val="20"/>
          <w:szCs w:val="20"/>
          <w:vertAlign w:val="subscript"/>
        </w:rPr>
        <w:t>3</w:t>
      </w:r>
      <w:r w:rsidRPr="00B90027">
        <w:rPr>
          <w:rFonts w:ascii="Verdana" w:hAnsi="Verdana"/>
          <w:sz w:val="20"/>
          <w:szCs w:val="20"/>
        </w:rPr>
        <w:t xml:space="preserve"> são substâncias simples.</w:t>
      </w:r>
    </w:p>
    <w:p w14:paraId="15BF513C" w14:textId="77777777" w:rsidR="00B90027" w:rsidRPr="00B90027" w:rsidRDefault="00B90027" w:rsidP="00F76695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c) todas são substâncias compostas.</w:t>
      </w:r>
    </w:p>
    <w:p w14:paraId="679C374C" w14:textId="77777777" w:rsidR="00B90027" w:rsidRPr="00B90027" w:rsidRDefault="00B90027" w:rsidP="00F76695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d) somente CO</w:t>
      </w:r>
      <w:r w:rsidRPr="00F76695">
        <w:rPr>
          <w:rFonts w:ascii="Verdana" w:hAnsi="Verdana"/>
          <w:sz w:val="20"/>
          <w:szCs w:val="20"/>
          <w:vertAlign w:val="subscript"/>
        </w:rPr>
        <w:t>2</w:t>
      </w:r>
      <w:r w:rsidRPr="00B90027">
        <w:rPr>
          <w:rFonts w:ascii="Verdana" w:hAnsi="Verdana"/>
          <w:sz w:val="20"/>
          <w:szCs w:val="20"/>
        </w:rPr>
        <w:t>, CaO e S</w:t>
      </w:r>
      <w:r w:rsidRPr="00F76695">
        <w:rPr>
          <w:rFonts w:ascii="Verdana" w:hAnsi="Verdana"/>
          <w:sz w:val="20"/>
          <w:szCs w:val="20"/>
          <w:vertAlign w:val="subscript"/>
        </w:rPr>
        <w:t>8</w:t>
      </w:r>
      <w:r w:rsidRPr="00B90027">
        <w:rPr>
          <w:rFonts w:ascii="Verdana" w:hAnsi="Verdana"/>
          <w:sz w:val="20"/>
          <w:szCs w:val="20"/>
        </w:rPr>
        <w:t xml:space="preserve"> são substâncias compostas.</w:t>
      </w:r>
    </w:p>
    <w:p w14:paraId="6F0249E7" w14:textId="77777777" w:rsidR="00B90027" w:rsidRPr="00B90027" w:rsidRDefault="00B90027" w:rsidP="00F76695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Verdana" w:hAnsi="Verdana"/>
          <w:sz w:val="20"/>
          <w:szCs w:val="20"/>
        </w:rPr>
      </w:pPr>
      <w:r w:rsidRPr="00B90027">
        <w:rPr>
          <w:rFonts w:ascii="Verdana" w:hAnsi="Verdana"/>
          <w:sz w:val="20"/>
          <w:szCs w:val="20"/>
        </w:rPr>
        <w:t>e) as substâncias O</w:t>
      </w:r>
      <w:r w:rsidRPr="00F76695">
        <w:rPr>
          <w:rFonts w:ascii="Verdana" w:hAnsi="Verdana"/>
          <w:sz w:val="20"/>
          <w:szCs w:val="20"/>
          <w:vertAlign w:val="subscript"/>
        </w:rPr>
        <w:t>2</w:t>
      </w:r>
      <w:r w:rsidRPr="00B90027">
        <w:rPr>
          <w:rFonts w:ascii="Verdana" w:hAnsi="Verdana"/>
          <w:sz w:val="20"/>
          <w:szCs w:val="20"/>
        </w:rPr>
        <w:t>, H</w:t>
      </w:r>
      <w:r w:rsidRPr="00F76695">
        <w:rPr>
          <w:rFonts w:ascii="Verdana" w:hAnsi="Verdana"/>
          <w:sz w:val="20"/>
          <w:szCs w:val="20"/>
          <w:vertAlign w:val="subscript"/>
        </w:rPr>
        <w:t>2</w:t>
      </w:r>
      <w:r w:rsidRPr="00B90027">
        <w:rPr>
          <w:rFonts w:ascii="Verdana" w:hAnsi="Verdana"/>
          <w:sz w:val="20"/>
          <w:szCs w:val="20"/>
        </w:rPr>
        <w:t>, Pb, O</w:t>
      </w:r>
      <w:r w:rsidRPr="00F76695">
        <w:rPr>
          <w:rFonts w:ascii="Verdana" w:hAnsi="Verdana"/>
          <w:sz w:val="20"/>
          <w:szCs w:val="20"/>
          <w:vertAlign w:val="subscript"/>
        </w:rPr>
        <w:t>3</w:t>
      </w:r>
      <w:r w:rsidRPr="00B90027">
        <w:rPr>
          <w:rFonts w:ascii="Verdana" w:hAnsi="Verdana"/>
          <w:sz w:val="20"/>
          <w:szCs w:val="20"/>
        </w:rPr>
        <w:t xml:space="preserve"> e S</w:t>
      </w:r>
      <w:r w:rsidRPr="00F76695">
        <w:rPr>
          <w:rFonts w:ascii="Verdana" w:hAnsi="Verdana"/>
          <w:sz w:val="20"/>
          <w:szCs w:val="20"/>
          <w:vertAlign w:val="subscript"/>
        </w:rPr>
        <w:t>8</w:t>
      </w:r>
      <w:r w:rsidRPr="00B90027">
        <w:rPr>
          <w:rFonts w:ascii="Verdana" w:hAnsi="Verdana"/>
          <w:sz w:val="20"/>
          <w:szCs w:val="20"/>
        </w:rPr>
        <w:t xml:space="preserve"> são simples.</w:t>
      </w:r>
    </w:p>
    <w:p w14:paraId="11842CF3" w14:textId="23B7747C" w:rsidR="00D62933" w:rsidRPr="00D62933" w:rsidRDefault="00D62933" w:rsidP="00B90027">
      <w:pPr>
        <w:jc w:val="both"/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B90027">
      <w:pPr>
        <w:tabs>
          <w:tab w:val="left" w:pos="1125"/>
        </w:tabs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B90027">
      <w:pPr>
        <w:tabs>
          <w:tab w:val="left" w:pos="1125"/>
        </w:tabs>
        <w:jc w:val="both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sectPr w:rsidR="00D62933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E4BE2" w14:textId="77777777" w:rsidR="00363929" w:rsidRDefault="00363929" w:rsidP="009851F2">
      <w:pPr>
        <w:spacing w:after="0" w:line="240" w:lineRule="auto"/>
      </w:pPr>
      <w:r>
        <w:separator/>
      </w:r>
    </w:p>
  </w:endnote>
  <w:endnote w:type="continuationSeparator" w:id="0">
    <w:p w14:paraId="2E23FD64" w14:textId="77777777" w:rsidR="00363929" w:rsidRDefault="0036392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Footer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Footer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0B883" w14:textId="77777777" w:rsidR="00363929" w:rsidRDefault="00363929" w:rsidP="009851F2">
      <w:pPr>
        <w:spacing w:after="0" w:line="240" w:lineRule="auto"/>
      </w:pPr>
      <w:r>
        <w:separator/>
      </w:r>
    </w:p>
  </w:footnote>
  <w:footnote w:type="continuationSeparator" w:id="0">
    <w:p w14:paraId="46DFB3CD" w14:textId="77777777" w:rsidR="00363929" w:rsidRDefault="0036392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Header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Header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Header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A0F"/>
    <w:multiLevelType w:val="multilevel"/>
    <w:tmpl w:val="B972DD9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9824D5"/>
    <w:multiLevelType w:val="multilevel"/>
    <w:tmpl w:val="93ACCA6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D6E24"/>
    <w:multiLevelType w:val="multilevel"/>
    <w:tmpl w:val="60FE6F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CA54A0"/>
    <w:multiLevelType w:val="multilevel"/>
    <w:tmpl w:val="9C5E5B5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69D0620"/>
    <w:multiLevelType w:val="multilevel"/>
    <w:tmpl w:val="472842E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0765E"/>
    <w:multiLevelType w:val="multilevel"/>
    <w:tmpl w:val="7FF6780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D76BDF"/>
    <w:multiLevelType w:val="multilevel"/>
    <w:tmpl w:val="446072B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8E548A"/>
    <w:multiLevelType w:val="multilevel"/>
    <w:tmpl w:val="15CEC50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FA12CF"/>
    <w:multiLevelType w:val="multilevel"/>
    <w:tmpl w:val="8CF63C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C5E15E5"/>
    <w:multiLevelType w:val="multilevel"/>
    <w:tmpl w:val="563819A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B8048B"/>
    <w:multiLevelType w:val="multilevel"/>
    <w:tmpl w:val="F1BA29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6"/>
  </w:num>
  <w:num w:numId="5">
    <w:abstractNumId w:val="11"/>
  </w:num>
  <w:num w:numId="6">
    <w:abstractNumId w:val="14"/>
  </w:num>
  <w:num w:numId="7">
    <w:abstractNumId w:val="2"/>
  </w:num>
  <w:num w:numId="8">
    <w:abstractNumId w:val="9"/>
  </w:num>
  <w:num w:numId="9">
    <w:abstractNumId w:val="0"/>
  </w:num>
  <w:num w:numId="10">
    <w:abstractNumId w:val="12"/>
  </w:num>
  <w:num w:numId="11">
    <w:abstractNumId w:val="15"/>
  </w:num>
  <w:num w:numId="12">
    <w:abstractNumId w:val="7"/>
  </w:num>
  <w:num w:numId="13">
    <w:abstractNumId w:val="1"/>
  </w:num>
  <w:num w:numId="14">
    <w:abstractNumId w:val="5"/>
  </w:num>
  <w:num w:numId="15">
    <w:abstractNumId w:val="8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3929"/>
    <w:rsid w:val="00373E9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0027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3676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76695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F2"/>
  </w:style>
  <w:style w:type="paragraph" w:styleId="Footer">
    <w:name w:val="footer"/>
    <w:basedOn w:val="Normal"/>
    <w:link w:val="Footer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F2"/>
  </w:style>
  <w:style w:type="paragraph" w:styleId="BalloonText">
    <w:name w:val="Balloon Text"/>
    <w:basedOn w:val="Normal"/>
    <w:link w:val="BalloonText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NoSpacing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E4779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D1EB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26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9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DefaultParagraphFont"/>
    <w:rsid w:val="00D26952"/>
  </w:style>
  <w:style w:type="character" w:styleId="Hyperlink">
    <w:name w:val="Hyperlink"/>
    <w:basedOn w:val="DefaultParagraphFont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1687</Words>
  <Characters>9115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Brunno Laburu</cp:lastModifiedBy>
  <cp:revision>9</cp:revision>
  <cp:lastPrinted>2018-08-06T13:00:00Z</cp:lastPrinted>
  <dcterms:created xsi:type="dcterms:W3CDTF">2021-02-25T16:08:00Z</dcterms:created>
  <dcterms:modified xsi:type="dcterms:W3CDTF">2021-05-15T02:54:00Z</dcterms:modified>
</cp:coreProperties>
</file>