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337C6" w:rsidR="00A84FD5" w:rsidRPr="006D4790" w:rsidRDefault="00A84FD5" w:rsidP="005E5BEA">
            <w:pPr>
              <w:snapToGrid w:val="0"/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Turma</w:t>
            </w:r>
            <w:r w:rsidR="0087463C"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  <w:r w:rsidR="00F83789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3</w:t>
            </w:r>
            <w:r w:rsidR="006D4790"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109A9263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6D479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7D340EB" w:rsidR="00A84FD5" w:rsidRPr="00965A01" w:rsidRDefault="008E665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E14028F" w:rsidR="00C914D3" w:rsidRPr="006D4790" w:rsidRDefault="006D4790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Prof.ª</w:t>
            </w:r>
            <w:r w:rsidR="00C914D3"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Izadora T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aís Marinho de Andrade Perdomo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A712722" w:rsidR="00093F84" w:rsidRPr="0086497B" w:rsidRDefault="008B37B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77777777" w:rsidR="00D62933" w:rsidRDefault="00D62933" w:rsidP="00AB413C">
      <w:pPr>
        <w:spacing w:line="240" w:lineRule="auto"/>
        <w:jc w:val="both"/>
        <w:rPr>
          <w:rFonts w:ascii="Verdana" w:hAnsi="Verdana"/>
          <w:sz w:val="16"/>
          <w:szCs w:val="16"/>
        </w:rPr>
      </w:pPr>
    </w:p>
    <w:p w14:paraId="5F849038" w14:textId="0024C253" w:rsidR="006D4790" w:rsidRDefault="006D4790" w:rsidP="006D4790">
      <w:pPr>
        <w:spacing w:line="240" w:lineRule="auto"/>
        <w:ind w:left="-567"/>
        <w:jc w:val="both"/>
        <w:rPr>
          <w:rFonts w:ascii="Verdana" w:hAnsi="Verdana"/>
          <w:b/>
          <w:sz w:val="20"/>
          <w:szCs w:val="20"/>
        </w:rPr>
      </w:pPr>
    </w:p>
    <w:p w14:paraId="39DDCF9C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A partir da leitura dos textos motivadores e com base nos conhecimentos construídos ao longo de sua formação, redija texto dissertativo-argumentativo em norma padrão da língua portuguesa sobre o tema A questão do lixo na sociedade brasileira, apresentando proposta de intervenção, que respeite os direitos humanos. Selecione, organize e relacione, de forma coerente e coesa, argumentos e fatos para defesa de seu ponto de vista.</w:t>
      </w:r>
    </w:p>
    <w:p w14:paraId="0D726486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Texto 1</w:t>
      </w:r>
    </w:p>
    <w:p w14:paraId="78871BC7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O lixo que está no oceano pode vir de fontes marinhas, como de navios e da pesca. No entanto, 80% vêm de fontes terrestres. Então, esse lixo é seu! As cidades litorâneas, como muitas vezes despejam o lixo direto no mar, são grandes responsáveis pelo descarte desse material nos oceanos. Porém, a sujeira jogada nos rios e estuários que correm pelo interior do país, eventualmente, também vai parar no mar.</w:t>
      </w:r>
    </w:p>
    <w:p w14:paraId="72419CD9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Além dos impactos na vida marinha e no meio ambiente, o lixo nos oceanos pode te afetar diretamente. Sabe aquele feriadão no litoral? Agora imagina como seria se aquela praia linda que você frequenta ficasse cheia de lixo. Esse é um dos impactos estéticos associado ao problema. Parte dos plásticos e outros resíduos que foram jogados nos oceanos acabam parando na costa e ainda por cima deixam a água imprópria para aquele seu banho de mar. Dessa forma, todo o turismo da região é prejudicado.</w:t>
      </w:r>
    </w:p>
    <w:p w14:paraId="5A2B1EE7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Uma solução fácil e pouco utilizada é a reciclagem. De novo esse papo de reciclagem? Pois é, apesar de muito falado e simples de fazer, ainda são poucos aqueles que separam seu lixo. No Brasil, apenas 3% do lixo é reciclado segundo estimativa feita pela Associação Brasileira de Empresas de Limpeza Pública e Resíduos Especiais (Abrelpe) em 2014. Reciclar não é nada complicado. Basta ter dois cestos de lixo e separar o que é orgânico (restos de alimentos) do que é reciclável (plástico, vidro, papel, etc). O ideal é dar uma lavada nos recipientes que você vai reciclar, para retirar os resíduos de alimento.</w:t>
      </w:r>
    </w:p>
    <w:p w14:paraId="434D5750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Tá, então é só separar o lixo e o problema acaba? Seria ótimo, mas acontece que os programas de coleta seletiva não chegam a todas as regiões do país. Em um estudo realizado pelo Cempre, Compromisso Empresarial para a Reciclagem, observa-se que 85% dos brasileiros podem até fazer a separação, mas não vai passar um caminhão especial em suas casas para levar o material separado para o destino correto. Ou seja, das mais de cinco mil cidades do país, apenas 1055 tem programas de reciclagem.</w:t>
      </w:r>
    </w:p>
    <w:p w14:paraId="7D454AF6" w14:textId="77777777" w:rsid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i/>
          <w:iCs/>
          <w:sz w:val="20"/>
          <w:szCs w:val="20"/>
        </w:rPr>
      </w:pPr>
      <w:r w:rsidRPr="006101A6">
        <w:rPr>
          <w:rFonts w:ascii="Verdana" w:hAnsi="Verdana"/>
          <w:bCs/>
          <w:i/>
          <w:iCs/>
          <w:sz w:val="20"/>
          <w:szCs w:val="20"/>
        </w:rPr>
        <w:t>Disponível em: </w:t>
      </w:r>
    </w:p>
    <w:p w14:paraId="091B7846" w14:textId="18B7AC7D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hyperlink r:id="rId9" w:history="1">
        <w:r w:rsidRPr="006101A6">
          <w:rPr>
            <w:rStyle w:val="Hyperlink"/>
            <w:rFonts w:ascii="Verdana" w:hAnsi="Verdana"/>
            <w:bCs/>
            <w:i/>
            <w:iCs/>
            <w:color w:val="auto"/>
            <w:sz w:val="20"/>
            <w:szCs w:val="20"/>
          </w:rPr>
          <w:t>https://www.terra.com.br/noticias/climatempo/sera-que-esse-lixo-e-seu,8898d16dc829b925e2709ce67fdbc975a5herp4k.html</w:t>
        </w:r>
      </w:hyperlink>
    </w:p>
    <w:p w14:paraId="7DE1D198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lastRenderedPageBreak/>
        <w:t>Texto 2</w:t>
      </w:r>
    </w:p>
    <w:p w14:paraId="5B32AEF3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Função de cada setor em relação ao lixo plástico nos oceanos</w:t>
      </w:r>
    </w:p>
    <w:p w14:paraId="426E8E7F" w14:textId="1E3A735F" w:rsidR="006101A6" w:rsidRPr="006101A6" w:rsidRDefault="006101A6" w:rsidP="006101A6">
      <w:pPr>
        <w:spacing w:line="240" w:lineRule="auto"/>
        <w:ind w:left="-567"/>
        <w:jc w:val="center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drawing>
          <wp:inline distT="0" distB="0" distL="0" distR="0" wp14:anchorId="129A3207" wp14:editId="0A3494BB">
            <wp:extent cx="3438525" cy="6067425"/>
            <wp:effectExtent l="0" t="0" r="9525" b="9525"/>
            <wp:docPr id="3" name="Imagem 3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7F65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Texto 3</w:t>
      </w:r>
    </w:p>
    <w:p w14:paraId="6BED16B0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O Brasil tem uma produção de resíduos sólidos por habitante por ano semelhante à de países desenvolvidos, mas ainda tem um padrão de descarte equivalente ao dos países pobres, com envio para lixões a céu aberto e pouca reciclagem. É o que mostra uma análise feita pela Associação Brasileira das Empresas de Limpeza Pública e Resíduos Especiais (Abrelpe) por ocasião dos seis anos da Política Nacional de Resíduos Sólidos, comemorados no começo do mês.</w:t>
      </w:r>
    </w:p>
    <w:p w14:paraId="018C4558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O Brasil produz em média 387 quilos de resíduos por habitante por ano, quantidade similar à de países como Croácia (também 387), Hungria (385) e maior que a de nações como México (360), Japão (354) ou Coreia do Sul (358). Mas só destina corretamente pouco mais da metade do que coleta (58%), enquanto esses países trabalham com taxas mínimas de 96%. Em termos de destinação do lixo, o Brasil está mais parecido com a Nigéria (apenas 40% vai para o local adequado).</w:t>
      </w:r>
    </w:p>
    <w:p w14:paraId="7D4CE78E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 xml:space="preserve">A análise considerou dados do Panorama dos Resíduos Sólidos no Brasil, produzido anualmente pela Abrelpe (os mais recentes são os de 2014), em comparação com o relatório internacional </w:t>
      </w:r>
      <w:r w:rsidRPr="006101A6">
        <w:rPr>
          <w:rFonts w:ascii="Verdana" w:hAnsi="Verdana"/>
          <w:bCs/>
          <w:sz w:val="20"/>
          <w:szCs w:val="20"/>
        </w:rPr>
        <w:lastRenderedPageBreak/>
        <w:t>lançado neste ano pelo Programa das Nações Unidas para o Ambiente (Pnuma) – o Global Waste Management Outlook – que estimou a situação dos resíduos em todo o mundo.</w:t>
      </w:r>
    </w:p>
    <w:p w14:paraId="0A5C2156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O estudo global calculou que em todo o mundo 2 bilhões de toneladas de resíduos sólidos são produzidas anualmente e que 3 bilhões de pessoas (quase 50% da população mundial) não contam com a destinação final adequada dos resíduos.</w:t>
      </w:r>
    </w:p>
    <w:p w14:paraId="0B778ABB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i/>
          <w:iCs/>
          <w:sz w:val="20"/>
          <w:szCs w:val="20"/>
        </w:rPr>
        <w:t>Disponível em: </w:t>
      </w:r>
      <w:hyperlink r:id="rId11" w:history="1">
        <w:r w:rsidRPr="006101A6">
          <w:rPr>
            <w:rStyle w:val="Hyperlink"/>
            <w:rFonts w:ascii="Verdana" w:hAnsi="Verdana"/>
            <w:bCs/>
            <w:i/>
            <w:iCs/>
            <w:color w:val="auto"/>
            <w:sz w:val="20"/>
            <w:szCs w:val="20"/>
          </w:rPr>
          <w:t>https://sustentabilidade.estadao.com.br/blogs/ambiente-se/brasil-produz-lixo-como-primeiro-mundo-mas-faz-descarte-como-nacoes-pobres/</w:t>
        </w:r>
      </w:hyperlink>
    </w:p>
    <w:p w14:paraId="0411DB0A" w14:textId="77777777" w:rsidR="006101A6" w:rsidRPr="006101A6" w:rsidRDefault="006101A6" w:rsidP="006101A6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t>Texto 4</w:t>
      </w:r>
    </w:p>
    <w:p w14:paraId="3C0CBD77" w14:textId="30C472ED" w:rsidR="006101A6" w:rsidRPr="006101A6" w:rsidRDefault="006101A6" w:rsidP="006101A6">
      <w:pPr>
        <w:spacing w:line="240" w:lineRule="auto"/>
        <w:ind w:left="-567"/>
        <w:jc w:val="center"/>
        <w:rPr>
          <w:rFonts w:ascii="Verdana" w:hAnsi="Verdana"/>
          <w:bCs/>
          <w:sz w:val="20"/>
          <w:szCs w:val="20"/>
        </w:rPr>
      </w:pPr>
      <w:r w:rsidRPr="006101A6">
        <w:rPr>
          <w:rFonts w:ascii="Verdana" w:hAnsi="Verdana"/>
          <w:bCs/>
          <w:sz w:val="20"/>
          <w:szCs w:val="20"/>
        </w:rPr>
        <w:drawing>
          <wp:inline distT="0" distB="0" distL="0" distR="0" wp14:anchorId="407DEC44" wp14:editId="3F260617">
            <wp:extent cx="3800475" cy="2514600"/>
            <wp:effectExtent l="0" t="0" r="9525" b="0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9217" w14:textId="77777777" w:rsidR="006101A6" w:rsidRPr="006101A6" w:rsidRDefault="006101A6" w:rsidP="006D4790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sectPr w:rsidR="006101A6" w:rsidRPr="006101A6" w:rsidSect="006D4790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1133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479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479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3E9"/>
    <w:multiLevelType w:val="hybridMultilevel"/>
    <w:tmpl w:val="52841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6652991">
    <w:abstractNumId w:val="4"/>
  </w:num>
  <w:num w:numId="2" w16cid:durableId="919023553">
    <w:abstractNumId w:val="2"/>
  </w:num>
  <w:num w:numId="3" w16cid:durableId="1598446952">
    <w:abstractNumId w:val="1"/>
  </w:num>
  <w:num w:numId="4" w16cid:durableId="2109352609">
    <w:abstractNumId w:val="6"/>
  </w:num>
  <w:num w:numId="5" w16cid:durableId="903029814">
    <w:abstractNumId w:val="3"/>
  </w:num>
  <w:num w:numId="6" w16cid:durableId="1353607424">
    <w:abstractNumId w:val="5"/>
  </w:num>
  <w:num w:numId="7" w16cid:durableId="134493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DB2"/>
    <w:rsid w:val="00182E9E"/>
    <w:rsid w:val="00183B4B"/>
    <w:rsid w:val="001A0715"/>
    <w:rsid w:val="001C4278"/>
    <w:rsid w:val="001C6FF5"/>
    <w:rsid w:val="001D1CB1"/>
    <w:rsid w:val="002165E6"/>
    <w:rsid w:val="0022415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3BFD"/>
    <w:rsid w:val="003B080B"/>
    <w:rsid w:val="003B4513"/>
    <w:rsid w:val="003C0F22"/>
    <w:rsid w:val="003D20C7"/>
    <w:rsid w:val="0040381F"/>
    <w:rsid w:val="0042634C"/>
    <w:rsid w:val="00437AEE"/>
    <w:rsid w:val="00446779"/>
    <w:rsid w:val="00466D7A"/>
    <w:rsid w:val="00473C96"/>
    <w:rsid w:val="00483950"/>
    <w:rsid w:val="004A1876"/>
    <w:rsid w:val="004B5FAA"/>
    <w:rsid w:val="004F0ABD"/>
    <w:rsid w:val="004F5938"/>
    <w:rsid w:val="00510D47"/>
    <w:rsid w:val="0054275C"/>
    <w:rsid w:val="00592D0E"/>
    <w:rsid w:val="005A024F"/>
    <w:rsid w:val="005C3014"/>
    <w:rsid w:val="005D2DE3"/>
    <w:rsid w:val="005E5BEA"/>
    <w:rsid w:val="005F03A5"/>
    <w:rsid w:val="005F6252"/>
    <w:rsid w:val="006101A6"/>
    <w:rsid w:val="00624538"/>
    <w:rsid w:val="006451D4"/>
    <w:rsid w:val="006C72CA"/>
    <w:rsid w:val="006D4790"/>
    <w:rsid w:val="006E1771"/>
    <w:rsid w:val="006E26DF"/>
    <w:rsid w:val="006F5A84"/>
    <w:rsid w:val="007300A8"/>
    <w:rsid w:val="00735AE3"/>
    <w:rsid w:val="0073776A"/>
    <w:rsid w:val="00755526"/>
    <w:rsid w:val="007571C0"/>
    <w:rsid w:val="0079564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317B"/>
    <w:rsid w:val="008B37BA"/>
    <w:rsid w:val="008D6898"/>
    <w:rsid w:val="008E3648"/>
    <w:rsid w:val="008E6658"/>
    <w:rsid w:val="0091198D"/>
    <w:rsid w:val="00914A2F"/>
    <w:rsid w:val="0093397A"/>
    <w:rsid w:val="009521D6"/>
    <w:rsid w:val="00965A01"/>
    <w:rsid w:val="00976761"/>
    <w:rsid w:val="0098193B"/>
    <w:rsid w:val="009851F2"/>
    <w:rsid w:val="009A26A2"/>
    <w:rsid w:val="009A7F64"/>
    <w:rsid w:val="009C3431"/>
    <w:rsid w:val="009D122B"/>
    <w:rsid w:val="009D3FF7"/>
    <w:rsid w:val="00A13C93"/>
    <w:rsid w:val="00A60A0D"/>
    <w:rsid w:val="00A76795"/>
    <w:rsid w:val="00A84FD5"/>
    <w:rsid w:val="00AA73EE"/>
    <w:rsid w:val="00AB413C"/>
    <w:rsid w:val="00AC2CB2"/>
    <w:rsid w:val="00AC2CBC"/>
    <w:rsid w:val="00AE2278"/>
    <w:rsid w:val="00B008E6"/>
    <w:rsid w:val="00B0295A"/>
    <w:rsid w:val="00B2138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2F5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4C19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01DE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789"/>
    <w:rsid w:val="00F95273"/>
    <w:rsid w:val="00FB2E47"/>
    <w:rsid w:val="00FB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  <w15:docId w15:val="{BB9F5148-7977-42EE-AC6C-17933182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610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6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6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64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4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11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2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0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13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878204">
          <w:marLeft w:val="0"/>
          <w:marRight w:val="0"/>
          <w:marTop w:val="1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110"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7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10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2265">
          <w:marLeft w:val="0"/>
          <w:marRight w:val="0"/>
          <w:marTop w:val="1140"/>
          <w:marBottom w:val="1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3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9" w:color="DDDDDD"/>
                <w:right w:val="none" w:sz="0" w:space="0" w:color="auto"/>
              </w:divBdr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stentabilidade.estadao.com.br/blogs/ambiente-se/brasil-produz-lixo-como-primeiro-mundo-mas-faz-descarte-como-nacoes-pobr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erra.com.br/noticias/climatempo/sera-que-esse-lixo-e-seu,8898d16dc829b925e2709ce67fdbc975a5herp4k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1220-CF41-4E3F-B21E-4EEB2BC6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915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3</cp:revision>
  <cp:lastPrinted>2018-08-06T13:00:00Z</cp:lastPrinted>
  <dcterms:created xsi:type="dcterms:W3CDTF">2022-05-24T05:25:00Z</dcterms:created>
  <dcterms:modified xsi:type="dcterms:W3CDTF">2022-05-24T05:25:00Z</dcterms:modified>
</cp:coreProperties>
</file>