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14D4C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339C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</w:t>
            </w:r>
          </w:p>
        </w:tc>
        <w:tc>
          <w:tcPr>
            <w:tcW w:w="2211" w:type="dxa"/>
          </w:tcPr>
          <w:p w14:paraId="4D2354B2" w14:textId="3B349BA2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339C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C4363B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339C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AFCF377" w14:textId="06935E51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1. </w:t>
      </w:r>
      <w:r w:rsidRPr="00B62F6A">
        <w:rPr>
          <w:rFonts w:ascii="Verdana" w:hAnsi="Verdana"/>
          <w:sz w:val="20"/>
          <w:szCs w:val="20"/>
          <w:shd w:val="clear" w:color="auto" w:fill="FFFFFF"/>
        </w:rPr>
        <w:t>(Enem/2019) A depressão que afetou a economia mundial entre 1929 e 1934 se anunciou, ainda em 1928, por uma queda generalizada nos preços agrícolas internacionais. Mas o fator mais marcante foi a crise financeira detonada pela quebra da Bolsa de Nova Iorque.</w:t>
      </w:r>
    </w:p>
    <w:p w14:paraId="5E95F808" w14:textId="48CE4D5A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Perante o cenário econômico descrito, o Estado brasileiro assume, a partir de 1930, uma política de incentivo à:</w:t>
      </w:r>
    </w:p>
    <w:p w14:paraId="4AE4EE70" w14:textId="231F3211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B62F6A">
        <w:rPr>
          <w:rFonts w:ascii="Verdana" w:hAnsi="Verdana"/>
          <w:b/>
          <w:sz w:val="20"/>
          <w:szCs w:val="20"/>
          <w:shd w:val="clear" w:color="auto" w:fill="FFFFFF"/>
        </w:rPr>
        <w:t>a) industrialização interna para substituir as importações.</w:t>
      </w:r>
    </w:p>
    <w:p w14:paraId="7ED06EF8" w14:textId="2C2BE351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b) nacionalização de empresas estrangeiras atingidas pela crise.</w:t>
      </w:r>
    </w:p>
    <w:p w14:paraId="2ABC5459" w14:textId="0F775BA3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c) venda de terras a preços acessíveis para os pequenos produtores.</w:t>
      </w:r>
    </w:p>
    <w:p w14:paraId="71032D84" w14:textId="140A6224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d) entrada de imigrantes para trabalhar nas indústrias de base recém-criadas.</w:t>
      </w:r>
    </w:p>
    <w:p w14:paraId="6D63B2A0" w14:textId="2FAD94E3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e) abertura de linhas de financiamento especial para empresas do setor terciário.</w:t>
      </w:r>
    </w:p>
    <w:p w14:paraId="6D564D68" w14:textId="77777777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22E48FE3" w14:textId="6173C37B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2. </w:t>
      </w:r>
      <w:r w:rsidRPr="00B62F6A">
        <w:rPr>
          <w:rFonts w:ascii="Verdana" w:hAnsi="Verdana"/>
          <w:sz w:val="20"/>
          <w:szCs w:val="20"/>
          <w:shd w:val="clear" w:color="auto" w:fill="FFFFFF"/>
        </w:rPr>
        <w:t>(Enem/2017) Durante o Estado Novo, os encarregados da propaganda procuraram aperfeiçoar-se na arte da empolgação e envolvimento das “multidões” através das mensagens políticas. Nesse tipo de discurso, o significado das palavras importa pouco, pois, como declarou Goebbels, “não falamos para dizer alguma coisa, mas para obter determinado efeito”.</w:t>
      </w:r>
    </w:p>
    <w:p w14:paraId="311F2119" w14:textId="6B522617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O controle sobre os meios de comunicação foi uma marca do Estado Novo, sendo fundamental à propaganda política, na medida em que visava</w:t>
      </w:r>
      <w:r w:rsidRPr="00B62F6A">
        <w:rPr>
          <w:rFonts w:ascii="Verdana" w:hAnsi="Verdana"/>
          <w:sz w:val="20"/>
          <w:szCs w:val="20"/>
          <w:shd w:val="clear" w:color="auto" w:fill="FFFFFF"/>
        </w:rPr>
        <w:t>:</w:t>
      </w:r>
    </w:p>
    <w:p w14:paraId="446B8174" w14:textId="45FF2772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B62F6A">
        <w:rPr>
          <w:rFonts w:ascii="Verdana" w:hAnsi="Verdana"/>
          <w:b/>
          <w:sz w:val="20"/>
          <w:szCs w:val="20"/>
          <w:shd w:val="clear" w:color="auto" w:fill="FFFFFF"/>
        </w:rPr>
        <w:t>a) conquistar o apoio popular na legitimação do novo governo.</w:t>
      </w:r>
    </w:p>
    <w:p w14:paraId="6899190D" w14:textId="7464FF01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b) ampliar o envolvimento das multidões nas decisões políticas.</w:t>
      </w:r>
    </w:p>
    <w:p w14:paraId="6197D27B" w14:textId="2DC2D5AD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c) aumentar a oferta de informações públicas para a sociedade civil.</w:t>
      </w:r>
    </w:p>
    <w:p w14:paraId="268C2388" w14:textId="427855ED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d) estender a participação democrática dos meios de comunicação no Brasil.</w:t>
      </w:r>
    </w:p>
    <w:p w14:paraId="1D8546E2" w14:textId="62EFE81C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e) alargar o entendimento da população sobre as intenções do novo governo.</w:t>
      </w:r>
    </w:p>
    <w:p w14:paraId="28A86AF1" w14:textId="77777777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601B6130" w14:textId="77777777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156C4CC6" w14:textId="77777777" w:rsidR="004339C5" w:rsidRPr="00B62F6A" w:rsidRDefault="004339C5" w:rsidP="00B62F6A">
      <w:pPr>
        <w:spacing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759D6CC5" w14:textId="7209A49A" w:rsidR="004339C5" w:rsidRPr="00B62F6A" w:rsidRDefault="004339C5" w:rsidP="00B62F6A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 xml:space="preserve">3. </w:t>
      </w:r>
      <w:r w:rsidRPr="004339C5">
        <w:rPr>
          <w:rFonts w:ascii="Verdana" w:eastAsia="Times New Roman" w:hAnsi="Verdana" w:cs="Times New Roman"/>
          <w:sz w:val="20"/>
          <w:szCs w:val="20"/>
          <w:lang w:eastAsia="pt-BR"/>
        </w:rPr>
        <w:t>Em 10 de novembro de 1937, Getúlio Vargas realizou um autogolpe conhecido como Golpe do Estado Novo. Ele cancelou a eleição presidencial marcada para 1938, suspendeu a Constituição de 1934 e substitui-a por uma nova Carta mais autoritária conhecida como Polaca, porque se inspirava na Constituição da Polônia.</w:t>
      </w:r>
    </w:p>
    <w:p w14:paraId="3362AD50" w14:textId="6B854088" w:rsidR="004339C5" w:rsidRPr="00B62F6A" w:rsidRDefault="004339C5" w:rsidP="00B62F6A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O golpe do Estado Novo foi realizado com justificativa em um documento falso e apresentado à nação referente a um suposto golpe comunista em curso no Brasil. Estamos falando do:</w:t>
      </w:r>
    </w:p>
    <w:p w14:paraId="76FCAA3E" w14:textId="36BF9F82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a) Plano Condor</w:t>
      </w:r>
    </w:p>
    <w:p w14:paraId="705703AF" w14:textId="09BFD0F0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B62F6A">
        <w:rPr>
          <w:rFonts w:ascii="Verdana" w:hAnsi="Verdana"/>
          <w:b/>
          <w:sz w:val="20"/>
          <w:szCs w:val="20"/>
          <w:shd w:val="clear" w:color="auto" w:fill="FFFFFF"/>
        </w:rPr>
        <w:t>b) Plano Cohen</w:t>
      </w:r>
    </w:p>
    <w:p w14:paraId="1EBF4528" w14:textId="6C936E79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c) Plano de Metas</w:t>
      </w:r>
    </w:p>
    <w:p w14:paraId="6F02153C" w14:textId="075D0484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d) Plano do Estado Novo</w:t>
      </w:r>
    </w:p>
    <w:p w14:paraId="1682E637" w14:textId="509E47DA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e) Plano do Catete</w:t>
      </w:r>
    </w:p>
    <w:p w14:paraId="633750EF" w14:textId="77777777" w:rsidR="004339C5" w:rsidRPr="00B62F6A" w:rsidRDefault="004339C5" w:rsidP="00B62F6A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5C28B963" w14:textId="5A0BD59A" w:rsidR="004339C5" w:rsidRPr="00B62F6A" w:rsidRDefault="004339C5" w:rsidP="00B62F6A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4. </w:t>
      </w:r>
      <w:r w:rsidRPr="00B62F6A">
        <w:rPr>
          <w:rFonts w:ascii="Verdana" w:hAnsi="Verdana"/>
          <w:sz w:val="20"/>
          <w:szCs w:val="20"/>
          <w:shd w:val="clear" w:color="auto" w:fill="FFFFFF"/>
        </w:rPr>
        <w:t>A propaganda política teve muita importância na construção da imagem de Getúlio Vargas na memória coletiva. Por meio da propaganda, desenvolveu-se as imagens de Vargas como governante carismático e atento às necessidades dos pobres. Dessa propaganda desenvolveu-se uma ideologia política, na década de 1940, muito importante na política brasileira durante as décadas de 1950 e 1960. Trata-se do:</w:t>
      </w:r>
    </w:p>
    <w:p w14:paraId="130E4F76" w14:textId="10C60F68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b/>
          <w:sz w:val="20"/>
          <w:szCs w:val="20"/>
          <w:shd w:val="clear" w:color="auto" w:fill="FFFFFF"/>
        </w:rPr>
      </w:pPr>
      <w:r w:rsidRPr="00B62F6A">
        <w:rPr>
          <w:rFonts w:ascii="Verdana" w:hAnsi="Verdana"/>
          <w:b/>
          <w:sz w:val="20"/>
          <w:szCs w:val="20"/>
          <w:shd w:val="clear" w:color="auto" w:fill="FFFFFF"/>
        </w:rPr>
        <w:t>a) populismo</w:t>
      </w:r>
    </w:p>
    <w:p w14:paraId="1949D463" w14:textId="4ACC7E0F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b) trabalhismo</w:t>
      </w:r>
    </w:p>
    <w:p w14:paraId="220CE4D6" w14:textId="5606F131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c) idealismo</w:t>
      </w:r>
    </w:p>
    <w:p w14:paraId="635FBDBD" w14:textId="24870919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d) reacionarismo</w:t>
      </w:r>
    </w:p>
    <w:p w14:paraId="6B74D0A8" w14:textId="57C57ABE" w:rsidR="004339C5" w:rsidRPr="00B62F6A" w:rsidRDefault="004339C5" w:rsidP="00B62F6A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>e) queremismo</w:t>
      </w:r>
    </w:p>
    <w:p w14:paraId="4E02BE43" w14:textId="77777777" w:rsidR="004339C5" w:rsidRPr="00B62F6A" w:rsidRDefault="004339C5" w:rsidP="00B62F6A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7AD9D567" w14:textId="248097B9" w:rsidR="004339C5" w:rsidRPr="00B62F6A" w:rsidRDefault="004339C5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hAnsi="Verdana"/>
          <w:sz w:val="20"/>
          <w:szCs w:val="20"/>
          <w:shd w:val="clear" w:color="auto" w:fill="FFFFFF"/>
        </w:rPr>
        <w:t xml:space="preserve">5. </w:t>
      </w:r>
      <w:r w:rsidRPr="00B62F6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(UFPE)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- No âmbito da economia nacional, o Plano Real:</w:t>
      </w:r>
    </w:p>
    <w:p w14:paraId="11DCC589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foi criado e executado durante o primeiro governo de Fernando Henrique Cardoso, com amplo apoio da população.</w:t>
      </w:r>
    </w:p>
    <w:p w14:paraId="5D92C8A6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beneficiou os trabalhadores assalariados, que, pela primeira vez na história do Brasil, tiveram seu poder de compra valorizado.</w:t>
      </w:r>
    </w:p>
    <w:p w14:paraId="632864C4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4339C5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 </w:t>
      </w:r>
      <w:r w:rsidRPr="004339C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além de ter uma expressiva aceitação popular, contribuiu para a estabilidade política do governo de Fernando Henrique Cardoso.</w:t>
      </w:r>
    </w:p>
    <w:p w14:paraId="1FAE9297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foi uma criação de Delfim Neto, quando era ministro de Itamar Franco, o que lhe garantiu a eleição como deputado federal.</w:t>
      </w:r>
    </w:p>
    <w:p w14:paraId="073A671A" w14:textId="77777777" w:rsidR="004339C5" w:rsidRPr="00B62F6A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não guarda relações com o neoliberalismo, pois tem como princípio a intervenção do Estado na gestão da economia.</w:t>
      </w:r>
    </w:p>
    <w:p w14:paraId="10FF4117" w14:textId="77777777" w:rsidR="00B62F6A" w:rsidRPr="00B62F6A" w:rsidRDefault="00B62F6A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B01879A" w14:textId="27069391" w:rsidR="004339C5" w:rsidRPr="00B62F6A" w:rsidRDefault="004339C5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t>6.</w:t>
      </w:r>
      <w:r w:rsidRPr="00B62F6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(Mackenzie SP/2005)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junho de 1994, o então ministro da Fazenda, Fernando Henrique Cardoso, anunciou à nação um amplo programa de estabilização da economia. Entre as principais características do Plano Real, estão corretas:</w:t>
      </w:r>
    </w:p>
    <w:p w14:paraId="54BBCAA1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confisco, por 18 meses, de recursos depositados em contas bancárias e em cadernetas de poupança e o congelamento de preços e salários.</w:t>
      </w:r>
    </w:p>
    <w:p w14:paraId="4359585B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4339C5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4339C5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 reforma monetária, com equiparação do valor da moeda nacional ao dólar, a elevação da taxa de juros, a redução do déficit público e a privatização de estatais.</w:t>
      </w:r>
    </w:p>
    <w:p w14:paraId="559F7B0A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suspensão do pagamento da dívida externa, a contenção dos gastos públicos e limitações aos reajustes de preços e de salários, gerando inflação zero.</w:t>
      </w:r>
    </w:p>
    <w:p w14:paraId="6240229F" w14:textId="77777777" w:rsidR="004339C5" w:rsidRPr="004339C5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controle da inflação por meio do congelamento de preços, a reforma monetária com aumento real de salários e a abertura do mercado interno a investidores estrangeiros.</w:t>
      </w:r>
    </w:p>
    <w:p w14:paraId="517D0E7E" w14:textId="77777777" w:rsidR="004339C5" w:rsidRPr="00B62F6A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4339C5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4339C5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exclusão econômica e social da maior parte da população, a concentração de rendas, a redefinição dos gastos públicos, com privilégio das áreas de segurança e transportes.</w:t>
      </w:r>
    </w:p>
    <w:p w14:paraId="73EAC7C8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6E98443" w14:textId="77777777" w:rsidR="004339C5" w:rsidRPr="00B62F6A" w:rsidRDefault="004339C5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F894EE8" w14:textId="5AA7F537" w:rsidR="00603650" w:rsidRPr="00B62F6A" w:rsidRDefault="00603650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7.</w:t>
      </w:r>
      <w:r w:rsidRPr="00B62F6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(UNIFOR CE/2013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 O controle do processo inflacionário no Brasil ocorreu nos anos 1990 a partir da execução do Plano Real, criado no governo do presidente Itamar Franco. Sobre o Plano Real, podemos afirmar que</w:t>
      </w:r>
    </w:p>
    <w:p w14:paraId="31A4FA57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congelou os preços e salários por três meses e criou a moeda Real (R$).</w:t>
      </w:r>
    </w:p>
    <w:p w14:paraId="2124B034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60365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criou a moeda Real (R$), elevou as taxas de juros e estabeleceu o valor do Real (R$) próximo ao valor do Dólar (US$).</w:t>
      </w:r>
    </w:p>
    <w:p w14:paraId="17887124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criou a moeda Real (R$), diminuiu as taxas de juros e estabeleceu a paridade com o Dólar (US$). </w:t>
      </w:r>
    </w:p>
    <w:p w14:paraId="68693908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congelou preços por seis meses, elevou os juros e criou o câmbio flutuante.</w:t>
      </w:r>
    </w:p>
    <w:p w14:paraId="27BDE8A3" w14:textId="77777777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criou o Real (R$), elevou as taxas de juros e congelou os salários por seis meses.</w:t>
      </w:r>
    </w:p>
    <w:p w14:paraId="1E4C65D1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8771B24" w14:textId="77777777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F75BB82" w14:textId="25D028C1" w:rsidR="00603650" w:rsidRPr="00B62F6A" w:rsidRDefault="00603650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8.</w:t>
      </w: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 xml:space="preserve"> (UNIFOR CE/2013)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No início dos anos 1990 o governo de Fernando Collor promoveu a abertura comercial da Economia Brasileira para as importações. Como se sabe o livre comércio tem efeitos diferenciados sobre o Sistema Econômico. No caso brasileiro podemos afirmar que:</w:t>
      </w:r>
    </w:p>
    <w:p w14:paraId="52A749D6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Não houve redução das alíquotas de importação, mas o estabelecimento de cotas de importação. </w:t>
      </w:r>
    </w:p>
    <w:p w14:paraId="76C867E3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indústria brasileira não sofreu com a concorrência internacional, pois já se encontrava preparada para a competição.</w:t>
      </w:r>
    </w:p>
    <w:p w14:paraId="014664CF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60365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 redução das alíquotas de importação provocou um grande e rápido aumento na quantidade de produtos importados.</w:t>
      </w:r>
    </w:p>
    <w:p w14:paraId="0495F7B3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abertura comercial não provocou nenhum impacto na reestruturação produtiva das empresas.</w:t>
      </w:r>
    </w:p>
    <w:p w14:paraId="084C3EBC" w14:textId="77777777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abertura comercial diminuiu a competitividade das multinacionais instaladas no Brasil.</w:t>
      </w:r>
    </w:p>
    <w:p w14:paraId="0F5DD8A2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00F73D0" w14:textId="77777777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68B7EE4" w14:textId="77777777" w:rsidR="00603650" w:rsidRPr="00B62F6A" w:rsidRDefault="00603650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9. </w:t>
      </w: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2. (FURG RS/2002)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Selecione a alternativa que completa corretamente o parágrafo abaixo. O Plano __________________ caracterizou-se pelo bloqueio ___________________ e aplicações financeiras; confisco de 80% do dinheiro existente no mercado; extinção do _________________ e restabelecimento do _______________________.</w:t>
      </w:r>
    </w:p>
    <w:p w14:paraId="708FDAB3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60365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Collor – dos depósitos bancários – cruzado – cruzeiro.</w:t>
      </w:r>
    </w:p>
    <w:p w14:paraId="59C5F81E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Verão – dos depósitos bancários – cruzado – real.</w:t>
      </w:r>
    </w:p>
    <w:p w14:paraId="1ACC70BD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Collor – dos depósitos bancários – cruzeiro – cruzado.</w:t>
      </w:r>
    </w:p>
    <w:p w14:paraId="300DD455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Verão – das contas fiscais – cruzado – real.</w:t>
      </w:r>
    </w:p>
    <w:p w14:paraId="1D979A45" w14:textId="77777777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Collor – das contas fiscais – cruzado – real.</w:t>
      </w:r>
    </w:p>
    <w:p w14:paraId="4AF3492B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C06174A" w14:textId="77777777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4251FB74" w14:textId="77777777" w:rsidR="00603650" w:rsidRPr="00B62F6A" w:rsidRDefault="00603650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10. </w:t>
      </w: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(UFSE/2001)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setembro de 1992, o presidente Fernando Collor de Mello era afastado de seu cargo. Três meses depois, era aprovada a perda de seu mandato e suspensos os seus direitos políticos por oito anos. Dentre as causas deste desfecho, pode-se indicar</w:t>
      </w:r>
    </w:p>
    <w:p w14:paraId="5E28795D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60365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As denúncias pela imprensa, escândalos, desemprego recessão.</w:t>
      </w:r>
    </w:p>
    <w:p w14:paraId="51C4D806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hiperinflação que não foi evitada, gerando séria crise social.</w:t>
      </w:r>
    </w:p>
    <w:p w14:paraId="07A045F6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derrocada no processo de privatização da economia e a liberalização de preços.</w:t>
      </w:r>
    </w:p>
    <w:p w14:paraId="2AA8916F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enérgica oposição do governo a um modelo neoliberal</w:t>
      </w:r>
    </w:p>
    <w:p w14:paraId="57AA18AE" w14:textId="4145EE17" w:rsidR="00B62F6A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forte pressão dos grupos financeiros, tendo como objetivo a renegociação da dívida externa.</w:t>
      </w:r>
    </w:p>
    <w:p w14:paraId="3381A32E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5A38169" w14:textId="77777777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5961D6A" w14:textId="32CBC93D" w:rsidR="00B62F6A" w:rsidRPr="00B62F6A" w:rsidRDefault="00603650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11. </w:t>
      </w: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(UEM PR/2006)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Depois de perder três eleições consecutivas à presidência, finalmente o candidato do Partido dos Trabalhadores, Luiz Inácio Lula da Silva, venceu o pleito em 2002 e elegeu-se Presidente da República. A respeito do Governo de Luiz Inácio Lula da Silva, assinale a alternativa correta.</w:t>
      </w:r>
    </w:p>
    <w:p w14:paraId="413D83E6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Assim que assumiu o governo, o presidente Lula desencadeou um amplo programa de privatização e, por isso, passou a ser acusado, pelos partidos de oposição, de prática de corrupção.</w:t>
      </w:r>
    </w:p>
    <w:p w14:paraId="6FF9D882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60365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A proposta de acabar com a fome no Brasil, divulgada como Fome Zero, foi uma das principais bandeiras de campanha do presidente Luiz Inácio Lula da Silva.</w:t>
      </w:r>
    </w:p>
    <w:p w14:paraId="5EF3D7C7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Por sua orientação socialista, o Presidente Luiz Inácio Lula da Silva enfrentou muitas dificuldades para iniciar seu governo, uma vez que os militares de direita tentaram de várias maneiras impedir que ele tomasse posse.</w:t>
      </w:r>
    </w:p>
    <w:p w14:paraId="4BA9E481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Ao assumir o governo, o presidente Luiz Inácio Lula da Silva tomou medidas imediatas para mudar radicalmente a política econômica praticada por seu antecessor e suspendeu unilateralmente o pagamento da dívida externa brasileira.</w:t>
      </w:r>
    </w:p>
    <w:p w14:paraId="4FB00254" w14:textId="77777777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Na gestão do presidente Luiz Inácio Lula da Silva, o Brasil tem sido atuante no campo da política externa, participando, inclusive, da força de coalizão que hoje ocupa o Iraque.</w:t>
      </w:r>
    </w:p>
    <w:p w14:paraId="5C1D280B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E5625B6" w14:textId="77777777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88B7FB6" w14:textId="77777777" w:rsidR="00603650" w:rsidRPr="00B62F6A" w:rsidRDefault="00603650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12. </w:t>
      </w: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(UESPI/2011)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Os governos de Luiz Inácio Lula da Silva surpreenderam e polemizaram. O presidente atingiu uma popularidade nunca vista no Brasil. Sobre seus governos, podemos afirmar que:</w:t>
      </w:r>
    </w:p>
    <w:p w14:paraId="4AAF479A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realizou projetos sociais que extinguiram, radicalmente, a desigualdade social no Nordeste.</w:t>
      </w:r>
    </w:p>
    <w:p w14:paraId="415ABAA8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fortaleceu o desenvolvimento econômico, iniciado com reformas estruturais do governo de Fernando Collor.</w:t>
      </w:r>
    </w:p>
    <w:p w14:paraId="50B7A575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r w:rsidRPr="0060365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fez alianças políticas com antigos adversários, o que provocou sérias críticas de muitos setores. </w:t>
      </w:r>
    </w:p>
    <w:p w14:paraId="30535EF5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interessou-se em diminuir o poder das instituições financeiras e enfraquecer o poder dos bancos nacionais.</w:t>
      </w:r>
    </w:p>
    <w:p w14:paraId="096EB499" w14:textId="77777777" w:rsidR="00603650" w:rsidRPr="00603650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0365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60365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agilizou mudanças políticas relevantes, mas não promoveu programas significativos para a melhoria da vida social.</w:t>
      </w:r>
    </w:p>
    <w:p w14:paraId="39F17EC0" w14:textId="0098581B" w:rsidR="00603650" w:rsidRPr="00B62F6A" w:rsidRDefault="00603650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39ABEC4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75FD950" w14:textId="77777777" w:rsidR="00B62F6A" w:rsidRPr="00B62F6A" w:rsidRDefault="00B62F6A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13. </w:t>
      </w: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(UFF RJ/2011)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“Miséria é imoral. Pobreza é imoral. Talvez seja o maior crime moral que uma sociedade possa cometer.” BETINHO</w:t>
      </w:r>
    </w:p>
    <w:p w14:paraId="032080BF" w14:textId="77777777" w:rsidR="00B62F6A" w:rsidRPr="00B62F6A" w:rsidRDefault="00B62F6A" w:rsidP="00B62F6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O Bolsa Família é um programa de transferência de renda, cujo objetivo é auxiliar famílias em situação de pobreza. Sobre esse projeto pode-se afirmar</w:t>
      </w:r>
    </w:p>
    <w:p w14:paraId="10F7D916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a)</w:t>
      </w:r>
      <w:r w:rsidRPr="00B62F6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que houve uma redução de quinze pontos percentuais no número de pobres da população rural brasileira, entre 2003 e 2008, como indicam dados das Nações Unidas.</w:t>
      </w:r>
    </w:p>
    <w:p w14:paraId="0F4FCF3B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que é considerado, por muitos, o mais importante projeto de transferência de renda do mundo, criado pela primeira vez por Getúlio Vargas, tido até hoje como o “pai dos pobres”.</w:t>
      </w:r>
    </w:p>
    <w:p w14:paraId="03CDB153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que o sucesso do programa pode ser verificado pela diminuição do êxodo rural da população pobre brasileira.</w:t>
      </w:r>
    </w:p>
    <w:p w14:paraId="05187B0C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que foi um dos programas responsáveis pela concentração da população miserável no campo, segundo os dados da Fundação Getúlio Vargas.</w:t>
      </w:r>
    </w:p>
    <w:p w14:paraId="17353030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que desestimula a agricultura familiar, já que os contemplados não são constrangidos a trabalhar, em razão do auxílio dado pelo governo.</w:t>
      </w:r>
    </w:p>
    <w:p w14:paraId="6E865715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7CF8A5A7" w14:textId="77777777" w:rsidR="00B62F6A" w:rsidRPr="00B62F6A" w:rsidRDefault="00B62F6A" w:rsidP="00B62F6A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14. </w:t>
      </w: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(FGV 2017)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Sobre os fatores responsáveis pelo aumento da importância do Brasil como ator internacional, durante o Governo Lula (2003- 2010), analise as afirmativas a seguir.</w:t>
      </w:r>
    </w:p>
    <w:p w14:paraId="69F7F086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I.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crescimento econômico da China e o consequente aumento da participação desse país nas exportações brasileiras.</w:t>
      </w:r>
    </w:p>
    <w:p w14:paraId="67D3446E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II.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aumento da demanda das economias emergentes por bens produzidos pelo Brasil.</w:t>
      </w:r>
    </w:p>
    <w:p w14:paraId="2EF5248D" w14:textId="77777777" w:rsidR="00B62F6A" w:rsidRPr="00B62F6A" w:rsidRDefault="00B62F6A" w:rsidP="00B62F6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desvalorização do real frente ao dólar, o que impulsionou as exportações.</w:t>
      </w:r>
    </w:p>
    <w:p w14:paraId="0D8800FB" w14:textId="77777777" w:rsidR="00B62F6A" w:rsidRPr="00B62F6A" w:rsidRDefault="00B62F6A" w:rsidP="00B62F6A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Está correto o que se afirma em:</w:t>
      </w:r>
    </w:p>
    <w:p w14:paraId="359A42CC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II, apenas.</w:t>
      </w:r>
    </w:p>
    <w:p w14:paraId="7A016CFD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r w:rsidRPr="00B62F6A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I e II, apenas.</w:t>
      </w:r>
    </w:p>
    <w:p w14:paraId="23BF20CB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e III, apenas.</w:t>
      </w:r>
    </w:p>
    <w:p w14:paraId="7659E163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II e III, apenas.</w:t>
      </w:r>
    </w:p>
    <w:p w14:paraId="71288467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e)</w:t>
      </w:r>
      <w:r w:rsidRPr="00B62F6A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I, II e III.</w:t>
      </w:r>
    </w:p>
    <w:p w14:paraId="32C7C2EE" w14:textId="348DF981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A6C63EC" w14:textId="77777777" w:rsidR="00B62F6A" w:rsidRPr="00B62F6A" w:rsidRDefault="00B62F6A" w:rsidP="00B62F6A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7DC5E5E" w14:textId="77777777" w:rsidR="00B62F6A" w:rsidRPr="00B62F6A" w:rsidRDefault="00B62F6A" w:rsidP="00B62F6A">
      <w:pPr>
        <w:pStyle w:val="NormalWeb"/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5BD89E65" w14:textId="77777777" w:rsidR="00B62F6A" w:rsidRPr="00B62F6A" w:rsidRDefault="00B62F6A" w:rsidP="00B62F6A">
      <w:pPr>
        <w:pStyle w:val="NormalWeb"/>
        <w:shd w:val="clear" w:color="auto" w:fill="FFFFFF"/>
        <w:spacing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B62F6A">
        <w:rPr>
          <w:rFonts w:ascii="Verdana" w:eastAsia="Times New Roman" w:hAnsi="Verdana"/>
          <w:sz w:val="20"/>
          <w:szCs w:val="20"/>
          <w:lang w:eastAsia="pt-BR"/>
        </w:rPr>
        <w:t>15. (FUVEST-SP/2002) “Na presidência da República, em regime que atribui ampla autoridade e poder pessoal ao chefe de governo, o Sr. João Goulart constituir-se-á, sem dúvida alguma, no mais evidente incentivo a todos aqueles que desejam ver o país mergulhado no caos, na anarquia, na luta civil.” (Manifesto dos ministros militares à Nação, em 29 de agosto de 1961).</w:t>
      </w:r>
    </w:p>
    <w:p w14:paraId="20418034" w14:textId="77777777" w:rsidR="00B62F6A" w:rsidRPr="00B62F6A" w:rsidRDefault="00B62F6A" w:rsidP="00B62F6A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Esse Manifesto revela que os militares</w:t>
      </w:r>
    </w:p>
    <w:p w14:paraId="0B293F1D" w14:textId="713D1C77" w:rsidR="0034676E" w:rsidRPr="00D62933" w:rsidRDefault="00B62F6A" w:rsidP="00B62F6A">
      <w:pPr>
        <w:shd w:val="clear" w:color="auto" w:fill="FFFFFF"/>
        <w:spacing w:after="0" w:afterAutospacing="1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t>a) estavam excluídos de qualquer poder no regime de democracia presidencial.</w:t>
      </w: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br/>
        <w:t>b) eram favoráveis à manutenção do regime democrático e parlamentarista.</w:t>
      </w: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br/>
      </w:r>
      <w:r w:rsidRPr="00B62F6A">
        <w:rPr>
          <w:rFonts w:ascii="Verdana" w:eastAsia="Times New Roman" w:hAnsi="Verdana" w:cs="Times New Roman"/>
          <w:b/>
          <w:sz w:val="20"/>
          <w:szCs w:val="20"/>
          <w:lang w:eastAsia="pt-BR"/>
        </w:rPr>
        <w:t>c) justificavam uma possibilidade de intervenção armada em regime democrático.</w:t>
      </w:r>
      <w:r w:rsidRPr="00B62F6A">
        <w:rPr>
          <w:rFonts w:ascii="Verdana" w:eastAsia="Times New Roman" w:hAnsi="Verdana" w:cs="Times New Roman"/>
          <w:b/>
          <w:sz w:val="20"/>
          <w:szCs w:val="20"/>
          <w:lang w:eastAsia="pt-BR"/>
        </w:rPr>
        <w:br/>
      </w: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t>d) apoiavam a interferência externa nas questões de política interna do país.</w:t>
      </w:r>
      <w:r w:rsidRPr="00B62F6A">
        <w:rPr>
          <w:rFonts w:ascii="Verdana" w:eastAsia="Times New Roman" w:hAnsi="Verdana" w:cs="Times New Roman"/>
          <w:sz w:val="20"/>
          <w:szCs w:val="20"/>
          <w:lang w:eastAsia="pt-BR"/>
        </w:rPr>
        <w:br/>
        <w:t>e) eram contrários ao regime socialista implantado pelo presidente em exercício.</w:t>
      </w:r>
      <w:bookmarkStart w:id="0" w:name="_GoBack"/>
      <w:bookmarkEnd w:id="0"/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FC142" w14:textId="77777777" w:rsidR="00740E15" w:rsidRDefault="00740E15" w:rsidP="009851F2">
      <w:pPr>
        <w:spacing w:after="0" w:line="240" w:lineRule="auto"/>
      </w:pPr>
      <w:r>
        <w:separator/>
      </w:r>
    </w:p>
  </w:endnote>
  <w:endnote w:type="continuationSeparator" w:id="0">
    <w:p w14:paraId="06A31CA4" w14:textId="77777777" w:rsidR="00740E15" w:rsidRDefault="00740E1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62F6A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62F6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2AE60" w14:textId="77777777" w:rsidR="00740E15" w:rsidRDefault="00740E15" w:rsidP="009851F2">
      <w:pPr>
        <w:spacing w:after="0" w:line="240" w:lineRule="auto"/>
      </w:pPr>
      <w:r>
        <w:separator/>
      </w:r>
    </w:p>
  </w:footnote>
  <w:footnote w:type="continuationSeparator" w:id="0">
    <w:p w14:paraId="4CAE670C" w14:textId="77777777" w:rsidR="00740E15" w:rsidRDefault="00740E1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39C5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03650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0E15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2F6A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9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5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3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9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8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475FF-353D-4783-98D5-2B615BEE3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1975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2021-04-13T04:34:00Z</dcterms:created>
  <dcterms:modified xsi:type="dcterms:W3CDTF">2021-04-13T04:34:00Z</dcterms:modified>
</cp:coreProperties>
</file>