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5D71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D868743" wp14:editId="4CFFD01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F774B" w14:textId="77777777" w:rsidR="00B008E6" w:rsidRPr="00B008E6" w:rsidRDefault="00B008E6" w:rsidP="00B008E6"/>
    <w:p w14:paraId="47A0376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41CDFD1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87A95B4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29F3A95" w14:textId="77777777" w:rsidTr="00965A01">
        <w:trPr>
          <w:trHeight w:val="217"/>
        </w:trPr>
        <w:tc>
          <w:tcPr>
            <w:tcW w:w="2462" w:type="dxa"/>
          </w:tcPr>
          <w:p w14:paraId="16727DD9" w14:textId="4FFAE73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48B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52AD4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BCF10AE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1BFB568" w14:textId="66FD5F73" w:rsidR="00A84FD5" w:rsidRPr="00965A01" w:rsidRDefault="007E468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EF811AC" w14:textId="77777777" w:rsidTr="001E0CB7">
        <w:trPr>
          <w:trHeight w:val="217"/>
        </w:trPr>
        <w:tc>
          <w:tcPr>
            <w:tcW w:w="7858" w:type="dxa"/>
            <w:gridSpan w:val="3"/>
          </w:tcPr>
          <w:p w14:paraId="1197643D" w14:textId="1A6B93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F4E3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7ED202B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AA65EA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DCADDA8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9F1626C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B893634" w14:textId="71F664E1" w:rsidR="00093F84" w:rsidRPr="0086497B" w:rsidRDefault="003F099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BIMESTRAL</w:t>
            </w:r>
            <w:r w:rsidR="003118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848B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FILOSIFA</w:t>
            </w:r>
          </w:p>
        </w:tc>
      </w:tr>
      <w:tr w:rsidR="00093F84" w:rsidRPr="00D02C41" w14:paraId="2F8443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59BB0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969B831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7CBFAC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76183D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30C4C4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9D783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BE2968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EB5925C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6BC9AA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C86D51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BA9789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02313E4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CBEBF3C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8E2A31F" w14:textId="77777777" w:rsidR="007E468F" w:rsidRDefault="007E468F" w:rsidP="007E468F">
      <w:pPr>
        <w:ind w:left="-1077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01.</w:t>
      </w:r>
      <w:r>
        <w:rPr>
          <w:rFonts w:ascii="Verdana" w:hAnsi="Verdana" w:cs="Arial"/>
          <w:color w:val="000000"/>
          <w:sz w:val="20"/>
          <w:szCs w:val="20"/>
        </w:rPr>
        <w:t xml:space="preserve"> Como é a visão de Deus apresentada por Spinoza? (0,5)</w:t>
      </w:r>
    </w:p>
    <w:p w14:paraId="69989FB2" w14:textId="77777777" w:rsidR="007E468F" w:rsidRDefault="007E468F" w:rsidP="007E468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335BCA" w14:textId="77777777" w:rsidR="007E468F" w:rsidRDefault="007E468F" w:rsidP="007E468F">
      <w:pPr>
        <w:rPr>
          <w:rFonts w:ascii="Verdana" w:hAnsi="Verdana" w:cs="Arial"/>
          <w:sz w:val="20"/>
          <w:szCs w:val="20"/>
        </w:rPr>
      </w:pPr>
    </w:p>
    <w:p w14:paraId="10550BFC" w14:textId="77777777" w:rsidR="007E468F" w:rsidRDefault="007E468F" w:rsidP="007E468F">
      <w:pPr>
        <w:ind w:left="-1077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02. </w:t>
      </w:r>
      <w:r>
        <w:rPr>
          <w:rFonts w:ascii="Verdana" w:hAnsi="Verdana" w:cs="Arial"/>
          <w:sz w:val="20"/>
          <w:szCs w:val="20"/>
        </w:rPr>
        <w:t>Faça uma relação entre a tirinha abaixo e o pensamento de Spinoza.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29B96D7C" w14:textId="1774D87F" w:rsidR="007E468F" w:rsidRDefault="007E468F" w:rsidP="007E468F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pict w14:anchorId="51910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Presidente assume sua porção Luís XIV e diz que a constituição é ele - ANF  - Agência de Notícias das Favelas |" style="width:24pt;height:24pt"/>
        </w:pict>
      </w:r>
      <w:r>
        <w:t xml:space="preserve"> </w:t>
      </w:r>
      <w:r>
        <w:rPr>
          <w:noProof/>
        </w:rPr>
        <w:drawing>
          <wp:inline distT="0" distB="0" distL="0" distR="0" wp14:anchorId="4383F88A" wp14:editId="1202FB71">
            <wp:extent cx="5000625" cy="2619375"/>
            <wp:effectExtent l="0" t="0" r="0" b="0"/>
            <wp:docPr id="3" name="Imagem 3" descr="Filosofia Hoje: Nem Kant, nem Sócrates...essa ninguém exp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Filosofia Hoje: Nem Kant, nem Sócrates...essa ninguém expl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E498" w14:textId="77777777" w:rsidR="007E468F" w:rsidRDefault="007E468F" w:rsidP="007E468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B37E0D" w14:textId="77777777" w:rsidR="007E468F" w:rsidRDefault="007E468F" w:rsidP="007E468F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21F7829B" w14:textId="77777777" w:rsidR="007E468F" w:rsidRDefault="007E468F" w:rsidP="007E468F">
      <w:pPr>
        <w:ind w:left="-102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03.</w:t>
      </w:r>
      <w:r>
        <w:rPr>
          <w:rFonts w:ascii="Verdana" w:hAnsi="Verdana" w:cs="Arial"/>
          <w:sz w:val="20"/>
          <w:szCs w:val="20"/>
        </w:rPr>
        <w:t xml:space="preserve"> Você concorda com a visa de Deus de Spinoza? Justifique sua resposta.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2F5A2B88" w14:textId="77777777" w:rsidR="007E468F" w:rsidRDefault="007E468F" w:rsidP="007E468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44D53A" w14:textId="77777777" w:rsidR="007E468F" w:rsidRDefault="007E468F" w:rsidP="007E468F">
      <w:pPr>
        <w:ind w:left="-1077"/>
        <w:rPr>
          <w:rFonts w:ascii="Arial" w:hAnsi="Arial" w:cs="Arial"/>
          <w:sz w:val="20"/>
          <w:szCs w:val="20"/>
        </w:rPr>
      </w:pPr>
    </w:p>
    <w:p w14:paraId="38B4DD39" w14:textId="77777777" w:rsidR="007E468F" w:rsidRPr="007E468F" w:rsidRDefault="007E468F" w:rsidP="007E468F">
      <w:pPr>
        <w:ind w:left="-1077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04.</w:t>
      </w:r>
      <w:r w:rsidRPr="007E468F">
        <w:rPr>
          <w:rFonts w:ascii="Verdana" w:hAnsi="Verdana" w:cs="Helvetica"/>
          <w:color w:val="000000" w:themeColor="text1"/>
          <w:spacing w:val="2"/>
          <w:shd w:val="clear" w:color="auto" w:fill="FFFFFF"/>
        </w:rPr>
        <w:t xml:space="preserve"> </w:t>
      </w:r>
      <w:r w:rsidRPr="007E468F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Descreva o conceito de ético para Spinoza: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0D97B4AB" w14:textId="77777777" w:rsidR="007E468F" w:rsidRPr="007E468F" w:rsidRDefault="007E468F" w:rsidP="007E468F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7E468F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FAB940" w14:textId="77777777" w:rsidR="007E468F" w:rsidRPr="007E468F" w:rsidRDefault="007E468F" w:rsidP="007E468F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t>05.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Explique o conceito de imperativo categórico proposto com Kant. (0,5)</w:t>
      </w:r>
    </w:p>
    <w:p w14:paraId="20A17769" w14:textId="77777777" w:rsidR="007E468F" w:rsidRPr="007E468F" w:rsidRDefault="007E468F" w:rsidP="007E468F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7E468F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EC298" w14:textId="77777777" w:rsidR="007E468F" w:rsidRPr="007E468F" w:rsidRDefault="007E468F" w:rsidP="007E468F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bCs/>
          <w:color w:val="000000" w:themeColor="text1"/>
          <w:sz w:val="20"/>
          <w:szCs w:val="20"/>
        </w:rPr>
        <w:t>06.</w:t>
      </w:r>
      <w:r w:rsidRPr="007E468F">
        <w:rPr>
          <w:rFonts w:ascii="Verdana" w:hAnsi="Verdana"/>
          <w:color w:val="000000" w:themeColor="text1"/>
          <w:sz w:val="20"/>
          <w:szCs w:val="20"/>
        </w:rPr>
        <w:t>Para Kant o estado tem autoridade para cobrar impostos? Justifique sua resposta.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D2C3E0C" w14:textId="77777777" w:rsidR="007E468F" w:rsidRPr="007E468F" w:rsidRDefault="007E468F" w:rsidP="007E468F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7E468F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5543E0" w14:textId="77777777" w:rsidR="007E468F" w:rsidRPr="007E468F" w:rsidRDefault="007E468F" w:rsidP="007E468F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Qual a diferença entre juízo analítico e sintético para Kant? (0,5)</w:t>
      </w:r>
    </w:p>
    <w:p w14:paraId="2319C956" w14:textId="77777777" w:rsidR="007E468F" w:rsidRPr="007E468F" w:rsidRDefault="007E468F" w:rsidP="007E468F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7E468F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4D9D5E" w14:textId="77777777" w:rsidR="007E468F" w:rsidRPr="007E468F" w:rsidRDefault="007E468F" w:rsidP="007E468F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Relate o modo de pensar para quem acredita no determinismo. (0,5)</w:t>
      </w:r>
    </w:p>
    <w:p w14:paraId="4F9AF0AB" w14:textId="77777777" w:rsidR="007E468F" w:rsidRPr="007E468F" w:rsidRDefault="007E468F" w:rsidP="007E468F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7E468F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0FC1F1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Os filósofos concebem as emoções que se combatem entre si, em nós, como vícios em que os homens caem por erro próprio; é por isso que se habituaram a ridicularizá-los, deplorá-los, reprová-los ou, quando querem parecer mais morais, detestá-los. Concebem os homens, efetivamente, não tais como são, mas como eles próprios gostariam que fossem.</w:t>
      </w:r>
    </w:p>
    <w:p w14:paraId="258FEAA8" w14:textId="77777777" w:rsidR="007E468F" w:rsidRPr="007E468F" w:rsidRDefault="007E468F" w:rsidP="007E468F">
      <w:pPr>
        <w:spacing w:after="0"/>
        <w:ind w:left="-1077"/>
        <w:jc w:val="right"/>
        <w:rPr>
          <w:rFonts w:ascii="Verdana" w:hAnsi="Verdana" w:cs="Arial"/>
          <w:i/>
          <w:iCs/>
          <w:color w:val="000000" w:themeColor="text1"/>
          <w:sz w:val="16"/>
          <w:szCs w:val="16"/>
        </w:rPr>
      </w:pPr>
      <w:r w:rsidRPr="007E468F">
        <w:rPr>
          <w:rFonts w:ascii="Verdana" w:hAnsi="Verdana" w:cs="Arial"/>
          <w:i/>
          <w:iCs/>
          <w:color w:val="000000" w:themeColor="text1"/>
          <w:sz w:val="16"/>
          <w:szCs w:val="16"/>
        </w:rPr>
        <w:t>(ESPINOSA, B. Tratado político. São Paulo: Abril Cultural, 1973.)</w:t>
      </w:r>
    </w:p>
    <w:p w14:paraId="1D29FA09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No trecho, Espinosa critica a herança filosófica no que diz respeito à idealização de uma: (0,5)</w:t>
      </w:r>
    </w:p>
    <w:p w14:paraId="6E69FE4A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a) estrutura da interpretação fenomenológica.</w:t>
      </w:r>
    </w:p>
    <w:p w14:paraId="734D409C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b) natureza do comportamento humano.</w:t>
      </w:r>
    </w:p>
    <w:p w14:paraId="75B497E1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c) dicotomia do conhecimento prático.</w:t>
      </w:r>
    </w:p>
    <w:p w14:paraId="2C3392A4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d) manifestação do caráter religioso.</w:t>
      </w:r>
    </w:p>
    <w:p w14:paraId="518D79D0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e) reprodução do saber tradicional.</w:t>
      </w:r>
    </w:p>
    <w:p w14:paraId="3B871168" w14:textId="77777777" w:rsidR="007E468F" w:rsidRPr="007E468F" w:rsidRDefault="007E468F" w:rsidP="007E468F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7B38B63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Os filósofos racionalistas representaram uma das vertentes da filosofia moderna. Dentre eles, Baruch Spinoza possui um pensamento peculiar a respeito de Deus. Assinale a alternativa referente à concepção teológica de Spinoza: (0,5)</w:t>
      </w:r>
    </w:p>
    <w:p w14:paraId="4DF72F2E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a) Deus está morto, e ainda há pessoas que não acreditam e nem compreenderam isso.</w:t>
      </w:r>
    </w:p>
    <w:p w14:paraId="1ED9C5DD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b) Deus é um pai maldoso e intolerante, ao mesmo tempo que ama e age com misericórdia.</w:t>
      </w:r>
    </w:p>
    <w:p w14:paraId="23887412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c) Deus não é uma causa externa à realidade, pois se manifesta através das leis da natureza e só através delas.</w:t>
      </w:r>
    </w:p>
    <w:p w14:paraId="44D9A6A3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d) Deus é um ser que vive somente nas concepções da alma humana. É transcendente à natureza antropológica.</w:t>
      </w:r>
    </w:p>
    <w:p w14:paraId="6CDA9BB8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994E040" w14:textId="77777777" w:rsidR="007E468F" w:rsidRPr="007E468F" w:rsidRDefault="007E468F" w:rsidP="007E468F">
      <w:pPr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De acordo com seu conhecimento sobre a ética de Spinoza, é correto afirmar: (0,5)</w:t>
      </w:r>
    </w:p>
    <w:p w14:paraId="7F6BBB35" w14:textId="77777777" w:rsidR="007E468F" w:rsidRPr="007E468F" w:rsidRDefault="007E468F" w:rsidP="007E468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a) A necessidade não se aplica às ações livres do homem.</w:t>
      </w:r>
    </w:p>
    <w:p w14:paraId="62F9D6CA" w14:textId="77777777" w:rsidR="007E468F" w:rsidRPr="007E468F" w:rsidRDefault="007E468F" w:rsidP="007E468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b) O homem virtuoso procura agir com compaixão.</w:t>
      </w:r>
    </w:p>
    <w:p w14:paraId="25B1EB03" w14:textId="77777777" w:rsidR="007E468F" w:rsidRPr="007E468F" w:rsidRDefault="007E468F" w:rsidP="007E468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c) A felicidade é o prêmio da virtude, pois a ação virtuosa tem como recompensa a felicidade.</w:t>
      </w:r>
    </w:p>
    <w:p w14:paraId="35918D95" w14:textId="77777777" w:rsidR="007E468F" w:rsidRPr="007E468F" w:rsidRDefault="007E468F" w:rsidP="007E468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d) Quanto mais um homem se esforça por preservar o seu ser, mais ele é virtuoso.</w:t>
      </w:r>
    </w:p>
    <w:p w14:paraId="2BF16F83" w14:textId="77777777" w:rsidR="007E468F" w:rsidRPr="007E468F" w:rsidRDefault="007E468F" w:rsidP="007E468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e) O homem é mais livre na solidão, pois aí ele só obedece a si mesmo.</w:t>
      </w:r>
    </w:p>
    <w:p w14:paraId="684FBB05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12.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O racionalismo é uma das mais importantes vertentes da filosofia moderna. Pensadores como Descartes, Leibniz e Spinoza construíram, mesmo pertencendo à mesma escola de pensamento, reflexões e teorias distintas quanto à essência divina.</w:t>
      </w:r>
    </w:p>
    <w:p w14:paraId="55C6A521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Dentre as definições destes, assinale a alternativa que corresponde à visão de Spinoza sobre a Natureza Divina: (0,5)</w:t>
      </w:r>
    </w:p>
    <w:p w14:paraId="40B9B58F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F770F3C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a) Deus é inexistente, mesmo que as pessoas não aceitem.</w:t>
      </w:r>
    </w:p>
    <w:p w14:paraId="059033F0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b) Deus é uma figura vingativa e intolerante, mesmo que esporadicamente aja com misericórdia.</w:t>
      </w:r>
    </w:p>
    <w:p w14:paraId="08252813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c) Deus não é externo à contingência, é a representação da unidade de todas as coisas que existem</w:t>
      </w:r>
    </w:p>
    <w:p w14:paraId="147F28FD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d) Deus é um reflexo do racionalismo da alma humana, sendo transcendente à natureza do humano, o que atesta sua existência.</w:t>
      </w:r>
    </w:p>
    <w:p w14:paraId="6D541B58" w14:textId="77777777" w:rsidR="007E468F" w:rsidRPr="007E468F" w:rsidRDefault="007E468F" w:rsidP="007E468F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EA9E9F7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7E468F">
        <w:rPr>
          <w:rFonts w:ascii="Verdana" w:hAnsi="Verdana" w:cs="Arial"/>
          <w:bCs/>
          <w:color w:val="000000" w:themeColor="text1"/>
          <w:sz w:val="20"/>
          <w:szCs w:val="20"/>
        </w:rPr>
        <w:t xml:space="preserve">De acordo com seu conhecimento sobre a ética de Spinoza, é correto afirmar: 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7819141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0AE535C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Cs/>
          <w:color w:val="000000" w:themeColor="text1"/>
          <w:sz w:val="20"/>
          <w:szCs w:val="20"/>
        </w:rPr>
        <w:t>a) A necessidade não se aplica às ações livres do homem.</w:t>
      </w:r>
    </w:p>
    <w:p w14:paraId="6AC0EE13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Cs/>
          <w:color w:val="000000" w:themeColor="text1"/>
          <w:sz w:val="20"/>
          <w:szCs w:val="20"/>
        </w:rPr>
        <w:t>b) O homem virtuoso procura agir com compaixão.</w:t>
      </w:r>
    </w:p>
    <w:p w14:paraId="067A4046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Cs/>
          <w:color w:val="000000" w:themeColor="text1"/>
          <w:sz w:val="20"/>
          <w:szCs w:val="20"/>
        </w:rPr>
        <w:t>c) A felicidade é o prêmio da virtude, pois a ação virtuosa tem como recompensa a felicidade.</w:t>
      </w:r>
    </w:p>
    <w:p w14:paraId="1B006A17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Cs/>
          <w:color w:val="000000" w:themeColor="text1"/>
          <w:sz w:val="20"/>
          <w:szCs w:val="20"/>
        </w:rPr>
        <w:t>d) Quanto mais um homem se esforça por preservar o seu ser, mais ele é virtuoso.</w:t>
      </w:r>
    </w:p>
    <w:p w14:paraId="79F2B1B8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Cs/>
          <w:color w:val="000000" w:themeColor="text1"/>
          <w:sz w:val="20"/>
          <w:szCs w:val="20"/>
        </w:rPr>
        <w:t>e) O homem é mais livre na solidão, pois aí ele só obedece a si mesmo.</w:t>
      </w:r>
    </w:p>
    <w:p w14:paraId="6E98D6FA" w14:textId="77777777" w:rsidR="007E468F" w:rsidRPr="007E468F" w:rsidRDefault="007E468F" w:rsidP="007E468F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87C2DD4" w14:textId="77777777" w:rsidR="007E468F" w:rsidRPr="007E468F" w:rsidRDefault="007E468F" w:rsidP="007E468F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"</w:t>
      </w:r>
      <w:proofErr w:type="spellStart"/>
      <w:r w:rsidRPr="007E468F">
        <w:rPr>
          <w:rFonts w:ascii="Verdana" w:hAnsi="Verdana" w:cs="Arial"/>
          <w:color w:val="000000" w:themeColor="text1"/>
          <w:sz w:val="20"/>
          <w:szCs w:val="20"/>
        </w:rPr>
        <w:t>Excomunhamos</w:t>
      </w:r>
      <w:proofErr w:type="spellEnd"/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, apartamos, amaldiçoamos e praguejamos a Baruch de Spinoza, como o </w:t>
      </w:r>
      <w:proofErr w:type="spellStart"/>
      <w:r w:rsidRPr="007E468F">
        <w:rPr>
          <w:rFonts w:ascii="Verdana" w:hAnsi="Verdana" w:cs="Arial"/>
          <w:color w:val="000000" w:themeColor="text1"/>
          <w:sz w:val="20"/>
          <w:szCs w:val="20"/>
        </w:rPr>
        <w:t>herém</w:t>
      </w:r>
      <w:proofErr w:type="spellEnd"/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que </w:t>
      </w:r>
      <w:proofErr w:type="spellStart"/>
      <w:r w:rsidRPr="007E468F">
        <w:rPr>
          <w:rFonts w:ascii="Verdana" w:hAnsi="Verdana" w:cs="Arial"/>
          <w:color w:val="000000" w:themeColor="text1"/>
          <w:sz w:val="20"/>
          <w:szCs w:val="20"/>
        </w:rPr>
        <w:t>excomunhou</w:t>
      </w:r>
      <w:proofErr w:type="spellEnd"/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Josué a Jericó, com a maldição que maldisse Elias aos moços, e com todas as maldições que estão escritas na Lei. Maldito seja de dia e maldito seja de noite, maldito seja em seu deitar e maldito seja em seu levantar, maldito ele em seu sair e maldito ele em seu entrar(...) Advertindo que ninguém lhe pode falar pela boca nem por escrito nem conceder-lhe nenhum favor, nem debaixo do mesmo teto estar com ele, nem a uma distância de menos de quatro côvados, nem ler Papel algum feito ou escrito por ele."</w:t>
      </w:r>
    </w:p>
    <w:p w14:paraId="4EF70557" w14:textId="77777777" w:rsidR="007E468F" w:rsidRPr="007E468F" w:rsidRDefault="007E468F" w:rsidP="007E468F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Qual a formulação proposta por Spinoza que levou a sua excomunhão? (0,5)</w:t>
      </w:r>
    </w:p>
    <w:p w14:paraId="7594C706" w14:textId="77777777" w:rsidR="007E468F" w:rsidRPr="007E468F" w:rsidRDefault="007E468F" w:rsidP="007E468F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a) "Deus está morto". Com o avanço da ciência, a figura divina passaria a ser irrelevante para a vida humana, descontentando o poder religioso.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br/>
        <w:t>b) "</w:t>
      </w:r>
      <w:r w:rsidRPr="007E468F">
        <w:rPr>
          <w:rFonts w:ascii="Verdana" w:hAnsi="Verdana" w:cs="Arial"/>
          <w:i/>
          <w:iCs/>
          <w:color w:val="000000" w:themeColor="text1"/>
          <w:sz w:val="20"/>
          <w:szCs w:val="20"/>
        </w:rPr>
        <w:t xml:space="preserve">Deus </w:t>
      </w:r>
      <w:proofErr w:type="spellStart"/>
      <w:r w:rsidRPr="007E468F">
        <w:rPr>
          <w:rFonts w:ascii="Verdana" w:hAnsi="Verdana" w:cs="Arial"/>
          <w:i/>
          <w:iCs/>
          <w:color w:val="000000" w:themeColor="text1"/>
          <w:sz w:val="20"/>
          <w:szCs w:val="20"/>
        </w:rPr>
        <w:t>sive</w:t>
      </w:r>
      <w:proofErr w:type="spellEnd"/>
      <w:r w:rsidRPr="007E468F">
        <w:rPr>
          <w:rFonts w:ascii="Verdana" w:hAnsi="Verdana" w:cs="Arial"/>
          <w:i/>
          <w:iCs/>
          <w:color w:val="000000" w:themeColor="text1"/>
          <w:sz w:val="20"/>
          <w:szCs w:val="20"/>
        </w:rPr>
        <w:t xml:space="preserve"> natura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>" ("Deus ou a natureza"). A construção da ideia de um Deus impessoal, identificado com a natureza. Contrariando a tradição de um Deus </w:t>
      </w:r>
      <w:r w:rsidRPr="007E468F">
        <w:rPr>
          <w:rFonts w:ascii="Verdana" w:hAnsi="Verdana" w:cs="Arial"/>
          <w:i/>
          <w:iCs/>
          <w:color w:val="000000" w:themeColor="text1"/>
          <w:sz w:val="20"/>
          <w:szCs w:val="20"/>
        </w:rPr>
        <w:t>persona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> com os seres humanos criados à Sua semelhança.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br/>
        <w:t>c) "Se Deus não existisse, tudo seria permitido". Associação entre a figura divina e o desenvolvimento moral que retira dos seres humanos a responsabilidade por seus atos.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br/>
        <w:t>d) "Se Deus não existisse, seria preciso inventá-lo". Fundamentação de princípios orientadores na figura de Deus.</w:t>
      </w:r>
    </w:p>
    <w:p w14:paraId="67A42B03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012F96B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Leia a citação a seguir.</w:t>
      </w:r>
    </w:p>
    <w:p w14:paraId="12F743DB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A preguiça e a covardia são as causas pelas quais uma grande parte dos homens, depois que a natureza de há muito os libertou de uma direção estranha, continuem no entanto de bom grado menores durante toda a vida. São também as causas que explicam porque é tão fácil que os outros se constituam em tutores deles.</w:t>
      </w:r>
    </w:p>
    <w:p w14:paraId="32F2F510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DB02BBF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A menoridade de que fala Kant é a condição daqueles que não fazem o uso da razão. Essa condição evidencia a ausência: (0,5)</w:t>
      </w:r>
    </w:p>
    <w:p w14:paraId="5A8B1C6C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a) do idealismo necessário para a ampliação dos horizontes existenciais</w:t>
      </w:r>
    </w:p>
    <w:p w14:paraId="25CE3380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b) da autonomia para fazer uso próprio da razão sem a tutela de outrem</w:t>
      </w:r>
    </w:p>
    <w:p w14:paraId="729A8E4A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c) da religião encarregada de fazer feliz o homem indigente de pensamento</w:t>
      </w:r>
    </w:p>
    <w:p w14:paraId="2E519017" w14:textId="77777777" w:rsidR="007E468F" w:rsidRPr="007E468F" w:rsidRDefault="007E468F" w:rsidP="007E46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d) da ignorância, pois quem se deixa guiar pelos outros acerta sempre</w:t>
      </w:r>
    </w:p>
    <w:p w14:paraId="0A1188B7" w14:textId="77777777" w:rsidR="007E468F" w:rsidRPr="007E468F" w:rsidRDefault="007E468F" w:rsidP="007E468F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DB69D76" w14:textId="77777777" w:rsidR="007E468F" w:rsidRPr="007E468F" w:rsidRDefault="007E468F" w:rsidP="007E468F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1C38E8F" w14:textId="77777777" w:rsidR="007E468F" w:rsidRPr="007E468F" w:rsidRDefault="007E468F" w:rsidP="007E468F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16.</w:t>
      </w:r>
      <w:r w:rsidRPr="007E468F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7E468F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O tempo nada mais é que a forma da nossa intuição interna. Se a condição particular da nossa sensibilidade lhe for suprimida, desaparece também o conceito de tempo, que não adere aos próprios objetos, mas apenas ao sujeito que os intui.</w:t>
      </w:r>
    </w:p>
    <w:p w14:paraId="0640E3DC" w14:textId="77777777" w:rsidR="007E468F" w:rsidRPr="007E468F" w:rsidRDefault="007E468F" w:rsidP="007E468F">
      <w:pPr>
        <w:spacing w:after="0"/>
        <w:ind w:left="-1077" w:right="-57"/>
        <w:jc w:val="right"/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</w:pPr>
      <w:r w:rsidRPr="007E468F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>KANT, I. </w:t>
      </w:r>
      <w:r w:rsidRPr="007E468F">
        <w:rPr>
          <w:rFonts w:ascii="Verdana" w:hAnsi="Verdana" w:cs="Times New Roman"/>
          <w:i/>
          <w:iCs/>
          <w:color w:val="000000" w:themeColor="text1"/>
          <w:spacing w:val="2"/>
          <w:sz w:val="16"/>
          <w:szCs w:val="16"/>
          <w:lang w:eastAsia="pt-BR"/>
        </w:rPr>
        <w:t>Crítica da razão pura</w:t>
      </w:r>
      <w:r w:rsidRPr="007E468F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 xml:space="preserve">. Trad. Valério </w:t>
      </w:r>
      <w:proofErr w:type="spellStart"/>
      <w:r w:rsidRPr="007E468F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>Rohden</w:t>
      </w:r>
      <w:proofErr w:type="spellEnd"/>
      <w:r w:rsidRPr="007E468F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 xml:space="preserve"> e </w:t>
      </w:r>
      <w:proofErr w:type="spellStart"/>
      <w:r w:rsidRPr="007E468F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>Udo</w:t>
      </w:r>
      <w:proofErr w:type="spellEnd"/>
      <w:r w:rsidRPr="007E468F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 xml:space="preserve"> </w:t>
      </w:r>
      <w:proofErr w:type="spellStart"/>
      <w:r w:rsidRPr="007E468F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>Baldur</w:t>
      </w:r>
      <w:proofErr w:type="spellEnd"/>
      <w:r w:rsidRPr="007E468F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 xml:space="preserve"> </w:t>
      </w:r>
      <w:proofErr w:type="spellStart"/>
      <w:r w:rsidRPr="007E468F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>Moosburguer</w:t>
      </w:r>
      <w:proofErr w:type="spellEnd"/>
      <w:r w:rsidRPr="007E468F">
        <w:rPr>
          <w:rFonts w:ascii="Verdana" w:hAnsi="Verdana" w:cs="Times New Roman"/>
          <w:color w:val="000000" w:themeColor="text1"/>
          <w:spacing w:val="2"/>
          <w:sz w:val="16"/>
          <w:szCs w:val="16"/>
          <w:lang w:eastAsia="pt-BR"/>
        </w:rPr>
        <w:t>. São Paulo: Abril Cultural, 1980. p. 47. Coleção Os Pensadores.</w:t>
      </w:r>
    </w:p>
    <w:p w14:paraId="02723595" w14:textId="77777777" w:rsidR="007E468F" w:rsidRPr="007E468F" w:rsidRDefault="007E468F" w:rsidP="007E468F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7E468F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Com base nos conhecimentos sobre a concepção kantiana de tempo, assinale a alternativa correta: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27E539E" w14:textId="77777777" w:rsidR="007E468F" w:rsidRPr="007E468F" w:rsidRDefault="007E468F" w:rsidP="007E468F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7E468F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a) O tempo é uma condição a priori de todos os fenômenos em geral</w:t>
      </w:r>
    </w:p>
    <w:p w14:paraId="735AC0F8" w14:textId="77777777" w:rsidR="007E468F" w:rsidRPr="007E468F" w:rsidRDefault="007E468F" w:rsidP="007E468F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7E468F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b) O tempo é uma representação relativa subjacente às intuições</w:t>
      </w:r>
    </w:p>
    <w:p w14:paraId="7BA9E280" w14:textId="77777777" w:rsidR="007E468F" w:rsidRPr="007E468F" w:rsidRDefault="007E468F" w:rsidP="007E468F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7E468F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c) O tempo é um conceito discursivo, ou seja, um conceito universal</w:t>
      </w:r>
    </w:p>
    <w:p w14:paraId="3F6344CE" w14:textId="77777777" w:rsidR="007E468F" w:rsidRPr="007E468F" w:rsidRDefault="007E468F" w:rsidP="007E468F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7E468F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d) O tempo é um conceito empírico que pode ser abstraído de qualquer experiência</w:t>
      </w:r>
    </w:p>
    <w:p w14:paraId="5E5379DC" w14:textId="77777777" w:rsidR="007E468F" w:rsidRPr="007E468F" w:rsidRDefault="007E468F" w:rsidP="007E468F">
      <w:pPr>
        <w:spacing w:after="0"/>
        <w:ind w:left="-1077" w:right="-5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7E468F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e) O tempo, concebido a partir da soma dos instantes, é infinito</w:t>
      </w:r>
    </w:p>
    <w:p w14:paraId="4376E3C2" w14:textId="77777777" w:rsidR="007E468F" w:rsidRPr="007E468F" w:rsidRDefault="007E468F" w:rsidP="007E468F">
      <w:pPr>
        <w:ind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30C6676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 Os ricos adquiriram uma obrigação relativamente à coisa pública, uma vez que devem sua existência ao ato de submissão à sua proteção e zelo, o que necessitam para viver; o Estado então fundamenta o seu direito de contribuição do que é deles nessa obrigação, visando a manutenção de seus concidadãos. Isso pode ser realizado pela imposição de um imposto sobre a propriedade ou a atividade comercial dos cidadãos, ou pelo estabelecimento de fundos e de uso dos juros obtidos a partir deles, não para suprir as necessidades do Estado (uma vez que este é rico), mas para suprir as necessidades do povo.</w:t>
      </w:r>
    </w:p>
    <w:p w14:paraId="4DC3A6AA" w14:textId="77777777" w:rsidR="007E468F" w:rsidRPr="007E468F" w:rsidRDefault="007E468F" w:rsidP="007E468F">
      <w:pPr>
        <w:spacing w:after="0"/>
        <w:ind w:left="-1077" w:right="-284"/>
        <w:jc w:val="right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i/>
          <w:iCs/>
          <w:color w:val="000000" w:themeColor="text1"/>
          <w:sz w:val="16"/>
          <w:szCs w:val="16"/>
        </w:rPr>
        <w:t xml:space="preserve">(KANT, I. A metafísica dos costumes. Bauru: </w:t>
      </w:r>
      <w:proofErr w:type="spellStart"/>
      <w:r w:rsidRPr="007E468F">
        <w:rPr>
          <w:rFonts w:ascii="Verdana" w:hAnsi="Verdana" w:cs="Arial"/>
          <w:i/>
          <w:iCs/>
          <w:color w:val="000000" w:themeColor="text1"/>
          <w:sz w:val="16"/>
          <w:szCs w:val="16"/>
        </w:rPr>
        <w:t>Edipro</w:t>
      </w:r>
      <w:proofErr w:type="spellEnd"/>
      <w:r w:rsidRPr="007E468F">
        <w:rPr>
          <w:rFonts w:ascii="Verdana" w:hAnsi="Verdana" w:cs="Arial"/>
          <w:i/>
          <w:iCs/>
          <w:color w:val="000000" w:themeColor="text1"/>
          <w:sz w:val="16"/>
          <w:szCs w:val="16"/>
        </w:rPr>
        <w:t>, 2003).</w:t>
      </w:r>
    </w:p>
    <w:p w14:paraId="65DDB3E1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Segundo esse texto de Kant, o Estado: (0,5)</w:t>
      </w:r>
    </w:p>
    <w:p w14:paraId="054A9CB4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a) deve sustentar todas as pessoas que vivem sob seu poder, a fim de que a distribuição seja paritária.</w:t>
      </w:r>
    </w:p>
    <w:p w14:paraId="1A6A5054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b) está autorizado a cobrar impostos dos cidadãos ricos para suprir as necessidades dos cidadãos pobres.</w:t>
      </w:r>
    </w:p>
    <w:p w14:paraId="7B985D0F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c) dispõe de poucos recursos e, por esse motivo, é obrigado a cobrar impostos idênticos dos seus membros.</w:t>
      </w:r>
    </w:p>
    <w:p w14:paraId="1F3711A5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d) delega aos cidadãos o dever de suprir as necessidades do Estado, por causa do seu elevado custo de manutenção.</w:t>
      </w:r>
    </w:p>
    <w:p w14:paraId="1EACB0E6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e) tem a incumbência de proteger os ricos das imposições pecuniárias dos pobres, pois os ricos pagam mais tributos.</w:t>
      </w:r>
    </w:p>
    <w:p w14:paraId="620B25BE" w14:textId="77777777" w:rsidR="007E468F" w:rsidRPr="007E468F" w:rsidRDefault="007E468F" w:rsidP="007E468F">
      <w:pPr>
        <w:spacing w:after="0"/>
        <w:ind w:right="-284"/>
        <w:rPr>
          <w:rFonts w:ascii="Arial" w:hAnsi="Arial" w:cs="Arial"/>
          <w:color w:val="000000" w:themeColor="text1"/>
          <w:sz w:val="20"/>
          <w:szCs w:val="20"/>
        </w:rPr>
      </w:pPr>
    </w:p>
    <w:p w14:paraId="60B3E115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 xml:space="preserve"> De acordo com o pensamento do filósofo Immanuel Kant (1724-1804), os juízos a </w:t>
      </w:r>
      <w:r w:rsidRPr="007E468F">
        <w:rPr>
          <w:rFonts w:ascii="Verdana" w:hAnsi="Verdana" w:cs="Arial"/>
          <w:i/>
          <w:iCs/>
          <w:color w:val="000000" w:themeColor="text1"/>
          <w:sz w:val="20"/>
          <w:szCs w:val="20"/>
        </w:rPr>
        <w:t>priori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> são todos analíticos e os juízos a </w:t>
      </w:r>
      <w:r w:rsidRPr="007E468F">
        <w:rPr>
          <w:rFonts w:ascii="Verdana" w:hAnsi="Verdana" w:cs="Arial"/>
          <w:i/>
          <w:iCs/>
          <w:color w:val="000000" w:themeColor="text1"/>
          <w:sz w:val="20"/>
          <w:szCs w:val="20"/>
        </w:rPr>
        <w:t>posteriori</w:t>
      </w:r>
      <w:r w:rsidRPr="007E468F">
        <w:rPr>
          <w:rFonts w:ascii="Verdana" w:hAnsi="Verdana" w:cs="Arial"/>
          <w:color w:val="000000" w:themeColor="text1"/>
          <w:sz w:val="20"/>
          <w:szCs w:val="20"/>
        </w:rPr>
        <w:t> são todos sintéticos.</w:t>
      </w:r>
    </w:p>
    <w:p w14:paraId="6FCED484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Assinale a alternativa que define corretamente as noções de juízo analítico e juízo sintético: (0,5)</w:t>
      </w:r>
    </w:p>
    <w:p w14:paraId="6CBBCFC0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a) O juízo analítico é uma proposição que não pode ser pensada sem ser simultaneamente acompanhada de sua necessidade, já o juízo sintético não é uma proposição necessária</w:t>
      </w:r>
    </w:p>
    <w:p w14:paraId="7C1DE611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b) No juízo analítico, o sujeito está contido no conceito do predicado, mas, no juízo sintético, o predicado advém da experiência</w:t>
      </w:r>
    </w:p>
    <w:p w14:paraId="22101AFB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c) No juízo analítico, o predicado pertence ao sujeito como algo que está contido nele, já no juízo sintético, o predicado está totalmente fora do conceito do sujeito</w:t>
      </w:r>
    </w:p>
    <w:p w14:paraId="5EE7CBF3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7E468F">
        <w:rPr>
          <w:rFonts w:ascii="Verdana" w:hAnsi="Verdana" w:cs="Arial"/>
          <w:color w:val="000000" w:themeColor="text1"/>
          <w:sz w:val="20"/>
          <w:szCs w:val="20"/>
        </w:rPr>
        <w:t>d) O juízo analítico é uma proposição necessária, já no juízo sintético, o predicado vai além do conceito do sujeito, acrescentando algo a esse</w:t>
      </w:r>
    </w:p>
    <w:p w14:paraId="7D880F07" w14:textId="77777777" w:rsidR="007E468F" w:rsidRPr="007E468F" w:rsidRDefault="007E468F" w:rsidP="007E468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67B57301" w14:textId="77777777" w:rsidR="007E468F" w:rsidRDefault="007E468F" w:rsidP="007E468F">
      <w:pPr>
        <w:spacing w:after="0"/>
        <w:ind w:left="-1077" w:right="-284"/>
        <w:rPr>
          <w:rFonts w:ascii="Arial" w:hAnsi="Arial" w:cs="Arial"/>
          <w:bCs/>
          <w:sz w:val="20"/>
          <w:szCs w:val="20"/>
        </w:rPr>
      </w:pPr>
    </w:p>
    <w:p w14:paraId="3709EA1F" w14:textId="77777777" w:rsidR="007E468F" w:rsidRDefault="007E468F" w:rsidP="007E468F">
      <w:pPr>
        <w:ind w:left="-1077" w:right="170"/>
        <w:jc w:val="right"/>
        <w:rPr>
          <w:rFonts w:ascii="Arial" w:hAnsi="Arial" w:cs="Arial"/>
          <w:b/>
          <w:i/>
          <w:sz w:val="28"/>
          <w:szCs w:val="28"/>
        </w:rPr>
      </w:pPr>
    </w:p>
    <w:p w14:paraId="12676B4D" w14:textId="77777777" w:rsidR="007E468F" w:rsidRDefault="007E468F" w:rsidP="007E468F">
      <w:pPr>
        <w:ind w:left="-1077" w:right="170"/>
        <w:jc w:val="right"/>
        <w:rPr>
          <w:rFonts w:ascii="Verdana" w:hAnsi="Verdana"/>
          <w:sz w:val="16"/>
          <w:szCs w:val="16"/>
        </w:rPr>
      </w:pPr>
      <w:r>
        <w:rPr>
          <w:rFonts w:ascii="Arial" w:hAnsi="Arial" w:cs="Arial"/>
          <w:b/>
          <w:i/>
          <w:sz w:val="28"/>
          <w:szCs w:val="28"/>
        </w:rPr>
        <w:t>BOA PROVA!!!</w:t>
      </w:r>
    </w:p>
    <w:p w14:paraId="5EADF97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sectPr w:rsidR="00D62933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B57A" w14:textId="77777777" w:rsidR="00833139" w:rsidRDefault="00833139" w:rsidP="009851F2">
      <w:pPr>
        <w:spacing w:after="0" w:line="240" w:lineRule="auto"/>
      </w:pPr>
      <w:r>
        <w:separator/>
      </w:r>
    </w:p>
  </w:endnote>
  <w:endnote w:type="continuationSeparator" w:id="0">
    <w:p w14:paraId="2F8AC371" w14:textId="77777777" w:rsidR="00833139" w:rsidRDefault="0083313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1A37EC7" w14:textId="77777777" w:rsidR="002E0F84" w:rsidRDefault="00BE5D6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E7346">
          <w:rPr>
            <w:noProof/>
          </w:rPr>
          <w:t>6</w:t>
        </w:r>
        <w:r>
          <w:fldChar w:fldCharType="end"/>
        </w:r>
      </w:p>
    </w:sdtContent>
  </w:sdt>
  <w:p w14:paraId="7843390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21D31E6D" w14:textId="77777777" w:rsidR="002E0F84" w:rsidRDefault="00BE5D6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2579A">
          <w:rPr>
            <w:noProof/>
          </w:rPr>
          <w:t>1</w:t>
        </w:r>
        <w:r>
          <w:fldChar w:fldCharType="end"/>
        </w:r>
      </w:p>
    </w:sdtContent>
  </w:sdt>
  <w:p w14:paraId="3B42F7D7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1D310" w14:textId="77777777" w:rsidR="00833139" w:rsidRDefault="00833139" w:rsidP="009851F2">
      <w:pPr>
        <w:spacing w:after="0" w:line="240" w:lineRule="auto"/>
      </w:pPr>
      <w:r>
        <w:separator/>
      </w:r>
    </w:p>
  </w:footnote>
  <w:footnote w:type="continuationSeparator" w:id="0">
    <w:p w14:paraId="20FBC9C8" w14:textId="77777777" w:rsidR="00833139" w:rsidRDefault="0083313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FE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14DA188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A3ADED5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8983687">
    <w:abstractNumId w:val="4"/>
  </w:num>
  <w:num w:numId="2" w16cid:durableId="1431782071">
    <w:abstractNumId w:val="2"/>
  </w:num>
  <w:num w:numId="3" w16cid:durableId="522978705">
    <w:abstractNumId w:val="1"/>
  </w:num>
  <w:num w:numId="4" w16cid:durableId="1113745030">
    <w:abstractNumId w:val="6"/>
  </w:num>
  <w:num w:numId="5" w16cid:durableId="1384407816">
    <w:abstractNumId w:val="3"/>
  </w:num>
  <w:num w:numId="6" w16cid:durableId="1149588248">
    <w:abstractNumId w:val="5"/>
  </w:num>
  <w:num w:numId="7" w16cid:durableId="214206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F8A"/>
    <w:rsid w:val="00017493"/>
    <w:rsid w:val="00052B81"/>
    <w:rsid w:val="000840B5"/>
    <w:rsid w:val="00093F84"/>
    <w:rsid w:val="000A4AC8"/>
    <w:rsid w:val="000B39A7"/>
    <w:rsid w:val="000C2CDC"/>
    <w:rsid w:val="000D1D14"/>
    <w:rsid w:val="000F03A2"/>
    <w:rsid w:val="00102A1B"/>
    <w:rsid w:val="00124F9F"/>
    <w:rsid w:val="00131DF2"/>
    <w:rsid w:val="0016003D"/>
    <w:rsid w:val="0016386B"/>
    <w:rsid w:val="00164A58"/>
    <w:rsid w:val="00182E9E"/>
    <w:rsid w:val="00183B4B"/>
    <w:rsid w:val="001A0715"/>
    <w:rsid w:val="001A597F"/>
    <w:rsid w:val="001C4278"/>
    <w:rsid w:val="001C6FF5"/>
    <w:rsid w:val="001C7D54"/>
    <w:rsid w:val="002165E6"/>
    <w:rsid w:val="0022595B"/>
    <w:rsid w:val="00227F30"/>
    <w:rsid w:val="002848BB"/>
    <w:rsid w:val="00292500"/>
    <w:rsid w:val="002B28EF"/>
    <w:rsid w:val="002B3C84"/>
    <w:rsid w:val="002C7FE5"/>
    <w:rsid w:val="002D3140"/>
    <w:rsid w:val="002E0452"/>
    <w:rsid w:val="002E0E90"/>
    <w:rsid w:val="002E0F84"/>
    <w:rsid w:val="002E1C77"/>
    <w:rsid w:val="002E3D8E"/>
    <w:rsid w:val="002F5AE6"/>
    <w:rsid w:val="00300FCC"/>
    <w:rsid w:val="003118D1"/>
    <w:rsid w:val="00323F29"/>
    <w:rsid w:val="0032579A"/>
    <w:rsid w:val="003335D4"/>
    <w:rsid w:val="00333E09"/>
    <w:rsid w:val="0034676E"/>
    <w:rsid w:val="00360777"/>
    <w:rsid w:val="00374F08"/>
    <w:rsid w:val="003B080B"/>
    <w:rsid w:val="003B4513"/>
    <w:rsid w:val="003C0F22"/>
    <w:rsid w:val="003D20C7"/>
    <w:rsid w:val="003D613C"/>
    <w:rsid w:val="003D6F37"/>
    <w:rsid w:val="003F099B"/>
    <w:rsid w:val="0040381F"/>
    <w:rsid w:val="0042634C"/>
    <w:rsid w:val="00446779"/>
    <w:rsid w:val="00463FAE"/>
    <w:rsid w:val="00466D7A"/>
    <w:rsid w:val="00473C96"/>
    <w:rsid w:val="0049193C"/>
    <w:rsid w:val="004A1876"/>
    <w:rsid w:val="004B5FAA"/>
    <w:rsid w:val="004F0ABD"/>
    <w:rsid w:val="004F5938"/>
    <w:rsid w:val="0050710E"/>
    <w:rsid w:val="00510D47"/>
    <w:rsid w:val="0054275C"/>
    <w:rsid w:val="005501BC"/>
    <w:rsid w:val="00571A57"/>
    <w:rsid w:val="005C3014"/>
    <w:rsid w:val="005E5BEA"/>
    <w:rsid w:val="005F6252"/>
    <w:rsid w:val="00600FB2"/>
    <w:rsid w:val="00606079"/>
    <w:rsid w:val="00612B32"/>
    <w:rsid w:val="00624538"/>
    <w:rsid w:val="006451D4"/>
    <w:rsid w:val="0065115C"/>
    <w:rsid w:val="006B5B6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E468F"/>
    <w:rsid w:val="007F4E3F"/>
    <w:rsid w:val="007F6974"/>
    <w:rsid w:val="008005D5"/>
    <w:rsid w:val="00824D86"/>
    <w:rsid w:val="00833139"/>
    <w:rsid w:val="00846471"/>
    <w:rsid w:val="0086497B"/>
    <w:rsid w:val="00874089"/>
    <w:rsid w:val="0087463C"/>
    <w:rsid w:val="008A5048"/>
    <w:rsid w:val="008D6898"/>
    <w:rsid w:val="008E3648"/>
    <w:rsid w:val="008F70B4"/>
    <w:rsid w:val="0091198D"/>
    <w:rsid w:val="00914A2F"/>
    <w:rsid w:val="00935693"/>
    <w:rsid w:val="009521D6"/>
    <w:rsid w:val="0095692B"/>
    <w:rsid w:val="009628E2"/>
    <w:rsid w:val="00965A01"/>
    <w:rsid w:val="0098193B"/>
    <w:rsid w:val="009851F2"/>
    <w:rsid w:val="009A26A2"/>
    <w:rsid w:val="009A7F64"/>
    <w:rsid w:val="009C3431"/>
    <w:rsid w:val="009D122B"/>
    <w:rsid w:val="009E7346"/>
    <w:rsid w:val="009F36A4"/>
    <w:rsid w:val="00A13C93"/>
    <w:rsid w:val="00A35925"/>
    <w:rsid w:val="00A419C9"/>
    <w:rsid w:val="00A56F04"/>
    <w:rsid w:val="00A60A0D"/>
    <w:rsid w:val="00A76795"/>
    <w:rsid w:val="00A84FD5"/>
    <w:rsid w:val="00A91CB1"/>
    <w:rsid w:val="00AA73EE"/>
    <w:rsid w:val="00AC2CB2"/>
    <w:rsid w:val="00AC2CBC"/>
    <w:rsid w:val="00B008E6"/>
    <w:rsid w:val="00B0295A"/>
    <w:rsid w:val="00B46F94"/>
    <w:rsid w:val="00B47B88"/>
    <w:rsid w:val="00B635A4"/>
    <w:rsid w:val="00B674E8"/>
    <w:rsid w:val="00B71635"/>
    <w:rsid w:val="00B94D7B"/>
    <w:rsid w:val="00BA2C10"/>
    <w:rsid w:val="00BA5AC9"/>
    <w:rsid w:val="00BB343C"/>
    <w:rsid w:val="00BB6385"/>
    <w:rsid w:val="00BC692B"/>
    <w:rsid w:val="00BD077F"/>
    <w:rsid w:val="00BE09C1"/>
    <w:rsid w:val="00BE32F2"/>
    <w:rsid w:val="00BE5D68"/>
    <w:rsid w:val="00BF0FFC"/>
    <w:rsid w:val="00C216DD"/>
    <w:rsid w:val="00C25F49"/>
    <w:rsid w:val="00C65A96"/>
    <w:rsid w:val="00C914D3"/>
    <w:rsid w:val="00CB3C98"/>
    <w:rsid w:val="00CC2AD7"/>
    <w:rsid w:val="00CC70B4"/>
    <w:rsid w:val="00CD3049"/>
    <w:rsid w:val="00CF052E"/>
    <w:rsid w:val="00CF09CE"/>
    <w:rsid w:val="00D0118A"/>
    <w:rsid w:val="00D2144E"/>
    <w:rsid w:val="00D21CB2"/>
    <w:rsid w:val="00D26952"/>
    <w:rsid w:val="00D3757A"/>
    <w:rsid w:val="00D5130B"/>
    <w:rsid w:val="00D62933"/>
    <w:rsid w:val="00D73212"/>
    <w:rsid w:val="00D73612"/>
    <w:rsid w:val="00D73C2B"/>
    <w:rsid w:val="00DA176C"/>
    <w:rsid w:val="00DC4905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C13B8"/>
    <w:rsid w:val="00ED1EBE"/>
    <w:rsid w:val="00ED64D8"/>
    <w:rsid w:val="00F034E6"/>
    <w:rsid w:val="00F03E24"/>
    <w:rsid w:val="00F16B25"/>
    <w:rsid w:val="00F274E1"/>
    <w:rsid w:val="00F4107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C9075"/>
  <w15:docId w15:val="{E36E56E9-63E0-4C15-BABF-280E099B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1891</Words>
  <Characters>10215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37</cp:revision>
  <cp:lastPrinted>2018-08-06T13:00:00Z</cp:lastPrinted>
  <dcterms:created xsi:type="dcterms:W3CDTF">2021-02-25T16:08:00Z</dcterms:created>
  <dcterms:modified xsi:type="dcterms:W3CDTF">2022-08-03T00:51:00Z</dcterms:modified>
</cp:coreProperties>
</file>