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81A5" w14:textId="77777777" w:rsidR="00B75DAB" w:rsidRPr="008828F9" w:rsidRDefault="00B75DAB">
      <w:pPr>
        <w:spacing w:after="0" w:line="240" w:lineRule="auto"/>
        <w:rPr>
          <w:lang w:eastAsia="zh-CN"/>
        </w:rPr>
      </w:pPr>
    </w:p>
    <w:p w14:paraId="283B683E" w14:textId="77777777" w:rsidR="009F7DF2" w:rsidRPr="0084661C" w:rsidRDefault="000D1869" w:rsidP="009F7DF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(Epcar (Afa) 2018)  </w:t>
      </w:r>
      <w:r w:rsidR="009F7DF2" w:rsidRPr="0084661C">
        <w:rPr>
          <w:sz w:val="20"/>
          <w:szCs w:val="20"/>
          <w:lang w:eastAsia="pt-BR"/>
        </w:rPr>
        <w:t xml:space="preserve">Dez vagas de um estacionamento serão ocupadas por seis carros, sendo: </w:t>
      </w:r>
      <w:r w:rsidR="006114B6" w:rsidRPr="0084661C">
        <w:rPr>
          <w:position w:val="-6"/>
          <w:sz w:val="20"/>
          <w:szCs w:val="20"/>
          <w:lang w:eastAsia="pt-BR"/>
        </w:rPr>
        <w:object w:dxaOrig="180" w:dyaOrig="260" w14:anchorId="6C39E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6" o:title=""/>
          </v:shape>
          <o:OLEObject Type="Embed" ProgID="Equation.DSMT4" ShapeID="_x0000_i1025" DrawAspect="Content" ObjectID="_1675592767" r:id="rId7"/>
        </w:object>
      </w:r>
      <w:r w:rsidR="009F7DF2" w:rsidRPr="0084661C">
        <w:rPr>
          <w:sz w:val="20"/>
          <w:szCs w:val="20"/>
          <w:lang w:eastAsia="pt-BR"/>
        </w:rPr>
        <w:t xml:space="preserve"> pretos, </w:t>
      </w:r>
      <w:r w:rsidR="006114B6" w:rsidRPr="0084661C">
        <w:rPr>
          <w:position w:val="-4"/>
          <w:sz w:val="20"/>
          <w:szCs w:val="20"/>
          <w:lang w:eastAsia="pt-BR"/>
        </w:rPr>
        <w:object w:dxaOrig="180" w:dyaOrig="240" w14:anchorId="03E92B14">
          <v:shape id="_x0000_i1026" type="#_x0000_t75" style="width:9pt;height:12pt" o:ole="">
            <v:imagedata r:id="rId8" o:title=""/>
          </v:shape>
          <o:OLEObject Type="Embed" ProgID="Equation.DSMT4" ShapeID="_x0000_i1026" DrawAspect="Content" ObjectID="_1675592768" r:id="rId9"/>
        </w:object>
      </w:r>
      <w:r w:rsidR="009F7DF2" w:rsidRPr="0084661C">
        <w:rPr>
          <w:sz w:val="20"/>
          <w:szCs w:val="20"/>
          <w:lang w:eastAsia="pt-BR"/>
        </w:rPr>
        <w:t xml:space="preserve"> vermelhos e </w:t>
      </w:r>
      <w:r w:rsidR="006114B6" w:rsidRPr="0084661C">
        <w:rPr>
          <w:position w:val="-4"/>
          <w:sz w:val="20"/>
          <w:szCs w:val="20"/>
          <w:lang w:eastAsia="pt-BR"/>
        </w:rPr>
        <w:object w:dxaOrig="139" w:dyaOrig="240" w14:anchorId="2326520B">
          <v:shape id="_x0000_i1027" type="#_x0000_t75" style="width:6.75pt;height:12pt" o:ole="">
            <v:imagedata r:id="rId10" o:title=""/>
          </v:shape>
          <o:OLEObject Type="Embed" ProgID="Equation.DSMT4" ShapeID="_x0000_i1027" DrawAspect="Content" ObjectID="_1675592769" r:id="rId11"/>
        </w:object>
      </w:r>
      <w:r w:rsidR="009F7DF2" w:rsidRPr="0084661C">
        <w:rPr>
          <w:sz w:val="20"/>
          <w:szCs w:val="20"/>
          <w:lang w:eastAsia="pt-BR"/>
        </w:rPr>
        <w:t xml:space="preserve"> branco.</w:t>
      </w:r>
    </w:p>
    <w:p w14:paraId="0A1AC913" w14:textId="77777777" w:rsidR="009F7DF2" w:rsidRPr="0084661C" w:rsidRDefault="009F7DF2" w:rsidP="009F7DF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0A09A5F" w14:textId="77777777" w:rsidR="00124878" w:rsidRDefault="009F7DF2" w:rsidP="009F7DF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84661C">
        <w:rPr>
          <w:sz w:val="20"/>
          <w:szCs w:val="20"/>
          <w:lang w:eastAsia="pt-BR"/>
        </w:rPr>
        <w:t>Considerando que uma maneira de isso ocorrer se distingue de outra tão somente pela cor dos carros, o total de possibilidades de os seis carros ocuparem as dez vagas é igual a</w:t>
      </w:r>
      <w:r w:rsidR="00592A75" w:rsidRPr="0084661C">
        <w:rPr>
          <w:sz w:val="20"/>
          <w:szCs w:val="20"/>
          <w:lang w:eastAsia="pt-BR"/>
        </w:rPr>
        <w:t xml:space="preserve"> </w:t>
      </w:r>
    </w:p>
    <w:p w14:paraId="6C4EF863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C2EAB" w:rsidRPr="00FB1E60">
        <w:rPr>
          <w:position w:val="-6"/>
          <w:sz w:val="20"/>
          <w:szCs w:val="20"/>
          <w:lang w:eastAsia="pt-BR"/>
        </w:rPr>
        <w:object w:dxaOrig="680" w:dyaOrig="260" w14:anchorId="1026372E">
          <v:shape id="_x0000_i1028" type="#_x0000_t75" style="width:33.75pt;height:12.75pt" o:ole="">
            <v:imagedata r:id="rId12" o:title=""/>
          </v:shape>
          <o:OLEObject Type="Embed" ProgID="Equation.DSMT4" ShapeID="_x0000_i1028" DrawAspect="Content" ObjectID="_1675592770" r:id="rId13"/>
        </w:object>
      </w:r>
      <w:r w:rsidR="00474B44" w:rsidRPr="00FB1E6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9BF1E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F696D" w:rsidRPr="00511740">
        <w:rPr>
          <w:position w:val="-6"/>
          <w:sz w:val="20"/>
          <w:szCs w:val="20"/>
          <w:lang w:eastAsia="pt-BR"/>
        </w:rPr>
        <w:object w:dxaOrig="680" w:dyaOrig="260" w14:anchorId="251FA89E">
          <v:shape id="_x0000_i1029" type="#_x0000_t75" style="width:33.75pt;height:12.75pt" o:ole="">
            <v:imagedata r:id="rId14" o:title=""/>
          </v:shape>
          <o:OLEObject Type="Embed" ProgID="Equation.DSMT4" ShapeID="_x0000_i1029" DrawAspect="Content" ObjectID="_1675592771" r:id="rId15"/>
        </w:object>
      </w:r>
      <w:r w:rsidR="00474B44" w:rsidRPr="0051174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9C72E6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10360" w:rsidRPr="007D02DB">
        <w:rPr>
          <w:position w:val="-6"/>
          <w:sz w:val="20"/>
          <w:szCs w:val="20"/>
          <w:lang w:eastAsia="pt-BR"/>
        </w:rPr>
        <w:object w:dxaOrig="700" w:dyaOrig="260" w14:anchorId="4A94851F">
          <v:shape id="_x0000_i1030" type="#_x0000_t75" style="width:35.25pt;height:12.75pt" o:ole="">
            <v:imagedata r:id="rId16" o:title=""/>
          </v:shape>
          <o:OLEObject Type="Embed" ProgID="Equation.DSMT4" ShapeID="_x0000_i1030" DrawAspect="Content" ObjectID="_1675592772" r:id="rId17"/>
        </w:object>
      </w:r>
      <w:r w:rsidR="00474B44" w:rsidRPr="007D02D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F0DA0B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08E2" w:rsidRPr="00BE20CC">
        <w:rPr>
          <w:position w:val="-6"/>
          <w:sz w:val="20"/>
          <w:szCs w:val="20"/>
          <w:lang w:eastAsia="pt-BR"/>
        </w:rPr>
        <w:object w:dxaOrig="700" w:dyaOrig="260" w14:anchorId="3EC3DA4B">
          <v:shape id="_x0000_i1031" type="#_x0000_t75" style="width:35.25pt;height:12.75pt" o:ole="">
            <v:imagedata r:id="rId18" o:title=""/>
          </v:shape>
          <o:OLEObject Type="Embed" ProgID="Equation.DSMT4" ShapeID="_x0000_i1031" DrawAspect="Content" ObjectID="_1675592773" r:id="rId19"/>
        </w:object>
      </w:r>
      <w:r w:rsidR="00474B44" w:rsidRPr="00BE20C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E98E77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A0B6D74" w14:textId="77777777" w:rsidR="00124878" w:rsidRDefault="000D1869" w:rsidP="00816816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(Famerp 2018)  </w:t>
      </w:r>
      <w:r w:rsidR="00816816" w:rsidRPr="00776040">
        <w:rPr>
          <w:sz w:val="20"/>
          <w:szCs w:val="20"/>
          <w:lang w:eastAsia="pt-BR"/>
        </w:rPr>
        <w:t xml:space="preserve">Lucas possui </w:t>
      </w:r>
      <w:r w:rsidR="005D4626" w:rsidRPr="00776040">
        <w:rPr>
          <w:position w:val="-6"/>
          <w:sz w:val="20"/>
          <w:lang w:eastAsia="pt-BR"/>
        </w:rPr>
        <w:object w:dxaOrig="180" w:dyaOrig="260" w14:anchorId="7A9A3587">
          <v:shape id="_x0000_i1032" type="#_x0000_t75" style="width:9pt;height:12.75pt" o:ole="">
            <v:imagedata r:id="rId20" o:title=""/>
          </v:shape>
          <o:OLEObject Type="Embed" ProgID="Equation.DSMT4" ShapeID="_x0000_i1032" DrawAspect="Content" ObjectID="_1675592774" r:id="rId21"/>
        </w:object>
      </w:r>
      <w:r w:rsidR="00816816" w:rsidRPr="00776040">
        <w:rPr>
          <w:sz w:val="20"/>
          <w:szCs w:val="20"/>
          <w:lang w:eastAsia="pt-BR"/>
        </w:rPr>
        <w:t xml:space="preserve"> livros diferentes e Milton possui </w:t>
      </w:r>
      <w:r w:rsidR="005D4626" w:rsidRPr="00776040">
        <w:rPr>
          <w:position w:val="-6"/>
          <w:sz w:val="20"/>
          <w:lang w:eastAsia="pt-BR"/>
        </w:rPr>
        <w:object w:dxaOrig="180" w:dyaOrig="260" w14:anchorId="0904646C">
          <v:shape id="_x0000_i1033" type="#_x0000_t75" style="width:9pt;height:12.75pt" o:ole="">
            <v:imagedata r:id="rId22" o:title=""/>
          </v:shape>
          <o:OLEObject Type="Embed" ProgID="Equation.DSMT4" ShapeID="_x0000_i1033" DrawAspect="Content" ObjectID="_1675592775" r:id="rId23"/>
        </w:object>
      </w:r>
      <w:r w:rsidR="00816816" w:rsidRPr="00776040">
        <w:rPr>
          <w:sz w:val="20"/>
          <w:szCs w:val="20"/>
          <w:lang w:eastAsia="pt-BR"/>
        </w:rPr>
        <w:t xml:space="preserve"> revistas diferentes. Os dois pretendem fazer uma troca de </w:t>
      </w:r>
      <w:r w:rsidR="005D4626" w:rsidRPr="00776040">
        <w:rPr>
          <w:position w:val="-6"/>
          <w:sz w:val="20"/>
          <w:lang w:eastAsia="pt-BR"/>
        </w:rPr>
        <w:object w:dxaOrig="180" w:dyaOrig="260" w14:anchorId="088D37C3">
          <v:shape id="_x0000_i1034" type="#_x0000_t75" style="width:9pt;height:12.75pt" o:ole="">
            <v:imagedata r:id="rId24" o:title=""/>
          </v:shape>
          <o:OLEObject Type="Embed" ProgID="Equation.DSMT4" ShapeID="_x0000_i1034" DrawAspect="Content" ObjectID="_1675592776" r:id="rId25"/>
        </w:object>
      </w:r>
      <w:r w:rsidR="00816816" w:rsidRPr="00776040">
        <w:rPr>
          <w:sz w:val="20"/>
          <w:szCs w:val="20"/>
          <w:lang w:eastAsia="pt-BR"/>
        </w:rPr>
        <w:t xml:space="preserve"> livros por </w:t>
      </w:r>
      <w:r w:rsidR="005D4626" w:rsidRPr="00776040">
        <w:rPr>
          <w:position w:val="-6"/>
          <w:sz w:val="20"/>
          <w:lang w:eastAsia="pt-BR"/>
        </w:rPr>
        <w:object w:dxaOrig="180" w:dyaOrig="260" w14:anchorId="2CA0F3FB">
          <v:shape id="_x0000_i1035" type="#_x0000_t75" style="width:9pt;height:12.75pt" o:ole="">
            <v:imagedata r:id="rId26" o:title=""/>
          </v:shape>
          <o:OLEObject Type="Embed" ProgID="Equation.DSMT4" ShapeID="_x0000_i1035" DrawAspect="Content" ObjectID="_1675592777" r:id="rId27"/>
        </w:object>
      </w:r>
      <w:r w:rsidR="00816816" w:rsidRPr="00776040">
        <w:rPr>
          <w:sz w:val="20"/>
          <w:szCs w:val="20"/>
          <w:lang w:eastAsia="pt-BR"/>
        </w:rPr>
        <w:t xml:space="preserve"> revistas. O total de possibilidades distintas para que essa troca possa ser feita é igual a </w:t>
      </w:r>
    </w:p>
    <w:p w14:paraId="2372EFA8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A55C7" w:rsidRPr="0017425E">
        <w:rPr>
          <w:position w:val="-6"/>
          <w:sz w:val="20"/>
          <w:lang w:eastAsia="pt-BR"/>
        </w:rPr>
        <w:object w:dxaOrig="620" w:dyaOrig="260" w14:anchorId="35BCAA3E">
          <v:shape id="_x0000_i1036" type="#_x0000_t75" style="width:30.75pt;height:12.75pt" o:ole="">
            <v:imagedata r:id="rId28" o:title=""/>
          </v:shape>
          <o:OLEObject Type="Embed" ProgID="Equation.DSMT4" ShapeID="_x0000_i1036" DrawAspect="Content" ObjectID="_1675592778" r:id="rId29"/>
        </w:object>
      </w:r>
      <w:r w:rsidR="0098602D" w:rsidRPr="0017425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60C4E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365F3" w:rsidRPr="00702CAD">
        <w:rPr>
          <w:position w:val="-6"/>
          <w:sz w:val="20"/>
          <w:lang w:eastAsia="pt-BR"/>
        </w:rPr>
        <w:object w:dxaOrig="460" w:dyaOrig="260" w14:anchorId="21DBDFFF">
          <v:shape id="_x0000_i1037" type="#_x0000_t75" style="width:23.25pt;height:12.75pt" o:ole="">
            <v:imagedata r:id="rId30" o:title=""/>
          </v:shape>
          <o:OLEObject Type="Embed" ProgID="Equation.DSMT4" ShapeID="_x0000_i1037" DrawAspect="Content" ObjectID="_1675592779" r:id="rId31"/>
        </w:object>
      </w:r>
      <w:r w:rsidR="00875649" w:rsidRPr="00702CA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6E35E6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62E21" w:rsidRPr="003908FD">
        <w:rPr>
          <w:position w:val="-6"/>
          <w:sz w:val="20"/>
          <w:lang w:eastAsia="pt-BR"/>
        </w:rPr>
        <w:object w:dxaOrig="460" w:dyaOrig="260" w14:anchorId="0B2CFA74">
          <v:shape id="_x0000_i1038" type="#_x0000_t75" style="width:23.25pt;height:12.75pt" o:ole="">
            <v:imagedata r:id="rId32" o:title=""/>
          </v:shape>
          <o:OLEObject Type="Embed" ProgID="Equation.DSMT4" ShapeID="_x0000_i1038" DrawAspect="Content" ObjectID="_1675592780" r:id="rId33"/>
        </w:object>
      </w:r>
      <w:r w:rsidR="0013385F" w:rsidRPr="003908F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166E9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90C87" w:rsidRPr="006F5770">
        <w:rPr>
          <w:position w:val="-6"/>
          <w:sz w:val="20"/>
          <w:lang w:eastAsia="pt-BR"/>
        </w:rPr>
        <w:object w:dxaOrig="620" w:dyaOrig="260" w14:anchorId="5790EC30">
          <v:shape id="_x0000_i1039" type="#_x0000_t75" style="width:30.75pt;height:12.75pt" o:ole="">
            <v:imagedata r:id="rId34" o:title=""/>
          </v:shape>
          <o:OLEObject Type="Embed" ProgID="Equation.DSMT4" ShapeID="_x0000_i1039" DrawAspect="Content" ObjectID="_1675592781" r:id="rId35"/>
        </w:object>
      </w:r>
      <w:r w:rsidR="003D5A85" w:rsidRPr="006F577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9CFC2F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55D5A" w:rsidRPr="00EB6FF3">
        <w:rPr>
          <w:position w:val="-6"/>
          <w:sz w:val="20"/>
          <w:lang w:eastAsia="pt-BR"/>
        </w:rPr>
        <w:object w:dxaOrig="460" w:dyaOrig="260" w14:anchorId="6DC1C22E">
          <v:shape id="_x0000_i1040" type="#_x0000_t75" style="width:23.25pt;height:12.75pt" o:ole="">
            <v:imagedata r:id="rId36" o:title=""/>
          </v:shape>
          <o:OLEObject Type="Embed" ProgID="Equation.DSMT4" ShapeID="_x0000_i1040" DrawAspect="Content" ObjectID="_1675592782" r:id="rId37"/>
        </w:object>
      </w:r>
      <w:r w:rsidR="005B26F3" w:rsidRPr="00EB6FF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5835770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ABE3EA7" w14:textId="77777777" w:rsidR="00124878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2018)  </w:t>
      </w:r>
      <w:r w:rsidR="00572293" w:rsidRPr="00A97823">
        <w:rPr>
          <w:sz w:val="20"/>
          <w:szCs w:val="20"/>
          <w:lang w:eastAsia="pt-BR"/>
        </w:rPr>
        <w:t>O número de anagramas que se pode formar com a palavra ARRANJO é igual a</w:t>
      </w:r>
      <w:r w:rsidR="00592A75" w:rsidRPr="00A97823">
        <w:rPr>
          <w:sz w:val="20"/>
          <w:szCs w:val="20"/>
          <w:lang w:eastAsia="pt-BR"/>
        </w:rPr>
        <w:t xml:space="preserve"> </w:t>
      </w:r>
    </w:p>
    <w:p w14:paraId="3F7653C6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41050" w:rsidRPr="00A43A05">
        <w:rPr>
          <w:position w:val="-4"/>
          <w:sz w:val="20"/>
          <w:szCs w:val="20"/>
          <w:lang w:eastAsia="pt-BR"/>
        </w:rPr>
        <w:object w:dxaOrig="279" w:dyaOrig="240" w14:anchorId="3D434942">
          <v:shape id="_x0000_i1041" type="#_x0000_t75" style="width:14.25pt;height:12pt" o:ole="">
            <v:imagedata r:id="rId38" o:title=""/>
          </v:shape>
          <o:OLEObject Type="Embed" ProgID="Equation.DSMT4" ShapeID="_x0000_i1041" DrawAspect="Content" ObjectID="_1675592783" r:id="rId39"/>
        </w:object>
      </w:r>
      <w:r w:rsidR="00474B44" w:rsidRPr="00A43A0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978BB3B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A7857" w:rsidRPr="001730E3">
        <w:rPr>
          <w:position w:val="-4"/>
          <w:sz w:val="20"/>
          <w:szCs w:val="20"/>
          <w:lang w:eastAsia="pt-BR"/>
        </w:rPr>
        <w:object w:dxaOrig="300" w:dyaOrig="240" w14:anchorId="595E4E34">
          <v:shape id="_x0000_i1042" type="#_x0000_t75" style="width:15pt;height:12pt" o:ole="">
            <v:imagedata r:id="rId40" o:title=""/>
          </v:shape>
          <o:OLEObject Type="Embed" ProgID="Equation.DSMT4" ShapeID="_x0000_i1042" DrawAspect="Content" ObjectID="_1675592784" r:id="rId41"/>
        </w:object>
      </w:r>
      <w:r w:rsidR="00474B44" w:rsidRPr="001730E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7B39A47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60584" w:rsidRPr="00A646DB">
        <w:rPr>
          <w:position w:val="-6"/>
          <w:sz w:val="20"/>
          <w:szCs w:val="20"/>
          <w:lang w:eastAsia="pt-BR"/>
        </w:rPr>
        <w:object w:dxaOrig="580" w:dyaOrig="260" w14:anchorId="11EB09F1">
          <v:shape id="_x0000_i1043" type="#_x0000_t75" style="width:29.25pt;height:12.75pt" o:ole="">
            <v:imagedata r:id="rId42" o:title=""/>
          </v:shape>
          <o:OLEObject Type="Embed" ProgID="Equation.DSMT4" ShapeID="_x0000_i1043" DrawAspect="Content" ObjectID="_1675592785" r:id="rId43"/>
        </w:object>
      </w:r>
      <w:r w:rsidR="00474B44" w:rsidRPr="00A646D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327972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83BA3" w:rsidRPr="00FD34CB">
        <w:rPr>
          <w:position w:val="-6"/>
          <w:sz w:val="20"/>
          <w:szCs w:val="20"/>
          <w:lang w:eastAsia="pt-BR"/>
        </w:rPr>
        <w:object w:dxaOrig="580" w:dyaOrig="260" w14:anchorId="00E92F5B">
          <v:shape id="_x0000_i1044" type="#_x0000_t75" style="width:29.25pt;height:12.75pt" o:ole="">
            <v:imagedata r:id="rId44" o:title=""/>
          </v:shape>
          <o:OLEObject Type="Embed" ProgID="Equation.DSMT4" ShapeID="_x0000_i1044" DrawAspect="Content" ObjectID="_1675592786" r:id="rId45"/>
        </w:object>
      </w:r>
      <w:r w:rsidR="00474B44" w:rsidRPr="00FD34C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B69FA9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F2AAA" w:rsidRPr="00D614ED">
        <w:rPr>
          <w:position w:val="-6"/>
          <w:sz w:val="20"/>
          <w:szCs w:val="20"/>
          <w:lang w:eastAsia="pt-BR"/>
        </w:rPr>
        <w:object w:dxaOrig="560" w:dyaOrig="260" w14:anchorId="0CCA7082">
          <v:shape id="_x0000_i1045" type="#_x0000_t75" style="width:27.75pt;height:12.75pt" o:ole="">
            <v:imagedata r:id="rId46" o:title=""/>
          </v:shape>
          <o:OLEObject Type="Embed" ProgID="Equation.DSMT4" ShapeID="_x0000_i1045" DrawAspect="Content" ObjectID="_1675592787" r:id="rId47"/>
        </w:object>
      </w:r>
      <w:r w:rsidR="00474B44" w:rsidRPr="00D614E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BEFCD3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8F5E433" w14:textId="77777777" w:rsidR="00124878" w:rsidRDefault="000D1869" w:rsidP="00EA43AC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ifal 2018)  </w:t>
      </w:r>
      <w:r w:rsidR="00EA43AC" w:rsidRPr="00B936EA">
        <w:rPr>
          <w:sz w:val="20"/>
          <w:szCs w:val="18"/>
          <w:lang w:eastAsia="pt-BR"/>
        </w:rPr>
        <w:t>Em uma civilização antiga, o alfabeto tinha apenas três letras. Na linguagem dessa civilização, as palavras tinham de uma a quatro letras. Quantas palavras existiam na linguagem dessa civilização?</w:t>
      </w:r>
      <w:r w:rsidR="00592A75" w:rsidRPr="00B936EA">
        <w:rPr>
          <w:sz w:val="20"/>
          <w:szCs w:val="20"/>
          <w:lang w:eastAsia="pt-BR"/>
        </w:rPr>
        <w:t xml:space="preserve"> </w:t>
      </w:r>
    </w:p>
    <w:p w14:paraId="4C403F2F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1029D" w:rsidRPr="005435A5">
        <w:rPr>
          <w:position w:val="-4"/>
          <w:sz w:val="20"/>
          <w:szCs w:val="20"/>
          <w:lang w:eastAsia="pt-BR"/>
        </w:rPr>
        <w:object w:dxaOrig="240" w:dyaOrig="240" w14:anchorId="4D4AD26A">
          <v:shape id="_x0000_i1046" type="#_x0000_t75" style="width:12pt;height:12pt" o:ole="">
            <v:imagedata r:id="rId48" o:title=""/>
          </v:shape>
          <o:OLEObject Type="Embed" ProgID="Equation.DSMT4" ShapeID="_x0000_i1046" DrawAspect="Content" ObjectID="_1675592788" r:id="rId49"/>
        </w:object>
      </w:r>
      <w:r w:rsidR="00474B44" w:rsidRPr="005435A5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C4D2ED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40FDB" w:rsidRPr="00506042">
        <w:rPr>
          <w:position w:val="-4"/>
          <w:sz w:val="20"/>
          <w:szCs w:val="20"/>
          <w:lang w:eastAsia="pt-BR"/>
        </w:rPr>
        <w:object w:dxaOrig="340" w:dyaOrig="240" w14:anchorId="4A7711C6">
          <v:shape id="_x0000_i1047" type="#_x0000_t75" style="width:17.25pt;height:12pt" o:ole="">
            <v:imagedata r:id="rId50" o:title=""/>
          </v:shape>
          <o:OLEObject Type="Embed" ProgID="Equation.DSMT4" ShapeID="_x0000_i1047" DrawAspect="Content" ObjectID="_1675592789" r:id="rId51"/>
        </w:object>
      </w:r>
      <w:r w:rsidR="00474B44" w:rsidRPr="0050604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DCBAAB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76D55" w:rsidRPr="00440DF2">
        <w:rPr>
          <w:position w:val="-6"/>
          <w:sz w:val="20"/>
          <w:szCs w:val="20"/>
          <w:lang w:eastAsia="pt-BR"/>
        </w:rPr>
        <w:object w:dxaOrig="340" w:dyaOrig="260" w14:anchorId="54F1B23E">
          <v:shape id="_x0000_i1048" type="#_x0000_t75" style="width:17.25pt;height:12.75pt" o:ole="">
            <v:imagedata r:id="rId52" o:title=""/>
          </v:shape>
          <o:OLEObject Type="Embed" ProgID="Equation.DSMT4" ShapeID="_x0000_i1048" DrawAspect="Content" ObjectID="_1675592790" r:id="rId53"/>
        </w:object>
      </w:r>
      <w:r w:rsidR="00474B44" w:rsidRPr="00440DF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F21388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548F5" w:rsidRPr="002165DD">
        <w:rPr>
          <w:position w:val="-6"/>
          <w:sz w:val="20"/>
          <w:szCs w:val="20"/>
          <w:lang w:eastAsia="pt-BR"/>
        </w:rPr>
        <w:object w:dxaOrig="340" w:dyaOrig="260" w14:anchorId="574FE224">
          <v:shape id="_x0000_i1049" type="#_x0000_t75" style="width:17.25pt;height:12.75pt" o:ole="">
            <v:imagedata r:id="rId54" o:title=""/>
          </v:shape>
          <o:OLEObject Type="Embed" ProgID="Equation.DSMT4" ShapeID="_x0000_i1049" DrawAspect="Content" ObjectID="_1675592791" r:id="rId55"/>
        </w:object>
      </w:r>
      <w:r w:rsidR="00474B44" w:rsidRPr="002165D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E400F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571EE" w:rsidRPr="004D3255">
        <w:rPr>
          <w:position w:val="-6"/>
          <w:sz w:val="20"/>
          <w:szCs w:val="20"/>
          <w:lang w:eastAsia="pt-BR"/>
        </w:rPr>
        <w:object w:dxaOrig="440" w:dyaOrig="260" w14:anchorId="2EA37551">
          <v:shape id="_x0000_i1050" type="#_x0000_t75" style="width:21.75pt;height:12.75pt" o:ole="">
            <v:imagedata r:id="rId56" o:title=""/>
          </v:shape>
          <o:OLEObject Type="Embed" ProgID="Equation.DSMT4" ShapeID="_x0000_i1050" DrawAspect="Content" ObjectID="_1675592792" r:id="rId57"/>
        </w:object>
      </w:r>
      <w:r w:rsidR="00474B44" w:rsidRPr="004D3255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0655FB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F1D4C08" w14:textId="77777777" w:rsidR="00124878" w:rsidRDefault="000D1869" w:rsidP="0062740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(Upe-ssa 1 2018)  </w:t>
      </w:r>
      <w:r w:rsidR="00627408" w:rsidRPr="009452B5">
        <w:rPr>
          <w:sz w:val="20"/>
          <w:szCs w:val="20"/>
          <w:lang w:eastAsia="pt-BR"/>
        </w:rPr>
        <w:t xml:space="preserve">A prova final de Geografia de uma escola é composta de </w:t>
      </w:r>
      <w:r w:rsidR="00F86DDE" w:rsidRPr="009452B5">
        <w:rPr>
          <w:position w:val="-6"/>
          <w:sz w:val="20"/>
          <w:lang w:eastAsia="pt-BR"/>
        </w:rPr>
        <w:object w:dxaOrig="279" w:dyaOrig="260" w14:anchorId="4FD87007">
          <v:shape id="_x0000_i1051" type="#_x0000_t75" style="width:14.25pt;height:12.75pt" o:ole="">
            <v:imagedata r:id="rId58" o:title=""/>
          </v:shape>
          <o:OLEObject Type="Embed" ProgID="Equation.DSMT4" ShapeID="_x0000_i1051" DrawAspect="Content" ObjectID="_1675592793" r:id="rId59"/>
        </w:object>
      </w:r>
      <w:r w:rsidR="00627408" w:rsidRPr="009452B5">
        <w:rPr>
          <w:sz w:val="20"/>
          <w:szCs w:val="20"/>
          <w:lang w:eastAsia="pt-BR"/>
        </w:rPr>
        <w:t xml:space="preserve"> itens com alternativas do tipo “verdadeiro ou falso”. De quantas maneiras diferentes um estudante poderá responder esta prova, de forma que ele só assinale apenas uma alternativa em cada questão? </w:t>
      </w:r>
    </w:p>
    <w:p w14:paraId="21FAC48C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30BFF" w:rsidRPr="00934F9F">
        <w:rPr>
          <w:position w:val="-6"/>
          <w:sz w:val="20"/>
          <w:lang w:eastAsia="pt-BR"/>
        </w:rPr>
        <w:object w:dxaOrig="300" w:dyaOrig="260" w14:anchorId="3D4EA0F3">
          <v:shape id="_x0000_i1052" type="#_x0000_t75" style="width:15pt;height:12.75pt" o:ole="">
            <v:imagedata r:id="rId60" o:title=""/>
          </v:shape>
          <o:OLEObject Type="Embed" ProgID="Equation.DSMT4" ShapeID="_x0000_i1052" DrawAspect="Content" ObjectID="_1675592794" r:id="rId61"/>
        </w:object>
      </w:r>
      <w:r w:rsidR="00487883" w:rsidRPr="00934F9F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52E93B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827F9" w:rsidRPr="00352205">
        <w:rPr>
          <w:position w:val="-6"/>
          <w:sz w:val="20"/>
          <w:lang w:eastAsia="pt-BR"/>
        </w:rPr>
        <w:object w:dxaOrig="300" w:dyaOrig="260" w14:anchorId="0C814D0B">
          <v:shape id="_x0000_i1053" type="#_x0000_t75" style="width:15pt;height:12.75pt" o:ole="">
            <v:imagedata r:id="rId62" o:title=""/>
          </v:shape>
          <o:OLEObject Type="Embed" ProgID="Equation.DSMT4" ShapeID="_x0000_i1053" DrawAspect="Content" ObjectID="_1675592795" r:id="rId63"/>
        </w:object>
      </w:r>
      <w:r w:rsidR="00866A56" w:rsidRPr="00352205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CA430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37168" w:rsidRPr="005C57D3">
        <w:rPr>
          <w:position w:val="-6"/>
          <w:sz w:val="20"/>
          <w:lang w:eastAsia="pt-BR"/>
        </w:rPr>
        <w:object w:dxaOrig="420" w:dyaOrig="260" w14:anchorId="57754C67">
          <v:shape id="_x0000_i1054" type="#_x0000_t75" style="width:21pt;height:12.75pt" o:ole="">
            <v:imagedata r:id="rId64" o:title=""/>
          </v:shape>
          <o:OLEObject Type="Embed" ProgID="Equation.DSMT4" ShapeID="_x0000_i1054" DrawAspect="Content" ObjectID="_1675592796" r:id="rId65"/>
        </w:object>
      </w:r>
      <w:r w:rsidR="00E82E12" w:rsidRPr="005C57D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79CE58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15BC7" w:rsidRPr="007F53E0">
        <w:rPr>
          <w:position w:val="-6"/>
          <w:sz w:val="20"/>
          <w:lang w:eastAsia="pt-BR"/>
        </w:rPr>
        <w:object w:dxaOrig="400" w:dyaOrig="260" w14:anchorId="4A00E81B">
          <v:shape id="_x0000_i1055" type="#_x0000_t75" style="width:20.25pt;height:12.75pt" o:ole="">
            <v:imagedata r:id="rId66" o:title=""/>
          </v:shape>
          <o:OLEObject Type="Embed" ProgID="Equation.DSMT4" ShapeID="_x0000_i1055" DrawAspect="Content" ObjectID="_1675592797" r:id="rId67"/>
        </w:object>
      </w:r>
      <w:r w:rsidR="00542CDC" w:rsidRPr="007F53E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EDA9EF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A4AC9" w:rsidRPr="00745C4E">
        <w:rPr>
          <w:position w:val="-6"/>
          <w:sz w:val="20"/>
          <w:lang w:eastAsia="pt-BR"/>
        </w:rPr>
        <w:object w:dxaOrig="499" w:dyaOrig="260" w14:anchorId="1FD521BC">
          <v:shape id="_x0000_i1056" type="#_x0000_t75" style="width:24.75pt;height:12.75pt" o:ole="">
            <v:imagedata r:id="rId68" o:title=""/>
          </v:shape>
          <o:OLEObject Type="Embed" ProgID="Equation.DSMT4" ShapeID="_x0000_i1056" DrawAspect="Content" ObjectID="_1675592798" r:id="rId69"/>
        </w:object>
      </w:r>
      <w:r w:rsidR="007375D1" w:rsidRPr="00745C4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9D16DC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82BD7A" w14:textId="77777777" w:rsidR="00592A75" w:rsidRPr="001C24B5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2019)  </w:t>
      </w:r>
      <w:r w:rsidR="006C1B5D" w:rsidRPr="001C24B5">
        <w:rPr>
          <w:sz w:val="20"/>
          <w:szCs w:val="20"/>
          <w:lang w:eastAsia="pt-BR"/>
        </w:rPr>
        <w:t xml:space="preserve">Seis times de futebol disputaram um torneio no qual cada time jogou apenas uma vez contra cada adversário. A regra de pontuação consistia em marcar </w:t>
      </w:r>
      <w:r w:rsidR="00686B71" w:rsidRPr="001C24B5">
        <w:rPr>
          <w:position w:val="-6"/>
          <w:sz w:val="20"/>
          <w:lang w:eastAsia="pt-BR"/>
        </w:rPr>
        <w:object w:dxaOrig="180" w:dyaOrig="260" w14:anchorId="4E7BFF8A">
          <v:shape id="_x0000_i1057" type="#_x0000_t75" style="width:9pt;height:12.75pt" o:ole="">
            <v:imagedata r:id="rId70" o:title=""/>
          </v:shape>
          <o:OLEObject Type="Embed" ProgID="Equation.DSMT4" ShapeID="_x0000_i1057" DrawAspect="Content" ObjectID="_1675592799" r:id="rId71"/>
        </w:object>
      </w:r>
      <w:r w:rsidR="006C1B5D" w:rsidRPr="001C24B5">
        <w:rPr>
          <w:sz w:val="20"/>
          <w:szCs w:val="20"/>
          <w:lang w:eastAsia="pt-BR"/>
        </w:rPr>
        <w:t xml:space="preserve"> ponto para o time perdedor, </w:t>
      </w:r>
      <w:r w:rsidR="00686B71" w:rsidRPr="001C24B5">
        <w:rPr>
          <w:position w:val="-6"/>
          <w:sz w:val="20"/>
          <w:lang w:eastAsia="pt-BR"/>
        </w:rPr>
        <w:object w:dxaOrig="180" w:dyaOrig="260" w14:anchorId="06072D99">
          <v:shape id="_x0000_i1058" type="#_x0000_t75" style="width:9pt;height:12.75pt" o:ole="">
            <v:imagedata r:id="rId72" o:title=""/>
          </v:shape>
          <o:OLEObject Type="Embed" ProgID="Equation.DSMT4" ShapeID="_x0000_i1058" DrawAspect="Content" ObjectID="_1675592800" r:id="rId73"/>
        </w:object>
      </w:r>
      <w:r w:rsidR="006C1B5D" w:rsidRPr="001C24B5">
        <w:rPr>
          <w:sz w:val="20"/>
          <w:szCs w:val="20"/>
          <w:lang w:eastAsia="pt-BR"/>
        </w:rPr>
        <w:t xml:space="preserve">pontos para o vencedor e, no caso de empate, </w:t>
      </w:r>
      <w:r w:rsidR="00686B71" w:rsidRPr="001C24B5">
        <w:rPr>
          <w:position w:val="-4"/>
          <w:sz w:val="20"/>
          <w:lang w:eastAsia="pt-BR"/>
        </w:rPr>
        <w:object w:dxaOrig="139" w:dyaOrig="240" w14:anchorId="5C6CFF9A">
          <v:shape id="_x0000_i1059" type="#_x0000_t75" style="width:6.75pt;height:12pt" o:ole="">
            <v:imagedata r:id="rId74" o:title=""/>
          </v:shape>
          <o:OLEObject Type="Embed" ProgID="Equation.DSMT4" ShapeID="_x0000_i1059" DrawAspect="Content" ObjectID="_1675592801" r:id="rId75"/>
        </w:object>
      </w:r>
      <w:r w:rsidR="006C1B5D" w:rsidRPr="001C24B5">
        <w:rPr>
          <w:sz w:val="20"/>
          <w:szCs w:val="20"/>
          <w:lang w:eastAsia="pt-BR"/>
        </w:rPr>
        <w:t xml:space="preserve"> ponto para cada time. A tabela mostra a pontuação final do torneio.</w:t>
      </w:r>
    </w:p>
    <w:p w14:paraId="33ABDD11" w14:textId="77777777" w:rsidR="00474B44" w:rsidRPr="001C24B5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508"/>
        <w:gridCol w:w="508"/>
        <w:gridCol w:w="508"/>
        <w:gridCol w:w="508"/>
        <w:gridCol w:w="508"/>
        <w:gridCol w:w="607"/>
      </w:tblGrid>
      <w:tr w:rsidR="006C1B5D" w:rsidRPr="001C24B5" w14:paraId="3BE17D04" w14:textId="77777777" w:rsidTr="006C1B5D">
        <w:tc>
          <w:tcPr>
            <w:tcW w:w="950" w:type="dxa"/>
            <w:vAlign w:val="center"/>
          </w:tcPr>
          <w:p w14:paraId="634CB6CE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Times</w:t>
            </w:r>
          </w:p>
        </w:tc>
        <w:tc>
          <w:tcPr>
            <w:tcW w:w="508" w:type="dxa"/>
            <w:vAlign w:val="center"/>
          </w:tcPr>
          <w:p w14:paraId="110DF0AE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08" w:type="dxa"/>
            <w:vAlign w:val="center"/>
          </w:tcPr>
          <w:p w14:paraId="5ED6EFA4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08" w:type="dxa"/>
            <w:vAlign w:val="center"/>
          </w:tcPr>
          <w:p w14:paraId="76B45BC3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08" w:type="dxa"/>
            <w:vAlign w:val="center"/>
          </w:tcPr>
          <w:p w14:paraId="00314B58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08" w:type="dxa"/>
            <w:vAlign w:val="center"/>
          </w:tcPr>
          <w:p w14:paraId="7E241A0D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E</w:t>
            </w:r>
          </w:p>
        </w:tc>
        <w:tc>
          <w:tcPr>
            <w:tcW w:w="607" w:type="dxa"/>
            <w:vAlign w:val="center"/>
          </w:tcPr>
          <w:p w14:paraId="4A084F92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F</w:t>
            </w:r>
          </w:p>
        </w:tc>
      </w:tr>
      <w:tr w:rsidR="006C1B5D" w:rsidRPr="001C24B5" w14:paraId="770D0A16" w14:textId="77777777" w:rsidTr="006C1B5D">
        <w:tc>
          <w:tcPr>
            <w:tcW w:w="950" w:type="dxa"/>
            <w:vAlign w:val="center"/>
          </w:tcPr>
          <w:p w14:paraId="5485C849" w14:textId="77777777" w:rsidR="006C1B5D" w:rsidRPr="001C24B5" w:rsidRDefault="006C1B5D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508" w:type="dxa"/>
            <w:vAlign w:val="center"/>
          </w:tcPr>
          <w:p w14:paraId="2B617D73" w14:textId="77777777" w:rsidR="006C1B5D" w:rsidRPr="001C24B5" w:rsidRDefault="00686B71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position w:val="-6"/>
                <w:sz w:val="20"/>
                <w:lang w:eastAsia="pt-BR"/>
              </w:rPr>
              <w:object w:dxaOrig="180" w:dyaOrig="260" w14:anchorId="5C96998D">
                <v:shape id="_x0000_i1060" type="#_x0000_t75" style="width:9pt;height:12.75pt" o:ole="">
                  <v:imagedata r:id="rId76" o:title=""/>
                </v:shape>
                <o:OLEObject Type="Embed" ProgID="Equation.DSMT4" ShapeID="_x0000_i1060" DrawAspect="Content" ObjectID="_1675592802" r:id="rId77"/>
              </w:object>
            </w:r>
          </w:p>
        </w:tc>
        <w:tc>
          <w:tcPr>
            <w:tcW w:w="508" w:type="dxa"/>
            <w:vAlign w:val="center"/>
          </w:tcPr>
          <w:p w14:paraId="561671F4" w14:textId="77777777" w:rsidR="006C1B5D" w:rsidRPr="001C24B5" w:rsidRDefault="00686B71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position w:val="-6"/>
                <w:sz w:val="20"/>
                <w:lang w:eastAsia="pt-BR"/>
              </w:rPr>
              <w:object w:dxaOrig="180" w:dyaOrig="260" w14:anchorId="188D9190">
                <v:shape id="_x0000_i1061" type="#_x0000_t75" style="width:9pt;height:12.75pt" o:ole="">
                  <v:imagedata r:id="rId78" o:title=""/>
                </v:shape>
                <o:OLEObject Type="Embed" ProgID="Equation.DSMT4" ShapeID="_x0000_i1061" DrawAspect="Content" ObjectID="_1675592803" r:id="rId79"/>
              </w:object>
            </w:r>
          </w:p>
        </w:tc>
        <w:tc>
          <w:tcPr>
            <w:tcW w:w="508" w:type="dxa"/>
            <w:vAlign w:val="center"/>
          </w:tcPr>
          <w:p w14:paraId="361E7AED" w14:textId="77777777" w:rsidR="006C1B5D" w:rsidRPr="001C24B5" w:rsidRDefault="00686B71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position w:val="-4"/>
                <w:sz w:val="20"/>
                <w:lang w:eastAsia="pt-BR"/>
              </w:rPr>
              <w:object w:dxaOrig="180" w:dyaOrig="240" w14:anchorId="0A1604E7">
                <v:shape id="_x0000_i1062" type="#_x0000_t75" style="width:9pt;height:12pt" o:ole="">
                  <v:imagedata r:id="rId80" o:title=""/>
                </v:shape>
                <o:OLEObject Type="Embed" ProgID="Equation.DSMT4" ShapeID="_x0000_i1062" DrawAspect="Content" ObjectID="_1675592804" r:id="rId81"/>
              </w:object>
            </w:r>
          </w:p>
        </w:tc>
        <w:tc>
          <w:tcPr>
            <w:tcW w:w="508" w:type="dxa"/>
            <w:vAlign w:val="center"/>
          </w:tcPr>
          <w:p w14:paraId="4A5EB568" w14:textId="77777777" w:rsidR="006C1B5D" w:rsidRPr="001C24B5" w:rsidRDefault="00686B71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position w:val="-4"/>
                <w:sz w:val="20"/>
                <w:lang w:eastAsia="pt-BR"/>
              </w:rPr>
              <w:object w:dxaOrig="180" w:dyaOrig="240" w14:anchorId="09C6BF41">
                <v:shape id="_x0000_i1063" type="#_x0000_t75" style="width:9pt;height:12pt" o:ole="">
                  <v:imagedata r:id="rId82" o:title=""/>
                </v:shape>
                <o:OLEObject Type="Embed" ProgID="Equation.DSMT4" ShapeID="_x0000_i1063" DrawAspect="Content" ObjectID="_1675592805" r:id="rId83"/>
              </w:object>
            </w:r>
          </w:p>
        </w:tc>
        <w:tc>
          <w:tcPr>
            <w:tcW w:w="508" w:type="dxa"/>
            <w:vAlign w:val="center"/>
          </w:tcPr>
          <w:p w14:paraId="2E62326C" w14:textId="77777777" w:rsidR="006C1B5D" w:rsidRPr="001C24B5" w:rsidRDefault="00686B71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position w:val="-6"/>
                <w:sz w:val="20"/>
                <w:lang w:eastAsia="pt-BR"/>
              </w:rPr>
              <w:object w:dxaOrig="180" w:dyaOrig="260" w14:anchorId="28A3CFF8">
                <v:shape id="_x0000_i1064" type="#_x0000_t75" style="width:9pt;height:12.75pt" o:ole="">
                  <v:imagedata r:id="rId84" o:title=""/>
                </v:shape>
                <o:OLEObject Type="Embed" ProgID="Equation.DSMT4" ShapeID="_x0000_i1064" DrawAspect="Content" ObjectID="_1675592806" r:id="rId85"/>
              </w:object>
            </w:r>
          </w:p>
        </w:tc>
        <w:tc>
          <w:tcPr>
            <w:tcW w:w="607" w:type="dxa"/>
            <w:vAlign w:val="center"/>
          </w:tcPr>
          <w:p w14:paraId="08351255" w14:textId="77777777" w:rsidR="006C1B5D" w:rsidRPr="001C24B5" w:rsidRDefault="00686B71" w:rsidP="006C1B5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1C24B5">
              <w:rPr>
                <w:position w:val="-6"/>
                <w:sz w:val="20"/>
                <w:lang w:eastAsia="pt-BR"/>
              </w:rPr>
              <w:object w:dxaOrig="279" w:dyaOrig="260" w14:anchorId="2F6E2F24">
                <v:shape id="_x0000_i1065" type="#_x0000_t75" style="width:14.25pt;height:12.75pt" o:ole="">
                  <v:imagedata r:id="rId86" o:title=""/>
                </v:shape>
                <o:OLEObject Type="Embed" ProgID="Equation.DSMT4" ShapeID="_x0000_i1065" DrawAspect="Content" ObjectID="_1675592807" r:id="rId87"/>
              </w:object>
            </w:r>
          </w:p>
        </w:tc>
      </w:tr>
    </w:tbl>
    <w:p w14:paraId="4A48EB92" w14:textId="77777777" w:rsidR="006C1B5D" w:rsidRPr="001C24B5" w:rsidRDefault="006C1B5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822A5C" w14:textId="77777777" w:rsidR="00124878" w:rsidRDefault="006C1B5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C24B5">
        <w:rPr>
          <w:sz w:val="20"/>
          <w:szCs w:val="20"/>
          <w:lang w:eastAsia="pt-BR"/>
        </w:rPr>
        <w:t xml:space="preserve">O número de empates nesse torneio foi igual a: </w:t>
      </w:r>
    </w:p>
    <w:p w14:paraId="1EA001F6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20FA2" w:rsidRPr="00BB15AA">
        <w:rPr>
          <w:position w:val="-4"/>
          <w:sz w:val="20"/>
          <w:lang w:eastAsia="pt-BR"/>
        </w:rPr>
        <w:object w:dxaOrig="180" w:dyaOrig="240" w14:anchorId="31134DF2">
          <v:shape id="_x0000_i1066" type="#_x0000_t75" style="width:9pt;height:12pt" o:ole="">
            <v:imagedata r:id="rId88" o:title=""/>
          </v:shape>
          <o:OLEObject Type="Embed" ProgID="Equation.DSMT4" ShapeID="_x0000_i1066" DrawAspect="Content" ObjectID="_1675592808" r:id="rId89"/>
        </w:object>
      </w:r>
      <w:r w:rsidR="00474B44" w:rsidRPr="00BB15A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B77FB7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54638" w:rsidRPr="003E5FF5">
        <w:rPr>
          <w:position w:val="-6"/>
          <w:sz w:val="20"/>
          <w:lang w:eastAsia="pt-BR"/>
        </w:rPr>
        <w:object w:dxaOrig="180" w:dyaOrig="260" w14:anchorId="4CA21CE6">
          <v:shape id="_x0000_i1067" type="#_x0000_t75" style="width:9pt;height:12.75pt" o:ole="">
            <v:imagedata r:id="rId90" o:title=""/>
          </v:shape>
          <o:OLEObject Type="Embed" ProgID="Equation.DSMT4" ShapeID="_x0000_i1067" DrawAspect="Content" ObjectID="_1675592809" r:id="rId91"/>
        </w:object>
      </w:r>
      <w:r w:rsidR="00474B44" w:rsidRPr="003E5F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F7719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E176E" w:rsidRPr="00363709">
        <w:rPr>
          <w:position w:val="-6"/>
          <w:sz w:val="20"/>
          <w:lang w:eastAsia="pt-BR"/>
        </w:rPr>
        <w:object w:dxaOrig="180" w:dyaOrig="260" w14:anchorId="023B712F">
          <v:shape id="_x0000_i1068" type="#_x0000_t75" style="width:9pt;height:12.75pt" o:ole="">
            <v:imagedata r:id="rId92" o:title=""/>
          </v:shape>
          <o:OLEObject Type="Embed" ProgID="Equation.DSMT4" ShapeID="_x0000_i1068" DrawAspect="Content" ObjectID="_1675592810" r:id="rId93"/>
        </w:object>
      </w:r>
      <w:r w:rsidR="00474B44" w:rsidRPr="0036370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CE0B91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F0AED" w:rsidRPr="00C569E8">
        <w:rPr>
          <w:position w:val="-4"/>
          <w:sz w:val="20"/>
          <w:lang w:eastAsia="pt-BR"/>
        </w:rPr>
        <w:object w:dxaOrig="180" w:dyaOrig="240" w14:anchorId="3D71D272">
          <v:shape id="_x0000_i1069" type="#_x0000_t75" style="width:9pt;height:12pt" o:ole="">
            <v:imagedata r:id="rId94" o:title=""/>
          </v:shape>
          <o:OLEObject Type="Embed" ProgID="Equation.DSMT4" ShapeID="_x0000_i1069" DrawAspect="Content" ObjectID="_1675592811" r:id="rId95"/>
        </w:object>
      </w:r>
      <w:r w:rsidR="00474B44" w:rsidRPr="00C569E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29EA5B8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B488133" w14:textId="77777777" w:rsidR="00124878" w:rsidRDefault="000D1869" w:rsidP="0039518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2019)  </w:t>
      </w:r>
      <w:r w:rsidR="0039518A" w:rsidRPr="007716D2">
        <w:rPr>
          <w:sz w:val="20"/>
          <w:szCs w:val="20"/>
          <w:lang w:eastAsia="pt-BR"/>
        </w:rPr>
        <w:t xml:space="preserve">Um ovo de brinquedo contém no seu interior duas figurinhas distintas, um bonequinho e um docinho. Sabe-se que na produção desse brinquedo, há disponível para escolha </w:t>
      </w:r>
      <w:r w:rsidR="009E3582" w:rsidRPr="007716D2">
        <w:rPr>
          <w:position w:val="-6"/>
          <w:sz w:val="20"/>
          <w:szCs w:val="20"/>
          <w:lang w:eastAsia="pt-BR"/>
        </w:rPr>
        <w:object w:dxaOrig="300" w:dyaOrig="260" w14:anchorId="52A325FF">
          <v:shape id="_x0000_i1070" type="#_x0000_t75" style="width:15pt;height:12.75pt" o:ole="">
            <v:imagedata r:id="rId96" o:title=""/>
          </v:shape>
          <o:OLEObject Type="Embed" ProgID="Equation.DSMT4" ShapeID="_x0000_i1070" DrawAspect="Content" ObjectID="_1675592812" r:id="rId97"/>
        </w:object>
      </w:r>
      <w:r w:rsidR="0039518A" w:rsidRPr="007716D2">
        <w:rPr>
          <w:sz w:val="20"/>
          <w:szCs w:val="20"/>
          <w:lang w:eastAsia="pt-BR"/>
        </w:rPr>
        <w:t xml:space="preserve"> figurinhas, </w:t>
      </w:r>
      <w:r w:rsidR="009E3582" w:rsidRPr="007716D2">
        <w:rPr>
          <w:position w:val="-6"/>
          <w:sz w:val="20"/>
          <w:szCs w:val="20"/>
          <w:lang w:eastAsia="pt-BR"/>
        </w:rPr>
        <w:object w:dxaOrig="279" w:dyaOrig="260" w14:anchorId="57F59C86">
          <v:shape id="_x0000_i1071" type="#_x0000_t75" style="width:14.25pt;height:12.75pt" o:ole="">
            <v:imagedata r:id="rId98" o:title=""/>
          </v:shape>
          <o:OLEObject Type="Embed" ProgID="Equation.DSMT4" ShapeID="_x0000_i1071" DrawAspect="Content" ObjectID="_1675592813" r:id="rId99"/>
        </w:object>
      </w:r>
      <w:r w:rsidR="0039518A" w:rsidRPr="007716D2">
        <w:rPr>
          <w:sz w:val="20"/>
          <w:szCs w:val="20"/>
          <w:lang w:eastAsia="pt-BR"/>
        </w:rPr>
        <w:t xml:space="preserve"> bonequinhos e </w:t>
      </w:r>
      <w:r w:rsidR="009E3582" w:rsidRPr="007716D2">
        <w:rPr>
          <w:position w:val="-4"/>
          <w:sz w:val="20"/>
          <w:szCs w:val="20"/>
          <w:lang w:eastAsia="pt-BR"/>
        </w:rPr>
        <w:object w:dxaOrig="180" w:dyaOrig="240" w14:anchorId="0482A84F">
          <v:shape id="_x0000_i1072" type="#_x0000_t75" style="width:9pt;height:12pt" o:ole="">
            <v:imagedata r:id="rId100" o:title=""/>
          </v:shape>
          <o:OLEObject Type="Embed" ProgID="Equation.DSMT4" ShapeID="_x0000_i1072" DrawAspect="Content" ObjectID="_1675592814" r:id="rId101"/>
        </w:object>
      </w:r>
      <w:r w:rsidR="0039518A" w:rsidRPr="007716D2">
        <w:rPr>
          <w:sz w:val="20"/>
          <w:szCs w:val="20"/>
          <w:lang w:eastAsia="pt-BR"/>
        </w:rPr>
        <w:t xml:space="preserve"> docinhos, todos distintos. O número de maneiras que se pode compor o interior desse ovo de brinquedo é </w:t>
      </w:r>
    </w:p>
    <w:p w14:paraId="3791570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73F0D" w:rsidRPr="007B04F3">
        <w:rPr>
          <w:position w:val="-6"/>
          <w:sz w:val="20"/>
          <w:szCs w:val="20"/>
          <w:lang w:eastAsia="pt-BR"/>
        </w:rPr>
        <w:object w:dxaOrig="680" w:dyaOrig="260" w14:anchorId="237F9A32">
          <v:shape id="_x0000_i1073" type="#_x0000_t75" style="width:33.75pt;height:12.75pt" o:ole="">
            <v:imagedata r:id="rId102" o:title=""/>
          </v:shape>
          <o:OLEObject Type="Embed" ProgID="Equation.DSMT4" ShapeID="_x0000_i1073" DrawAspect="Content" ObjectID="_1675592815" r:id="rId103"/>
        </w:object>
      </w:r>
      <w:r w:rsidR="00474B44" w:rsidRPr="007B04F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C43E52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30DBB" w:rsidRPr="00AE5E7C">
        <w:rPr>
          <w:position w:val="-6"/>
          <w:sz w:val="20"/>
          <w:szCs w:val="20"/>
          <w:lang w:eastAsia="pt-BR"/>
        </w:rPr>
        <w:object w:dxaOrig="580" w:dyaOrig="260" w14:anchorId="714B2C2E">
          <v:shape id="_x0000_i1074" type="#_x0000_t75" style="width:29.25pt;height:12.75pt" o:ole="">
            <v:imagedata r:id="rId104" o:title=""/>
          </v:shape>
          <o:OLEObject Type="Embed" ProgID="Equation.DSMT4" ShapeID="_x0000_i1074" DrawAspect="Content" ObjectID="_1675592816" r:id="rId105"/>
        </w:object>
      </w:r>
      <w:r w:rsidR="00474B44" w:rsidRPr="00AE5E7C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97B20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A726F" w:rsidRPr="0070787A">
        <w:rPr>
          <w:position w:val="-6"/>
          <w:sz w:val="20"/>
          <w:szCs w:val="20"/>
          <w:lang w:eastAsia="pt-BR"/>
        </w:rPr>
        <w:object w:dxaOrig="580" w:dyaOrig="260" w14:anchorId="6BEACD81">
          <v:shape id="_x0000_i1075" type="#_x0000_t75" style="width:29.25pt;height:12.75pt" o:ole="">
            <v:imagedata r:id="rId106" o:title=""/>
          </v:shape>
          <o:OLEObject Type="Embed" ProgID="Equation.DSMT4" ShapeID="_x0000_i1075" DrawAspect="Content" ObjectID="_1675592817" r:id="rId107"/>
        </w:object>
      </w:r>
      <w:r w:rsidR="00474B44" w:rsidRPr="0070787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29548AC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B1360" w:rsidRPr="00226373">
        <w:rPr>
          <w:position w:val="-6"/>
          <w:sz w:val="20"/>
          <w:szCs w:val="20"/>
          <w:lang w:eastAsia="pt-BR"/>
        </w:rPr>
        <w:object w:dxaOrig="400" w:dyaOrig="260" w14:anchorId="29DAC42D">
          <v:shape id="_x0000_i1076" type="#_x0000_t75" style="width:20.25pt;height:12.75pt" o:ole="">
            <v:imagedata r:id="rId108" o:title=""/>
          </v:shape>
          <o:OLEObject Type="Embed" ProgID="Equation.DSMT4" ShapeID="_x0000_i1076" DrawAspect="Content" ObjectID="_1675592818" r:id="rId109"/>
        </w:object>
      </w:r>
      <w:r w:rsidR="00474B44" w:rsidRPr="0022637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11ED09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31B7A" w:rsidRPr="005A2169">
        <w:rPr>
          <w:position w:val="-6"/>
          <w:sz w:val="20"/>
          <w:szCs w:val="20"/>
          <w:lang w:eastAsia="pt-BR"/>
        </w:rPr>
        <w:object w:dxaOrig="420" w:dyaOrig="260" w14:anchorId="48A4C4FE">
          <v:shape id="_x0000_i1077" type="#_x0000_t75" style="width:21pt;height:12.75pt" o:ole="">
            <v:imagedata r:id="rId110" o:title=""/>
          </v:shape>
          <o:OLEObject Type="Embed" ProgID="Equation.DSMT4" ShapeID="_x0000_i1077" DrawAspect="Content" ObjectID="_1675592819" r:id="rId111"/>
        </w:object>
      </w:r>
      <w:r w:rsidR="00474B44" w:rsidRPr="005A216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EBF6A88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066AB57" w14:textId="77777777" w:rsidR="00124878" w:rsidRDefault="000D1869" w:rsidP="006613E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ifal 2018)  </w:t>
      </w:r>
      <w:r w:rsidR="006613E2" w:rsidRPr="003E295F">
        <w:rPr>
          <w:sz w:val="20"/>
          <w:szCs w:val="18"/>
          <w:lang w:eastAsia="pt-BR"/>
        </w:rPr>
        <w:t xml:space="preserve">Certa lanchonete possui </w:t>
      </w:r>
      <w:r w:rsidR="00A5437E" w:rsidRPr="003E295F">
        <w:rPr>
          <w:position w:val="-6"/>
          <w:sz w:val="20"/>
          <w:szCs w:val="18"/>
          <w:lang w:eastAsia="pt-BR"/>
        </w:rPr>
        <w:object w:dxaOrig="180" w:dyaOrig="260" w14:anchorId="74262B86">
          <v:shape id="_x0000_i1078" type="#_x0000_t75" style="width:9pt;height:12.75pt" o:ole="">
            <v:imagedata r:id="rId112" o:title=""/>
          </v:shape>
          <o:OLEObject Type="Embed" ProgID="Equation.DSMT4" ShapeID="_x0000_i1078" DrawAspect="Content" ObjectID="_1675592820" r:id="rId113"/>
        </w:object>
      </w:r>
      <w:r w:rsidR="006613E2" w:rsidRPr="003E295F">
        <w:rPr>
          <w:sz w:val="20"/>
          <w:szCs w:val="18"/>
          <w:lang w:eastAsia="pt-BR"/>
        </w:rPr>
        <w:t xml:space="preserve"> funcionários para atender os clientes durante os dias da semana. Em cada dia, pode trabalhar, no mínimo, </w:t>
      </w:r>
      <w:r w:rsidR="00A5437E" w:rsidRPr="003E295F">
        <w:rPr>
          <w:position w:val="-4"/>
          <w:sz w:val="20"/>
          <w:szCs w:val="18"/>
          <w:lang w:eastAsia="pt-BR"/>
        </w:rPr>
        <w:object w:dxaOrig="139" w:dyaOrig="240" w14:anchorId="7760990E">
          <v:shape id="_x0000_i1079" type="#_x0000_t75" style="width:6.75pt;height:12pt" o:ole="">
            <v:imagedata r:id="rId114" o:title=""/>
          </v:shape>
          <o:OLEObject Type="Embed" ProgID="Equation.DSMT4" ShapeID="_x0000_i1079" DrawAspect="Content" ObjectID="_1675592821" r:id="rId115"/>
        </w:object>
      </w:r>
      <w:r w:rsidR="006613E2" w:rsidRPr="003E295F">
        <w:rPr>
          <w:sz w:val="20"/>
          <w:szCs w:val="18"/>
          <w:lang w:eastAsia="pt-BR"/>
        </w:rPr>
        <w:t xml:space="preserve"> funcionário até todos os funcionários. Dentro desse princípio, quantos grupos de trabalho diário podem ser formados?</w:t>
      </w:r>
      <w:r w:rsidR="00592A75" w:rsidRPr="003E295F">
        <w:rPr>
          <w:sz w:val="20"/>
          <w:szCs w:val="20"/>
          <w:lang w:eastAsia="pt-BR"/>
        </w:rPr>
        <w:t xml:space="preserve"> </w:t>
      </w:r>
    </w:p>
    <w:p w14:paraId="6DC7EA77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41D3" w:rsidRPr="00480A8A">
        <w:rPr>
          <w:position w:val="-6"/>
          <w:sz w:val="20"/>
          <w:szCs w:val="20"/>
          <w:lang w:eastAsia="pt-BR"/>
        </w:rPr>
        <w:object w:dxaOrig="240" w:dyaOrig="260" w14:anchorId="4FDCA525">
          <v:shape id="_x0000_i1080" type="#_x0000_t75" style="width:12pt;height:12.75pt" o:ole="">
            <v:imagedata r:id="rId116" o:title=""/>
          </v:shape>
          <o:OLEObject Type="Embed" ProgID="Equation.DSMT4" ShapeID="_x0000_i1080" DrawAspect="Content" ObjectID="_1675592822" r:id="rId117"/>
        </w:object>
      </w:r>
      <w:r w:rsidR="0083119E" w:rsidRPr="00480A8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97ACA79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87D65" w:rsidRPr="008A457A">
        <w:rPr>
          <w:position w:val="-6"/>
          <w:sz w:val="20"/>
          <w:szCs w:val="20"/>
          <w:lang w:eastAsia="pt-BR"/>
        </w:rPr>
        <w:object w:dxaOrig="340" w:dyaOrig="260" w14:anchorId="5EB86E68">
          <v:shape id="_x0000_i1081" type="#_x0000_t75" style="width:17.25pt;height:12.75pt" o:ole="">
            <v:imagedata r:id="rId118" o:title=""/>
          </v:shape>
          <o:OLEObject Type="Embed" ProgID="Equation.DSMT4" ShapeID="_x0000_i1081" DrawAspect="Content" ObjectID="_1675592823" r:id="rId119"/>
        </w:object>
      </w:r>
      <w:r w:rsidR="00474B44" w:rsidRPr="008A457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B64584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E6F6E" w:rsidRPr="00EE645A">
        <w:rPr>
          <w:position w:val="-6"/>
          <w:sz w:val="20"/>
          <w:szCs w:val="20"/>
          <w:lang w:eastAsia="pt-BR"/>
        </w:rPr>
        <w:object w:dxaOrig="340" w:dyaOrig="260" w14:anchorId="6470702F">
          <v:shape id="_x0000_i1082" type="#_x0000_t75" style="width:17.25pt;height:12.75pt" o:ole="">
            <v:imagedata r:id="rId120" o:title=""/>
          </v:shape>
          <o:OLEObject Type="Embed" ProgID="Equation.DSMT4" ShapeID="_x0000_i1082" DrawAspect="Content" ObjectID="_1675592824" r:id="rId121"/>
        </w:object>
      </w:r>
      <w:r w:rsidR="00474B44" w:rsidRPr="00EE645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995D6AE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E339C" w:rsidRPr="00B62173">
        <w:rPr>
          <w:position w:val="-6"/>
          <w:sz w:val="20"/>
          <w:szCs w:val="20"/>
          <w:lang w:eastAsia="pt-BR"/>
        </w:rPr>
        <w:object w:dxaOrig="340" w:dyaOrig="260" w14:anchorId="488CA433">
          <v:shape id="_x0000_i1083" type="#_x0000_t75" style="width:17.25pt;height:12.75pt" o:ole="">
            <v:imagedata r:id="rId122" o:title=""/>
          </v:shape>
          <o:OLEObject Type="Embed" ProgID="Equation.DSMT4" ShapeID="_x0000_i1083" DrawAspect="Content" ObjectID="_1675592825" r:id="rId123"/>
        </w:object>
      </w:r>
      <w:r w:rsidR="00474B44" w:rsidRPr="00B6217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459C97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A75F4" w:rsidRPr="00BB0022">
        <w:rPr>
          <w:position w:val="-6"/>
          <w:sz w:val="20"/>
          <w:szCs w:val="20"/>
          <w:lang w:eastAsia="pt-BR"/>
        </w:rPr>
        <w:object w:dxaOrig="340" w:dyaOrig="260" w14:anchorId="56840C4C">
          <v:shape id="_x0000_i1084" type="#_x0000_t75" style="width:17.25pt;height:12.75pt" o:ole="">
            <v:imagedata r:id="rId124" o:title=""/>
          </v:shape>
          <o:OLEObject Type="Embed" ProgID="Equation.DSMT4" ShapeID="_x0000_i1084" DrawAspect="Content" ObjectID="_1675592826" r:id="rId125"/>
        </w:object>
      </w:r>
      <w:r w:rsidR="00474B44" w:rsidRPr="00BB002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92EEF8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6E64290" w14:textId="77777777" w:rsidR="00124878" w:rsidRDefault="000D1869" w:rsidP="00523952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Times New Roman"/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ifpe 2018)  </w:t>
      </w:r>
      <w:r w:rsidR="00523952" w:rsidRPr="00AB4120">
        <w:rPr>
          <w:color w:val="000000"/>
          <w:sz w:val="20"/>
          <w:lang w:eastAsia="pt-BR"/>
        </w:rPr>
        <w:t xml:space="preserve">Os alunos do curso de Computação Gráfica do campus Olinda estão desenvolvendo um vídeo com todos os anagramas da palavra CARNAVAL. Se cada anagrama é mostrado durante </w:t>
      </w:r>
      <w:r w:rsidR="006B5EF1" w:rsidRPr="00AB4120">
        <w:rPr>
          <w:color w:val="000000"/>
          <w:position w:val="-10"/>
          <w:sz w:val="20"/>
          <w:lang w:eastAsia="pt-BR"/>
        </w:rPr>
        <w:object w:dxaOrig="499" w:dyaOrig="300" w14:anchorId="22D89C4C">
          <v:shape id="_x0000_i1085" type="#_x0000_t75" style="width:24.75pt;height:15pt" o:ole="">
            <v:imagedata r:id="rId126" o:title=""/>
          </v:shape>
          <o:OLEObject Type="Embed" ProgID="Equation.DSMT4" ShapeID="_x0000_i1085" DrawAspect="Content" ObjectID="_1675592827" r:id="rId127"/>
        </w:object>
      </w:r>
      <w:r w:rsidR="00523952" w:rsidRPr="00AB4120">
        <w:rPr>
          <w:color w:val="000000"/>
          <w:sz w:val="20"/>
          <w:lang w:eastAsia="pt-BR"/>
        </w:rPr>
        <w:t xml:space="preserve"> na tela, a animação completa dura  </w:t>
      </w:r>
    </w:p>
    <w:p w14:paraId="3A945712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1333E" w:rsidRPr="005968D5">
        <w:rPr>
          <w:color w:val="000000"/>
          <w:sz w:val="20"/>
          <w:lang w:eastAsia="pt-BR"/>
        </w:rPr>
        <w:t xml:space="preserve">menos de </w:t>
      </w:r>
      <w:r w:rsidR="007D24EB" w:rsidRPr="005968D5">
        <w:rPr>
          <w:color w:val="000000"/>
          <w:position w:val="-4"/>
          <w:sz w:val="20"/>
          <w:lang w:eastAsia="pt-BR"/>
        </w:rPr>
        <w:object w:dxaOrig="139" w:dyaOrig="240" w14:anchorId="6AF0DD88">
          <v:shape id="_x0000_i1086" type="#_x0000_t75" style="width:6.75pt;height:12pt" o:ole="">
            <v:imagedata r:id="rId128" o:title=""/>
          </v:shape>
          <o:OLEObject Type="Embed" ProgID="Equation.DSMT4" ShapeID="_x0000_i1086" DrawAspect="Content" ObjectID="_1675592828" r:id="rId129"/>
        </w:object>
      </w:r>
      <w:r w:rsidR="0031333E" w:rsidRPr="005968D5">
        <w:rPr>
          <w:color w:val="000000"/>
          <w:sz w:val="20"/>
          <w:lang w:eastAsia="pt-BR"/>
        </w:rPr>
        <w:t xml:space="preserve"> minuto. </w:t>
      </w:r>
      <w:r w:rsidR="00474B44" w:rsidRPr="005968D5">
        <w:rPr>
          <w:color w:val="000000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7DD0F53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rFonts w:ascii="Times New Roman" w:cs="Times New Roman"/>
          <w:sz w:val="20"/>
          <w:szCs w:val="20"/>
          <w:lang w:eastAsia="zh-CN" w:bidi="he-IL"/>
        </w:rPr>
        <w:t>b</w:t>
      </w:r>
      <w:r w:rsidR="00187ED7" w:rsidRPr="006F1737">
        <w:rPr>
          <w:rFonts w:ascii="Times New Roman" w:cs="Times New Roman"/>
          <w:sz w:val="20"/>
          <w:szCs w:val="20"/>
          <w:lang w:eastAsia="zh-CN" w:bidi="he-IL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 w:bidi="he-IL"/>
        </w:rPr>
        <w:t xml:space="preserve"> </w:t>
      </w:r>
      <w:r w:rsidR="00C1022F" w:rsidRPr="00E959B2">
        <w:rPr>
          <w:color w:val="000000"/>
          <w:sz w:val="20"/>
          <w:lang w:eastAsia="pt-BR"/>
        </w:rPr>
        <w:t xml:space="preserve">menos de </w:t>
      </w:r>
      <w:r w:rsidR="00280FC9" w:rsidRPr="00E959B2">
        <w:rPr>
          <w:color w:val="000000"/>
          <w:position w:val="-4"/>
          <w:sz w:val="20"/>
          <w:lang w:eastAsia="pt-BR"/>
        </w:rPr>
        <w:object w:dxaOrig="139" w:dyaOrig="240" w14:anchorId="356FA703">
          <v:shape id="_x0000_i1087" type="#_x0000_t75" style="width:6.75pt;height:12pt" o:ole="">
            <v:imagedata r:id="rId130" o:title=""/>
          </v:shape>
          <o:OLEObject Type="Embed" ProgID="Equation.DSMT4" ShapeID="_x0000_i1087" DrawAspect="Content" ObjectID="_1675592829" r:id="rId131"/>
        </w:object>
      </w:r>
      <w:r w:rsidR="00C1022F" w:rsidRPr="00E959B2">
        <w:rPr>
          <w:color w:val="000000"/>
          <w:sz w:val="20"/>
          <w:lang w:eastAsia="pt-BR"/>
        </w:rPr>
        <w:t xml:space="preserve"> hora. </w:t>
      </w:r>
      <w:r w:rsidR="00474B44" w:rsidRPr="00E959B2">
        <w:rPr>
          <w:color w:val="000000"/>
          <w:sz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 w:bidi="he-IL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A1CF6D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008BE" w:rsidRPr="0093535A">
        <w:rPr>
          <w:color w:val="000000"/>
          <w:sz w:val="20"/>
          <w:lang w:eastAsia="pt-BR"/>
        </w:rPr>
        <w:t xml:space="preserve">menos de meia hora. </w:t>
      </w:r>
      <w:r w:rsidR="00474B44" w:rsidRPr="0093535A">
        <w:rPr>
          <w:color w:val="000000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9F4E22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C68F8" w:rsidRPr="00CC0100">
        <w:rPr>
          <w:color w:val="000000"/>
          <w:sz w:val="20"/>
          <w:lang w:eastAsia="pt-BR"/>
        </w:rPr>
        <w:t xml:space="preserve">menos de </w:t>
      </w:r>
      <w:r w:rsidR="004F4435" w:rsidRPr="00CC0100">
        <w:rPr>
          <w:color w:val="000000"/>
          <w:position w:val="-6"/>
          <w:sz w:val="20"/>
          <w:lang w:eastAsia="pt-BR"/>
        </w:rPr>
        <w:object w:dxaOrig="279" w:dyaOrig="260" w14:anchorId="1766FAA1">
          <v:shape id="_x0000_i1088" type="#_x0000_t75" style="width:14.25pt;height:12.75pt" o:ole="">
            <v:imagedata r:id="rId132" o:title=""/>
          </v:shape>
          <o:OLEObject Type="Embed" ProgID="Equation.DSMT4" ShapeID="_x0000_i1088" DrawAspect="Content" ObjectID="_1675592830" r:id="rId133"/>
        </w:object>
      </w:r>
      <w:r w:rsidR="003C68F8" w:rsidRPr="00CC0100">
        <w:rPr>
          <w:color w:val="000000"/>
          <w:sz w:val="20"/>
          <w:lang w:eastAsia="pt-BR"/>
        </w:rPr>
        <w:t xml:space="preserve"> minutos. </w:t>
      </w:r>
      <w:r w:rsidR="00474B44" w:rsidRPr="00CC0100">
        <w:rPr>
          <w:color w:val="000000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2853769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B5181" w:rsidRPr="00FE34DC">
        <w:rPr>
          <w:sz w:val="20"/>
          <w:lang w:eastAsia="pt-BR"/>
        </w:rPr>
        <w:t xml:space="preserve">mais de </w:t>
      </w:r>
      <w:r w:rsidR="002D2964" w:rsidRPr="00FE34DC">
        <w:rPr>
          <w:position w:val="-4"/>
          <w:sz w:val="20"/>
          <w:lang w:eastAsia="pt-BR"/>
        </w:rPr>
        <w:object w:dxaOrig="139" w:dyaOrig="240" w14:anchorId="64A9B27A">
          <v:shape id="_x0000_i1089" type="#_x0000_t75" style="width:6.75pt;height:12pt" o:ole="">
            <v:imagedata r:id="rId134" o:title=""/>
          </v:shape>
          <o:OLEObject Type="Embed" ProgID="Equation.DSMT4" ShapeID="_x0000_i1089" DrawAspect="Content" ObjectID="_1675592831" r:id="rId135"/>
        </w:object>
      </w:r>
      <w:r w:rsidR="00EB5181" w:rsidRPr="00FE34DC">
        <w:rPr>
          <w:sz w:val="20"/>
          <w:lang w:eastAsia="pt-BR"/>
        </w:rPr>
        <w:t xml:space="preserve"> hora.</w:t>
      </w:r>
      <w:r w:rsidR="00474B44" w:rsidRPr="00FE34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AB6E71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AB8C0D8" w14:textId="77777777" w:rsidR="00124878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(Efomm 2019)  </w:t>
      </w:r>
      <w:r w:rsidR="00006489" w:rsidRPr="00435E3E">
        <w:rPr>
          <w:sz w:val="20"/>
          <w:szCs w:val="20"/>
          <w:lang w:eastAsia="pt-BR"/>
        </w:rPr>
        <w:t>De quantas maneiras diferentes podemos escolher seis pessoas, incluindo pelo menos duas mulheres, de um grupo composto de sete homens e quatro mulheres?</w:t>
      </w:r>
      <w:r w:rsidR="00592A75" w:rsidRPr="00435E3E">
        <w:rPr>
          <w:sz w:val="20"/>
          <w:szCs w:val="20"/>
          <w:lang w:eastAsia="pt-BR"/>
        </w:rPr>
        <w:t xml:space="preserve"> </w:t>
      </w:r>
    </w:p>
    <w:p w14:paraId="6CCAD623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94FD5" w:rsidRPr="00F37786">
        <w:rPr>
          <w:position w:val="-6"/>
          <w:sz w:val="20"/>
          <w:lang w:eastAsia="pt-BR"/>
        </w:rPr>
        <w:object w:dxaOrig="420" w:dyaOrig="260" w14:anchorId="5D30D0CE">
          <v:shape id="_x0000_i1090" type="#_x0000_t75" style="width:21pt;height:12.75pt" o:ole="">
            <v:imagedata r:id="rId136" o:title=""/>
          </v:shape>
          <o:OLEObject Type="Embed" ProgID="Equation.DSMT4" ShapeID="_x0000_i1090" DrawAspect="Content" ObjectID="_1675592832" r:id="rId137"/>
        </w:object>
      </w:r>
      <w:r w:rsidR="00474B44" w:rsidRPr="00F37786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85FB58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rFonts w:ascii="Times New Roman" w:cs="Times New Roman"/>
          <w:sz w:val="20"/>
          <w:szCs w:val="20"/>
          <w:lang w:eastAsia="zh-CN"/>
        </w:rPr>
        <w:t>b</w:t>
      </w:r>
      <w:r w:rsidR="00187ED7" w:rsidRPr="006F1737">
        <w:rPr>
          <w:rFonts w:ascii="Times New Roman" w:cs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="00590850" w:rsidRPr="00FD473B">
        <w:rPr>
          <w:position w:val="-6"/>
          <w:sz w:val="20"/>
          <w:lang w:eastAsia="pt-BR"/>
        </w:rPr>
        <w:object w:dxaOrig="420" w:dyaOrig="260" w14:anchorId="34C74A8D">
          <v:shape id="_x0000_i1091" type="#_x0000_t75" style="width:21pt;height:12.75pt" o:ole="">
            <v:imagedata r:id="rId138" o:title=""/>
          </v:shape>
          <o:OLEObject Type="Embed" ProgID="Equation.DSMT4" ShapeID="_x0000_i1091" DrawAspect="Content" ObjectID="_1675592833" r:id="rId139"/>
        </w:object>
      </w:r>
      <w:r w:rsidR="00474B44" w:rsidRPr="00FD473B">
        <w:rPr>
          <w:sz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B0837E8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21391" w:rsidRPr="00EA6547">
        <w:rPr>
          <w:position w:val="-6"/>
          <w:sz w:val="20"/>
          <w:lang w:eastAsia="pt-BR"/>
        </w:rPr>
        <w:object w:dxaOrig="380" w:dyaOrig="260" w14:anchorId="5C83C349">
          <v:shape id="_x0000_i1092" type="#_x0000_t75" style="width:18.75pt;height:12.75pt" o:ole="">
            <v:imagedata r:id="rId140" o:title=""/>
          </v:shape>
          <o:OLEObject Type="Embed" ProgID="Equation.DSMT4" ShapeID="_x0000_i1092" DrawAspect="Content" ObjectID="_1675592834" r:id="rId141"/>
        </w:object>
      </w:r>
      <w:r w:rsidR="00474B44" w:rsidRPr="00EA654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55B06D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356F8" w:rsidRPr="00344801">
        <w:rPr>
          <w:position w:val="-6"/>
          <w:sz w:val="20"/>
          <w:lang w:eastAsia="pt-BR"/>
        </w:rPr>
        <w:object w:dxaOrig="420" w:dyaOrig="260" w14:anchorId="45E7ACF9">
          <v:shape id="_x0000_i1093" type="#_x0000_t75" style="width:21pt;height:12.75pt" o:ole="">
            <v:imagedata r:id="rId142" o:title=""/>
          </v:shape>
          <o:OLEObject Type="Embed" ProgID="Equation.DSMT4" ShapeID="_x0000_i1093" DrawAspect="Content" ObjectID="_1675592835" r:id="rId143"/>
        </w:object>
      </w:r>
      <w:r w:rsidR="00474B44" w:rsidRPr="00344801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35E03DD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73FE1" w:rsidRPr="002F218E">
        <w:rPr>
          <w:position w:val="-6"/>
          <w:sz w:val="20"/>
          <w:lang w:eastAsia="pt-BR"/>
        </w:rPr>
        <w:object w:dxaOrig="400" w:dyaOrig="260" w14:anchorId="63E3A40C">
          <v:shape id="_x0000_i1094" type="#_x0000_t75" style="width:20.25pt;height:12.75pt" o:ole="">
            <v:imagedata r:id="rId144" o:title=""/>
          </v:shape>
          <o:OLEObject Type="Embed" ProgID="Equation.DSMT4" ShapeID="_x0000_i1094" DrawAspect="Content" ObjectID="_1675592836" r:id="rId145"/>
        </w:object>
      </w:r>
      <w:r w:rsidR="00474B44" w:rsidRPr="002F218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C70CF4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748B40C" w14:textId="77777777" w:rsidR="00F6236D" w:rsidRPr="00045A77" w:rsidRDefault="000D1869" w:rsidP="00F6236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2019)  </w:t>
      </w:r>
      <w:r w:rsidR="00F6236D" w:rsidRPr="00045A77">
        <w:rPr>
          <w:sz w:val="20"/>
          <w:szCs w:val="20"/>
          <w:lang w:eastAsia="pt-BR"/>
        </w:rPr>
        <w:t xml:space="preserve">Uma pessoa comprou um aparelho sem fio para transmitir músicas a partir do seu computador para o rádio de seu quarto. Esse aparelho possui quatro chaves seletoras e cada uma pode estar na posição </w:t>
      </w:r>
      <w:r w:rsidR="000B3629" w:rsidRPr="00045A77">
        <w:rPr>
          <w:position w:val="-6"/>
          <w:sz w:val="20"/>
          <w:lang w:eastAsia="pt-BR"/>
        </w:rPr>
        <w:object w:dxaOrig="180" w:dyaOrig="260" w14:anchorId="2F19472A">
          <v:shape id="_x0000_i1095" type="#_x0000_t75" style="width:9pt;height:12.75pt" o:ole="">
            <v:imagedata r:id="rId146" o:title=""/>
          </v:shape>
          <o:OLEObject Type="Embed" ProgID="Equation.DSMT4" ShapeID="_x0000_i1095" DrawAspect="Content" ObjectID="_1675592837" r:id="rId147"/>
        </w:object>
      </w:r>
      <w:r w:rsidR="00F6236D" w:rsidRPr="00045A77">
        <w:rPr>
          <w:sz w:val="20"/>
          <w:szCs w:val="20"/>
          <w:lang w:eastAsia="pt-BR"/>
        </w:rPr>
        <w:t xml:space="preserve"> ou </w:t>
      </w:r>
      <w:r w:rsidR="000B3629" w:rsidRPr="00045A77">
        <w:rPr>
          <w:position w:val="-4"/>
          <w:sz w:val="20"/>
          <w:lang w:eastAsia="pt-BR"/>
        </w:rPr>
        <w:object w:dxaOrig="220" w:dyaOrig="240" w14:anchorId="77CBD1D3">
          <v:shape id="_x0000_i1096" type="#_x0000_t75" style="width:11.25pt;height:12pt" o:ole="">
            <v:imagedata r:id="rId148" o:title=""/>
          </v:shape>
          <o:OLEObject Type="Embed" ProgID="Equation.DSMT4" ShapeID="_x0000_i1096" DrawAspect="Content" ObjectID="_1675592838" r:id="rId149"/>
        </w:object>
      </w:r>
      <w:r w:rsidR="00F6236D" w:rsidRPr="00045A77">
        <w:rPr>
          <w:sz w:val="20"/>
          <w:szCs w:val="20"/>
          <w:lang w:eastAsia="pt-BR"/>
        </w:rPr>
        <w:t xml:space="preserve"> Cada escolha das posições dessas chaves corresponde a uma frequência diferente de transmissão.</w:t>
      </w:r>
    </w:p>
    <w:p w14:paraId="1B300E2C" w14:textId="77777777" w:rsidR="00F6236D" w:rsidRPr="00045A77" w:rsidRDefault="00F6236D" w:rsidP="00F6236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D9C7159" w14:textId="77777777" w:rsidR="00124878" w:rsidRDefault="00F6236D" w:rsidP="00F6236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45A77">
        <w:rPr>
          <w:sz w:val="20"/>
          <w:szCs w:val="20"/>
          <w:lang w:eastAsia="pt-BR"/>
        </w:rPr>
        <w:t xml:space="preserve">A quantidade de frequências diferentes que esse aparelho pode transmitir é determinada por </w:t>
      </w:r>
    </w:p>
    <w:p w14:paraId="15B5222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46D23" w:rsidRPr="00474807">
        <w:rPr>
          <w:position w:val="-6"/>
          <w:sz w:val="20"/>
          <w:lang w:eastAsia="pt-BR"/>
        </w:rPr>
        <w:object w:dxaOrig="240" w:dyaOrig="260" w14:anchorId="613D7500">
          <v:shape id="_x0000_i1097" type="#_x0000_t75" style="width:12pt;height:12.75pt" o:ole="">
            <v:imagedata r:id="rId150" o:title=""/>
          </v:shape>
          <o:OLEObject Type="Embed" ProgID="Equation.DSMT4" ShapeID="_x0000_i1097" DrawAspect="Content" ObjectID="_1675592839" r:id="rId151"/>
        </w:object>
      </w:r>
      <w:r w:rsidR="00473BE9" w:rsidRPr="0047480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0EAE157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175B6" w:rsidRPr="00602A56">
        <w:rPr>
          <w:position w:val="-6"/>
          <w:sz w:val="20"/>
          <w:lang w:eastAsia="pt-BR"/>
        </w:rPr>
        <w:object w:dxaOrig="240" w:dyaOrig="260" w14:anchorId="0DBE69D4">
          <v:shape id="_x0000_i1098" type="#_x0000_t75" style="width:12pt;height:12.75pt" o:ole="">
            <v:imagedata r:id="rId152" o:title=""/>
          </v:shape>
          <o:OLEObject Type="Embed" ProgID="Equation.DSMT4" ShapeID="_x0000_i1098" DrawAspect="Content" ObjectID="_1675592840" r:id="rId153"/>
        </w:object>
      </w:r>
      <w:r w:rsidR="004634A4" w:rsidRPr="00602A56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DD3BDE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45B09" w:rsidRPr="00362D5E">
        <w:rPr>
          <w:position w:val="-4"/>
          <w:sz w:val="20"/>
          <w:lang w:eastAsia="pt-BR"/>
        </w:rPr>
        <w:object w:dxaOrig="340" w:dyaOrig="240" w14:anchorId="5CEEA1E9">
          <v:shape id="_x0000_i1099" type="#_x0000_t75" style="width:17.25pt;height:12pt" o:ole="">
            <v:imagedata r:id="rId154" o:title=""/>
          </v:shape>
          <o:OLEObject Type="Embed" ProgID="Equation.DSMT4" ShapeID="_x0000_i1099" DrawAspect="Content" ObjectID="_1675592841" r:id="rId155"/>
        </w:object>
      </w:r>
      <w:r w:rsidR="0028391C" w:rsidRPr="00362D5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28B443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51A18" w:rsidRPr="00A73AC3">
        <w:rPr>
          <w:position w:val="-6"/>
          <w:sz w:val="20"/>
          <w:lang w:eastAsia="pt-BR"/>
        </w:rPr>
        <w:object w:dxaOrig="340" w:dyaOrig="260" w14:anchorId="49C654D1">
          <v:shape id="_x0000_i1100" type="#_x0000_t75" style="width:17.25pt;height:12.75pt" o:ole="">
            <v:imagedata r:id="rId156" o:title=""/>
          </v:shape>
          <o:OLEObject Type="Embed" ProgID="Equation.DSMT4" ShapeID="_x0000_i1100" DrawAspect="Content" ObjectID="_1675592842" r:id="rId157"/>
        </w:object>
      </w:r>
      <w:r w:rsidR="00FC06A7" w:rsidRPr="00A73AC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983F6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51264" w:rsidRPr="0033671D">
        <w:rPr>
          <w:position w:val="-4"/>
          <w:sz w:val="20"/>
          <w:lang w:eastAsia="pt-BR"/>
        </w:rPr>
        <w:object w:dxaOrig="340" w:dyaOrig="240" w14:anchorId="58B0A25A">
          <v:shape id="_x0000_i1101" type="#_x0000_t75" style="width:17.25pt;height:12pt" o:ole="">
            <v:imagedata r:id="rId158" o:title=""/>
          </v:shape>
          <o:OLEObject Type="Embed" ProgID="Equation.DSMT4" ShapeID="_x0000_i1101" DrawAspect="Content" ObjectID="_1675592843" r:id="rId159"/>
        </w:object>
      </w:r>
      <w:r w:rsidR="00E813BD" w:rsidRPr="0033671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C58D84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3D2C9C8" w14:textId="77777777" w:rsidR="00124878" w:rsidRDefault="000D1869" w:rsidP="003C52EB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(Eear 2019)  </w:t>
      </w:r>
      <w:r w:rsidR="003C52EB" w:rsidRPr="00167E03">
        <w:rPr>
          <w:color w:val="000000"/>
          <w:sz w:val="20"/>
          <w:szCs w:val="20"/>
          <w:lang w:eastAsia="pt-BR"/>
        </w:rPr>
        <w:t xml:space="preserve">Com os algarismos </w:t>
      </w:r>
      <w:r w:rsidR="00F55C65" w:rsidRPr="00167E03">
        <w:rPr>
          <w:position w:val="-10"/>
          <w:sz w:val="20"/>
          <w:lang w:eastAsia="pt-BR"/>
        </w:rPr>
        <w:object w:dxaOrig="980" w:dyaOrig="300" w14:anchorId="0B513B07">
          <v:shape id="_x0000_i1102" type="#_x0000_t75" style="width:48.75pt;height:15pt" o:ole="">
            <v:imagedata r:id="rId160" o:title=""/>
          </v:shape>
          <o:OLEObject Type="Embed" ProgID="Equation.DSMT4" ShapeID="_x0000_i1102" DrawAspect="Content" ObjectID="_1675592844" r:id="rId161"/>
        </w:object>
      </w:r>
      <w:r w:rsidR="003C52EB" w:rsidRPr="00167E03">
        <w:rPr>
          <w:color w:val="000000"/>
          <w:sz w:val="20"/>
          <w:szCs w:val="20"/>
          <w:lang w:eastAsia="pt-BR"/>
        </w:rPr>
        <w:t xml:space="preserve"> e </w:t>
      </w:r>
      <w:r w:rsidR="00F55C65" w:rsidRPr="00167E03">
        <w:rPr>
          <w:position w:val="-4"/>
          <w:sz w:val="20"/>
          <w:lang w:eastAsia="pt-BR"/>
        </w:rPr>
        <w:object w:dxaOrig="180" w:dyaOrig="240" w14:anchorId="46523756">
          <v:shape id="_x0000_i1103" type="#_x0000_t75" style="width:9pt;height:12pt" o:ole="">
            <v:imagedata r:id="rId162" o:title=""/>
          </v:shape>
          <o:OLEObject Type="Embed" ProgID="Equation.DSMT4" ShapeID="_x0000_i1103" DrawAspect="Content" ObjectID="_1675592845" r:id="rId163"/>
        </w:object>
      </w:r>
      <w:r w:rsidR="003C52EB" w:rsidRPr="00167E03">
        <w:rPr>
          <w:color w:val="000000"/>
          <w:sz w:val="20"/>
          <w:szCs w:val="20"/>
          <w:lang w:eastAsia="pt-BR"/>
        </w:rPr>
        <w:t xml:space="preserve"> posso escrever ____ números pares de quatro algarismos distintos. </w:t>
      </w:r>
    </w:p>
    <w:p w14:paraId="5893ECC6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43214" w:rsidRPr="00631529">
        <w:rPr>
          <w:position w:val="-6"/>
          <w:sz w:val="20"/>
          <w:lang w:eastAsia="pt-BR"/>
        </w:rPr>
        <w:object w:dxaOrig="400" w:dyaOrig="260" w14:anchorId="5B21B622">
          <v:shape id="_x0000_i1104" type="#_x0000_t75" style="width:20.25pt;height:12.75pt" o:ole="">
            <v:imagedata r:id="rId164" o:title=""/>
          </v:shape>
          <o:OLEObject Type="Embed" ProgID="Equation.DSMT4" ShapeID="_x0000_i1104" DrawAspect="Content" ObjectID="_1675592846" r:id="rId165"/>
        </w:object>
      </w:r>
      <w:r w:rsidR="00E80DCF" w:rsidRPr="00631529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DEF501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9466E" w:rsidRPr="00260F60">
        <w:rPr>
          <w:position w:val="-6"/>
          <w:sz w:val="20"/>
          <w:lang w:eastAsia="pt-BR"/>
        </w:rPr>
        <w:object w:dxaOrig="400" w:dyaOrig="260" w14:anchorId="375512AA">
          <v:shape id="_x0000_i1105" type="#_x0000_t75" style="width:20.25pt;height:12.75pt" o:ole="">
            <v:imagedata r:id="rId166" o:title=""/>
          </v:shape>
          <o:OLEObject Type="Embed" ProgID="Equation.DSMT4" ShapeID="_x0000_i1105" DrawAspect="Content" ObjectID="_1675592847" r:id="rId167"/>
        </w:object>
      </w:r>
      <w:r w:rsidR="00E653C2" w:rsidRPr="00260F6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0DFFB8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52A26" w:rsidRPr="001445B5">
        <w:rPr>
          <w:position w:val="-6"/>
          <w:sz w:val="20"/>
          <w:lang w:eastAsia="pt-BR"/>
        </w:rPr>
        <w:object w:dxaOrig="420" w:dyaOrig="260" w14:anchorId="55B9D534">
          <v:shape id="_x0000_i1106" type="#_x0000_t75" style="width:21pt;height:12.75pt" o:ole="">
            <v:imagedata r:id="rId168" o:title=""/>
          </v:shape>
          <o:OLEObject Type="Embed" ProgID="Equation.DSMT4" ShapeID="_x0000_i1106" DrawAspect="Content" ObjectID="_1675592848" r:id="rId169"/>
        </w:object>
      </w:r>
      <w:r w:rsidR="004B615A" w:rsidRPr="001445B5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C1A2A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17E77" w:rsidRPr="00AB2321">
        <w:rPr>
          <w:position w:val="-6"/>
          <w:sz w:val="20"/>
          <w:lang w:eastAsia="pt-BR"/>
        </w:rPr>
        <w:object w:dxaOrig="400" w:dyaOrig="260" w14:anchorId="553516BD">
          <v:shape id="_x0000_i1107" type="#_x0000_t75" style="width:20.25pt;height:12.75pt" o:ole="">
            <v:imagedata r:id="rId170" o:title=""/>
          </v:shape>
          <o:OLEObject Type="Embed" ProgID="Equation.DSMT4" ShapeID="_x0000_i1107" DrawAspect="Content" ObjectID="_1675592849" r:id="rId171"/>
        </w:object>
      </w:r>
      <w:r w:rsidR="00826054" w:rsidRPr="00A9205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E8A432D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3FF301" w14:textId="77777777" w:rsidR="00124878" w:rsidRDefault="000D1869" w:rsidP="00D24330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(Ufrgs 2018)  </w:t>
      </w:r>
      <w:r w:rsidR="00D24330" w:rsidRPr="00637976">
        <w:rPr>
          <w:sz w:val="20"/>
          <w:szCs w:val="20"/>
          <w:lang w:eastAsia="pt-BR"/>
        </w:rPr>
        <w:t xml:space="preserve">Tomando os algarismos ímpares para formar números com quatro algarismos distintos, a quantidade de números divisíveis por </w:t>
      </w:r>
      <w:r w:rsidR="006D11FB" w:rsidRPr="00637976">
        <w:rPr>
          <w:position w:val="-6"/>
          <w:sz w:val="20"/>
          <w:szCs w:val="20"/>
          <w:lang w:eastAsia="pt-BR"/>
        </w:rPr>
        <w:object w:dxaOrig="180" w:dyaOrig="260" w14:anchorId="70B62B3F">
          <v:shape id="_x0000_i1108" type="#_x0000_t75" style="width:9pt;height:12.75pt" o:ole="">
            <v:imagedata r:id="rId172" o:title=""/>
          </v:shape>
          <o:OLEObject Type="Embed" ProgID="Equation.DSMT4" ShapeID="_x0000_i1108" DrawAspect="Content" ObjectID="_1675592850" r:id="rId173"/>
        </w:object>
      </w:r>
      <w:r w:rsidR="00D24330" w:rsidRPr="00637976">
        <w:rPr>
          <w:sz w:val="20"/>
          <w:szCs w:val="20"/>
          <w:lang w:eastAsia="pt-BR"/>
        </w:rPr>
        <w:t xml:space="preserve"> que se pode obter é</w:t>
      </w:r>
      <w:r w:rsidR="00592A75" w:rsidRPr="00637976">
        <w:rPr>
          <w:sz w:val="20"/>
          <w:szCs w:val="20"/>
          <w:lang w:eastAsia="pt-BR"/>
        </w:rPr>
        <w:t xml:space="preserve"> </w:t>
      </w:r>
    </w:p>
    <w:p w14:paraId="255A6F84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1019D" w:rsidRPr="007C2989">
        <w:rPr>
          <w:position w:val="-4"/>
          <w:sz w:val="20"/>
          <w:szCs w:val="20"/>
          <w:lang w:eastAsia="pt-BR"/>
        </w:rPr>
        <w:object w:dxaOrig="340" w:dyaOrig="240" w14:anchorId="17A600E2">
          <v:shape id="_x0000_i1109" type="#_x0000_t75" style="width:17.25pt;height:12pt" o:ole="">
            <v:imagedata r:id="rId174" o:title=""/>
          </v:shape>
          <o:OLEObject Type="Embed" ProgID="Equation.DSMT4" ShapeID="_x0000_i1109" DrawAspect="Content" ObjectID="_1675592851" r:id="rId175"/>
        </w:object>
      </w:r>
      <w:r w:rsidR="00474B44" w:rsidRPr="007C298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74E21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E3181" w:rsidRPr="0066053B">
        <w:rPr>
          <w:position w:val="-4"/>
          <w:sz w:val="20"/>
          <w:szCs w:val="20"/>
          <w:lang w:eastAsia="pt-BR"/>
        </w:rPr>
        <w:object w:dxaOrig="340" w:dyaOrig="240" w14:anchorId="567C8E48">
          <v:shape id="_x0000_i1110" type="#_x0000_t75" style="width:17.25pt;height:12pt" o:ole="">
            <v:imagedata r:id="rId176" o:title=""/>
          </v:shape>
          <o:OLEObject Type="Embed" ProgID="Equation.DSMT4" ShapeID="_x0000_i1110" DrawAspect="Content" ObjectID="_1675592852" r:id="rId177"/>
        </w:object>
      </w:r>
      <w:r w:rsidR="00474B44" w:rsidRPr="0066053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1141C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E3585" w:rsidRPr="008F70E2">
        <w:rPr>
          <w:position w:val="-4"/>
          <w:sz w:val="20"/>
          <w:szCs w:val="20"/>
          <w:lang w:eastAsia="pt-BR"/>
        </w:rPr>
        <w:object w:dxaOrig="340" w:dyaOrig="240" w14:anchorId="036B3222">
          <v:shape id="_x0000_i1111" type="#_x0000_t75" style="width:17.25pt;height:12pt" o:ole="">
            <v:imagedata r:id="rId178" o:title=""/>
          </v:shape>
          <o:OLEObject Type="Embed" ProgID="Equation.DSMT4" ShapeID="_x0000_i1111" DrawAspect="Content" ObjectID="_1675592853" r:id="rId179"/>
        </w:object>
      </w:r>
      <w:r w:rsidR="00474B44" w:rsidRPr="008F70E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5143699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33656" w:rsidRPr="004824BE">
        <w:rPr>
          <w:position w:val="-4"/>
          <w:sz w:val="20"/>
          <w:szCs w:val="20"/>
          <w:lang w:eastAsia="pt-BR"/>
        </w:rPr>
        <w:object w:dxaOrig="340" w:dyaOrig="240" w14:anchorId="426EEAE3">
          <v:shape id="_x0000_i1112" type="#_x0000_t75" style="width:17.25pt;height:12pt" o:ole="">
            <v:imagedata r:id="rId180" o:title=""/>
          </v:shape>
          <o:OLEObject Type="Embed" ProgID="Equation.DSMT4" ShapeID="_x0000_i1112" DrawAspect="Content" ObjectID="_1675592854" r:id="rId181"/>
        </w:object>
      </w:r>
      <w:r w:rsidR="00474B44" w:rsidRPr="004824B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37F48E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96480" w:rsidRPr="00E90F1F">
        <w:rPr>
          <w:position w:val="-6"/>
          <w:sz w:val="20"/>
          <w:szCs w:val="20"/>
          <w:lang w:eastAsia="pt-BR"/>
        </w:rPr>
        <w:object w:dxaOrig="340" w:dyaOrig="260" w14:anchorId="3435EA92">
          <v:shape id="_x0000_i1113" type="#_x0000_t75" style="width:17.25pt;height:12.75pt" o:ole="">
            <v:imagedata r:id="rId182" o:title=""/>
          </v:shape>
          <o:OLEObject Type="Embed" ProgID="Equation.DSMT4" ShapeID="_x0000_i1113" DrawAspect="Content" ObjectID="_1675592855" r:id="rId183"/>
        </w:object>
      </w:r>
      <w:r w:rsidR="00474B44" w:rsidRPr="00E90F1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1B832F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B845255" w14:textId="77777777" w:rsidR="00124878" w:rsidRDefault="000D1869" w:rsidP="00A25046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2020)  </w:t>
      </w:r>
      <w:r w:rsidR="00A25046" w:rsidRPr="00957DA8">
        <w:rPr>
          <w:sz w:val="20"/>
          <w:szCs w:val="19"/>
          <w:lang w:eastAsia="pt-BR"/>
        </w:rPr>
        <w:t xml:space="preserve">Cinco pessoas devem ficar em pé, uma ao lado da outra, para tirar uma fotografia, sendo que duas delas se recusam a ficar lado a lado. O número de posições distintas para as cinco pessoas serem fotografadas juntas é igual a </w:t>
      </w:r>
    </w:p>
    <w:p w14:paraId="6E573974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05136" w:rsidRPr="007A2DD7">
        <w:rPr>
          <w:position w:val="-6"/>
          <w:sz w:val="20"/>
          <w:lang w:eastAsia="pt-BR"/>
        </w:rPr>
        <w:object w:dxaOrig="340" w:dyaOrig="260" w14:anchorId="1374B04B">
          <v:shape id="_x0000_i1114" type="#_x0000_t75" style="width:17.25pt;height:12.75pt" o:ole="">
            <v:imagedata r:id="rId184" o:title=""/>
          </v:shape>
          <o:OLEObject Type="Embed" ProgID="Equation.DSMT4" ShapeID="_x0000_i1114" DrawAspect="Content" ObjectID="_1675592856" r:id="rId185"/>
        </w:object>
      </w:r>
      <w:r w:rsidR="00340050" w:rsidRPr="007A2DD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3440849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D5B89" w:rsidRPr="00D542C8">
        <w:rPr>
          <w:position w:val="-4"/>
          <w:sz w:val="20"/>
          <w:lang w:eastAsia="pt-BR"/>
        </w:rPr>
        <w:object w:dxaOrig="340" w:dyaOrig="240" w14:anchorId="7E9BEB22">
          <v:shape id="_x0000_i1115" type="#_x0000_t75" style="width:17.25pt;height:12pt" o:ole="">
            <v:imagedata r:id="rId186" o:title=""/>
          </v:shape>
          <o:OLEObject Type="Embed" ProgID="Equation.DSMT4" ShapeID="_x0000_i1115" DrawAspect="Content" ObjectID="_1675592857" r:id="rId187"/>
        </w:object>
      </w:r>
      <w:r w:rsidR="00E84A9C" w:rsidRPr="00D542C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FE96C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D220B" w:rsidRPr="009C03CB">
        <w:rPr>
          <w:position w:val="-6"/>
          <w:sz w:val="20"/>
          <w:lang w:eastAsia="pt-BR"/>
        </w:rPr>
        <w:object w:dxaOrig="340" w:dyaOrig="260" w14:anchorId="3E9878E7">
          <v:shape id="_x0000_i1116" type="#_x0000_t75" style="width:17.25pt;height:12.75pt" o:ole="">
            <v:imagedata r:id="rId188" o:title=""/>
          </v:shape>
          <o:OLEObject Type="Embed" ProgID="Equation.DSMT4" ShapeID="_x0000_i1116" DrawAspect="Content" ObjectID="_1675592858" r:id="rId189"/>
        </w:object>
      </w:r>
      <w:r w:rsidR="007A7BC6" w:rsidRPr="009C03C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EB74AF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52835" w:rsidRPr="000C04E0">
        <w:rPr>
          <w:position w:val="-6"/>
          <w:sz w:val="20"/>
          <w:lang w:eastAsia="pt-BR"/>
        </w:rPr>
        <w:object w:dxaOrig="440" w:dyaOrig="260" w14:anchorId="7A631200">
          <v:shape id="_x0000_i1117" type="#_x0000_t75" style="width:21.75pt;height:12.75pt" o:ole="">
            <v:imagedata r:id="rId190" o:title=""/>
          </v:shape>
          <o:OLEObject Type="Embed" ProgID="Equation.DSMT4" ShapeID="_x0000_i1117" DrawAspect="Content" ObjectID="_1675592859" r:id="rId191"/>
        </w:object>
      </w:r>
      <w:r w:rsidR="003E2D63" w:rsidRPr="000C04E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BE84B58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9F4CC7" w14:textId="77777777" w:rsidR="004A78BB" w:rsidRPr="00F67EEF" w:rsidRDefault="000D1869" w:rsidP="004A78B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(Imed 2018)  </w:t>
      </w:r>
      <w:r w:rsidR="004A78BB" w:rsidRPr="00F67EEF">
        <w:rPr>
          <w:sz w:val="20"/>
          <w:szCs w:val="20"/>
          <w:lang w:eastAsia="pt-BR"/>
        </w:rPr>
        <w:t>Desenvolvido em 1835, pelo pintor e inventor Samuel Finley Breese Morse, o Código Morse é um sistema binário de representação a distância de números, letras e sinais gráficos, utilizando-se de sons curtos e longos, além de pontos e traços para transmitir mensagens. Esse sistema é composto por todas as letras do alfabeto e todos os números. Os caracteres são representados por uma combinação específica de pontos e traços [...]</w:t>
      </w:r>
    </w:p>
    <w:p w14:paraId="6F515804" w14:textId="77777777" w:rsidR="004A78BB" w:rsidRPr="00F67EEF" w:rsidRDefault="004A78BB" w:rsidP="004A78B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AA76AF" w14:textId="77777777" w:rsidR="004A78BB" w:rsidRPr="00F67EEF" w:rsidRDefault="004A78BB" w:rsidP="004A78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Cs/>
          <w:sz w:val="20"/>
          <w:szCs w:val="20"/>
          <w:lang w:eastAsia="pt-BR"/>
        </w:rPr>
      </w:pPr>
      <w:r w:rsidRPr="00F67EEF">
        <w:rPr>
          <w:sz w:val="20"/>
          <w:szCs w:val="20"/>
          <w:lang w:eastAsia="pt-BR"/>
        </w:rPr>
        <w:t xml:space="preserve">Fonte: </w:t>
      </w:r>
      <w:r w:rsidRPr="00F67EEF">
        <w:rPr>
          <w:iCs/>
          <w:sz w:val="20"/>
          <w:szCs w:val="20"/>
          <w:lang w:eastAsia="pt-BR"/>
        </w:rPr>
        <w:t>FRANCISCO, Wagner de Cerqueria e.</w:t>
      </w:r>
      <w:r w:rsidRPr="00F67EEF">
        <w:rPr>
          <w:i/>
          <w:iCs/>
          <w:sz w:val="20"/>
          <w:szCs w:val="20"/>
          <w:lang w:eastAsia="pt-BR"/>
        </w:rPr>
        <w:t xml:space="preserve"> “Código Morse”; </w:t>
      </w:r>
      <w:r w:rsidRPr="00F67EEF">
        <w:rPr>
          <w:iCs/>
          <w:sz w:val="20"/>
          <w:szCs w:val="20"/>
          <w:lang w:eastAsia="pt-BR"/>
        </w:rPr>
        <w:t>Brasil Escola.</w:t>
      </w:r>
    </w:p>
    <w:p w14:paraId="0C97DA57" w14:textId="77777777" w:rsidR="004A78BB" w:rsidRPr="00F67EEF" w:rsidRDefault="004A78BB" w:rsidP="004A78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Cs/>
          <w:sz w:val="20"/>
          <w:szCs w:val="20"/>
          <w:lang w:eastAsia="pt-BR"/>
        </w:rPr>
      </w:pPr>
      <w:r w:rsidRPr="00F67EEF">
        <w:rPr>
          <w:iCs/>
          <w:sz w:val="20"/>
          <w:szCs w:val="20"/>
          <w:lang w:eastAsia="pt-BR"/>
        </w:rPr>
        <w:t>Disponível em &lt;http://brasilescola.uol.com.br/geografia/codigo-morse.htm&gt;. Acesso em 03 de outubro de 2017.</w:t>
      </w:r>
    </w:p>
    <w:p w14:paraId="389FE903" w14:textId="77777777" w:rsidR="004A78BB" w:rsidRPr="00F67EEF" w:rsidRDefault="004A78BB" w:rsidP="004A78BB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eastAsia="pt-BR"/>
        </w:rPr>
      </w:pPr>
    </w:p>
    <w:p w14:paraId="69BAF4C6" w14:textId="77777777" w:rsidR="004A78BB" w:rsidRPr="00F67EEF" w:rsidRDefault="004A78BB" w:rsidP="004A78BB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eastAsia="pt-BR"/>
        </w:rPr>
      </w:pPr>
    </w:p>
    <w:p w14:paraId="444D4438" w14:textId="77777777" w:rsidR="00124878" w:rsidRDefault="004A78BB" w:rsidP="004A78B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67EEF">
        <w:rPr>
          <w:bCs/>
          <w:sz w:val="20"/>
          <w:szCs w:val="20"/>
          <w:lang w:eastAsia="pt-BR"/>
        </w:rPr>
        <w:t xml:space="preserve">Considerando o exposto no texto e um conjunto de sinais composto de </w:t>
      </w:r>
      <w:r w:rsidR="00566B52" w:rsidRPr="00F67EEF">
        <w:rPr>
          <w:bCs/>
          <w:position w:val="-4"/>
          <w:sz w:val="20"/>
          <w:szCs w:val="20"/>
          <w:lang w:eastAsia="pt-BR"/>
        </w:rPr>
        <w:object w:dxaOrig="180" w:dyaOrig="240" w14:anchorId="45B69345">
          <v:shape id="_x0000_i1118" type="#_x0000_t75" style="width:9pt;height:12pt" o:ole="">
            <v:imagedata r:id="rId192" o:title=""/>
          </v:shape>
          <o:OLEObject Type="Embed" ProgID="Equation.DSMT4" ShapeID="_x0000_i1118" DrawAspect="Content" ObjectID="_1675592860" r:id="rId193"/>
        </w:object>
      </w:r>
      <w:r w:rsidRPr="00F67EEF">
        <w:rPr>
          <w:bCs/>
          <w:sz w:val="20"/>
          <w:szCs w:val="20"/>
          <w:lang w:eastAsia="pt-BR"/>
        </w:rPr>
        <w:t xml:space="preserve"> traços e </w:t>
      </w:r>
      <w:r w:rsidR="00566B52" w:rsidRPr="00F67EEF">
        <w:rPr>
          <w:bCs/>
          <w:position w:val="-6"/>
          <w:sz w:val="20"/>
          <w:szCs w:val="20"/>
          <w:lang w:eastAsia="pt-BR"/>
        </w:rPr>
        <w:object w:dxaOrig="180" w:dyaOrig="260" w14:anchorId="083C8EEB">
          <v:shape id="_x0000_i1119" type="#_x0000_t75" style="width:9pt;height:12.75pt" o:ole="">
            <v:imagedata r:id="rId194" o:title=""/>
          </v:shape>
          <o:OLEObject Type="Embed" ProgID="Equation.DSMT4" ShapeID="_x0000_i1119" DrawAspect="Content" ObjectID="_1675592861" r:id="rId195"/>
        </w:object>
      </w:r>
      <w:r w:rsidRPr="00F67EEF">
        <w:rPr>
          <w:bCs/>
          <w:sz w:val="20"/>
          <w:szCs w:val="20"/>
          <w:lang w:eastAsia="pt-BR"/>
        </w:rPr>
        <w:t xml:space="preserve"> pontos, quantas mensagens podem ser representadas usando todos os elementos do conjunto? </w:t>
      </w:r>
    </w:p>
    <w:p w14:paraId="633EEE96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45CF7" w:rsidRPr="00375089">
        <w:rPr>
          <w:b/>
          <w:bCs/>
          <w:position w:val="-6"/>
          <w:sz w:val="20"/>
          <w:szCs w:val="20"/>
          <w:lang w:eastAsia="pt-BR"/>
        </w:rPr>
        <w:object w:dxaOrig="400" w:dyaOrig="260" w14:anchorId="1643807A">
          <v:shape id="_x0000_i1120" type="#_x0000_t75" style="width:20.25pt;height:12.75pt" o:ole="">
            <v:imagedata r:id="rId196" o:title=""/>
          </v:shape>
          <o:OLEObject Type="Embed" ProgID="Equation.DSMT4" ShapeID="_x0000_i1120" DrawAspect="Content" ObjectID="_1675592862" r:id="rId197"/>
        </w:object>
      </w:r>
      <w:r w:rsidR="00E20F3F" w:rsidRPr="00375089">
        <w:rPr>
          <w:b/>
          <w:bCs/>
          <w:sz w:val="20"/>
          <w:szCs w:val="20"/>
          <w:lang w:eastAsia="pt-BR"/>
        </w:rPr>
        <w:t xml:space="preserve"> </w:t>
      </w:r>
      <w:r w:rsidR="00E20F3F" w:rsidRPr="00375089">
        <w:rPr>
          <w:bCs/>
          <w:sz w:val="20"/>
          <w:szCs w:val="20"/>
          <w:lang w:eastAsia="pt-BR"/>
        </w:rPr>
        <w:t>mensagens</w:t>
      </w:r>
      <w:r w:rsidR="00474B44" w:rsidRPr="0037508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53CCF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A5966" w:rsidRPr="00E64D8C">
        <w:rPr>
          <w:b/>
          <w:bCs/>
          <w:position w:val="-6"/>
          <w:sz w:val="20"/>
          <w:szCs w:val="20"/>
          <w:lang w:eastAsia="pt-BR"/>
        </w:rPr>
        <w:object w:dxaOrig="279" w:dyaOrig="260" w14:anchorId="36A47727">
          <v:shape id="_x0000_i1121" type="#_x0000_t75" style="width:14.25pt;height:12.75pt" o:ole="">
            <v:imagedata r:id="rId198" o:title=""/>
          </v:shape>
          <o:OLEObject Type="Embed" ProgID="Equation.DSMT4" ShapeID="_x0000_i1121" DrawAspect="Content" ObjectID="_1675592863" r:id="rId199"/>
        </w:object>
      </w:r>
      <w:r w:rsidR="00706C65" w:rsidRPr="00E64D8C">
        <w:rPr>
          <w:b/>
          <w:bCs/>
          <w:sz w:val="20"/>
          <w:szCs w:val="20"/>
          <w:lang w:eastAsia="pt-BR"/>
        </w:rPr>
        <w:t xml:space="preserve"> </w:t>
      </w:r>
      <w:r w:rsidR="00706C65" w:rsidRPr="00E64D8C">
        <w:rPr>
          <w:bCs/>
          <w:sz w:val="20"/>
          <w:szCs w:val="20"/>
          <w:lang w:eastAsia="pt-BR"/>
        </w:rPr>
        <w:t>mensagens</w:t>
      </w:r>
      <w:r w:rsidR="00474B44" w:rsidRPr="00E64D8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9EA8C07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E6E67" w:rsidRPr="002F1AEE">
        <w:rPr>
          <w:b/>
          <w:bCs/>
          <w:position w:val="-6"/>
          <w:sz w:val="20"/>
          <w:szCs w:val="20"/>
          <w:lang w:eastAsia="pt-BR"/>
        </w:rPr>
        <w:object w:dxaOrig="300" w:dyaOrig="260" w14:anchorId="5E7BDACC">
          <v:shape id="_x0000_i1122" type="#_x0000_t75" style="width:15pt;height:12.75pt" o:ole="">
            <v:imagedata r:id="rId200" o:title=""/>
          </v:shape>
          <o:OLEObject Type="Embed" ProgID="Equation.DSMT4" ShapeID="_x0000_i1122" DrawAspect="Content" ObjectID="_1675592864" r:id="rId201"/>
        </w:object>
      </w:r>
      <w:r w:rsidR="0009620F" w:rsidRPr="002F1AEE">
        <w:rPr>
          <w:b/>
          <w:bCs/>
          <w:sz w:val="20"/>
          <w:szCs w:val="20"/>
          <w:lang w:eastAsia="pt-BR"/>
        </w:rPr>
        <w:t xml:space="preserve"> </w:t>
      </w:r>
      <w:r w:rsidR="0009620F" w:rsidRPr="002F1AEE">
        <w:rPr>
          <w:bCs/>
          <w:sz w:val="20"/>
          <w:szCs w:val="20"/>
          <w:lang w:eastAsia="pt-BR"/>
        </w:rPr>
        <w:t>mensagens</w:t>
      </w:r>
      <w:r w:rsidR="00474B44" w:rsidRPr="002F1AE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0AA4CA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340BD" w:rsidRPr="00DF532A">
        <w:rPr>
          <w:b/>
          <w:bCs/>
          <w:position w:val="-6"/>
          <w:sz w:val="20"/>
          <w:szCs w:val="20"/>
          <w:lang w:eastAsia="pt-BR"/>
        </w:rPr>
        <w:object w:dxaOrig="420" w:dyaOrig="260" w14:anchorId="5085B6D3">
          <v:shape id="_x0000_i1123" type="#_x0000_t75" style="width:21pt;height:12.75pt" o:ole="">
            <v:imagedata r:id="rId202" o:title=""/>
          </v:shape>
          <o:OLEObject Type="Embed" ProgID="Equation.DSMT4" ShapeID="_x0000_i1123" DrawAspect="Content" ObjectID="_1675592865" r:id="rId203"/>
        </w:object>
      </w:r>
      <w:r w:rsidR="00A40275" w:rsidRPr="00DF532A">
        <w:rPr>
          <w:b/>
          <w:bCs/>
          <w:sz w:val="20"/>
          <w:szCs w:val="20"/>
          <w:lang w:eastAsia="pt-BR"/>
        </w:rPr>
        <w:t xml:space="preserve"> </w:t>
      </w:r>
      <w:r w:rsidR="00A40275" w:rsidRPr="00DF532A">
        <w:rPr>
          <w:bCs/>
          <w:sz w:val="20"/>
          <w:szCs w:val="20"/>
          <w:lang w:eastAsia="pt-BR"/>
        </w:rPr>
        <w:t>mensagens</w:t>
      </w:r>
      <w:r w:rsidR="00474B44" w:rsidRPr="00DF532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609CBF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F46C1" w:rsidRPr="00513B9D">
        <w:rPr>
          <w:b/>
          <w:bCs/>
          <w:position w:val="-6"/>
          <w:sz w:val="20"/>
          <w:szCs w:val="20"/>
          <w:lang w:eastAsia="pt-BR"/>
        </w:rPr>
        <w:object w:dxaOrig="300" w:dyaOrig="260" w14:anchorId="34C39A04">
          <v:shape id="_x0000_i1124" type="#_x0000_t75" style="width:15pt;height:12.75pt" o:ole="">
            <v:imagedata r:id="rId204" o:title=""/>
          </v:shape>
          <o:OLEObject Type="Embed" ProgID="Equation.DSMT4" ShapeID="_x0000_i1124" DrawAspect="Content" ObjectID="_1675592866" r:id="rId205"/>
        </w:object>
      </w:r>
      <w:r w:rsidR="00EF6C40" w:rsidRPr="00513B9D">
        <w:rPr>
          <w:b/>
          <w:bCs/>
          <w:sz w:val="20"/>
          <w:szCs w:val="20"/>
          <w:lang w:eastAsia="pt-BR"/>
        </w:rPr>
        <w:t xml:space="preserve"> </w:t>
      </w:r>
      <w:r w:rsidR="00EF6C40" w:rsidRPr="00513B9D">
        <w:rPr>
          <w:bCs/>
          <w:sz w:val="20"/>
          <w:szCs w:val="20"/>
          <w:lang w:eastAsia="pt-BR"/>
        </w:rPr>
        <w:t>mensagens</w:t>
      </w:r>
      <w:r w:rsidR="00474B44" w:rsidRPr="00513B9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26A0A2D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915426E" w14:textId="77777777" w:rsidR="00124878" w:rsidRDefault="000D1869" w:rsidP="0072199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ifce 2019)  </w:t>
      </w:r>
      <w:r w:rsidR="0072199F" w:rsidRPr="00A51DBC">
        <w:rPr>
          <w:color w:val="000000"/>
          <w:sz w:val="20"/>
          <w:szCs w:val="20"/>
          <w:lang w:eastAsia="pt-BR"/>
        </w:rPr>
        <w:t xml:space="preserve">Certo departamento de uma empresa tem como funcionários exatamente oito mulheres e seis homens. A empresa solicitou ao departamento que enviasse uma comissão formada por três mulheres e dois homens para participar de uma reunião. O departamento pode atender à solicitação de ______ maneiras diferentes. </w:t>
      </w:r>
    </w:p>
    <w:p w14:paraId="6FA2527F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80043" w:rsidRPr="00F25263">
        <w:rPr>
          <w:color w:val="000000"/>
          <w:position w:val="-6"/>
          <w:sz w:val="20"/>
          <w:szCs w:val="24"/>
          <w:lang w:eastAsia="pt-BR"/>
        </w:rPr>
        <w:object w:dxaOrig="460" w:dyaOrig="260" w14:anchorId="4EF84B5E">
          <v:shape id="_x0000_i1125" type="#_x0000_t75" style="width:23.25pt;height:12.75pt" o:ole="">
            <v:imagedata r:id="rId206" o:title=""/>
          </v:shape>
          <o:OLEObject Type="Embed" ProgID="Equation.DSMT4" ShapeID="_x0000_i1125" DrawAspect="Content" ObjectID="_1675592867" r:id="rId207"/>
        </w:object>
      </w:r>
      <w:r w:rsidR="00FD6617" w:rsidRPr="00F25263">
        <w:rPr>
          <w:color w:val="000000"/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143B87D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A549D" w:rsidRPr="00B56F55">
        <w:rPr>
          <w:color w:val="000000"/>
          <w:position w:val="-6"/>
          <w:sz w:val="20"/>
          <w:szCs w:val="24"/>
          <w:lang w:eastAsia="pt-BR"/>
        </w:rPr>
        <w:object w:dxaOrig="460" w:dyaOrig="260" w14:anchorId="26702CAB">
          <v:shape id="_x0000_i1126" type="#_x0000_t75" style="width:23.25pt;height:12.75pt" o:ole="">
            <v:imagedata r:id="rId208" o:title=""/>
          </v:shape>
          <o:OLEObject Type="Embed" ProgID="Equation.DSMT4" ShapeID="_x0000_i1126" DrawAspect="Content" ObjectID="_1675592868" r:id="rId209"/>
        </w:object>
      </w:r>
      <w:r w:rsidR="001757ED" w:rsidRPr="00B56F55">
        <w:rPr>
          <w:color w:val="000000"/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E09720B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47FF9" w:rsidRPr="00C4117E">
        <w:rPr>
          <w:color w:val="000000"/>
          <w:position w:val="-6"/>
          <w:sz w:val="20"/>
          <w:szCs w:val="24"/>
          <w:lang w:eastAsia="pt-BR"/>
        </w:rPr>
        <w:object w:dxaOrig="460" w:dyaOrig="260" w14:anchorId="386E5598">
          <v:shape id="_x0000_i1127" type="#_x0000_t75" style="width:23.25pt;height:12.75pt" o:ole="">
            <v:imagedata r:id="rId210" o:title=""/>
          </v:shape>
          <o:OLEObject Type="Embed" ProgID="Equation.DSMT4" ShapeID="_x0000_i1127" DrawAspect="Content" ObjectID="_1675592869" r:id="rId211"/>
        </w:object>
      </w:r>
      <w:r w:rsidR="001F4AE0" w:rsidRPr="00C4117E">
        <w:rPr>
          <w:color w:val="000000"/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68F9A6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901E4" w:rsidRPr="000F4583">
        <w:rPr>
          <w:color w:val="000000"/>
          <w:position w:val="-6"/>
          <w:sz w:val="20"/>
          <w:szCs w:val="24"/>
          <w:lang w:eastAsia="pt-BR"/>
        </w:rPr>
        <w:object w:dxaOrig="460" w:dyaOrig="260" w14:anchorId="7BD667E8">
          <v:shape id="_x0000_i1128" type="#_x0000_t75" style="width:23.25pt;height:12.75pt" o:ole="">
            <v:imagedata r:id="rId212" o:title=""/>
          </v:shape>
          <o:OLEObject Type="Embed" ProgID="Equation.DSMT4" ShapeID="_x0000_i1128" DrawAspect="Content" ObjectID="_1675592870" r:id="rId213"/>
        </w:object>
      </w:r>
      <w:r w:rsidR="008A7022" w:rsidRPr="000F4583">
        <w:rPr>
          <w:color w:val="000000"/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3E0D2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A2A34" w:rsidRPr="00935431">
        <w:rPr>
          <w:color w:val="000000"/>
          <w:position w:val="-4"/>
          <w:sz w:val="20"/>
          <w:szCs w:val="24"/>
          <w:lang w:eastAsia="pt-BR"/>
        </w:rPr>
        <w:object w:dxaOrig="340" w:dyaOrig="240" w14:anchorId="6B5D1841">
          <v:shape id="_x0000_i1129" type="#_x0000_t75" style="width:17.25pt;height:12pt" o:ole="">
            <v:imagedata r:id="rId214" o:title=""/>
          </v:shape>
          <o:OLEObject Type="Embed" ProgID="Equation.DSMT4" ShapeID="_x0000_i1129" DrawAspect="Content" ObjectID="_1675592871" r:id="rId215"/>
        </w:object>
      </w:r>
      <w:r w:rsidR="00FC5F15" w:rsidRPr="00935431">
        <w:rPr>
          <w:color w:val="000000"/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8A6AD3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1311791" w14:textId="77777777" w:rsidR="00124878" w:rsidRDefault="000D1869" w:rsidP="0091653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(Espcex (Aman) 2020)  </w:t>
      </w:r>
      <w:r w:rsidR="00916532" w:rsidRPr="00187B9C">
        <w:rPr>
          <w:sz w:val="20"/>
          <w:szCs w:val="20"/>
          <w:lang w:eastAsia="pt-BR"/>
        </w:rPr>
        <w:t>O Sargento encarregado de organizar as escalas de missão de certa organização militar deve escalar uma comitiva composta por um capitão, dois tenentes e dois sargentos. Estão aptos para serem escalados três capitães, cinco tenentes e sete sargentos. O número de comitivas distintas que se pode obter com esses militares é igual a</w:t>
      </w:r>
      <w:r w:rsidR="00592A75" w:rsidRPr="00187B9C">
        <w:rPr>
          <w:sz w:val="20"/>
          <w:szCs w:val="20"/>
          <w:lang w:eastAsia="pt-BR"/>
        </w:rPr>
        <w:t xml:space="preserve"> </w:t>
      </w:r>
    </w:p>
    <w:p w14:paraId="7361D344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627B6" w:rsidRPr="007058A0">
        <w:rPr>
          <w:position w:val="-6"/>
          <w:sz w:val="20"/>
          <w:lang w:eastAsia="pt-BR"/>
        </w:rPr>
        <w:object w:dxaOrig="460" w:dyaOrig="260" w14:anchorId="6D7861E2">
          <v:shape id="_x0000_i1130" type="#_x0000_t75" style="width:23.25pt;height:12.75pt" o:ole="">
            <v:imagedata r:id="rId216" o:title=""/>
          </v:shape>
          <o:OLEObject Type="Embed" ProgID="Equation.DSMT4" ShapeID="_x0000_i1130" DrawAspect="Content" ObjectID="_1675592872" r:id="rId217"/>
        </w:object>
      </w:r>
      <w:r w:rsidR="00474B44" w:rsidRPr="007058A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F2BD62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73A7B" w:rsidRPr="008D59BE">
        <w:rPr>
          <w:position w:val="-6"/>
          <w:sz w:val="20"/>
          <w:lang w:eastAsia="pt-BR"/>
        </w:rPr>
        <w:object w:dxaOrig="460" w:dyaOrig="260" w14:anchorId="3E500713">
          <v:shape id="_x0000_i1131" type="#_x0000_t75" style="width:23.25pt;height:12.75pt" o:ole="">
            <v:imagedata r:id="rId218" o:title=""/>
          </v:shape>
          <o:OLEObject Type="Embed" ProgID="Equation.DSMT4" ShapeID="_x0000_i1131" DrawAspect="Content" ObjectID="_1675592873" r:id="rId219"/>
        </w:object>
      </w:r>
      <w:r w:rsidR="00474B44" w:rsidRPr="008D59B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D581ED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A7EB9" w:rsidRPr="003F6A9C">
        <w:rPr>
          <w:position w:val="-6"/>
          <w:sz w:val="20"/>
          <w:lang w:eastAsia="pt-BR"/>
        </w:rPr>
        <w:object w:dxaOrig="460" w:dyaOrig="260" w14:anchorId="1F2C3401">
          <v:shape id="_x0000_i1132" type="#_x0000_t75" style="width:23.25pt;height:12.75pt" o:ole="">
            <v:imagedata r:id="rId220" o:title=""/>
          </v:shape>
          <o:OLEObject Type="Embed" ProgID="Equation.DSMT4" ShapeID="_x0000_i1132" DrawAspect="Content" ObjectID="_1675592874" r:id="rId221"/>
        </w:object>
      </w:r>
      <w:r w:rsidR="00474B44" w:rsidRPr="003F6A9C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A2CC9B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34E91" w:rsidRPr="0085075F">
        <w:rPr>
          <w:position w:val="-6"/>
          <w:sz w:val="20"/>
          <w:lang w:eastAsia="pt-BR"/>
        </w:rPr>
        <w:object w:dxaOrig="460" w:dyaOrig="260" w14:anchorId="7DD3C481">
          <v:shape id="_x0000_i1133" type="#_x0000_t75" style="width:23.25pt;height:12.75pt" o:ole="">
            <v:imagedata r:id="rId222" o:title=""/>
          </v:shape>
          <o:OLEObject Type="Embed" ProgID="Equation.DSMT4" ShapeID="_x0000_i1133" DrawAspect="Content" ObjectID="_1675592875" r:id="rId223"/>
        </w:object>
      </w:r>
      <w:r w:rsidR="00474B44" w:rsidRPr="0085075F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90353D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87DD1" w:rsidRPr="0057381A">
        <w:rPr>
          <w:position w:val="-6"/>
          <w:sz w:val="20"/>
          <w:lang w:eastAsia="pt-BR"/>
        </w:rPr>
        <w:object w:dxaOrig="460" w:dyaOrig="260" w14:anchorId="40268745">
          <v:shape id="_x0000_i1134" type="#_x0000_t75" style="width:23.25pt;height:12.75pt" o:ole="">
            <v:imagedata r:id="rId224" o:title=""/>
          </v:shape>
          <o:OLEObject Type="Embed" ProgID="Equation.DSMT4" ShapeID="_x0000_i1134" DrawAspect="Content" ObjectID="_1675592876" r:id="rId225"/>
        </w:object>
      </w:r>
      <w:r w:rsidR="00474B44" w:rsidRPr="0057381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576AAF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7A4896C" w14:textId="77777777" w:rsidR="00124878" w:rsidRDefault="000D1869" w:rsidP="00BF480E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(Upe-ssa 2 2018)  </w:t>
      </w:r>
      <w:r w:rsidR="00BF480E" w:rsidRPr="00413CCC">
        <w:rPr>
          <w:sz w:val="20"/>
          <w:szCs w:val="20"/>
          <w:lang w:eastAsia="pt-BR"/>
        </w:rPr>
        <w:t xml:space="preserve">A turma de espanhol de uma escola é composta por </w:t>
      </w:r>
      <w:r w:rsidR="00451E18" w:rsidRPr="00413CCC">
        <w:rPr>
          <w:position w:val="-6"/>
          <w:sz w:val="20"/>
          <w:lang w:eastAsia="pt-BR"/>
        </w:rPr>
        <w:object w:dxaOrig="300" w:dyaOrig="260" w14:anchorId="21202607">
          <v:shape id="_x0000_i1135" type="#_x0000_t75" style="width:15pt;height:12.75pt" o:ole="">
            <v:imagedata r:id="rId226" o:title=""/>
          </v:shape>
          <o:OLEObject Type="Embed" ProgID="Equation.DSMT4" ShapeID="_x0000_i1135" DrawAspect="Content" ObjectID="_1675592877" r:id="rId227"/>
        </w:object>
      </w:r>
      <w:r w:rsidR="00BF480E" w:rsidRPr="00413CCC">
        <w:rPr>
          <w:sz w:val="20"/>
          <w:lang w:eastAsia="pt-BR"/>
        </w:rPr>
        <w:t xml:space="preserve"> </w:t>
      </w:r>
      <w:r w:rsidR="00BF480E" w:rsidRPr="00413CCC">
        <w:rPr>
          <w:sz w:val="20"/>
          <w:szCs w:val="20"/>
          <w:lang w:eastAsia="pt-BR"/>
        </w:rPr>
        <w:t xml:space="preserve">estudantes. Serão formados grupos de três estudantes para uma apresentação cultural. De quantas maneiras se podem formar esses grupos, sabendo-se que dois dos estudantes não podem pertencer a um mesmo grupo? </w:t>
      </w:r>
    </w:p>
    <w:p w14:paraId="2E38E9E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55F48" w:rsidRPr="0095234A">
        <w:rPr>
          <w:position w:val="-6"/>
          <w:sz w:val="20"/>
          <w:lang w:eastAsia="pt-BR"/>
        </w:rPr>
        <w:object w:dxaOrig="580" w:dyaOrig="260" w14:anchorId="695FAAB7">
          <v:shape id="_x0000_i1136" type="#_x0000_t75" style="width:29.25pt;height:12.75pt" o:ole="">
            <v:imagedata r:id="rId228" o:title=""/>
          </v:shape>
          <o:OLEObject Type="Embed" ProgID="Equation.DSMT4" ShapeID="_x0000_i1136" DrawAspect="Content" ObjectID="_1675592878" r:id="rId229"/>
        </w:object>
      </w:r>
      <w:r w:rsidR="00F52821" w:rsidRPr="0095234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70F098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33B38" w:rsidRPr="00585E73">
        <w:rPr>
          <w:position w:val="-6"/>
          <w:sz w:val="20"/>
          <w:lang w:eastAsia="pt-BR"/>
        </w:rPr>
        <w:object w:dxaOrig="580" w:dyaOrig="260" w14:anchorId="162515F6">
          <v:shape id="_x0000_i1137" type="#_x0000_t75" style="width:29.25pt;height:12.75pt" o:ole="">
            <v:imagedata r:id="rId230" o:title=""/>
          </v:shape>
          <o:OLEObject Type="Embed" ProgID="Equation.DSMT4" ShapeID="_x0000_i1137" DrawAspect="Content" ObjectID="_1675592879" r:id="rId231"/>
        </w:object>
      </w:r>
      <w:r w:rsidR="00A36A27" w:rsidRPr="00585E7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CAD639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B43EC" w:rsidRPr="00D20690">
        <w:rPr>
          <w:position w:val="-6"/>
          <w:sz w:val="20"/>
          <w:lang w:eastAsia="pt-BR"/>
        </w:rPr>
        <w:object w:dxaOrig="580" w:dyaOrig="260" w14:anchorId="27C82BED">
          <v:shape id="_x0000_i1138" type="#_x0000_t75" style="width:29.25pt;height:12.75pt" o:ole="">
            <v:imagedata r:id="rId232" o:title=""/>
          </v:shape>
          <o:OLEObject Type="Embed" ProgID="Equation.DSMT4" ShapeID="_x0000_i1138" DrawAspect="Content" ObjectID="_1675592880" r:id="rId233"/>
        </w:object>
      </w:r>
      <w:r w:rsidR="00ED1493" w:rsidRPr="00D2069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3895533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92A75" w:rsidRPr="004E0B88">
        <w:rPr>
          <w:position w:val="-6"/>
          <w:sz w:val="20"/>
          <w:lang w:eastAsia="pt-BR"/>
        </w:rPr>
        <w:object w:dxaOrig="560" w:dyaOrig="260" w14:anchorId="4549E75B">
          <v:shape id="_x0000_i1139" type="#_x0000_t75" style="width:27.75pt;height:12.75pt" o:ole="">
            <v:imagedata r:id="rId234" o:title=""/>
          </v:shape>
          <o:OLEObject Type="Embed" ProgID="Equation.DSMT4" ShapeID="_x0000_i1139" DrawAspect="Content" ObjectID="_1675592881" r:id="rId235"/>
        </w:object>
      </w:r>
      <w:r w:rsidR="00844516" w:rsidRPr="004E0B8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964F2E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83310" w:rsidRPr="00327A36">
        <w:rPr>
          <w:position w:val="-4"/>
          <w:sz w:val="20"/>
          <w:lang w:eastAsia="pt-BR"/>
        </w:rPr>
        <w:object w:dxaOrig="560" w:dyaOrig="240" w14:anchorId="3F3D7A1B">
          <v:shape id="_x0000_i1140" type="#_x0000_t75" style="width:27.75pt;height:12pt" o:ole="">
            <v:imagedata r:id="rId236" o:title=""/>
          </v:shape>
          <o:OLEObject Type="Embed" ProgID="Equation.DSMT4" ShapeID="_x0000_i1140" DrawAspect="Content" ObjectID="_1675592882" r:id="rId237"/>
        </w:object>
      </w:r>
      <w:r w:rsidR="004223DF" w:rsidRPr="00327A3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6886C2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8067B4B" w14:textId="77777777" w:rsidR="00124878" w:rsidRDefault="000D1869" w:rsidP="00EB5DB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(Espm 2018)  </w:t>
      </w:r>
      <w:r w:rsidR="00EB5DB0" w:rsidRPr="005D7A0E">
        <w:rPr>
          <w:sz w:val="20"/>
          <w:szCs w:val="20"/>
          <w:lang w:eastAsia="pt-BR"/>
        </w:rPr>
        <w:t xml:space="preserve">O número de anagramas da palavra COLEGA em que as letras </w:t>
      </w:r>
      <w:r w:rsidR="00EB5DB0" w:rsidRPr="005D7A0E">
        <w:rPr>
          <w:i/>
          <w:iCs/>
          <w:sz w:val="20"/>
          <w:szCs w:val="20"/>
          <w:lang w:eastAsia="pt-BR"/>
        </w:rPr>
        <w:t>L</w:t>
      </w:r>
      <w:r w:rsidR="00EB5DB0" w:rsidRPr="005D7A0E">
        <w:rPr>
          <w:sz w:val="20"/>
          <w:szCs w:val="20"/>
          <w:lang w:eastAsia="pt-BR"/>
        </w:rPr>
        <w:t xml:space="preserve">, </w:t>
      </w:r>
      <w:r w:rsidR="00EB5DB0" w:rsidRPr="005D7A0E">
        <w:rPr>
          <w:i/>
          <w:iCs/>
          <w:sz w:val="20"/>
          <w:szCs w:val="20"/>
          <w:lang w:eastAsia="pt-BR"/>
        </w:rPr>
        <w:t xml:space="preserve">E </w:t>
      </w:r>
      <w:r w:rsidR="00EB5DB0" w:rsidRPr="005D7A0E">
        <w:rPr>
          <w:sz w:val="20"/>
          <w:szCs w:val="20"/>
          <w:lang w:eastAsia="pt-BR"/>
        </w:rPr>
        <w:t xml:space="preserve">e </w:t>
      </w:r>
      <w:r w:rsidR="00EB5DB0" w:rsidRPr="005D7A0E">
        <w:rPr>
          <w:i/>
          <w:iCs/>
          <w:sz w:val="20"/>
          <w:szCs w:val="20"/>
          <w:lang w:eastAsia="pt-BR"/>
        </w:rPr>
        <w:t xml:space="preserve">G </w:t>
      </w:r>
      <w:r w:rsidR="00EB5DB0" w:rsidRPr="005D7A0E">
        <w:rPr>
          <w:sz w:val="20"/>
          <w:szCs w:val="20"/>
          <w:lang w:eastAsia="pt-BR"/>
        </w:rPr>
        <w:t>aparecem juntas em qualquer ordem é igual a:</w:t>
      </w:r>
      <w:r w:rsidR="00592A75" w:rsidRPr="005D7A0E">
        <w:rPr>
          <w:sz w:val="20"/>
          <w:szCs w:val="20"/>
          <w:lang w:eastAsia="pt-BR"/>
        </w:rPr>
        <w:t xml:space="preserve"> </w:t>
      </w:r>
    </w:p>
    <w:p w14:paraId="0BB4DCA4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41316" w:rsidRPr="00D633AD">
        <w:rPr>
          <w:rFonts w:ascii="Times New Roman" w:hAnsi="Times New Roman" w:cs="Times New Roman"/>
          <w:position w:val="-4"/>
          <w:sz w:val="20"/>
          <w:szCs w:val="20"/>
          <w:lang w:eastAsia="pt-BR"/>
        </w:rPr>
        <w:object w:dxaOrig="300" w:dyaOrig="240" w14:anchorId="348234CD">
          <v:shape id="_x0000_i1141" type="#_x0000_t75" style="width:15pt;height:12pt" o:ole="">
            <v:imagedata r:id="rId238" o:title=""/>
          </v:shape>
          <o:OLEObject Type="Embed" ProgID="Equation.DSMT4" ShapeID="_x0000_i1141" DrawAspect="Content" ObjectID="_1675592883" r:id="rId239"/>
        </w:object>
      </w:r>
      <w:r w:rsidR="00474B44" w:rsidRPr="00D633AD">
        <w:rPr>
          <w:rFonts w:ascii="Times New Roman" w:hAnsi="Times New Roman" w:cs="Times New Roman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8144BD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9612D" w:rsidRPr="006F7095">
        <w:rPr>
          <w:position w:val="-4"/>
          <w:sz w:val="20"/>
          <w:szCs w:val="20"/>
          <w:lang w:eastAsia="pt-BR"/>
        </w:rPr>
        <w:object w:dxaOrig="400" w:dyaOrig="240" w14:anchorId="023071E5">
          <v:shape id="_x0000_i1142" type="#_x0000_t75" style="width:20.25pt;height:12pt" o:ole="">
            <v:imagedata r:id="rId240" o:title=""/>
          </v:shape>
          <o:OLEObject Type="Embed" ProgID="Equation.DSMT4" ShapeID="_x0000_i1142" DrawAspect="Content" ObjectID="_1675592884" r:id="rId241"/>
        </w:object>
      </w:r>
      <w:r w:rsidR="00474B44" w:rsidRPr="006F709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E36D33C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62891" w:rsidRPr="006B09DE">
        <w:rPr>
          <w:position w:val="-6"/>
          <w:sz w:val="20"/>
          <w:szCs w:val="20"/>
          <w:lang w:eastAsia="pt-BR"/>
        </w:rPr>
        <w:object w:dxaOrig="400" w:dyaOrig="260" w14:anchorId="178E145E">
          <v:shape id="_x0000_i1143" type="#_x0000_t75" style="width:20.25pt;height:12.75pt" o:ole="">
            <v:imagedata r:id="rId242" o:title=""/>
          </v:shape>
          <o:OLEObject Type="Embed" ProgID="Equation.DSMT4" ShapeID="_x0000_i1143" DrawAspect="Content" ObjectID="_1675592885" r:id="rId243"/>
        </w:object>
      </w:r>
      <w:r w:rsidR="00474B44" w:rsidRPr="006B09D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52970F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B2EAD" w:rsidRPr="00283ECD">
        <w:rPr>
          <w:position w:val="-6"/>
          <w:sz w:val="20"/>
          <w:szCs w:val="20"/>
          <w:lang w:eastAsia="pt-BR"/>
        </w:rPr>
        <w:object w:dxaOrig="300" w:dyaOrig="260" w14:anchorId="40B01A24">
          <v:shape id="_x0000_i1144" type="#_x0000_t75" style="width:15pt;height:12.75pt" o:ole="">
            <v:imagedata r:id="rId244" o:title=""/>
          </v:shape>
          <o:OLEObject Type="Embed" ProgID="Equation.DSMT4" ShapeID="_x0000_i1144" DrawAspect="Content" ObjectID="_1675592886" r:id="rId245"/>
        </w:object>
      </w:r>
      <w:r w:rsidR="00474B44" w:rsidRPr="00283EC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7A1ABB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F3429" w:rsidRPr="001F0D13">
        <w:rPr>
          <w:position w:val="-4"/>
          <w:sz w:val="20"/>
          <w:szCs w:val="20"/>
          <w:lang w:eastAsia="pt-BR"/>
        </w:rPr>
        <w:object w:dxaOrig="300" w:dyaOrig="240" w14:anchorId="3EE7A634">
          <v:shape id="_x0000_i1145" type="#_x0000_t75" style="width:15pt;height:12pt" o:ole="">
            <v:imagedata r:id="rId246" o:title=""/>
          </v:shape>
          <o:OLEObject Type="Embed" ProgID="Equation.DSMT4" ShapeID="_x0000_i1145" DrawAspect="Content" ObjectID="_1675592887" r:id="rId247"/>
        </w:object>
      </w:r>
      <w:r w:rsidR="00474B44" w:rsidRPr="001F0D1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602A36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A402EE2" w14:textId="77777777" w:rsidR="00124878" w:rsidRDefault="000D1869" w:rsidP="004876F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(Espcex (Aman) 2019)  </w:t>
      </w:r>
      <w:r w:rsidR="004876FC" w:rsidRPr="00C52710">
        <w:rPr>
          <w:sz w:val="20"/>
          <w:szCs w:val="20"/>
          <w:lang w:eastAsia="pt-BR"/>
        </w:rPr>
        <w:t xml:space="preserve">Considere o conjunto de números naturais </w:t>
      </w:r>
      <w:r w:rsidR="005C0A6D" w:rsidRPr="00C52710">
        <w:rPr>
          <w:position w:val="-10"/>
          <w:sz w:val="20"/>
          <w:lang w:eastAsia="pt-BR"/>
        </w:rPr>
        <w:object w:dxaOrig="1060" w:dyaOrig="300" w14:anchorId="57DFEB89">
          <v:shape id="_x0000_i1146" type="#_x0000_t75" style="width:53.25pt;height:15pt" o:ole="">
            <v:imagedata r:id="rId248" o:title=""/>
          </v:shape>
          <o:OLEObject Type="Embed" ProgID="Equation.DSMT4" ShapeID="_x0000_i1146" DrawAspect="Content" ObjectID="_1675592888" r:id="rId249"/>
        </w:object>
      </w:r>
      <w:r w:rsidR="004876FC" w:rsidRPr="00C52710">
        <w:rPr>
          <w:sz w:val="20"/>
          <w:szCs w:val="20"/>
          <w:lang w:eastAsia="pt-BR"/>
        </w:rPr>
        <w:t xml:space="preserve"> Formando grupos de três números distintos desse conjunto, o número de grupos em que a soma dos termos é ímpar é</w:t>
      </w:r>
      <w:r w:rsidR="00592A75" w:rsidRPr="00C52710">
        <w:rPr>
          <w:sz w:val="20"/>
          <w:szCs w:val="20"/>
          <w:lang w:eastAsia="pt-BR"/>
        </w:rPr>
        <w:t xml:space="preserve"> </w:t>
      </w:r>
    </w:p>
    <w:p w14:paraId="6B538910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12F62" w:rsidRPr="00FD50FB">
        <w:rPr>
          <w:position w:val="-6"/>
          <w:sz w:val="20"/>
          <w:lang w:eastAsia="pt-BR"/>
        </w:rPr>
        <w:object w:dxaOrig="440" w:dyaOrig="260" w14:anchorId="445BCE05">
          <v:shape id="_x0000_i1147" type="#_x0000_t75" style="width:21.75pt;height:12.75pt" o:ole="">
            <v:imagedata r:id="rId250" o:title=""/>
          </v:shape>
          <o:OLEObject Type="Embed" ProgID="Equation.DSMT4" ShapeID="_x0000_i1147" DrawAspect="Content" ObjectID="_1675592889" r:id="rId251"/>
        </w:object>
      </w:r>
      <w:r w:rsidR="00474B44" w:rsidRPr="00FD50F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EBE1967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6413B" w:rsidRPr="002E27DA">
        <w:rPr>
          <w:position w:val="-6"/>
          <w:sz w:val="20"/>
          <w:lang w:eastAsia="pt-BR"/>
        </w:rPr>
        <w:object w:dxaOrig="440" w:dyaOrig="260" w14:anchorId="10FB7B33">
          <v:shape id="_x0000_i1148" type="#_x0000_t75" style="width:21.75pt;height:12.75pt" o:ole="">
            <v:imagedata r:id="rId252" o:title=""/>
          </v:shape>
          <o:OLEObject Type="Embed" ProgID="Equation.DSMT4" ShapeID="_x0000_i1148" DrawAspect="Content" ObjectID="_1675592890" r:id="rId253"/>
        </w:object>
      </w:r>
      <w:r w:rsidR="00474B44" w:rsidRPr="002E27D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E18884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66FFB" w:rsidRPr="00362F30">
        <w:rPr>
          <w:position w:val="-4"/>
          <w:sz w:val="20"/>
          <w:lang w:eastAsia="pt-BR"/>
        </w:rPr>
        <w:object w:dxaOrig="460" w:dyaOrig="240" w14:anchorId="1AB1FDCA">
          <v:shape id="_x0000_i1149" type="#_x0000_t75" style="width:23.25pt;height:12pt" o:ole="">
            <v:imagedata r:id="rId254" o:title=""/>
          </v:shape>
          <o:OLEObject Type="Embed" ProgID="Equation.DSMT4" ShapeID="_x0000_i1149" DrawAspect="Content" ObjectID="_1675592891" r:id="rId255"/>
        </w:object>
      </w:r>
      <w:r w:rsidR="00474B44" w:rsidRPr="00362F3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03F12C9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35F38" w:rsidRPr="005054E8">
        <w:rPr>
          <w:position w:val="-4"/>
          <w:sz w:val="20"/>
          <w:lang w:eastAsia="pt-BR"/>
        </w:rPr>
        <w:object w:dxaOrig="460" w:dyaOrig="240" w14:anchorId="3961F2F1">
          <v:shape id="_x0000_i1150" type="#_x0000_t75" style="width:23.25pt;height:12pt" o:ole="">
            <v:imagedata r:id="rId256" o:title=""/>
          </v:shape>
          <o:OLEObject Type="Embed" ProgID="Equation.DSMT4" ShapeID="_x0000_i1150" DrawAspect="Content" ObjectID="_1675592892" r:id="rId257"/>
        </w:object>
      </w:r>
      <w:r w:rsidR="00474B44" w:rsidRPr="005054E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EC072E5" w14:textId="77777777" w:rsidR="00124878" w:rsidRPr="00A9205E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81D4E" w:rsidRPr="000E5469">
        <w:rPr>
          <w:position w:val="-6"/>
          <w:sz w:val="20"/>
          <w:lang w:eastAsia="pt-BR"/>
        </w:rPr>
        <w:object w:dxaOrig="460" w:dyaOrig="260" w14:anchorId="7DB1E91B">
          <v:shape id="_x0000_i1151" type="#_x0000_t75" style="width:23.25pt;height:12.75pt" o:ole="">
            <v:imagedata r:id="rId258" o:title=""/>
          </v:shape>
          <o:OLEObject Type="Embed" ProgID="Equation.DSMT4" ShapeID="_x0000_i1151" DrawAspect="Content" ObjectID="_1675592893" r:id="rId259"/>
        </w:object>
      </w:r>
      <w:r w:rsidR="00474B44" w:rsidRPr="000E5469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04BF24" w14:textId="01C230B6" w:rsidR="00A9205E" w:rsidRPr="0033074F" w:rsidRDefault="00A9205E" w:rsidP="00A9205E">
      <w:pPr>
        <w:spacing w:after="0" w:line="240" w:lineRule="auto"/>
        <w:rPr>
          <w:sz w:val="21"/>
          <w:szCs w:val="21"/>
          <w:lang w:eastAsia="zh-CN"/>
        </w:rPr>
      </w:pPr>
    </w:p>
    <w:p w14:paraId="2598A68B" w14:textId="1C51B72F" w:rsidR="00A50CB2" w:rsidRDefault="00A50CB2">
      <w:pPr>
        <w:rPr>
          <w:sz w:val="21"/>
          <w:szCs w:val="21"/>
          <w:lang w:eastAsia="zh-CN"/>
        </w:rPr>
      </w:pPr>
    </w:p>
    <w:p w14:paraId="604B0063" w14:textId="77777777" w:rsidR="0017574E" w:rsidRPr="008828F9" w:rsidRDefault="0017574E" w:rsidP="0017574E">
      <w:pPr>
        <w:spacing w:after="0" w:line="240" w:lineRule="auto"/>
        <w:rPr>
          <w:lang w:eastAsia="zh-CN"/>
        </w:rPr>
      </w:pPr>
    </w:p>
    <w:p w14:paraId="385ABC8B" w14:textId="77777777" w:rsidR="0017574E" w:rsidRPr="00745C8D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2010)  </w:t>
      </w:r>
      <w:r w:rsidRPr="00745C8D">
        <w:rPr>
          <w:sz w:val="20"/>
          <w:szCs w:val="20"/>
          <w:lang w:eastAsia="pt-BR"/>
        </w:rPr>
        <w:t xml:space="preserve">Uma fábrica produz barras de chocolates no formato de paralelepípedos e de cubos, com o mesmo volume. As arestas da barra de chocolate no formato de paralelepípedo medem 3 cm de largura, 18 cm de comprimento e 4 cm de espessura. </w:t>
      </w:r>
    </w:p>
    <w:p w14:paraId="0BFFED87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45C8D">
        <w:rPr>
          <w:rFonts w:eastAsia="Times-Roman"/>
          <w:sz w:val="20"/>
          <w:szCs w:val="20"/>
          <w:lang w:eastAsia="pt-BR"/>
        </w:rPr>
        <w:t xml:space="preserve">Analisando as características das figuras geométricas </w:t>
      </w:r>
      <w:r w:rsidRPr="00745C8D">
        <w:rPr>
          <w:sz w:val="20"/>
          <w:szCs w:val="20"/>
          <w:lang w:eastAsia="pt-BR"/>
        </w:rPr>
        <w:t xml:space="preserve">descritas, a medida das arestas dos chocolates que têm o formato de cubo é igual a </w:t>
      </w:r>
    </w:p>
    <w:p w14:paraId="7447FD0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158D4">
        <w:rPr>
          <w:sz w:val="20"/>
          <w:szCs w:val="20"/>
          <w:lang w:eastAsia="pt-BR"/>
        </w:rPr>
        <w:t xml:space="preserve">5 cm.  </w:t>
      </w:r>
      <w:r w:rsidRPr="006F1737">
        <w:rPr>
          <w:sz w:val="20"/>
          <w:szCs w:val="20"/>
          <w:lang w:eastAsia="zh-CN"/>
        </w:rPr>
        <w:t xml:space="preserve">  </w:t>
      </w:r>
    </w:p>
    <w:p w14:paraId="08C2DD19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E3AB5">
        <w:rPr>
          <w:sz w:val="20"/>
          <w:szCs w:val="20"/>
          <w:lang w:eastAsia="pt-BR"/>
        </w:rPr>
        <w:t xml:space="preserve">6 cm.  </w:t>
      </w:r>
      <w:r w:rsidRPr="006F1737">
        <w:rPr>
          <w:sz w:val="20"/>
          <w:szCs w:val="20"/>
          <w:lang w:eastAsia="zh-CN"/>
        </w:rPr>
        <w:t xml:space="preserve">  </w:t>
      </w:r>
    </w:p>
    <w:p w14:paraId="36A8BCC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2567B">
        <w:rPr>
          <w:sz w:val="20"/>
          <w:szCs w:val="20"/>
          <w:lang w:eastAsia="pt-BR"/>
        </w:rPr>
        <w:t xml:space="preserve">12 cm. </w:t>
      </w:r>
      <w:r w:rsidRPr="006F1737">
        <w:rPr>
          <w:sz w:val="20"/>
          <w:szCs w:val="20"/>
          <w:lang w:eastAsia="zh-CN"/>
        </w:rPr>
        <w:t xml:space="preserve">  </w:t>
      </w:r>
    </w:p>
    <w:p w14:paraId="025E2C8E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ascii="Times New Roman"/>
          <w:sz w:val="20"/>
          <w:szCs w:val="20"/>
          <w:lang w:eastAsia="zh-CN"/>
        </w:rPr>
        <w:t xml:space="preserve">d) </w:t>
      </w:r>
      <w:r w:rsidRPr="007B0459">
        <w:rPr>
          <w:sz w:val="20"/>
          <w:szCs w:val="20"/>
          <w:lang w:eastAsia="pt-BR"/>
        </w:rPr>
        <w:t xml:space="preserve">24 cm. </w:t>
      </w:r>
      <w:r w:rsidRPr="006F1737">
        <w:rPr>
          <w:rFonts w:ascii="Times New Roman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1E00166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5B3F85">
        <w:rPr>
          <w:sz w:val="20"/>
          <w:szCs w:val="20"/>
          <w:lang w:eastAsia="pt-BR"/>
        </w:rPr>
        <w:t xml:space="preserve">25 cm. </w:t>
      </w:r>
      <w:r w:rsidRPr="006F1737">
        <w:rPr>
          <w:sz w:val="20"/>
          <w:szCs w:val="20"/>
          <w:lang w:eastAsia="zh-CN"/>
        </w:rPr>
        <w:t xml:space="preserve">  </w:t>
      </w:r>
    </w:p>
    <w:p w14:paraId="39A2A0A4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EF9846D" w14:textId="77777777" w:rsidR="0017574E" w:rsidRPr="00B51A7C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Pr="00B51A7C">
        <w:rPr>
          <w:sz w:val="20"/>
          <w:szCs w:val="20"/>
          <w:lang w:eastAsia="pt-BR"/>
        </w:rPr>
        <w:t>Na alimentação de gado de corte, o processo de cortar a forragem, colocá-la no solo, compactá-la e protegê-la com uma vedação denomina-se silagem. Os silos mais comuns são os horizontais, cuja forma é a de um prisma reto trapezoidal, conforme mostrado na figura.</w:t>
      </w:r>
    </w:p>
    <w:p w14:paraId="355A2310" w14:textId="77777777" w:rsidR="0017574E" w:rsidRPr="00B51A7C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DFFF201" w14:textId="77777777" w:rsidR="0017574E" w:rsidRPr="00B51A7C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C77B2EC" wp14:editId="3717D3DD">
            <wp:extent cx="3657600" cy="1304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FE5C" w14:textId="77777777" w:rsidR="0017574E" w:rsidRPr="00B51A7C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171DBC6" w14:textId="77777777" w:rsidR="0017574E" w:rsidRPr="00B51A7C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51A7C">
        <w:rPr>
          <w:sz w:val="20"/>
          <w:szCs w:val="20"/>
          <w:lang w:eastAsia="pt-BR"/>
        </w:rPr>
        <w:lastRenderedPageBreak/>
        <w:t xml:space="preserve">Considere um silo de </w:t>
      </w:r>
      <w:r w:rsidRPr="00B51A7C">
        <w:rPr>
          <w:position w:val="-4"/>
          <w:sz w:val="20"/>
          <w:szCs w:val="20"/>
          <w:lang w:eastAsia="pt-BR"/>
        </w:rPr>
        <w:object w:dxaOrig="340" w:dyaOrig="240" w14:anchorId="11176B21">
          <v:shape id="_x0000_i1152" type="#_x0000_t75" style="width:17.25pt;height:12pt" o:ole="">
            <v:imagedata r:id="rId261" o:title=""/>
          </v:shape>
          <o:OLEObject Type="Embed" ProgID="Equation.DSMT4" ShapeID="_x0000_i1152" DrawAspect="Content" ObjectID="_1675592894" r:id="rId262"/>
        </w:object>
      </w:r>
      <w:r w:rsidRPr="00B51A7C">
        <w:rPr>
          <w:sz w:val="20"/>
          <w:szCs w:val="20"/>
          <w:lang w:eastAsia="pt-BR"/>
        </w:rPr>
        <w:t xml:space="preserve"> de altura, </w:t>
      </w:r>
      <w:r w:rsidRPr="00B51A7C">
        <w:rPr>
          <w:position w:val="-6"/>
          <w:sz w:val="20"/>
          <w:szCs w:val="20"/>
          <w:lang w:eastAsia="pt-BR"/>
        </w:rPr>
        <w:object w:dxaOrig="340" w:dyaOrig="260" w14:anchorId="4A759CF7">
          <v:shape id="_x0000_i1153" type="#_x0000_t75" style="width:17.25pt;height:12.75pt" o:ole="">
            <v:imagedata r:id="rId263" o:title=""/>
          </v:shape>
          <o:OLEObject Type="Embed" ProgID="Equation.DSMT4" ShapeID="_x0000_i1153" DrawAspect="Content" ObjectID="_1675592895" r:id="rId264"/>
        </w:object>
      </w:r>
      <w:r w:rsidRPr="00B51A7C">
        <w:rPr>
          <w:sz w:val="20"/>
          <w:szCs w:val="20"/>
          <w:lang w:eastAsia="pt-BR"/>
        </w:rPr>
        <w:t xml:space="preserve"> de largura de topo e </w:t>
      </w:r>
      <w:r w:rsidRPr="00B51A7C">
        <w:rPr>
          <w:position w:val="-6"/>
          <w:sz w:val="20"/>
          <w:szCs w:val="20"/>
          <w:lang w:eastAsia="pt-BR"/>
        </w:rPr>
        <w:object w:dxaOrig="460" w:dyaOrig="260" w14:anchorId="1D13909D">
          <v:shape id="_x0000_i1154" type="#_x0000_t75" style="width:23.25pt;height:12.75pt" o:ole="">
            <v:imagedata r:id="rId265" o:title=""/>
          </v:shape>
          <o:OLEObject Type="Embed" ProgID="Equation.DSMT4" ShapeID="_x0000_i1154" DrawAspect="Content" ObjectID="_1675592896" r:id="rId266"/>
        </w:object>
      </w:r>
      <w:r w:rsidRPr="00B51A7C">
        <w:rPr>
          <w:sz w:val="20"/>
          <w:szCs w:val="20"/>
          <w:lang w:eastAsia="pt-BR"/>
        </w:rPr>
        <w:t xml:space="preserve"> de comprimento. Para cada metro de altura do silo, a largura do topo tem </w:t>
      </w:r>
      <w:r w:rsidRPr="00B51A7C">
        <w:rPr>
          <w:position w:val="-8"/>
          <w:sz w:val="20"/>
          <w:szCs w:val="20"/>
          <w:lang w:eastAsia="pt-BR"/>
        </w:rPr>
        <w:object w:dxaOrig="499" w:dyaOrig="279" w14:anchorId="129FAB8F">
          <v:shape id="_x0000_i1155" type="#_x0000_t75" style="width:24.75pt;height:14.25pt" o:ole="">
            <v:imagedata r:id="rId267" o:title=""/>
          </v:shape>
          <o:OLEObject Type="Embed" ProgID="Equation.DSMT4" ShapeID="_x0000_i1155" DrawAspect="Content" ObjectID="_1675592897" r:id="rId268"/>
        </w:object>
      </w:r>
      <w:r w:rsidRPr="00B51A7C">
        <w:rPr>
          <w:sz w:val="20"/>
          <w:szCs w:val="20"/>
          <w:lang w:eastAsia="pt-BR"/>
        </w:rPr>
        <w:t xml:space="preserve"> a mais do que a largura do fundo. Após a silagem, </w:t>
      </w:r>
      <w:r w:rsidRPr="00B51A7C">
        <w:rPr>
          <w:position w:val="-4"/>
          <w:sz w:val="20"/>
          <w:szCs w:val="20"/>
          <w:lang w:eastAsia="pt-BR"/>
        </w:rPr>
        <w:object w:dxaOrig="139" w:dyaOrig="240" w14:anchorId="12853C3B">
          <v:shape id="_x0000_i1156" type="#_x0000_t75" style="width:6.75pt;height:12pt" o:ole="">
            <v:imagedata r:id="rId269" o:title=""/>
          </v:shape>
          <o:OLEObject Type="Embed" ProgID="Equation.DSMT4" ShapeID="_x0000_i1156" DrawAspect="Content" ObjectID="_1675592898" r:id="rId270"/>
        </w:object>
      </w:r>
      <w:r w:rsidRPr="00B51A7C">
        <w:rPr>
          <w:sz w:val="20"/>
          <w:szCs w:val="20"/>
          <w:lang w:eastAsia="pt-BR"/>
        </w:rPr>
        <w:t xml:space="preserve"> tonelada de forragem ocupa </w:t>
      </w:r>
      <w:r w:rsidRPr="00B51A7C">
        <w:rPr>
          <w:position w:val="-4"/>
          <w:sz w:val="20"/>
          <w:szCs w:val="20"/>
          <w:lang w:eastAsia="pt-BR"/>
        </w:rPr>
        <w:object w:dxaOrig="440" w:dyaOrig="300" w14:anchorId="1C646E84">
          <v:shape id="_x0000_i1157" type="#_x0000_t75" style="width:21.75pt;height:15pt" o:ole="">
            <v:imagedata r:id="rId271" o:title=""/>
          </v:shape>
          <o:OLEObject Type="Embed" ProgID="Equation.DSMT4" ShapeID="_x0000_i1157" DrawAspect="Content" ObjectID="_1675592899" r:id="rId272"/>
        </w:object>
      </w:r>
      <w:r w:rsidRPr="00B51A7C">
        <w:rPr>
          <w:sz w:val="20"/>
          <w:szCs w:val="20"/>
          <w:lang w:eastAsia="pt-BR"/>
        </w:rPr>
        <w:t xml:space="preserve"> desse tipo de silo.</w:t>
      </w:r>
    </w:p>
    <w:p w14:paraId="7809184A" w14:textId="77777777" w:rsidR="0017574E" w:rsidRPr="00B51A7C" w:rsidRDefault="0017574E" w:rsidP="0017574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14:paraId="0FF5B52A" w14:textId="77777777" w:rsidR="0017574E" w:rsidRPr="00B51A7C" w:rsidRDefault="0017574E" w:rsidP="0017574E">
      <w:pPr>
        <w:autoSpaceDE w:val="0"/>
        <w:autoSpaceDN w:val="0"/>
        <w:adjustRightInd w:val="0"/>
        <w:spacing w:after="0" w:line="240" w:lineRule="auto"/>
        <w:jc w:val="right"/>
        <w:rPr>
          <w:iCs/>
          <w:sz w:val="20"/>
          <w:szCs w:val="20"/>
          <w:lang w:eastAsia="pt-BR"/>
        </w:rPr>
      </w:pPr>
      <w:r w:rsidRPr="00B51A7C">
        <w:rPr>
          <w:iCs/>
          <w:sz w:val="20"/>
          <w:szCs w:val="20"/>
          <w:lang w:eastAsia="pt-BR"/>
        </w:rPr>
        <w:t xml:space="preserve">EMBRAPA. </w:t>
      </w:r>
      <w:r w:rsidRPr="00B51A7C">
        <w:rPr>
          <w:bCs/>
          <w:i/>
          <w:iCs/>
          <w:sz w:val="20"/>
          <w:szCs w:val="20"/>
          <w:lang w:eastAsia="pt-BR"/>
        </w:rPr>
        <w:t>Gado de corte</w:t>
      </w:r>
      <w:r w:rsidRPr="00B51A7C">
        <w:rPr>
          <w:iCs/>
          <w:sz w:val="20"/>
          <w:szCs w:val="20"/>
          <w:lang w:eastAsia="pt-BR"/>
        </w:rPr>
        <w:t>. Disponível em: www.cnpgc.embrapa.br. Acesso em: 1 ago. 2012 (adaptado).</w:t>
      </w:r>
    </w:p>
    <w:p w14:paraId="6033BD7C" w14:textId="77777777" w:rsidR="0017574E" w:rsidRPr="00B51A7C" w:rsidRDefault="0017574E" w:rsidP="0017574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14:paraId="3BF924D9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51A7C">
        <w:rPr>
          <w:iCs/>
          <w:sz w:val="20"/>
          <w:szCs w:val="20"/>
          <w:lang w:eastAsia="pt-BR"/>
        </w:rPr>
        <w:t xml:space="preserve">Após a silagem, a quantidade máxima de forragem que cabe no silo, em toneladas, é </w:t>
      </w:r>
    </w:p>
    <w:p w14:paraId="60077AC3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E5304">
        <w:rPr>
          <w:iCs/>
          <w:position w:val="-6"/>
          <w:sz w:val="20"/>
          <w:szCs w:val="20"/>
          <w:lang w:eastAsia="pt-BR"/>
        </w:rPr>
        <w:object w:dxaOrig="440" w:dyaOrig="260" w14:anchorId="53F07194">
          <v:shape id="_x0000_i1158" type="#_x0000_t75" style="width:21.75pt;height:12.75pt" o:ole="">
            <v:imagedata r:id="rId273" o:title=""/>
          </v:shape>
          <o:OLEObject Type="Embed" ProgID="Equation.DSMT4" ShapeID="_x0000_i1158" DrawAspect="Content" ObjectID="_1675592900" r:id="rId274"/>
        </w:object>
      </w:r>
      <w:r w:rsidRPr="007E5304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FD7431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10890">
        <w:rPr>
          <w:iCs/>
          <w:position w:val="-6"/>
          <w:sz w:val="20"/>
          <w:szCs w:val="20"/>
          <w:lang w:eastAsia="pt-BR"/>
        </w:rPr>
        <w:object w:dxaOrig="440" w:dyaOrig="260" w14:anchorId="4A421A60">
          <v:shape id="_x0000_i1159" type="#_x0000_t75" style="width:21.75pt;height:12.75pt" o:ole="">
            <v:imagedata r:id="rId275" o:title=""/>
          </v:shape>
          <o:OLEObject Type="Embed" ProgID="Equation.DSMT4" ShapeID="_x0000_i1159" DrawAspect="Content" ObjectID="_1675592901" r:id="rId276"/>
        </w:object>
      </w:r>
      <w:r w:rsidRPr="00D10890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B5F3E1D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4A0988">
        <w:rPr>
          <w:iCs/>
          <w:position w:val="-6"/>
          <w:sz w:val="20"/>
          <w:szCs w:val="20"/>
          <w:lang w:eastAsia="pt-BR"/>
        </w:rPr>
        <w:object w:dxaOrig="440" w:dyaOrig="260" w14:anchorId="64FAA605">
          <v:shape id="_x0000_i1160" type="#_x0000_t75" style="width:21.75pt;height:12.75pt" o:ole="">
            <v:imagedata r:id="rId277" o:title=""/>
          </v:shape>
          <o:OLEObject Type="Embed" ProgID="Equation.DSMT4" ShapeID="_x0000_i1160" DrawAspect="Content" ObjectID="_1675592902" r:id="rId278"/>
        </w:object>
      </w:r>
      <w:r w:rsidRPr="004A0988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DEAED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76689">
        <w:rPr>
          <w:position w:val="-6"/>
          <w:sz w:val="20"/>
          <w:szCs w:val="20"/>
          <w:lang w:eastAsia="pt-BR"/>
        </w:rPr>
        <w:object w:dxaOrig="460" w:dyaOrig="260" w14:anchorId="7EC00327">
          <v:shape id="_x0000_i1161" type="#_x0000_t75" style="width:23.25pt;height:12.75pt" o:ole="">
            <v:imagedata r:id="rId279" o:title=""/>
          </v:shape>
          <o:OLEObject Type="Embed" ProgID="Equation.DSMT4" ShapeID="_x0000_i1161" DrawAspect="Content" ObjectID="_1675592903" r:id="rId280"/>
        </w:object>
      </w:r>
      <w:r w:rsidRPr="0037668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CE6FCF9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55CAD">
        <w:rPr>
          <w:iCs/>
          <w:position w:val="-6"/>
          <w:sz w:val="20"/>
          <w:szCs w:val="20"/>
          <w:lang w:eastAsia="pt-BR"/>
        </w:rPr>
        <w:object w:dxaOrig="460" w:dyaOrig="260" w14:anchorId="2745DA3E">
          <v:shape id="_x0000_i1162" type="#_x0000_t75" style="width:23.25pt;height:12.75pt" o:ole="">
            <v:imagedata r:id="rId281" o:title=""/>
          </v:shape>
          <o:OLEObject Type="Embed" ProgID="Equation.DSMT4" ShapeID="_x0000_i1162" DrawAspect="Content" ObjectID="_1675592904" r:id="rId282"/>
        </w:object>
      </w:r>
      <w:r w:rsidRPr="00355CAD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483A835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9D8EB99" w14:textId="77777777" w:rsidR="0017574E" w:rsidRPr="000D28E6" w:rsidRDefault="0017574E" w:rsidP="0017574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Pr="000D28E6">
        <w:rPr>
          <w:iCs/>
          <w:sz w:val="20"/>
          <w:szCs w:val="20"/>
          <w:lang w:eastAsia="pt-BR"/>
        </w:rPr>
        <w:t>Conforme regulamento da Agência Nacional de Aviação Civil (Anac), o passageiro que embarcar em voo doméstico poderá transportar bagagem de mão, contudo a soma das dimensões da bagagem (altura +</w:t>
      </w:r>
      <w:r w:rsidRPr="000D28E6">
        <w:rPr>
          <w:sz w:val="20"/>
          <w:szCs w:val="20"/>
          <w:lang w:eastAsia="pt-BR"/>
        </w:rPr>
        <w:t xml:space="preserve"> </w:t>
      </w:r>
      <w:r w:rsidRPr="000D28E6">
        <w:rPr>
          <w:iCs/>
          <w:sz w:val="20"/>
          <w:szCs w:val="20"/>
          <w:lang w:eastAsia="pt-BR"/>
        </w:rPr>
        <w:t>comprimento +</w:t>
      </w:r>
      <w:r w:rsidRPr="000D28E6">
        <w:rPr>
          <w:sz w:val="20"/>
          <w:szCs w:val="20"/>
          <w:lang w:eastAsia="pt-BR"/>
        </w:rPr>
        <w:t xml:space="preserve"> </w:t>
      </w:r>
      <w:r w:rsidRPr="000D28E6">
        <w:rPr>
          <w:iCs/>
          <w:sz w:val="20"/>
          <w:szCs w:val="20"/>
          <w:lang w:eastAsia="pt-BR"/>
        </w:rPr>
        <w:t xml:space="preserve">largura) não pode ser superior a </w:t>
      </w:r>
      <w:r w:rsidRPr="000D28E6">
        <w:rPr>
          <w:iCs/>
          <w:position w:val="-6"/>
          <w:sz w:val="20"/>
          <w:szCs w:val="20"/>
          <w:lang w:eastAsia="pt-BR"/>
        </w:rPr>
        <w:object w:dxaOrig="700" w:dyaOrig="260" w14:anchorId="3DD245BB">
          <v:shape id="_x0000_i1163" type="#_x0000_t75" style="width:35.25pt;height:12.75pt" o:ole="">
            <v:imagedata r:id="rId283" o:title=""/>
          </v:shape>
          <o:OLEObject Type="Embed" ProgID="Equation.DSMT4" ShapeID="_x0000_i1163" DrawAspect="Content" ObjectID="_1675592905" r:id="rId284"/>
        </w:object>
      </w:r>
    </w:p>
    <w:p w14:paraId="01D3071B" w14:textId="77777777" w:rsidR="0017574E" w:rsidRPr="000D28E6" w:rsidRDefault="0017574E" w:rsidP="0017574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0D28E6">
        <w:rPr>
          <w:iCs/>
          <w:sz w:val="20"/>
          <w:szCs w:val="20"/>
          <w:lang w:eastAsia="pt-BR"/>
        </w:rPr>
        <w:t>A figura mostra a planificação de uma caixa que tem a forma de um paralelepípedo retângulo.</w:t>
      </w:r>
    </w:p>
    <w:p w14:paraId="17C444F8" w14:textId="77777777" w:rsidR="0017574E" w:rsidRPr="000D28E6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14:paraId="5F968D60" w14:textId="77777777" w:rsidR="0017574E" w:rsidRPr="000D28E6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>
        <w:rPr>
          <w:iCs/>
          <w:noProof/>
          <w:sz w:val="20"/>
          <w:szCs w:val="20"/>
          <w:lang w:val="en-US"/>
        </w:rPr>
        <w:drawing>
          <wp:inline distT="0" distB="0" distL="0" distR="0" wp14:anchorId="28278DBE" wp14:editId="10757E4E">
            <wp:extent cx="2686050" cy="15906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7DF5" w14:textId="77777777" w:rsidR="0017574E" w:rsidRPr="000D28E6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14:paraId="667EF0ED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D28E6">
        <w:rPr>
          <w:iCs/>
          <w:sz w:val="20"/>
          <w:szCs w:val="20"/>
          <w:lang w:eastAsia="pt-BR"/>
        </w:rPr>
        <w:t xml:space="preserve">O maior valor possível para </w:t>
      </w:r>
      <w:r w:rsidRPr="000D28E6">
        <w:rPr>
          <w:iCs/>
          <w:position w:val="-8"/>
          <w:sz w:val="20"/>
          <w:szCs w:val="20"/>
          <w:lang w:eastAsia="pt-BR"/>
        </w:rPr>
        <w:object w:dxaOrig="220" w:dyaOrig="240" w14:anchorId="46C9DC2B">
          <v:shape id="_x0000_i1164" type="#_x0000_t75" style="width:11.25pt;height:12pt" o:ole="">
            <v:imagedata r:id="rId286" o:title=""/>
          </v:shape>
          <o:OLEObject Type="Embed" ProgID="Equation.DSMT4" ShapeID="_x0000_i1164" DrawAspect="Content" ObjectID="_1675592906" r:id="rId287"/>
        </w:object>
      </w:r>
      <w:r w:rsidRPr="000D28E6">
        <w:rPr>
          <w:sz w:val="20"/>
          <w:szCs w:val="20"/>
          <w:lang w:eastAsia="pt-BR"/>
        </w:rPr>
        <w:t xml:space="preserve"> </w:t>
      </w:r>
      <w:r w:rsidRPr="000D28E6">
        <w:rPr>
          <w:iCs/>
          <w:sz w:val="20"/>
          <w:szCs w:val="20"/>
          <w:lang w:eastAsia="pt-BR"/>
        </w:rPr>
        <w:t xml:space="preserve">em centímetros, para que a caixa permaneça dentro dos padrões permitidos pela Anac é </w:t>
      </w:r>
    </w:p>
    <w:p w14:paraId="2EED948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14E75">
        <w:rPr>
          <w:iCs/>
          <w:position w:val="-6"/>
          <w:sz w:val="20"/>
          <w:szCs w:val="20"/>
          <w:lang w:eastAsia="pt-BR"/>
        </w:rPr>
        <w:object w:dxaOrig="340" w:dyaOrig="260" w14:anchorId="4910312A">
          <v:shape id="_x0000_i1165" type="#_x0000_t75" style="width:17.25pt;height:12.75pt" o:ole="">
            <v:imagedata r:id="rId288" o:title=""/>
          </v:shape>
          <o:OLEObject Type="Embed" ProgID="Equation.DSMT4" ShapeID="_x0000_i1165" DrawAspect="Content" ObjectID="_1675592907" r:id="rId289"/>
        </w:object>
      </w:r>
      <w:r w:rsidRPr="00314E75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B67F67A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4B07F9">
        <w:rPr>
          <w:iCs/>
          <w:position w:val="-6"/>
          <w:sz w:val="20"/>
          <w:szCs w:val="20"/>
          <w:lang w:eastAsia="pt-BR"/>
        </w:rPr>
        <w:object w:dxaOrig="340" w:dyaOrig="260" w14:anchorId="0D3B0668">
          <v:shape id="_x0000_i1166" type="#_x0000_t75" style="width:17.25pt;height:12.75pt" o:ole="">
            <v:imagedata r:id="rId290" o:title=""/>
          </v:shape>
          <o:OLEObject Type="Embed" ProgID="Equation.DSMT4" ShapeID="_x0000_i1166" DrawAspect="Content" ObjectID="_1675592908" r:id="rId291"/>
        </w:object>
      </w:r>
      <w:r w:rsidRPr="004B07F9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E6794B1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2084D">
        <w:rPr>
          <w:iCs/>
          <w:position w:val="-4"/>
          <w:sz w:val="20"/>
          <w:szCs w:val="20"/>
          <w:lang w:eastAsia="pt-BR"/>
        </w:rPr>
        <w:object w:dxaOrig="340" w:dyaOrig="240" w14:anchorId="2C7177B5">
          <v:shape id="_x0000_i1167" type="#_x0000_t75" style="width:17.25pt;height:12pt" o:ole="">
            <v:imagedata r:id="rId292" o:title=""/>
          </v:shape>
          <o:OLEObject Type="Embed" ProgID="Equation.DSMT4" ShapeID="_x0000_i1167" DrawAspect="Content" ObjectID="_1675592909" r:id="rId293"/>
        </w:object>
      </w:r>
      <w:r w:rsidRPr="0072084D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6C01335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60E84">
        <w:rPr>
          <w:iCs/>
          <w:position w:val="-6"/>
          <w:sz w:val="20"/>
          <w:szCs w:val="20"/>
          <w:lang w:eastAsia="pt-BR"/>
        </w:rPr>
        <w:object w:dxaOrig="340" w:dyaOrig="260" w14:anchorId="180A2FE0">
          <v:shape id="_x0000_i1168" type="#_x0000_t75" style="width:17.25pt;height:12.75pt" o:ole="">
            <v:imagedata r:id="rId294" o:title=""/>
          </v:shape>
          <o:OLEObject Type="Embed" ProgID="Equation.DSMT4" ShapeID="_x0000_i1168" DrawAspect="Content" ObjectID="_1675592910" r:id="rId295"/>
        </w:object>
      </w:r>
      <w:r w:rsidRPr="00060E84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ADA7F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E2C62">
        <w:rPr>
          <w:iCs/>
          <w:position w:val="-6"/>
          <w:sz w:val="20"/>
          <w:szCs w:val="20"/>
          <w:lang w:eastAsia="pt-BR"/>
        </w:rPr>
        <w:object w:dxaOrig="340" w:dyaOrig="260" w14:anchorId="59DB6509">
          <v:shape id="_x0000_i1169" type="#_x0000_t75" style="width:17.25pt;height:12.75pt" o:ole="">
            <v:imagedata r:id="rId296" o:title=""/>
          </v:shape>
          <o:OLEObject Type="Embed" ProgID="Equation.DSMT4" ShapeID="_x0000_i1169" DrawAspect="Content" ObjectID="_1675592911" r:id="rId297"/>
        </w:object>
      </w:r>
      <w:r w:rsidRPr="003E2C62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E1205D9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477427C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(Ufpr 2017)  </w:t>
      </w:r>
      <w:r w:rsidRPr="00DA2617">
        <w:rPr>
          <w:bCs/>
          <w:sz w:val="20"/>
          <w:szCs w:val="20"/>
          <w:lang w:eastAsia="pt-BR"/>
        </w:rPr>
        <w:t xml:space="preserve">A piscina usada nas competições de natação das Olimpíadas Rio 2016 possui as medidas oficiais recomendadas: </w:t>
      </w:r>
      <w:r w:rsidRPr="00DA2617">
        <w:rPr>
          <w:bCs/>
          <w:position w:val="-6"/>
          <w:sz w:val="20"/>
          <w:szCs w:val="20"/>
          <w:lang w:eastAsia="pt-BR"/>
        </w:rPr>
        <w:object w:dxaOrig="300" w:dyaOrig="260" w14:anchorId="50C0011B">
          <v:shape id="_x0000_i1170" type="#_x0000_t75" style="width:15pt;height:12.75pt" o:ole="">
            <v:imagedata r:id="rId298" o:title=""/>
          </v:shape>
          <o:OLEObject Type="Embed" ProgID="Equation.DSMT4" ShapeID="_x0000_i1170" DrawAspect="Content" ObjectID="_1675592912" r:id="rId299"/>
        </w:object>
      </w:r>
      <w:r w:rsidRPr="00DA2617">
        <w:rPr>
          <w:bCs/>
          <w:sz w:val="20"/>
          <w:szCs w:val="20"/>
          <w:lang w:eastAsia="pt-BR"/>
        </w:rPr>
        <w:t xml:space="preserve"> metros de extensão, </w:t>
      </w:r>
      <w:r w:rsidRPr="00DA2617">
        <w:rPr>
          <w:bCs/>
          <w:position w:val="-6"/>
          <w:sz w:val="20"/>
          <w:szCs w:val="20"/>
          <w:lang w:eastAsia="pt-BR"/>
        </w:rPr>
        <w:object w:dxaOrig="300" w:dyaOrig="260" w14:anchorId="70F745CB">
          <v:shape id="_x0000_i1171" type="#_x0000_t75" style="width:15pt;height:12.75pt" o:ole="">
            <v:imagedata r:id="rId300" o:title=""/>
          </v:shape>
          <o:OLEObject Type="Embed" ProgID="Equation.DSMT4" ShapeID="_x0000_i1171" DrawAspect="Content" ObjectID="_1675592913" r:id="rId301"/>
        </w:object>
      </w:r>
      <w:r w:rsidRPr="00DA2617">
        <w:rPr>
          <w:bCs/>
          <w:sz w:val="20"/>
          <w:szCs w:val="20"/>
          <w:lang w:eastAsia="pt-BR"/>
        </w:rPr>
        <w:t xml:space="preserve"> metros de largura e </w:t>
      </w:r>
      <w:r w:rsidRPr="00DA2617">
        <w:rPr>
          <w:bCs/>
          <w:position w:val="-6"/>
          <w:sz w:val="20"/>
          <w:szCs w:val="20"/>
          <w:lang w:eastAsia="pt-BR"/>
        </w:rPr>
        <w:object w:dxaOrig="180" w:dyaOrig="260" w14:anchorId="593D668B">
          <v:shape id="_x0000_i1172" type="#_x0000_t75" style="width:9pt;height:12.75pt" o:ole="">
            <v:imagedata r:id="rId302" o:title=""/>
          </v:shape>
          <o:OLEObject Type="Embed" ProgID="Equation.DSMT4" ShapeID="_x0000_i1172" DrawAspect="Content" ObjectID="_1675592914" r:id="rId303"/>
        </w:object>
      </w:r>
      <w:r w:rsidRPr="00DA2617">
        <w:rPr>
          <w:bCs/>
          <w:sz w:val="20"/>
          <w:szCs w:val="20"/>
          <w:lang w:eastAsia="pt-BR"/>
        </w:rPr>
        <w:t xml:space="preserve"> metros de profundidade. Supondo que essa piscina tenha o formato de um paralelepípedo retângulo, qual dos valores abaixo mais se aproxima da capacidade máxima de água que essa piscina pode conter?</w:t>
      </w:r>
      <w:r w:rsidRPr="00DA2617">
        <w:rPr>
          <w:sz w:val="20"/>
          <w:szCs w:val="20"/>
          <w:lang w:eastAsia="pt-BR"/>
        </w:rPr>
        <w:t xml:space="preserve"> </w:t>
      </w:r>
    </w:p>
    <w:p w14:paraId="3E3E41C6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842E0">
        <w:rPr>
          <w:position w:val="-6"/>
          <w:sz w:val="20"/>
          <w:szCs w:val="20"/>
          <w:lang w:eastAsia="pt-BR"/>
        </w:rPr>
        <w:object w:dxaOrig="680" w:dyaOrig="260" w14:anchorId="2393CE9F">
          <v:shape id="_x0000_i1173" type="#_x0000_t75" style="width:33.75pt;height:12.75pt" o:ole="">
            <v:imagedata r:id="rId304" o:title=""/>
          </v:shape>
          <o:OLEObject Type="Embed" ProgID="Equation.DSMT4" ShapeID="_x0000_i1173" DrawAspect="Content" ObjectID="_1675592915" r:id="rId305"/>
        </w:object>
      </w:r>
      <w:r w:rsidRPr="00F842E0">
        <w:rPr>
          <w:sz w:val="20"/>
          <w:szCs w:val="20"/>
          <w:lang w:eastAsia="pt-BR"/>
        </w:rPr>
        <w:t xml:space="preserve"> litros.  </w:t>
      </w:r>
      <w:r w:rsidRPr="006F1737">
        <w:rPr>
          <w:sz w:val="20"/>
          <w:szCs w:val="20"/>
          <w:lang w:eastAsia="zh-CN"/>
        </w:rPr>
        <w:t xml:space="preserve">  </w:t>
      </w:r>
    </w:p>
    <w:p w14:paraId="756E21A4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65D75">
        <w:rPr>
          <w:position w:val="-6"/>
          <w:sz w:val="20"/>
          <w:szCs w:val="20"/>
          <w:lang w:eastAsia="pt-BR"/>
        </w:rPr>
        <w:object w:dxaOrig="800" w:dyaOrig="260" w14:anchorId="786A615B">
          <v:shape id="_x0000_i1174" type="#_x0000_t75" style="width:39.75pt;height:12.75pt" o:ole="">
            <v:imagedata r:id="rId306" o:title=""/>
          </v:shape>
          <o:OLEObject Type="Embed" ProgID="Equation.DSMT4" ShapeID="_x0000_i1174" DrawAspect="Content" ObjectID="_1675592916" r:id="rId307"/>
        </w:object>
      </w:r>
      <w:r w:rsidRPr="00065D75">
        <w:rPr>
          <w:sz w:val="20"/>
          <w:szCs w:val="20"/>
          <w:lang w:eastAsia="pt-BR"/>
        </w:rPr>
        <w:t xml:space="preserve"> litros.  </w:t>
      </w:r>
      <w:r w:rsidRPr="006F1737">
        <w:rPr>
          <w:sz w:val="20"/>
          <w:szCs w:val="20"/>
          <w:lang w:eastAsia="zh-CN"/>
        </w:rPr>
        <w:t xml:space="preserve">  </w:t>
      </w:r>
    </w:p>
    <w:p w14:paraId="1D0D932E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E6647">
        <w:rPr>
          <w:position w:val="-6"/>
          <w:sz w:val="20"/>
          <w:szCs w:val="20"/>
          <w:lang w:eastAsia="pt-BR"/>
        </w:rPr>
        <w:object w:dxaOrig="980" w:dyaOrig="260" w14:anchorId="2425D7B9">
          <v:shape id="_x0000_i1175" type="#_x0000_t75" style="width:48.75pt;height:12.75pt" o:ole="">
            <v:imagedata r:id="rId308" o:title=""/>
          </v:shape>
          <o:OLEObject Type="Embed" ProgID="Equation.DSMT4" ShapeID="_x0000_i1175" DrawAspect="Content" ObjectID="_1675592917" r:id="rId309"/>
        </w:object>
      </w:r>
      <w:r w:rsidRPr="007E6647">
        <w:rPr>
          <w:sz w:val="20"/>
          <w:szCs w:val="20"/>
          <w:lang w:eastAsia="pt-BR"/>
        </w:rPr>
        <w:t xml:space="preserve"> litros.  </w:t>
      </w:r>
      <w:r w:rsidRPr="006F1737">
        <w:rPr>
          <w:sz w:val="20"/>
          <w:szCs w:val="20"/>
          <w:lang w:eastAsia="zh-CN"/>
        </w:rPr>
        <w:t xml:space="preserve">  </w:t>
      </w:r>
    </w:p>
    <w:p w14:paraId="2CD41644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54E26">
        <w:rPr>
          <w:position w:val="-6"/>
          <w:sz w:val="20"/>
          <w:szCs w:val="20"/>
          <w:lang w:eastAsia="pt-BR"/>
        </w:rPr>
        <w:object w:dxaOrig="1080" w:dyaOrig="260" w14:anchorId="5AD18AD4">
          <v:shape id="_x0000_i1176" type="#_x0000_t75" style="width:54pt;height:12.75pt" o:ole="">
            <v:imagedata r:id="rId310" o:title=""/>
          </v:shape>
          <o:OLEObject Type="Embed" ProgID="Equation.DSMT4" ShapeID="_x0000_i1176" DrawAspect="Content" ObjectID="_1675592918" r:id="rId311"/>
        </w:object>
      </w:r>
      <w:r w:rsidRPr="00D54E26">
        <w:rPr>
          <w:sz w:val="20"/>
          <w:szCs w:val="20"/>
          <w:lang w:eastAsia="pt-BR"/>
        </w:rPr>
        <w:t xml:space="preserve"> litros.  </w:t>
      </w:r>
      <w:r w:rsidRPr="006F1737">
        <w:rPr>
          <w:sz w:val="20"/>
          <w:szCs w:val="20"/>
          <w:lang w:eastAsia="zh-CN"/>
        </w:rPr>
        <w:t xml:space="preserve">  </w:t>
      </w:r>
    </w:p>
    <w:p w14:paraId="5F66FE46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45279">
        <w:rPr>
          <w:position w:val="-6"/>
          <w:sz w:val="20"/>
          <w:szCs w:val="20"/>
          <w:lang w:eastAsia="pt-BR"/>
        </w:rPr>
        <w:object w:dxaOrig="1200" w:dyaOrig="260" w14:anchorId="33C7D0D1">
          <v:shape id="_x0000_i1177" type="#_x0000_t75" style="width:60pt;height:12.75pt" o:ole="">
            <v:imagedata r:id="rId312" o:title=""/>
          </v:shape>
          <o:OLEObject Type="Embed" ProgID="Equation.DSMT4" ShapeID="_x0000_i1177" DrawAspect="Content" ObjectID="_1675592919" r:id="rId313"/>
        </w:object>
      </w:r>
      <w:r w:rsidRPr="00345279">
        <w:rPr>
          <w:sz w:val="20"/>
          <w:szCs w:val="20"/>
          <w:lang w:eastAsia="pt-BR"/>
        </w:rPr>
        <w:t xml:space="preserve"> litros.  </w:t>
      </w:r>
      <w:r w:rsidRPr="006F1737">
        <w:rPr>
          <w:sz w:val="20"/>
          <w:szCs w:val="20"/>
          <w:lang w:eastAsia="zh-CN"/>
        </w:rPr>
        <w:t xml:space="preserve">  </w:t>
      </w:r>
    </w:p>
    <w:p w14:paraId="0D35BFE4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20F35FD" w14:textId="77777777" w:rsidR="0017574E" w:rsidRPr="002846F3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2017)  </w:t>
      </w:r>
      <w:r w:rsidRPr="002846F3">
        <w:rPr>
          <w:sz w:val="20"/>
          <w:szCs w:val="20"/>
          <w:lang w:eastAsia="pt-BR"/>
        </w:rPr>
        <w:t xml:space="preserve">O hábito cristalino é um termo utilizado por mineralogistas para descrever a aparência típica de um cristal em termos de tamanho e forma. A granada é um mineral cujo hábito cristalino é um poliedro com </w:t>
      </w:r>
      <w:r w:rsidRPr="002846F3">
        <w:rPr>
          <w:position w:val="-6"/>
          <w:sz w:val="20"/>
          <w:szCs w:val="20"/>
          <w:lang w:eastAsia="pt-BR"/>
        </w:rPr>
        <w:object w:dxaOrig="300" w:dyaOrig="260" w14:anchorId="13A2A7B0">
          <v:shape id="_x0000_i1178" type="#_x0000_t75" style="width:15pt;height:12.75pt" o:ole="">
            <v:imagedata r:id="rId314" o:title=""/>
          </v:shape>
          <o:OLEObject Type="Embed" ProgID="Equation.DSMT4" ShapeID="_x0000_i1178" DrawAspect="Content" ObjectID="_1675592920" r:id="rId315"/>
        </w:object>
      </w:r>
      <w:r w:rsidRPr="002846F3">
        <w:rPr>
          <w:sz w:val="20"/>
          <w:szCs w:val="20"/>
          <w:lang w:eastAsia="pt-BR"/>
        </w:rPr>
        <w:t xml:space="preserve"> arestas e </w:t>
      </w:r>
      <w:r w:rsidRPr="002846F3">
        <w:rPr>
          <w:position w:val="-6"/>
          <w:sz w:val="20"/>
          <w:szCs w:val="20"/>
          <w:lang w:eastAsia="pt-BR"/>
        </w:rPr>
        <w:object w:dxaOrig="300" w:dyaOrig="260" w14:anchorId="6207C288">
          <v:shape id="_x0000_i1179" type="#_x0000_t75" style="width:15pt;height:12.75pt" o:ole="">
            <v:imagedata r:id="rId316" o:title=""/>
          </v:shape>
          <o:OLEObject Type="Embed" ProgID="Equation.DSMT4" ShapeID="_x0000_i1179" DrawAspect="Content" ObjectID="_1675592921" r:id="rId317"/>
        </w:object>
      </w:r>
      <w:r w:rsidRPr="002846F3">
        <w:rPr>
          <w:sz w:val="20"/>
          <w:szCs w:val="20"/>
          <w:lang w:eastAsia="pt-BR"/>
        </w:rPr>
        <w:t xml:space="preserve"> vértices. Um mineralogista construiu um modelo ilustrativo de um cristal de granada pela junção dos polígonos correspondentes às faces.</w:t>
      </w:r>
    </w:p>
    <w:p w14:paraId="7C971288" w14:textId="77777777" w:rsidR="0017574E" w:rsidRPr="002846F3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AAEF3A0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846F3">
        <w:rPr>
          <w:sz w:val="20"/>
          <w:szCs w:val="20"/>
          <w:lang w:eastAsia="pt-BR"/>
        </w:rPr>
        <w:lastRenderedPageBreak/>
        <w:t xml:space="preserve">Supondo que o poliedro ilustrativo de um cristal de granada é convexo, então a quantidade de faces utilizadas na montagem do modelo ilustrativo desse cristal é igual a </w:t>
      </w:r>
    </w:p>
    <w:p w14:paraId="34C523A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11010">
        <w:rPr>
          <w:position w:val="-6"/>
          <w:sz w:val="20"/>
          <w:szCs w:val="20"/>
          <w:lang w:eastAsia="pt-BR"/>
        </w:rPr>
        <w:object w:dxaOrig="340" w:dyaOrig="260" w14:anchorId="5EBED311">
          <v:shape id="_x0000_i1180" type="#_x0000_t75" style="width:17.25pt;height:12.75pt" o:ole="">
            <v:imagedata r:id="rId318" o:title=""/>
          </v:shape>
          <o:OLEObject Type="Embed" ProgID="Equation.DSMT4" ShapeID="_x0000_i1180" DrawAspect="Content" ObjectID="_1675592922" r:id="rId319"/>
        </w:object>
      </w:r>
      <w:r w:rsidRPr="0061101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9F5B86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617FF">
        <w:rPr>
          <w:position w:val="-4"/>
          <w:sz w:val="20"/>
          <w:szCs w:val="20"/>
          <w:lang w:eastAsia="pt-BR"/>
        </w:rPr>
        <w:object w:dxaOrig="340" w:dyaOrig="240" w14:anchorId="59B41016">
          <v:shape id="_x0000_i1181" type="#_x0000_t75" style="width:17.25pt;height:12pt" o:ole="">
            <v:imagedata r:id="rId320" o:title=""/>
          </v:shape>
          <o:OLEObject Type="Embed" ProgID="Equation.DSMT4" ShapeID="_x0000_i1181" DrawAspect="Content" ObjectID="_1675592923" r:id="rId321"/>
        </w:object>
      </w:r>
      <w:r w:rsidRPr="007617F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B00F20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5452B">
        <w:rPr>
          <w:position w:val="-6"/>
          <w:sz w:val="20"/>
          <w:szCs w:val="20"/>
          <w:lang w:eastAsia="pt-BR"/>
        </w:rPr>
        <w:object w:dxaOrig="340" w:dyaOrig="260" w14:anchorId="6BD9FED2">
          <v:shape id="_x0000_i1182" type="#_x0000_t75" style="width:17.25pt;height:12.75pt" o:ole="">
            <v:imagedata r:id="rId322" o:title=""/>
          </v:shape>
          <o:OLEObject Type="Embed" ProgID="Equation.DSMT4" ShapeID="_x0000_i1182" DrawAspect="Content" ObjectID="_1675592924" r:id="rId323"/>
        </w:object>
      </w:r>
      <w:r w:rsidRPr="0025452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74111F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55E2F">
        <w:rPr>
          <w:position w:val="-4"/>
          <w:sz w:val="20"/>
          <w:szCs w:val="20"/>
          <w:lang w:eastAsia="pt-BR"/>
        </w:rPr>
        <w:object w:dxaOrig="340" w:dyaOrig="240" w14:anchorId="2511AE89">
          <v:shape id="_x0000_i1183" type="#_x0000_t75" style="width:17.25pt;height:12pt" o:ole="">
            <v:imagedata r:id="rId324" o:title=""/>
          </v:shape>
          <o:OLEObject Type="Embed" ProgID="Equation.DSMT4" ShapeID="_x0000_i1183" DrawAspect="Content" ObjectID="_1675592925" r:id="rId325"/>
        </w:object>
      </w:r>
      <w:r w:rsidRPr="00855E2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5A4A2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11121B">
        <w:rPr>
          <w:position w:val="-6"/>
          <w:sz w:val="20"/>
          <w:szCs w:val="20"/>
          <w:lang w:eastAsia="pt-BR"/>
        </w:rPr>
        <w:object w:dxaOrig="340" w:dyaOrig="260" w14:anchorId="32617525">
          <v:shape id="_x0000_i1184" type="#_x0000_t75" style="width:17.25pt;height:12.75pt" o:ole="">
            <v:imagedata r:id="rId326" o:title=""/>
          </v:shape>
          <o:OLEObject Type="Embed" ProgID="Equation.DSMT4" ShapeID="_x0000_i1184" DrawAspect="Content" ObjectID="_1675592926" r:id="rId327"/>
        </w:object>
      </w:r>
      <w:r w:rsidRPr="0011121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0DBA0D2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4B56C49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2015)  </w:t>
      </w:r>
      <w:r w:rsidRPr="0093612A">
        <w:rPr>
          <w:sz w:val="20"/>
          <w:szCs w:val="20"/>
          <w:lang w:eastAsia="pt-BR"/>
        </w:rPr>
        <w:t xml:space="preserve">Para o modelo de um troféu foi escolhido um poliedro </w:t>
      </w:r>
      <w:r w:rsidRPr="0093612A">
        <w:rPr>
          <w:position w:val="-8"/>
          <w:sz w:val="20"/>
          <w:szCs w:val="20"/>
          <w:lang w:eastAsia="pt-BR"/>
        </w:rPr>
        <w:object w:dxaOrig="240" w:dyaOrig="279" w14:anchorId="5FD7C8D5">
          <v:shape id="_x0000_i1185" type="#_x0000_t75" style="width:12pt;height:14.25pt" o:ole="">
            <v:imagedata r:id="rId328" o:title=""/>
          </v:shape>
          <o:OLEObject Type="Embed" ProgID="Equation.DSMT4" ShapeID="_x0000_i1185" DrawAspect="Content" ObjectID="_1675592927" r:id="rId329"/>
        </w:object>
      </w:r>
      <w:r>
        <w:rPr>
          <w:sz w:val="20"/>
          <w:szCs w:val="20"/>
          <w:lang w:eastAsia="pt-BR"/>
        </w:rPr>
        <w:t xml:space="preserve"> </w:t>
      </w:r>
      <w:r w:rsidRPr="0093612A">
        <w:rPr>
          <w:sz w:val="20"/>
          <w:szCs w:val="20"/>
          <w:lang w:eastAsia="pt-BR"/>
        </w:rPr>
        <w:t>obtido a partir de cortes nos vértices de um cubo. Com</w:t>
      </w:r>
      <w:r>
        <w:rPr>
          <w:sz w:val="20"/>
          <w:szCs w:val="20"/>
          <w:lang w:eastAsia="pt-BR"/>
        </w:rPr>
        <w:t xml:space="preserve"> </w:t>
      </w:r>
      <w:r w:rsidRPr="0093612A">
        <w:rPr>
          <w:sz w:val="20"/>
          <w:szCs w:val="20"/>
          <w:lang w:eastAsia="pt-BR"/>
        </w:rPr>
        <w:t>um corte plano em cada um dos cantos do cubo, retira-se</w:t>
      </w:r>
      <w:r>
        <w:rPr>
          <w:sz w:val="20"/>
          <w:szCs w:val="20"/>
          <w:lang w:eastAsia="pt-BR"/>
        </w:rPr>
        <w:t xml:space="preserve"> o canto, que é um </w:t>
      </w:r>
      <w:r w:rsidRPr="0093612A">
        <w:rPr>
          <w:sz w:val="20"/>
          <w:szCs w:val="20"/>
          <w:lang w:eastAsia="pt-BR"/>
        </w:rPr>
        <w:t>tetraedro de arestas menores do que</w:t>
      </w:r>
      <w:r>
        <w:rPr>
          <w:sz w:val="20"/>
          <w:szCs w:val="20"/>
          <w:lang w:eastAsia="pt-BR"/>
        </w:rPr>
        <w:t xml:space="preserve"> </w:t>
      </w:r>
      <w:r w:rsidRPr="0093612A">
        <w:rPr>
          <w:sz w:val="20"/>
          <w:szCs w:val="20"/>
          <w:lang w:eastAsia="pt-BR"/>
        </w:rPr>
        <w:t xml:space="preserve">metade da aresta do cubo. Cada face do poliedro </w:t>
      </w:r>
      <w:r w:rsidRPr="0093612A">
        <w:rPr>
          <w:position w:val="-8"/>
          <w:sz w:val="20"/>
          <w:szCs w:val="20"/>
          <w:lang w:eastAsia="pt-BR"/>
        </w:rPr>
        <w:object w:dxaOrig="240" w:dyaOrig="279" w14:anchorId="74407CA6">
          <v:shape id="_x0000_i1186" type="#_x0000_t75" style="width:12pt;height:14.25pt" o:ole="">
            <v:imagedata r:id="rId330" o:title=""/>
          </v:shape>
          <o:OLEObject Type="Embed" ProgID="Equation.DSMT4" ShapeID="_x0000_i1186" DrawAspect="Content" ObjectID="_1675592928" r:id="rId331"/>
        </w:object>
      </w:r>
      <w:r w:rsidRPr="0093612A">
        <w:rPr>
          <w:sz w:val="20"/>
          <w:szCs w:val="20"/>
          <w:lang w:eastAsia="pt-BR"/>
        </w:rPr>
        <w:t xml:space="preserve"> então,</w:t>
      </w:r>
      <w:r>
        <w:rPr>
          <w:sz w:val="20"/>
          <w:szCs w:val="20"/>
          <w:lang w:eastAsia="pt-BR"/>
        </w:rPr>
        <w:t xml:space="preserve"> é</w:t>
      </w:r>
      <w:r w:rsidRPr="0093612A">
        <w:rPr>
          <w:sz w:val="20"/>
          <w:szCs w:val="20"/>
          <w:lang w:eastAsia="pt-BR"/>
        </w:rPr>
        <w:t xml:space="preserve"> pintada usando uma cor distinta das demais faces.</w:t>
      </w:r>
    </w:p>
    <w:p w14:paraId="0F07F7C0" w14:textId="77777777" w:rsidR="0017574E" w:rsidRPr="0093612A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FB84250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>Com base nas informações, qual é</w:t>
      </w:r>
      <w:r w:rsidRPr="0093612A">
        <w:rPr>
          <w:sz w:val="20"/>
          <w:szCs w:val="20"/>
          <w:lang w:eastAsia="pt-BR"/>
        </w:rPr>
        <w:t xml:space="preserve"> a quantidade de cores</w:t>
      </w:r>
      <w:r>
        <w:rPr>
          <w:sz w:val="20"/>
          <w:szCs w:val="20"/>
          <w:lang w:eastAsia="pt-BR"/>
        </w:rPr>
        <w:t xml:space="preserve"> </w:t>
      </w:r>
      <w:r w:rsidRPr="0093612A">
        <w:rPr>
          <w:sz w:val="20"/>
          <w:szCs w:val="20"/>
          <w:lang w:eastAsia="pt-BR"/>
        </w:rPr>
        <w:t xml:space="preserve">que serão utilizadas na pintura das faces do troféu? </w:t>
      </w:r>
    </w:p>
    <w:p w14:paraId="1AD4CE6E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3612A">
        <w:rPr>
          <w:position w:val="-6"/>
          <w:sz w:val="20"/>
          <w:szCs w:val="20"/>
          <w:lang w:eastAsia="pt-BR"/>
        </w:rPr>
        <w:object w:dxaOrig="180" w:dyaOrig="260" w14:anchorId="68FAF45F">
          <v:shape id="_x0000_i1187" type="#_x0000_t75" style="width:9pt;height:12.75pt" o:ole="">
            <v:imagedata r:id="rId332" o:title=""/>
          </v:shape>
          <o:OLEObject Type="Embed" ProgID="Equation.DSMT4" ShapeID="_x0000_i1187" DrawAspect="Content" ObjectID="_1675592929" r:id="rId333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10023D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93612A">
        <w:rPr>
          <w:position w:val="-6"/>
          <w:sz w:val="20"/>
          <w:szCs w:val="20"/>
          <w:lang w:eastAsia="pt-BR"/>
        </w:rPr>
        <w:object w:dxaOrig="180" w:dyaOrig="260" w14:anchorId="7E7DDB51">
          <v:shape id="_x0000_i1188" type="#_x0000_t75" style="width:9pt;height:12.75pt" o:ole="">
            <v:imagedata r:id="rId334" o:title=""/>
          </v:shape>
          <o:OLEObject Type="Embed" ProgID="Equation.DSMT4" ShapeID="_x0000_i1188" DrawAspect="Content" ObjectID="_1675592930" r:id="rId335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D6C76D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93612A">
        <w:rPr>
          <w:position w:val="-4"/>
          <w:sz w:val="20"/>
          <w:szCs w:val="20"/>
          <w:lang w:eastAsia="pt-BR"/>
        </w:rPr>
        <w:object w:dxaOrig="279" w:dyaOrig="240" w14:anchorId="3D53A777">
          <v:shape id="_x0000_i1189" type="#_x0000_t75" style="width:14.25pt;height:12pt" o:ole="">
            <v:imagedata r:id="rId336" o:title=""/>
          </v:shape>
          <o:OLEObject Type="Embed" ProgID="Equation.DSMT4" ShapeID="_x0000_i1189" DrawAspect="Content" ObjectID="_1675592931" r:id="rId337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518716C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3612A">
        <w:rPr>
          <w:position w:val="-4"/>
          <w:sz w:val="20"/>
          <w:szCs w:val="20"/>
          <w:lang w:eastAsia="pt-BR"/>
        </w:rPr>
        <w:object w:dxaOrig="300" w:dyaOrig="240" w14:anchorId="4D4C4F94">
          <v:shape id="_x0000_i1190" type="#_x0000_t75" style="width:15pt;height:12pt" o:ole="">
            <v:imagedata r:id="rId338" o:title=""/>
          </v:shape>
          <o:OLEObject Type="Embed" ProgID="Equation.DSMT4" ShapeID="_x0000_i1190" DrawAspect="Content" ObjectID="_1675592932" r:id="rId339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C4091D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93612A">
        <w:rPr>
          <w:position w:val="-6"/>
          <w:sz w:val="20"/>
          <w:szCs w:val="20"/>
          <w:lang w:eastAsia="pt-BR"/>
        </w:rPr>
        <w:object w:dxaOrig="300" w:dyaOrig="260" w14:anchorId="0395C852">
          <v:shape id="_x0000_i1191" type="#_x0000_t75" style="width:15pt;height:12.75pt" o:ole="">
            <v:imagedata r:id="rId340" o:title=""/>
          </v:shape>
          <o:OLEObject Type="Embed" ProgID="Equation.DSMT4" ShapeID="_x0000_i1191" DrawAspect="Content" ObjectID="_1675592933" r:id="rId341"/>
        </w:object>
      </w:r>
      <w:r w:rsidRPr="0093612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C9E5EF2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2AD59B4" w14:textId="77777777" w:rsidR="0017574E" w:rsidRPr="004416FB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(Uema 2015)  </w:t>
      </w:r>
      <w:r w:rsidRPr="004416FB">
        <w:rPr>
          <w:sz w:val="20"/>
          <w:szCs w:val="20"/>
          <w:lang w:eastAsia="pt-BR"/>
        </w:rPr>
        <w:t>A bola de futebol evoluiu ao longo do tempo e, atualmente, é um icosaedro truncado, formado por 32 peças, denominadas de gomos e, geometricamente, de faces. Nessa bola, 12 faces são pentágonos regulares, e as outras, hexágonos, também regulares. Os lados dos pentágonos e dos hexágonos são iguais e costurados. Ao unirem-se os dois lados costurados das faces, formam-se as arestas. O encontro das arestas formam os vértices. Quando cheio, o poliedro é similar a uma esfera.</w:t>
      </w:r>
    </w:p>
    <w:p w14:paraId="7F574EE4" w14:textId="77777777" w:rsidR="0017574E" w:rsidRPr="004416FB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37A6E73" w14:textId="77777777" w:rsidR="0017574E" w:rsidRPr="004416FB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67B265E" wp14:editId="3D7BA82F">
            <wp:extent cx="1790700" cy="15144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01BA" w14:textId="77777777" w:rsidR="0017574E" w:rsidRPr="004416FB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B0B0F24" w14:textId="77777777" w:rsidR="0017574E" w:rsidRPr="004416FB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416FB">
        <w:rPr>
          <w:sz w:val="20"/>
          <w:szCs w:val="20"/>
          <w:lang w:eastAsia="pt-BR"/>
        </w:rPr>
        <w:t>O número de arestas e o número de vértices existentes nessa bola de futebol são, respectivamente,</w:t>
      </w:r>
    </w:p>
    <w:p w14:paraId="2250B85D" w14:textId="77777777" w:rsidR="0017574E" w:rsidRPr="004416FB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DBD8B00" w14:textId="77777777" w:rsidR="0017574E" w:rsidRPr="00FC2826" w:rsidRDefault="0017574E" w:rsidP="0017574E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es-CL"/>
        </w:rPr>
      </w:pPr>
      <w:r w:rsidRPr="004416FB">
        <w:rPr>
          <w:color w:val="000000"/>
          <w:sz w:val="20"/>
          <w:szCs w:val="20"/>
          <w:lang w:eastAsia="es-CL"/>
        </w:rPr>
        <w:t xml:space="preserve">Pode ser utilizado o Teorema de Descartes-Euler, </w:t>
      </w:r>
      <w:r w:rsidRPr="004416FB">
        <w:rPr>
          <w:color w:val="000000"/>
          <w:position w:val="-4"/>
          <w:sz w:val="20"/>
          <w:szCs w:val="24"/>
          <w:lang w:eastAsia="es-CL"/>
        </w:rPr>
        <w:object w:dxaOrig="1200" w:dyaOrig="240" w14:anchorId="2432A651">
          <v:shape id="_x0000_i1192" type="#_x0000_t75" style="width:60pt;height:12pt" o:ole="">
            <v:imagedata r:id="rId343" o:title=""/>
          </v:shape>
          <o:OLEObject Type="Embed" ProgID="Equation.DSMT4" ShapeID="_x0000_i1192" DrawAspect="Content" ObjectID="_1675592934" r:id="rId344"/>
        </w:object>
      </w:r>
      <w:r w:rsidRPr="004416FB">
        <w:rPr>
          <w:color w:val="000000"/>
          <w:sz w:val="20"/>
          <w:szCs w:val="20"/>
          <w:lang w:eastAsia="es-CL"/>
        </w:rPr>
        <w:t xml:space="preserve"> </w:t>
      </w:r>
    </w:p>
    <w:p w14:paraId="3B8A2FD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ascii="Cambria Math" w:cs="Cambria Math"/>
          <w:sz w:val="20"/>
          <w:szCs w:val="20"/>
          <w:lang w:eastAsia="zh-CN"/>
        </w:rPr>
        <w:t xml:space="preserve">a) </w:t>
      </w:r>
      <w:r w:rsidRPr="00337E23">
        <w:rPr>
          <w:position w:val="-6"/>
          <w:sz w:val="20"/>
          <w:szCs w:val="20"/>
          <w:lang w:eastAsia="pt-BR"/>
        </w:rPr>
        <w:object w:dxaOrig="300" w:dyaOrig="260" w14:anchorId="46233190">
          <v:shape id="_x0000_i1193" type="#_x0000_t75" style="width:15pt;height:12.75pt" o:ole="">
            <v:imagedata r:id="rId345" o:title=""/>
          </v:shape>
          <o:OLEObject Type="Embed" ProgID="Equation.DSMT4" ShapeID="_x0000_i1193" DrawAspect="Content" ObjectID="_1675592935" r:id="rId346"/>
        </w:object>
      </w:r>
      <w:r w:rsidRPr="00337E23">
        <w:rPr>
          <w:sz w:val="20"/>
          <w:szCs w:val="20"/>
          <w:lang w:eastAsia="pt-BR"/>
        </w:rPr>
        <w:t xml:space="preserve"> e </w:t>
      </w:r>
      <w:r w:rsidRPr="00337E23">
        <w:rPr>
          <w:position w:val="-6"/>
          <w:sz w:val="20"/>
          <w:szCs w:val="20"/>
          <w:lang w:eastAsia="pt-BR"/>
        </w:rPr>
        <w:object w:dxaOrig="300" w:dyaOrig="260" w14:anchorId="4F314DBC">
          <v:shape id="_x0000_i1194" type="#_x0000_t75" style="width:15pt;height:12.75pt" o:ole="">
            <v:imagedata r:id="rId347" o:title=""/>
          </v:shape>
          <o:OLEObject Type="Embed" ProgID="Equation.DSMT4" ShapeID="_x0000_i1194" DrawAspect="Content" ObjectID="_1675592936" r:id="rId348"/>
        </w:object>
      </w:r>
      <w:r w:rsidRPr="00337E23">
        <w:rPr>
          <w:sz w:val="20"/>
          <w:szCs w:val="20"/>
          <w:lang w:eastAsia="pt-BR"/>
        </w:rPr>
        <w:t xml:space="preserve"> </w:t>
      </w:r>
      <w:r w:rsidRPr="006F1737">
        <w:rPr>
          <w:rFonts w:ascii="Cambria Math" w:cs="Cambria Math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F5AA885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C1115">
        <w:rPr>
          <w:position w:val="-6"/>
          <w:sz w:val="20"/>
          <w:szCs w:val="20"/>
          <w:lang w:eastAsia="pt-BR"/>
        </w:rPr>
        <w:object w:dxaOrig="300" w:dyaOrig="260" w14:anchorId="317FF8C5">
          <v:shape id="_x0000_i1195" type="#_x0000_t75" style="width:15pt;height:12.75pt" o:ole="">
            <v:imagedata r:id="rId349" o:title=""/>
          </v:shape>
          <o:OLEObject Type="Embed" ProgID="Equation.DSMT4" ShapeID="_x0000_i1195" DrawAspect="Content" ObjectID="_1675592937" r:id="rId350"/>
        </w:object>
      </w:r>
      <w:r w:rsidRPr="005C1115">
        <w:rPr>
          <w:sz w:val="20"/>
          <w:szCs w:val="20"/>
          <w:lang w:eastAsia="pt-BR"/>
        </w:rPr>
        <w:t xml:space="preserve"> e </w:t>
      </w:r>
      <w:r w:rsidRPr="005C1115">
        <w:rPr>
          <w:position w:val="-6"/>
          <w:sz w:val="20"/>
          <w:szCs w:val="20"/>
          <w:lang w:eastAsia="pt-BR"/>
        </w:rPr>
        <w:object w:dxaOrig="300" w:dyaOrig="260" w14:anchorId="15775E62">
          <v:shape id="_x0000_i1196" type="#_x0000_t75" style="width:15pt;height:12.75pt" o:ole="">
            <v:imagedata r:id="rId351" o:title=""/>
          </v:shape>
          <o:OLEObject Type="Embed" ProgID="Equation.DSMT4" ShapeID="_x0000_i1196" DrawAspect="Content" ObjectID="_1675592938" r:id="rId352"/>
        </w:object>
      </w:r>
      <w:r w:rsidRPr="005C111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3FFC67E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62176">
        <w:rPr>
          <w:position w:val="-6"/>
          <w:sz w:val="20"/>
          <w:szCs w:val="20"/>
          <w:lang w:eastAsia="pt-BR"/>
        </w:rPr>
        <w:object w:dxaOrig="300" w:dyaOrig="260" w14:anchorId="1F6C8DA6">
          <v:shape id="_x0000_i1197" type="#_x0000_t75" style="width:15pt;height:12.75pt" o:ole="">
            <v:imagedata r:id="rId353" o:title=""/>
          </v:shape>
          <o:OLEObject Type="Embed" ProgID="Equation.DSMT4" ShapeID="_x0000_i1197" DrawAspect="Content" ObjectID="_1675592939" r:id="rId354"/>
        </w:object>
      </w:r>
      <w:r w:rsidRPr="00362176">
        <w:rPr>
          <w:sz w:val="20"/>
          <w:szCs w:val="20"/>
          <w:lang w:eastAsia="pt-BR"/>
        </w:rPr>
        <w:t xml:space="preserve"> e </w:t>
      </w:r>
      <w:r w:rsidRPr="00362176">
        <w:rPr>
          <w:position w:val="-6"/>
          <w:sz w:val="20"/>
          <w:szCs w:val="20"/>
          <w:lang w:eastAsia="pt-BR"/>
        </w:rPr>
        <w:object w:dxaOrig="300" w:dyaOrig="260" w14:anchorId="2282EE0D">
          <v:shape id="_x0000_i1198" type="#_x0000_t75" style="width:15pt;height:12.75pt" o:ole="">
            <v:imagedata r:id="rId355" o:title=""/>
          </v:shape>
          <o:OLEObject Type="Embed" ProgID="Equation.DSMT4" ShapeID="_x0000_i1198" DrawAspect="Content" ObjectID="_1675592940" r:id="rId356"/>
        </w:object>
      </w:r>
      <w:r w:rsidRPr="0036217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6E90E3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059DC">
        <w:rPr>
          <w:position w:val="-6"/>
          <w:sz w:val="20"/>
          <w:szCs w:val="20"/>
          <w:lang w:eastAsia="pt-BR"/>
        </w:rPr>
        <w:object w:dxaOrig="300" w:dyaOrig="260" w14:anchorId="13F32CE9">
          <v:shape id="_x0000_i1199" type="#_x0000_t75" style="width:15pt;height:12.75pt" o:ole="">
            <v:imagedata r:id="rId357" o:title=""/>
          </v:shape>
          <o:OLEObject Type="Embed" ProgID="Equation.DSMT4" ShapeID="_x0000_i1199" DrawAspect="Content" ObjectID="_1675592941" r:id="rId358"/>
        </w:object>
      </w:r>
      <w:r w:rsidRPr="007059DC">
        <w:rPr>
          <w:sz w:val="20"/>
          <w:szCs w:val="20"/>
          <w:lang w:eastAsia="pt-BR"/>
        </w:rPr>
        <w:t xml:space="preserve"> e </w:t>
      </w:r>
      <w:r w:rsidRPr="007059DC">
        <w:rPr>
          <w:position w:val="-6"/>
          <w:sz w:val="20"/>
          <w:szCs w:val="20"/>
          <w:lang w:eastAsia="pt-BR"/>
        </w:rPr>
        <w:object w:dxaOrig="300" w:dyaOrig="260" w14:anchorId="730EA55B">
          <v:shape id="_x0000_i1200" type="#_x0000_t75" style="width:15pt;height:12.75pt" o:ole="">
            <v:imagedata r:id="rId359" o:title=""/>
          </v:shape>
          <o:OLEObject Type="Embed" ProgID="Equation.DSMT4" ShapeID="_x0000_i1200" DrawAspect="Content" ObjectID="_1675592942" r:id="rId360"/>
        </w:object>
      </w:r>
      <w:r w:rsidRPr="007059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AB9286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06D21">
        <w:rPr>
          <w:position w:val="-6"/>
          <w:sz w:val="20"/>
          <w:szCs w:val="20"/>
          <w:lang w:eastAsia="pt-BR"/>
        </w:rPr>
        <w:object w:dxaOrig="300" w:dyaOrig="260" w14:anchorId="13EA958A">
          <v:shape id="_x0000_i1201" type="#_x0000_t75" style="width:15pt;height:12.75pt" o:ole="">
            <v:imagedata r:id="rId361" o:title=""/>
          </v:shape>
          <o:OLEObject Type="Embed" ProgID="Equation.DSMT4" ShapeID="_x0000_i1201" DrawAspect="Content" ObjectID="_1675592943" r:id="rId362"/>
        </w:object>
      </w:r>
      <w:r w:rsidRPr="00806D21">
        <w:rPr>
          <w:sz w:val="20"/>
          <w:szCs w:val="20"/>
          <w:lang w:eastAsia="pt-BR"/>
        </w:rPr>
        <w:t xml:space="preserve"> e </w:t>
      </w:r>
      <w:r w:rsidRPr="00806D21">
        <w:rPr>
          <w:position w:val="-6"/>
          <w:sz w:val="20"/>
          <w:szCs w:val="20"/>
          <w:lang w:eastAsia="pt-BR"/>
        </w:rPr>
        <w:object w:dxaOrig="300" w:dyaOrig="260" w14:anchorId="29777DD1">
          <v:shape id="_x0000_i1202" type="#_x0000_t75" style="width:15pt;height:12.75pt" o:ole="">
            <v:imagedata r:id="rId363" o:title=""/>
          </v:shape>
          <o:OLEObject Type="Embed" ProgID="Equation.DSMT4" ShapeID="_x0000_i1202" DrawAspect="Content" ObjectID="_1675592944" r:id="rId364"/>
        </w:object>
      </w:r>
      <w:r w:rsidRPr="00806D2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C4F2239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2E0D0C0" w14:textId="77777777" w:rsidR="0017574E" w:rsidRPr="005E1B40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2016)  </w:t>
      </w:r>
      <w:r w:rsidRPr="005E1B40">
        <w:rPr>
          <w:sz w:val="20"/>
          <w:szCs w:val="20"/>
          <w:lang w:eastAsia="pt-BR"/>
        </w:rPr>
        <w:t>Dois dados, com doze faces pentagonais cada um, têm a forma de dodecaedros regulares. Se os dodecaedros estão justapostos por uma de suas faces, que coincidem perfeitamente, formam um poliedro côncavo, conforme ilustra a figura.</w:t>
      </w:r>
    </w:p>
    <w:p w14:paraId="65B5531A" w14:textId="77777777" w:rsidR="0017574E" w:rsidRPr="005E1B40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8420839" w14:textId="77777777" w:rsidR="0017574E" w:rsidRPr="005E1B40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BEFEA37" wp14:editId="4DF92356">
            <wp:extent cx="1476375" cy="1552575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759C" w14:textId="77777777" w:rsidR="0017574E" w:rsidRPr="005E1B40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8A6A1BC" w14:textId="77777777" w:rsidR="0017574E" w:rsidRPr="005E1B40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E1B40">
        <w:rPr>
          <w:sz w:val="20"/>
          <w:szCs w:val="20"/>
          <w:lang w:eastAsia="pt-BR"/>
        </w:rPr>
        <w:t xml:space="preserve">Considere o número de vértices </w:t>
      </w:r>
      <w:r w:rsidRPr="005E1B40">
        <w:rPr>
          <w:position w:val="-8"/>
          <w:sz w:val="20"/>
          <w:szCs w:val="20"/>
          <w:lang w:eastAsia="pt-BR"/>
        </w:rPr>
        <w:object w:dxaOrig="260" w:dyaOrig="279" w14:anchorId="6822749E">
          <v:shape id="_x0000_i1203" type="#_x0000_t75" style="width:12.75pt;height:14.25pt" o:ole="">
            <v:imagedata r:id="rId366" o:title=""/>
          </v:shape>
          <o:OLEObject Type="Embed" ProgID="Equation.DSMT4" ShapeID="_x0000_i1203" DrawAspect="Content" ObjectID="_1675592945" r:id="rId367"/>
        </w:object>
      </w:r>
      <w:r w:rsidRPr="005E1B40">
        <w:rPr>
          <w:sz w:val="20"/>
          <w:szCs w:val="20"/>
          <w:lang w:eastAsia="pt-BR"/>
        </w:rPr>
        <w:t xml:space="preserve"> de faces </w:t>
      </w:r>
      <w:r w:rsidRPr="005E1B40">
        <w:rPr>
          <w:position w:val="-4"/>
          <w:sz w:val="20"/>
          <w:szCs w:val="20"/>
          <w:lang w:eastAsia="pt-BR"/>
        </w:rPr>
        <w:object w:dxaOrig="180" w:dyaOrig="240" w14:anchorId="0CE0CC5C">
          <v:shape id="_x0000_i1204" type="#_x0000_t75" style="width:9pt;height:12pt" o:ole="">
            <v:imagedata r:id="rId368" o:title=""/>
          </v:shape>
          <o:OLEObject Type="Embed" ProgID="Equation.DSMT4" ShapeID="_x0000_i1204" DrawAspect="Content" ObjectID="_1675592946" r:id="rId369"/>
        </w:object>
      </w:r>
      <w:r w:rsidRPr="005E1B40">
        <w:rPr>
          <w:sz w:val="20"/>
          <w:szCs w:val="20"/>
          <w:lang w:eastAsia="pt-BR"/>
        </w:rPr>
        <w:t xml:space="preserve"> e de arestas </w:t>
      </w:r>
      <w:r w:rsidRPr="005E1B40">
        <w:rPr>
          <w:position w:val="-4"/>
          <w:sz w:val="20"/>
          <w:szCs w:val="20"/>
          <w:lang w:eastAsia="pt-BR"/>
        </w:rPr>
        <w:object w:dxaOrig="220" w:dyaOrig="240" w14:anchorId="270C9BAC">
          <v:shape id="_x0000_i1205" type="#_x0000_t75" style="width:11.25pt;height:12pt" o:ole="">
            <v:imagedata r:id="rId370" o:title=""/>
          </v:shape>
          <o:OLEObject Type="Embed" ProgID="Equation.DSMT4" ShapeID="_x0000_i1205" DrawAspect="Content" ObjectID="_1675592947" r:id="rId371"/>
        </w:object>
      </w:r>
      <w:r w:rsidRPr="005E1B40">
        <w:rPr>
          <w:sz w:val="20"/>
          <w:szCs w:val="20"/>
          <w:lang w:eastAsia="pt-BR"/>
        </w:rPr>
        <w:t xml:space="preserve"> desse poliedro côncavo.</w:t>
      </w:r>
    </w:p>
    <w:p w14:paraId="3B978EC0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E1B40">
        <w:rPr>
          <w:sz w:val="20"/>
          <w:szCs w:val="20"/>
          <w:lang w:eastAsia="pt-BR"/>
        </w:rPr>
        <w:t xml:space="preserve">A soma </w:t>
      </w:r>
      <w:r w:rsidRPr="005E1B40">
        <w:rPr>
          <w:position w:val="-4"/>
          <w:sz w:val="20"/>
          <w:szCs w:val="20"/>
          <w:lang w:eastAsia="pt-BR"/>
        </w:rPr>
        <w:object w:dxaOrig="880" w:dyaOrig="240" w14:anchorId="29BCDC71">
          <v:shape id="_x0000_i1206" type="#_x0000_t75" style="width:44.25pt;height:12pt" o:ole="">
            <v:imagedata r:id="rId372" o:title=""/>
          </v:shape>
          <o:OLEObject Type="Embed" ProgID="Equation.DSMT4" ShapeID="_x0000_i1206" DrawAspect="Content" ObjectID="_1675592948" r:id="rId373"/>
        </w:object>
      </w:r>
      <w:r w:rsidRPr="005E1B40">
        <w:rPr>
          <w:sz w:val="20"/>
          <w:szCs w:val="20"/>
          <w:lang w:eastAsia="pt-BR"/>
        </w:rPr>
        <w:t xml:space="preserve"> é igual a: </w:t>
      </w:r>
    </w:p>
    <w:p w14:paraId="404C335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51EED">
        <w:rPr>
          <w:position w:val="-6"/>
          <w:sz w:val="20"/>
          <w:szCs w:val="20"/>
          <w:lang w:eastAsia="pt-BR"/>
        </w:rPr>
        <w:object w:dxaOrig="400" w:dyaOrig="260" w14:anchorId="4D61B56A">
          <v:shape id="_x0000_i1207" type="#_x0000_t75" style="width:20.25pt;height:12.75pt" o:ole="">
            <v:imagedata r:id="rId374" o:title=""/>
          </v:shape>
          <o:OLEObject Type="Embed" ProgID="Equation.DSMT4" ShapeID="_x0000_i1207" DrawAspect="Content" ObjectID="_1675592949" r:id="rId375"/>
        </w:object>
      </w:r>
      <w:r w:rsidRPr="00751EE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65A776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949A3">
        <w:rPr>
          <w:position w:val="-6"/>
          <w:sz w:val="20"/>
          <w:szCs w:val="20"/>
          <w:lang w:eastAsia="pt-BR"/>
        </w:rPr>
        <w:object w:dxaOrig="400" w:dyaOrig="260" w14:anchorId="38797F98">
          <v:shape id="_x0000_i1208" type="#_x0000_t75" style="width:20.25pt;height:12.75pt" o:ole="">
            <v:imagedata r:id="rId376" o:title=""/>
          </v:shape>
          <o:OLEObject Type="Embed" ProgID="Equation.DSMT4" ShapeID="_x0000_i1208" DrawAspect="Content" ObjectID="_1675592950" r:id="rId377"/>
        </w:object>
      </w:r>
      <w:r w:rsidRPr="00C949A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7A3B2B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F5D12">
        <w:rPr>
          <w:position w:val="-6"/>
          <w:sz w:val="20"/>
          <w:szCs w:val="20"/>
          <w:lang w:eastAsia="pt-BR"/>
        </w:rPr>
        <w:object w:dxaOrig="400" w:dyaOrig="260" w14:anchorId="2820CD20">
          <v:shape id="_x0000_i1209" type="#_x0000_t75" style="width:20.25pt;height:12.75pt" o:ole="">
            <v:imagedata r:id="rId378" o:title=""/>
          </v:shape>
          <o:OLEObject Type="Embed" ProgID="Equation.DSMT4" ShapeID="_x0000_i1209" DrawAspect="Content" ObjectID="_1675592951" r:id="rId379"/>
        </w:object>
      </w:r>
      <w:r w:rsidRPr="000F5D1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E0BD97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B5607">
        <w:rPr>
          <w:position w:val="-4"/>
          <w:sz w:val="20"/>
          <w:szCs w:val="20"/>
          <w:lang w:eastAsia="pt-BR"/>
        </w:rPr>
        <w:object w:dxaOrig="400" w:dyaOrig="240" w14:anchorId="0D6A157A">
          <v:shape id="_x0000_i1210" type="#_x0000_t75" style="width:20.25pt;height:12pt" o:ole="">
            <v:imagedata r:id="rId380" o:title=""/>
          </v:shape>
          <o:OLEObject Type="Embed" ProgID="Equation.DSMT4" ShapeID="_x0000_i1210" DrawAspect="Content" ObjectID="_1675592952" r:id="rId381"/>
        </w:object>
      </w:r>
      <w:r w:rsidRPr="00BB560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7A292E8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2EA9EAE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(Uece 2016)  </w:t>
      </w:r>
      <w:r>
        <w:rPr>
          <w:sz w:val="20"/>
          <w:szCs w:val="20"/>
          <w:lang w:eastAsia="pt-BR"/>
        </w:rPr>
        <w:t xml:space="preserve">Um poliedro convexo com </w:t>
      </w:r>
      <w:r w:rsidRPr="00AA40A3">
        <w:rPr>
          <w:position w:val="-6"/>
          <w:lang w:eastAsia="pt-BR"/>
        </w:rPr>
        <w:object w:dxaOrig="300" w:dyaOrig="260" w14:anchorId="39C69C6C">
          <v:shape id="_x0000_i1211" type="#_x0000_t75" style="width:15pt;height:12.75pt" o:ole="">
            <v:imagedata r:id="rId382" o:title=""/>
          </v:shape>
          <o:OLEObject Type="Embed" ProgID="Equation.DSMT4" ShapeID="_x0000_i1211" DrawAspect="Content" ObjectID="_1675592953" r:id="rId383"/>
        </w:object>
      </w:r>
      <w:r w:rsidRPr="00604208">
        <w:rPr>
          <w:sz w:val="20"/>
          <w:szCs w:val="20"/>
          <w:lang w:eastAsia="pt-BR"/>
        </w:rPr>
        <w:t xml:space="preserve"> vértices possui apenas faces tr</w:t>
      </w:r>
      <w:r>
        <w:rPr>
          <w:sz w:val="20"/>
          <w:szCs w:val="20"/>
          <w:lang w:eastAsia="pt-BR"/>
        </w:rPr>
        <w:t xml:space="preserve">iangulares. O número de arestas </w:t>
      </w:r>
      <w:r w:rsidRPr="00604208">
        <w:rPr>
          <w:sz w:val="20"/>
          <w:szCs w:val="20"/>
          <w:lang w:eastAsia="pt-BR"/>
        </w:rPr>
        <w:t>deste</w:t>
      </w:r>
      <w:r>
        <w:rPr>
          <w:sz w:val="20"/>
          <w:szCs w:val="20"/>
          <w:lang w:eastAsia="pt-BR"/>
        </w:rPr>
        <w:t xml:space="preserve"> poliedro é</w:t>
      </w:r>
      <w:r w:rsidRPr="00604208">
        <w:rPr>
          <w:sz w:val="20"/>
          <w:szCs w:val="20"/>
          <w:lang w:eastAsia="pt-BR"/>
        </w:rPr>
        <w:t xml:space="preserve"> </w:t>
      </w:r>
    </w:p>
    <w:p w14:paraId="1DD64F3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100.</w:t>
      </w:r>
      <w:r w:rsidRPr="00BB669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1AA51FE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A40A3">
        <w:rPr>
          <w:position w:val="-6"/>
          <w:lang w:eastAsia="pt-BR"/>
        </w:rPr>
        <w:object w:dxaOrig="440" w:dyaOrig="260" w14:anchorId="136BB06E">
          <v:shape id="_x0000_i1212" type="#_x0000_t75" style="width:21.75pt;height:12.75pt" o:ole="">
            <v:imagedata r:id="rId384" o:title=""/>
          </v:shape>
          <o:OLEObject Type="Embed" ProgID="Equation.DSMT4" ShapeID="_x0000_i1212" DrawAspect="Content" ObjectID="_1675592954" r:id="rId385"/>
        </w:object>
      </w:r>
      <w:r w:rsidRPr="00C71F5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E1842A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>90.</w:t>
      </w:r>
      <w:r w:rsidRPr="00CE267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C20883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94D59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CD6F7F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3B0FD0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(Uece 2014)  </w:t>
      </w:r>
      <w:r w:rsidRPr="000C5210">
        <w:rPr>
          <w:sz w:val="20"/>
          <w:szCs w:val="20"/>
          <w:lang w:eastAsia="pt-BR"/>
        </w:rPr>
        <w:t xml:space="preserve">Um poliedro convexo tem 32 faces, sendo 20 hexágonos e 12 pentágonos. O número de vértices deste polígono  </w:t>
      </w:r>
    </w:p>
    <w:p w14:paraId="35DA6CA4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06BAB">
        <w:rPr>
          <w:sz w:val="20"/>
          <w:szCs w:val="20"/>
          <w:lang w:eastAsia="pt-BR"/>
        </w:rPr>
        <w:t xml:space="preserve">90. </w:t>
      </w:r>
      <w:r w:rsidRPr="006F1737">
        <w:rPr>
          <w:sz w:val="20"/>
          <w:szCs w:val="20"/>
          <w:lang w:eastAsia="zh-CN"/>
        </w:rPr>
        <w:t xml:space="preserve">  </w:t>
      </w:r>
    </w:p>
    <w:p w14:paraId="17868D66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A05D7">
        <w:rPr>
          <w:sz w:val="20"/>
          <w:szCs w:val="20"/>
          <w:lang w:eastAsia="pt-BR"/>
        </w:rPr>
        <w:t xml:space="preserve">72. </w:t>
      </w:r>
      <w:r w:rsidRPr="006F1737">
        <w:rPr>
          <w:sz w:val="20"/>
          <w:szCs w:val="20"/>
          <w:lang w:eastAsia="zh-CN"/>
        </w:rPr>
        <w:t xml:space="preserve">  </w:t>
      </w:r>
    </w:p>
    <w:p w14:paraId="1FEB2FEA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A0B19">
        <w:rPr>
          <w:sz w:val="20"/>
          <w:szCs w:val="20"/>
          <w:lang w:eastAsia="pt-BR"/>
        </w:rPr>
        <w:t xml:space="preserve">60. </w:t>
      </w:r>
      <w:r w:rsidRPr="006F1737">
        <w:rPr>
          <w:sz w:val="20"/>
          <w:szCs w:val="20"/>
          <w:lang w:eastAsia="zh-CN"/>
        </w:rPr>
        <w:t xml:space="preserve">  </w:t>
      </w:r>
    </w:p>
    <w:p w14:paraId="1C99DDC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ADB">
        <w:rPr>
          <w:sz w:val="20"/>
          <w:szCs w:val="20"/>
          <w:lang w:eastAsia="pt-BR"/>
        </w:rPr>
        <w:t xml:space="preserve">56. </w:t>
      </w:r>
      <w:r w:rsidRPr="006F1737">
        <w:rPr>
          <w:sz w:val="20"/>
          <w:szCs w:val="20"/>
          <w:lang w:eastAsia="zh-CN"/>
        </w:rPr>
        <w:t xml:space="preserve">  </w:t>
      </w:r>
    </w:p>
    <w:p w14:paraId="55DDF6DB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F54080D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2017)  </w:t>
      </w:r>
      <w:r w:rsidRPr="002260CE">
        <w:rPr>
          <w:sz w:val="20"/>
          <w:szCs w:val="20"/>
          <w:lang w:eastAsia="pt-BR"/>
        </w:rPr>
        <w:t xml:space="preserve">Um paralelepípedo retângulo tem faces de áreas </w:t>
      </w:r>
      <w:r w:rsidRPr="002260CE">
        <w:rPr>
          <w:position w:val="-10"/>
          <w:sz w:val="20"/>
          <w:szCs w:val="20"/>
          <w:lang w:eastAsia="pt-BR"/>
        </w:rPr>
        <w:object w:dxaOrig="639" w:dyaOrig="360" w14:anchorId="255C3398">
          <v:shape id="_x0000_i1213" type="#_x0000_t75" style="width:32.25pt;height:18pt" o:ole="">
            <v:imagedata r:id="rId386" o:title=""/>
          </v:shape>
          <o:OLEObject Type="Embed" ProgID="Equation.DSMT4" ShapeID="_x0000_i1213" DrawAspect="Content" ObjectID="_1675592955" r:id="rId387"/>
        </w:object>
      </w:r>
      <w:r w:rsidRPr="002260CE">
        <w:rPr>
          <w:sz w:val="20"/>
          <w:szCs w:val="20"/>
          <w:lang w:eastAsia="pt-BR"/>
        </w:rPr>
        <w:t xml:space="preserve"> </w:t>
      </w:r>
      <w:r w:rsidRPr="002260CE">
        <w:rPr>
          <w:position w:val="-10"/>
          <w:sz w:val="20"/>
          <w:szCs w:val="20"/>
          <w:lang w:eastAsia="pt-BR"/>
        </w:rPr>
        <w:object w:dxaOrig="580" w:dyaOrig="360" w14:anchorId="5D341A92">
          <v:shape id="_x0000_i1214" type="#_x0000_t75" style="width:29.25pt;height:18pt" o:ole="">
            <v:imagedata r:id="rId388" o:title=""/>
          </v:shape>
          <o:OLEObject Type="Embed" ProgID="Equation.DSMT4" ShapeID="_x0000_i1214" DrawAspect="Content" ObjectID="_1675592956" r:id="rId389"/>
        </w:object>
      </w:r>
      <w:r w:rsidRPr="002260CE">
        <w:rPr>
          <w:sz w:val="20"/>
          <w:szCs w:val="20"/>
          <w:lang w:eastAsia="pt-BR"/>
        </w:rPr>
        <w:t xml:space="preserve"> e </w:t>
      </w:r>
      <w:r w:rsidRPr="002260CE">
        <w:rPr>
          <w:position w:val="-10"/>
          <w:sz w:val="20"/>
          <w:szCs w:val="20"/>
          <w:lang w:eastAsia="pt-BR"/>
        </w:rPr>
        <w:object w:dxaOrig="660" w:dyaOrig="360" w14:anchorId="32EC3067">
          <v:shape id="_x0000_i1215" type="#_x0000_t75" style="width:33pt;height:18pt" o:ole="">
            <v:imagedata r:id="rId390" o:title=""/>
          </v:shape>
          <o:OLEObject Type="Embed" ProgID="Equation.DSMT4" ShapeID="_x0000_i1215" DrawAspect="Content" ObjectID="_1675592957" r:id="rId391"/>
        </w:object>
      </w:r>
      <w:r w:rsidRPr="002260CE">
        <w:rPr>
          <w:sz w:val="20"/>
          <w:szCs w:val="20"/>
          <w:lang w:eastAsia="pt-BR"/>
        </w:rPr>
        <w:t xml:space="preserve"> O volume desse paralelepípedo é igual a </w:t>
      </w:r>
    </w:p>
    <w:p w14:paraId="15C5A20F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27E75">
        <w:rPr>
          <w:position w:val="-10"/>
          <w:sz w:val="20"/>
          <w:szCs w:val="20"/>
          <w:lang w:eastAsia="pt-BR"/>
        </w:rPr>
        <w:object w:dxaOrig="900" w:dyaOrig="360" w14:anchorId="2A099F55">
          <v:shape id="_x0000_i1216" type="#_x0000_t75" style="width:45pt;height:18pt" o:ole="">
            <v:imagedata r:id="rId392" o:title=""/>
          </v:shape>
          <o:OLEObject Type="Embed" ProgID="Equation.DSMT4" ShapeID="_x0000_i1216" DrawAspect="Content" ObjectID="_1675592958" r:id="rId393"/>
        </w:object>
      </w:r>
      <w:r w:rsidRPr="00227E7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9E6C9ED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A522F">
        <w:rPr>
          <w:position w:val="-10"/>
          <w:sz w:val="20"/>
          <w:szCs w:val="20"/>
          <w:lang w:eastAsia="pt-BR"/>
        </w:rPr>
        <w:object w:dxaOrig="900" w:dyaOrig="360" w14:anchorId="4E325765">
          <v:shape id="_x0000_i1217" type="#_x0000_t75" style="width:45pt;height:18pt" o:ole="">
            <v:imagedata r:id="rId394" o:title=""/>
          </v:shape>
          <o:OLEObject Type="Embed" ProgID="Equation.DSMT4" ShapeID="_x0000_i1217" DrawAspect="Content" ObjectID="_1675592959" r:id="rId395"/>
        </w:object>
      </w:r>
      <w:r w:rsidRPr="000A522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DD76F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67F22">
        <w:rPr>
          <w:position w:val="-10"/>
          <w:sz w:val="20"/>
          <w:szCs w:val="20"/>
          <w:lang w:eastAsia="pt-BR"/>
        </w:rPr>
        <w:object w:dxaOrig="760" w:dyaOrig="360" w14:anchorId="7C4F9D85">
          <v:shape id="_x0000_i1218" type="#_x0000_t75" style="width:38.25pt;height:18pt" o:ole="">
            <v:imagedata r:id="rId396" o:title=""/>
          </v:shape>
          <o:OLEObject Type="Embed" ProgID="Equation.DSMT4" ShapeID="_x0000_i1218" DrawAspect="Content" ObjectID="_1675592960" r:id="rId397"/>
        </w:object>
      </w:r>
      <w:r w:rsidRPr="00067F2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C28E055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A7570">
        <w:rPr>
          <w:position w:val="-10"/>
          <w:sz w:val="20"/>
          <w:szCs w:val="20"/>
          <w:lang w:eastAsia="pt-BR"/>
        </w:rPr>
        <w:object w:dxaOrig="740" w:dyaOrig="360" w14:anchorId="155B03BC">
          <v:shape id="_x0000_i1219" type="#_x0000_t75" style="width:36.75pt;height:18pt" o:ole="">
            <v:imagedata r:id="rId398" o:title=""/>
          </v:shape>
          <o:OLEObject Type="Embed" ProgID="Equation.DSMT4" ShapeID="_x0000_i1219" DrawAspect="Content" ObjectID="_1675592961" r:id="rId399"/>
        </w:object>
      </w:r>
      <w:r w:rsidRPr="007A757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732DC1E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533506E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ifpe 2016)  </w:t>
      </w:r>
      <w:r w:rsidRPr="00E57765">
        <w:rPr>
          <w:sz w:val="20"/>
          <w:szCs w:val="20"/>
          <w:lang w:eastAsia="pt-BR"/>
        </w:rPr>
        <w:t>Uma fol</w:t>
      </w:r>
      <w:r>
        <w:rPr>
          <w:sz w:val="20"/>
          <w:szCs w:val="20"/>
          <w:lang w:eastAsia="pt-BR"/>
        </w:rPr>
        <w:t xml:space="preserve">ha retangular de papelão de </w:t>
      </w:r>
      <w:r w:rsidRPr="00E57765">
        <w:rPr>
          <w:position w:val="-10"/>
          <w:sz w:val="20"/>
          <w:szCs w:val="20"/>
          <w:lang w:eastAsia="pt-BR"/>
        </w:rPr>
        <w:object w:dxaOrig="620" w:dyaOrig="300" w14:anchorId="5FAB060E">
          <v:shape id="_x0000_i1220" type="#_x0000_t75" style="width:30.75pt;height:15pt" o:ole="">
            <v:imagedata r:id="rId400" o:title=""/>
          </v:shape>
          <o:OLEObject Type="Embed" ProgID="Equation.DSMT4" ShapeID="_x0000_i1220" DrawAspect="Content" ObjectID="_1675592962" r:id="rId401"/>
        </w:object>
      </w:r>
      <w:r>
        <w:rPr>
          <w:sz w:val="20"/>
          <w:szCs w:val="20"/>
          <w:lang w:eastAsia="pt-BR"/>
        </w:rPr>
        <w:t xml:space="preserve"> por </w:t>
      </w:r>
      <w:r w:rsidRPr="00E57765">
        <w:rPr>
          <w:position w:val="-10"/>
          <w:sz w:val="20"/>
          <w:szCs w:val="20"/>
          <w:lang w:eastAsia="pt-BR"/>
        </w:rPr>
        <w:object w:dxaOrig="620" w:dyaOrig="300" w14:anchorId="3F144138">
          <v:shape id="_x0000_i1221" type="#_x0000_t75" style="width:30.75pt;height:15pt" o:ole="">
            <v:imagedata r:id="rId402" o:title=""/>
          </v:shape>
          <o:OLEObject Type="Embed" ProgID="Equation.DSMT4" ShapeID="_x0000_i1221" DrawAspect="Content" ObjectID="_1675592963" r:id="rId403"/>
        </w:object>
      </w:r>
      <w:r w:rsidRPr="00E57765">
        <w:rPr>
          <w:sz w:val="20"/>
          <w:szCs w:val="20"/>
          <w:lang w:eastAsia="pt-BR"/>
        </w:rPr>
        <w:t xml:space="preserve"> será utilizada para confeccionar uma caixa,</w: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sem tampa, em forma de paralelepípedo, de base retangular. Para isso, deve-se, a partir desta</w: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 xml:space="preserve">folha de papelão, retirar </w:t>
      </w:r>
      <w:r w:rsidRPr="00E57765">
        <w:rPr>
          <w:position w:val="-4"/>
          <w:sz w:val="20"/>
          <w:szCs w:val="20"/>
          <w:lang w:eastAsia="pt-BR"/>
        </w:rPr>
        <w:object w:dxaOrig="180" w:dyaOrig="240" w14:anchorId="0716DE09">
          <v:shape id="_x0000_i1222" type="#_x0000_t75" style="width:9pt;height:12pt" o:ole="">
            <v:imagedata r:id="rId404" o:title=""/>
          </v:shape>
          <o:OLEObject Type="Embed" ProgID="Equation.DSMT4" ShapeID="_x0000_i1222" DrawAspect="Content" ObjectID="_1675592964" r:id="rId405"/>
        </w:objec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quadra</w:t>
      </w:r>
      <w:r>
        <w:rPr>
          <w:sz w:val="20"/>
          <w:szCs w:val="20"/>
          <w:lang w:eastAsia="pt-BR"/>
        </w:rPr>
        <w:t xml:space="preserve">dos de lado </w:t>
      </w:r>
      <w:r w:rsidRPr="00E57765">
        <w:rPr>
          <w:position w:val="-10"/>
          <w:sz w:val="20"/>
          <w:szCs w:val="20"/>
          <w:lang w:eastAsia="pt-BR"/>
        </w:rPr>
        <w:object w:dxaOrig="540" w:dyaOrig="300" w14:anchorId="1350A6D6">
          <v:shape id="_x0000_i1223" type="#_x0000_t75" style="width:27pt;height:15pt" o:ole="">
            <v:imagedata r:id="rId406" o:title=""/>
          </v:shape>
          <o:OLEObject Type="Embed" ProgID="Equation.DSMT4" ShapeID="_x0000_i1223" DrawAspect="Content" ObjectID="_1675592965" r:id="rId407"/>
        </w:object>
      </w:r>
      <w:r w:rsidRPr="00E57765">
        <w:rPr>
          <w:sz w:val="20"/>
          <w:szCs w:val="20"/>
          <w:lang w:eastAsia="pt-BR"/>
        </w:rPr>
        <w:t xml:space="preserve"> de cada um dos vértices e, em seguida, dobrar</w: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os lados, conforme a figura abaixo:</w:t>
      </w:r>
    </w:p>
    <w:p w14:paraId="3CA14428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1C09537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9CD6E89" wp14:editId="091664E0">
            <wp:extent cx="2771775" cy="200977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1AED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FAB590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57765">
        <w:rPr>
          <w:sz w:val="20"/>
          <w:szCs w:val="20"/>
          <w:lang w:eastAsia="pt-BR"/>
        </w:rPr>
        <w:t xml:space="preserve">Determine, em litros, o volume dessa caixa. </w:t>
      </w:r>
    </w:p>
    <w:p w14:paraId="4814296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57765">
        <w:rPr>
          <w:position w:val="-6"/>
          <w:sz w:val="20"/>
          <w:szCs w:val="20"/>
          <w:lang w:eastAsia="pt-BR"/>
        </w:rPr>
        <w:object w:dxaOrig="180" w:dyaOrig="260" w14:anchorId="181D0FA0">
          <v:shape id="_x0000_i1224" type="#_x0000_t75" style="width:9pt;height:12.75pt" o:ole="">
            <v:imagedata r:id="rId409" o:title=""/>
          </v:shape>
          <o:OLEObject Type="Embed" ProgID="Equation.DSMT4" ShapeID="_x0000_i1224" DrawAspect="Content" ObjectID="_1675592966" r:id="rId410"/>
        </w:objec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litros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88466CC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57765">
        <w:rPr>
          <w:position w:val="-4"/>
          <w:sz w:val="20"/>
          <w:szCs w:val="20"/>
          <w:lang w:eastAsia="pt-BR"/>
        </w:rPr>
        <w:object w:dxaOrig="180" w:dyaOrig="240" w14:anchorId="2DED233A">
          <v:shape id="_x0000_i1225" type="#_x0000_t75" style="width:9pt;height:12pt" o:ole="">
            <v:imagedata r:id="rId411" o:title=""/>
          </v:shape>
          <o:OLEObject Type="Embed" ProgID="Equation.DSMT4" ShapeID="_x0000_i1225" DrawAspect="Content" ObjectID="_1675592967" r:id="rId412"/>
        </w:objec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litros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A6883E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57765">
        <w:rPr>
          <w:position w:val="-4"/>
          <w:sz w:val="20"/>
          <w:szCs w:val="20"/>
          <w:lang w:eastAsia="pt-BR"/>
        </w:rPr>
        <w:object w:dxaOrig="139" w:dyaOrig="240" w14:anchorId="7D6D2116">
          <v:shape id="_x0000_i1226" type="#_x0000_t75" style="width:6.75pt;height:12pt" o:ole="">
            <v:imagedata r:id="rId413" o:title=""/>
          </v:shape>
          <o:OLEObject Type="Embed" ProgID="Equation.DSMT4" ShapeID="_x0000_i1226" DrawAspect="Content" ObjectID="_1675592968" r:id="rId414"/>
        </w:objec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litro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6997FC0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57765">
        <w:rPr>
          <w:position w:val="-4"/>
          <w:sz w:val="20"/>
          <w:szCs w:val="20"/>
          <w:lang w:eastAsia="pt-BR"/>
        </w:rPr>
        <w:object w:dxaOrig="180" w:dyaOrig="240" w14:anchorId="5E9B51F6">
          <v:shape id="_x0000_i1227" type="#_x0000_t75" style="width:9pt;height:12pt" o:ole="">
            <v:imagedata r:id="rId415" o:title=""/>
          </v:shape>
          <o:OLEObject Type="Embed" ProgID="Equation.DSMT4" ShapeID="_x0000_i1227" DrawAspect="Content" ObjectID="_1675592969" r:id="rId416"/>
        </w:objec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litros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C6B720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57765">
        <w:rPr>
          <w:position w:val="-6"/>
          <w:sz w:val="20"/>
          <w:szCs w:val="20"/>
          <w:lang w:eastAsia="pt-BR"/>
        </w:rPr>
        <w:object w:dxaOrig="180" w:dyaOrig="260" w14:anchorId="07A425B5">
          <v:shape id="_x0000_i1228" type="#_x0000_t75" style="width:9pt;height:12.75pt" o:ole="">
            <v:imagedata r:id="rId417" o:title=""/>
          </v:shape>
          <o:OLEObject Type="Embed" ProgID="Equation.DSMT4" ShapeID="_x0000_i1228" DrawAspect="Content" ObjectID="_1675592970" r:id="rId418"/>
        </w:object>
      </w:r>
      <w:r>
        <w:rPr>
          <w:sz w:val="20"/>
          <w:szCs w:val="20"/>
          <w:lang w:eastAsia="pt-BR"/>
        </w:rPr>
        <w:t xml:space="preserve"> </w:t>
      </w:r>
      <w:r w:rsidRPr="00E57765">
        <w:rPr>
          <w:sz w:val="20"/>
          <w:szCs w:val="20"/>
          <w:lang w:eastAsia="pt-BR"/>
        </w:rPr>
        <w:t>litros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76C2051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A20872A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2015)  </w:t>
      </w:r>
      <w:r w:rsidRPr="0087258E">
        <w:rPr>
          <w:sz w:val="20"/>
          <w:szCs w:val="20"/>
          <w:lang w:eastAsia="pt-BR"/>
        </w:rPr>
        <w:t>Uma empresa que embala seus produtos em caixas</w:t>
      </w:r>
      <w:r>
        <w:rPr>
          <w:sz w:val="20"/>
          <w:szCs w:val="20"/>
          <w:lang w:eastAsia="pt-BR"/>
        </w:rPr>
        <w:t xml:space="preserve"> </w:t>
      </w:r>
      <w:r w:rsidRPr="0087258E">
        <w:rPr>
          <w:sz w:val="20"/>
          <w:szCs w:val="20"/>
          <w:lang w:eastAsia="pt-BR"/>
        </w:rPr>
        <w:t>de papelão</w:t>
      </w:r>
      <w:r>
        <w:rPr>
          <w:sz w:val="20"/>
          <w:szCs w:val="20"/>
          <w:lang w:eastAsia="pt-BR"/>
        </w:rPr>
        <w:t xml:space="preserve">, na forma de hexaedro regular, </w:t>
      </w:r>
      <w:r w:rsidRPr="0087258E">
        <w:rPr>
          <w:sz w:val="20"/>
          <w:szCs w:val="20"/>
          <w:lang w:eastAsia="pt-BR"/>
        </w:rPr>
        <w:t>deseja que</w:t>
      </w:r>
      <w:r>
        <w:rPr>
          <w:sz w:val="20"/>
          <w:szCs w:val="20"/>
          <w:lang w:eastAsia="pt-BR"/>
        </w:rPr>
        <w:t xml:space="preserve"> </w:t>
      </w:r>
      <w:r w:rsidRPr="0087258E">
        <w:rPr>
          <w:sz w:val="20"/>
          <w:szCs w:val="20"/>
          <w:lang w:eastAsia="pt-BR"/>
        </w:rPr>
        <w:t>seu logotipo seja impresso nas faces opostas pintadas de</w:t>
      </w:r>
      <w:r>
        <w:rPr>
          <w:sz w:val="20"/>
          <w:szCs w:val="20"/>
          <w:lang w:eastAsia="pt-BR"/>
        </w:rPr>
        <w:t xml:space="preserve"> cinza, conforme a figura:</w:t>
      </w:r>
    </w:p>
    <w:p w14:paraId="3CEE1187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4233586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B289674" wp14:editId="1F20B902">
            <wp:extent cx="1390650" cy="1238250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021D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B62E15C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A gráfica que fará as impressões dos logotipos apresentou as seguintes sugestões planificadas:</w:t>
      </w:r>
    </w:p>
    <w:p w14:paraId="0B6C6390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8343652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5664589" wp14:editId="7F86815E">
            <wp:extent cx="1504950" cy="933450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CBAB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6D63DD5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61DE2DD" wp14:editId="239531E5">
            <wp:extent cx="1504950" cy="933450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DEA3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97FC6EA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DA7F077" wp14:editId="1EC0C9A4">
            <wp:extent cx="1504950" cy="933450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E595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EBA7884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5046C32" wp14:editId="75B7AF46">
            <wp:extent cx="1504950" cy="933450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55AA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5194263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2CC0CF6" wp14:editId="091A0F04">
            <wp:extent cx="1504950" cy="933450"/>
            <wp:effectExtent l="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8B75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036E9E2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Que opção sugerida pela gráfica atende ao desejo da empresa? </w:t>
      </w:r>
    </w:p>
    <w:p w14:paraId="05B76FE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 xml:space="preserve">I </w:t>
      </w:r>
      <w:r w:rsidRPr="006F1737">
        <w:rPr>
          <w:sz w:val="20"/>
          <w:szCs w:val="20"/>
          <w:lang w:eastAsia="zh-CN"/>
        </w:rPr>
        <w:t xml:space="preserve">  </w:t>
      </w:r>
    </w:p>
    <w:p w14:paraId="694C9A80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 xml:space="preserve">II </w:t>
      </w:r>
      <w:r w:rsidRPr="006F1737">
        <w:rPr>
          <w:sz w:val="20"/>
          <w:szCs w:val="20"/>
          <w:lang w:eastAsia="zh-CN"/>
        </w:rPr>
        <w:t xml:space="preserve">  </w:t>
      </w:r>
    </w:p>
    <w:p w14:paraId="3AD0196F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III </w:t>
      </w:r>
      <w:r w:rsidRPr="006F1737">
        <w:rPr>
          <w:sz w:val="20"/>
          <w:szCs w:val="20"/>
          <w:lang w:eastAsia="zh-CN"/>
        </w:rPr>
        <w:t xml:space="preserve">  </w:t>
      </w:r>
    </w:p>
    <w:p w14:paraId="5C6C979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 xml:space="preserve">IV </w:t>
      </w:r>
      <w:r w:rsidRPr="006F1737">
        <w:rPr>
          <w:sz w:val="20"/>
          <w:szCs w:val="20"/>
          <w:lang w:eastAsia="zh-CN"/>
        </w:rPr>
        <w:t xml:space="preserve">  </w:t>
      </w:r>
    </w:p>
    <w:p w14:paraId="4D00FECF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 xml:space="preserve">V </w:t>
      </w:r>
      <w:r w:rsidRPr="006F1737">
        <w:rPr>
          <w:sz w:val="20"/>
          <w:szCs w:val="20"/>
          <w:lang w:eastAsia="zh-CN"/>
        </w:rPr>
        <w:t xml:space="preserve">  </w:t>
      </w:r>
    </w:p>
    <w:p w14:paraId="3A3C1B73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EF5D2DC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ifsp 2012)  </w:t>
      </w:r>
      <w:r w:rsidRPr="00060EC5">
        <w:rPr>
          <w:sz w:val="20"/>
          <w:szCs w:val="20"/>
          <w:lang w:eastAsia="pt-BR"/>
        </w:rPr>
        <w:t xml:space="preserve">Fernando pretende abrir um aquário para visitação pública. Para tanto, pretende construí-lo com a forma de um bloco retangular com 3 m de comprimento, 1,5 m de largura e 2 m de altura. Assim sendo, o volume desse aquário será de </w:t>
      </w:r>
    </w:p>
    <w:p w14:paraId="27A711B9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E74CF">
        <w:rPr>
          <w:sz w:val="20"/>
          <w:szCs w:val="20"/>
          <w:lang w:eastAsia="pt-BR"/>
        </w:rPr>
        <w:t>6,5</w:t>
      </w:r>
      <w:r w:rsidRPr="007E74CF">
        <w:rPr>
          <w:position w:val="-4"/>
          <w:sz w:val="20"/>
          <w:szCs w:val="20"/>
          <w:lang w:eastAsia="pt-BR"/>
        </w:rPr>
        <w:object w:dxaOrig="320" w:dyaOrig="300" w14:anchorId="3F475457">
          <v:shape id="_x0000_i1229" type="#_x0000_t75" style="width:15.75pt;height:15pt" o:ole="">
            <v:imagedata r:id="rId425" o:title=""/>
          </v:shape>
          <o:OLEObject Type="Embed" ProgID="Equation.DSMT4" ShapeID="_x0000_i1229" DrawAspect="Content" ObjectID="_1675592971" r:id="rId426"/>
        </w:object>
      </w:r>
      <w:r w:rsidRPr="007E74CF">
        <w:rPr>
          <w:sz w:val="20"/>
          <w:szCs w:val="20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 </w:t>
      </w:r>
    </w:p>
    <w:p w14:paraId="4F5FAAD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22BE">
        <w:rPr>
          <w:sz w:val="20"/>
          <w:szCs w:val="20"/>
          <w:lang w:eastAsia="pt-BR"/>
        </w:rPr>
        <w:t>7,0</w:t>
      </w:r>
      <w:r w:rsidRPr="007022BE">
        <w:rPr>
          <w:position w:val="-4"/>
          <w:sz w:val="20"/>
          <w:szCs w:val="20"/>
          <w:lang w:eastAsia="pt-BR"/>
        </w:rPr>
        <w:object w:dxaOrig="320" w:dyaOrig="300" w14:anchorId="2E7B614D">
          <v:shape id="_x0000_i1230" type="#_x0000_t75" style="width:15.75pt;height:15pt" o:ole="">
            <v:imagedata r:id="rId425" o:title=""/>
          </v:shape>
          <o:OLEObject Type="Embed" ProgID="Equation.DSMT4" ShapeID="_x0000_i1230" DrawAspect="Content" ObjectID="_1675592972" r:id="rId427"/>
        </w:object>
      </w:r>
      <w:r w:rsidRPr="007022BE">
        <w:rPr>
          <w:sz w:val="20"/>
          <w:szCs w:val="20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 </w:t>
      </w:r>
    </w:p>
    <w:p w14:paraId="2429E2A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23C93">
        <w:rPr>
          <w:sz w:val="20"/>
          <w:szCs w:val="20"/>
          <w:lang w:eastAsia="pt-BR"/>
        </w:rPr>
        <w:t>8,5</w:t>
      </w:r>
      <w:r w:rsidRPr="00A23C93">
        <w:rPr>
          <w:position w:val="-4"/>
          <w:sz w:val="20"/>
          <w:szCs w:val="20"/>
          <w:lang w:eastAsia="pt-BR"/>
        </w:rPr>
        <w:object w:dxaOrig="320" w:dyaOrig="300" w14:anchorId="4E509CB1">
          <v:shape id="_x0000_i1231" type="#_x0000_t75" style="width:15.75pt;height:15pt" o:ole="">
            <v:imagedata r:id="rId425" o:title=""/>
          </v:shape>
          <o:OLEObject Type="Embed" ProgID="Equation.DSMT4" ShapeID="_x0000_i1231" DrawAspect="Content" ObjectID="_1675592973" r:id="rId428"/>
        </w:object>
      </w:r>
      <w:r w:rsidRPr="00A23C93">
        <w:rPr>
          <w:sz w:val="20"/>
          <w:szCs w:val="20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 </w:t>
      </w:r>
    </w:p>
    <w:p w14:paraId="75E8233C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62A3E">
        <w:rPr>
          <w:sz w:val="20"/>
          <w:szCs w:val="20"/>
          <w:lang w:eastAsia="pt-BR"/>
        </w:rPr>
        <w:t>9,0</w:t>
      </w:r>
      <w:r w:rsidRPr="00E62A3E">
        <w:rPr>
          <w:position w:val="-4"/>
          <w:sz w:val="20"/>
          <w:szCs w:val="20"/>
          <w:lang w:eastAsia="pt-BR"/>
        </w:rPr>
        <w:object w:dxaOrig="320" w:dyaOrig="300" w14:anchorId="0598045A">
          <v:shape id="_x0000_i1232" type="#_x0000_t75" style="width:15.75pt;height:15pt" o:ole="">
            <v:imagedata r:id="rId425" o:title=""/>
          </v:shape>
          <o:OLEObject Type="Embed" ProgID="Equation.DSMT4" ShapeID="_x0000_i1232" DrawAspect="Content" ObjectID="_1675592974" r:id="rId429"/>
        </w:object>
      </w:r>
      <w:r w:rsidRPr="00E62A3E">
        <w:rPr>
          <w:sz w:val="20"/>
          <w:szCs w:val="20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 </w:t>
      </w:r>
    </w:p>
    <w:p w14:paraId="659CB273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0A8">
        <w:rPr>
          <w:sz w:val="20"/>
          <w:szCs w:val="20"/>
          <w:lang w:eastAsia="pt-BR"/>
        </w:rPr>
        <w:t>10</w:t>
      </w:r>
      <w:r w:rsidRPr="00AB30A8">
        <w:rPr>
          <w:position w:val="-4"/>
          <w:sz w:val="20"/>
          <w:szCs w:val="20"/>
          <w:lang w:eastAsia="pt-BR"/>
        </w:rPr>
        <w:object w:dxaOrig="320" w:dyaOrig="300" w14:anchorId="33EBA033">
          <v:shape id="_x0000_i1233" type="#_x0000_t75" style="width:15.75pt;height:15pt" o:ole="">
            <v:imagedata r:id="rId425" o:title=""/>
          </v:shape>
          <o:OLEObject Type="Embed" ProgID="Equation.DSMT4" ShapeID="_x0000_i1233" DrawAspect="Content" ObjectID="_1675592975" r:id="rId430"/>
        </w:object>
      </w:r>
      <w:r w:rsidRPr="00AB30A8">
        <w:rPr>
          <w:sz w:val="20"/>
          <w:szCs w:val="20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 </w:t>
      </w:r>
    </w:p>
    <w:p w14:paraId="4776D725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287977" w14:textId="77777777" w:rsidR="0017574E" w:rsidRPr="00C152FB" w:rsidRDefault="0017574E" w:rsidP="0017574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(Fgv 2014)  </w:t>
      </w:r>
      <w:r w:rsidRPr="00C152FB">
        <w:rPr>
          <w:sz w:val="20"/>
          <w:szCs w:val="20"/>
          <w:lang w:eastAsia="pt-BR"/>
        </w:rPr>
        <w:t>Uma piscina vazia, com formato de paralelepípedo reto retângulo, tem comprimento de 10</w:t>
      </w:r>
      <w:r w:rsidRPr="00C152FB">
        <w:rPr>
          <w:iCs/>
          <w:sz w:val="20"/>
          <w:szCs w:val="20"/>
          <w:lang w:eastAsia="pt-BR"/>
        </w:rPr>
        <w:t>m</w:t>
      </w:r>
      <w:r w:rsidRPr="00C152FB">
        <w:rPr>
          <w:sz w:val="20"/>
          <w:szCs w:val="20"/>
          <w:lang w:eastAsia="pt-BR"/>
        </w:rPr>
        <w:t>, largura igual a 5</w:t>
      </w:r>
      <w:r w:rsidRPr="00C152FB">
        <w:rPr>
          <w:iCs/>
          <w:sz w:val="20"/>
          <w:szCs w:val="20"/>
          <w:lang w:eastAsia="pt-BR"/>
        </w:rPr>
        <w:t xml:space="preserve">m </w:t>
      </w:r>
      <w:r w:rsidRPr="00C152FB">
        <w:rPr>
          <w:sz w:val="20"/>
          <w:szCs w:val="20"/>
          <w:lang w:eastAsia="pt-BR"/>
        </w:rPr>
        <w:t>e altura de 2</w:t>
      </w:r>
      <w:r w:rsidRPr="00C152FB">
        <w:rPr>
          <w:iCs/>
          <w:sz w:val="20"/>
          <w:szCs w:val="20"/>
          <w:lang w:eastAsia="pt-BR"/>
        </w:rPr>
        <w:t>m</w:t>
      </w:r>
      <w:r w:rsidRPr="00C152FB">
        <w:rPr>
          <w:sz w:val="20"/>
          <w:szCs w:val="20"/>
          <w:lang w:eastAsia="pt-BR"/>
        </w:rPr>
        <w:t xml:space="preserve">. Ela é preenchida com água a uma vazão de </w:t>
      </w:r>
      <w:r w:rsidRPr="00C152FB">
        <w:rPr>
          <w:position w:val="-6"/>
          <w:sz w:val="20"/>
          <w:szCs w:val="20"/>
          <w:lang w:eastAsia="pt-BR"/>
        </w:rPr>
        <w:object w:dxaOrig="580" w:dyaOrig="260" w14:anchorId="716DA482">
          <v:shape id="_x0000_i1234" type="#_x0000_t75" style="width:29.25pt;height:12.75pt" o:ole="">
            <v:imagedata r:id="rId431" o:title=""/>
          </v:shape>
          <o:OLEObject Type="Embed" ProgID="Equation.DSMT4" ShapeID="_x0000_i1234" DrawAspect="Content" ObjectID="_1675592976" r:id="rId432"/>
        </w:object>
      </w:r>
      <w:r w:rsidRPr="00C152FB">
        <w:rPr>
          <w:sz w:val="20"/>
          <w:szCs w:val="20"/>
          <w:lang w:eastAsia="pt-BR"/>
        </w:rPr>
        <w:t xml:space="preserve"> litros por hora.</w:t>
      </w:r>
    </w:p>
    <w:p w14:paraId="6CC88798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152FB">
        <w:rPr>
          <w:sz w:val="20"/>
          <w:szCs w:val="20"/>
          <w:lang w:eastAsia="pt-BR"/>
        </w:rPr>
        <w:t xml:space="preserve">Após três horas e meia do início do preenchimento, a altura da água na piscina atingiu: </w:t>
      </w:r>
    </w:p>
    <w:p w14:paraId="6406C95A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8466D">
        <w:rPr>
          <w:sz w:val="20"/>
          <w:szCs w:val="20"/>
          <w:lang w:eastAsia="pt-BR"/>
        </w:rPr>
        <w:t>25</w:t>
      </w:r>
      <w:r w:rsidRPr="0018466D">
        <w:rPr>
          <w:iCs/>
          <w:sz w:val="20"/>
          <w:szCs w:val="20"/>
          <w:lang w:eastAsia="pt-BR"/>
        </w:rPr>
        <w:t xml:space="preserve">cm </w:t>
      </w:r>
      <w:r w:rsidRPr="006F1737">
        <w:rPr>
          <w:sz w:val="20"/>
          <w:szCs w:val="20"/>
          <w:lang w:eastAsia="zh-CN"/>
        </w:rPr>
        <w:t xml:space="preserve">  </w:t>
      </w:r>
    </w:p>
    <w:p w14:paraId="73677AB4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57EB">
        <w:rPr>
          <w:sz w:val="20"/>
          <w:szCs w:val="20"/>
          <w:lang w:eastAsia="pt-BR"/>
        </w:rPr>
        <w:t>27</w:t>
      </w:r>
      <w:r w:rsidRPr="00BC57EB">
        <w:rPr>
          <w:iCs/>
          <w:sz w:val="20"/>
          <w:szCs w:val="20"/>
          <w:lang w:eastAsia="pt-BR"/>
        </w:rPr>
        <w:t>,</w:t>
      </w:r>
      <w:r w:rsidRPr="00BC57EB">
        <w:rPr>
          <w:sz w:val="20"/>
          <w:szCs w:val="20"/>
          <w:lang w:eastAsia="pt-BR"/>
        </w:rPr>
        <w:t>5</w:t>
      </w:r>
      <w:r w:rsidRPr="00BC57EB">
        <w:rPr>
          <w:iCs/>
          <w:sz w:val="20"/>
          <w:szCs w:val="20"/>
          <w:lang w:eastAsia="pt-BR"/>
        </w:rPr>
        <w:t xml:space="preserve">cm </w:t>
      </w:r>
      <w:r w:rsidRPr="006F1737">
        <w:rPr>
          <w:sz w:val="20"/>
          <w:szCs w:val="20"/>
          <w:lang w:eastAsia="zh-CN"/>
        </w:rPr>
        <w:t xml:space="preserve">  </w:t>
      </w:r>
    </w:p>
    <w:p w14:paraId="63DB32A4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653E4">
        <w:rPr>
          <w:sz w:val="20"/>
          <w:szCs w:val="20"/>
          <w:lang w:eastAsia="pt-BR"/>
        </w:rPr>
        <w:t xml:space="preserve">30 </w:t>
      </w:r>
      <w:r w:rsidRPr="00A653E4">
        <w:rPr>
          <w:iCs/>
          <w:sz w:val="20"/>
          <w:szCs w:val="20"/>
          <w:lang w:eastAsia="pt-BR"/>
        </w:rPr>
        <w:t xml:space="preserve">cm </w:t>
      </w:r>
      <w:r w:rsidRPr="006F1737">
        <w:rPr>
          <w:sz w:val="20"/>
          <w:szCs w:val="20"/>
          <w:lang w:eastAsia="zh-CN"/>
        </w:rPr>
        <w:t xml:space="preserve">  </w:t>
      </w:r>
    </w:p>
    <w:p w14:paraId="6B32A31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691E">
        <w:rPr>
          <w:sz w:val="20"/>
          <w:szCs w:val="20"/>
          <w:lang w:eastAsia="pt-BR"/>
        </w:rPr>
        <w:t>32</w:t>
      </w:r>
      <w:r w:rsidRPr="008C691E">
        <w:rPr>
          <w:iCs/>
          <w:sz w:val="20"/>
          <w:szCs w:val="20"/>
          <w:lang w:eastAsia="pt-BR"/>
        </w:rPr>
        <w:t>,</w:t>
      </w:r>
      <w:r w:rsidRPr="008C691E">
        <w:rPr>
          <w:sz w:val="20"/>
          <w:szCs w:val="20"/>
          <w:lang w:eastAsia="pt-BR"/>
        </w:rPr>
        <w:t xml:space="preserve">5 </w:t>
      </w:r>
      <w:r w:rsidRPr="008C691E">
        <w:rPr>
          <w:iCs/>
          <w:sz w:val="20"/>
          <w:szCs w:val="20"/>
          <w:lang w:eastAsia="pt-BR"/>
        </w:rPr>
        <w:t xml:space="preserve">cm </w:t>
      </w:r>
      <w:r w:rsidRPr="006F1737">
        <w:rPr>
          <w:sz w:val="20"/>
          <w:szCs w:val="20"/>
          <w:lang w:eastAsia="zh-CN"/>
        </w:rPr>
        <w:t xml:space="preserve">  </w:t>
      </w:r>
    </w:p>
    <w:p w14:paraId="10A8215F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E2E27">
        <w:rPr>
          <w:sz w:val="20"/>
          <w:szCs w:val="20"/>
          <w:lang w:eastAsia="pt-BR"/>
        </w:rPr>
        <w:t xml:space="preserve">35 </w:t>
      </w:r>
      <w:r w:rsidRPr="003E2E27">
        <w:rPr>
          <w:iCs/>
          <w:sz w:val="20"/>
          <w:szCs w:val="20"/>
          <w:lang w:eastAsia="pt-BR"/>
        </w:rPr>
        <w:t>cm</w:t>
      </w:r>
      <w:r w:rsidRPr="003E2E2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D14F5FB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82D6810" w14:textId="77777777" w:rsidR="0017574E" w:rsidRPr="0080341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2ª aplicação 2016)  </w:t>
      </w:r>
      <w:r w:rsidRPr="0080341E">
        <w:rPr>
          <w:sz w:val="20"/>
          <w:szCs w:val="20"/>
          <w:lang w:eastAsia="pt-BR"/>
        </w:rPr>
        <w:t xml:space="preserve">O recinto das provas de natação olímpica utiliza a mais avançada tecnologia para proporcionar aos nadadores condições ideais. Isso passa por reduzir o impacto da ondulação e das correntes provocadas pelos nadadores no seu deslocamento. Para conseguir isso, a piscina de competição tem uma profundidade uniforme de </w:t>
      </w:r>
      <w:r w:rsidRPr="0080341E">
        <w:rPr>
          <w:position w:val="-10"/>
          <w:sz w:val="20"/>
          <w:szCs w:val="20"/>
          <w:lang w:eastAsia="pt-BR"/>
        </w:rPr>
        <w:object w:dxaOrig="420" w:dyaOrig="300" w14:anchorId="164D0338">
          <v:shape id="_x0000_i1235" type="#_x0000_t75" style="width:21pt;height:15pt" o:ole="">
            <v:imagedata r:id="rId433" o:title=""/>
          </v:shape>
          <o:OLEObject Type="Embed" ProgID="Equation.DSMT4" ShapeID="_x0000_i1235" DrawAspect="Content" ObjectID="_1675592977" r:id="rId434"/>
        </w:object>
      </w:r>
      <w:r w:rsidRPr="0080341E">
        <w:rPr>
          <w:sz w:val="20"/>
          <w:szCs w:val="20"/>
          <w:lang w:eastAsia="pt-BR"/>
        </w:rPr>
        <w:t xml:space="preserve"> que ajuda a diminuir a “reflexão” da água (o movimento) contra uma superfície e o regresso no sentido contrário, atingindo os nadadores), além dos já tradicionais </w:t>
      </w:r>
      <w:r w:rsidRPr="0080341E">
        <w:rPr>
          <w:position w:val="-10"/>
          <w:sz w:val="20"/>
          <w:szCs w:val="20"/>
          <w:lang w:eastAsia="pt-BR"/>
        </w:rPr>
        <w:object w:dxaOrig="499" w:dyaOrig="300" w14:anchorId="238135B7">
          <v:shape id="_x0000_i1236" type="#_x0000_t75" style="width:24.75pt;height:15pt" o:ole="">
            <v:imagedata r:id="rId435" o:title=""/>
          </v:shape>
          <o:OLEObject Type="Embed" ProgID="Equation.DSMT4" ShapeID="_x0000_i1236" DrawAspect="Content" ObjectID="_1675592978" r:id="rId436"/>
        </w:object>
      </w:r>
      <w:r w:rsidRPr="0080341E">
        <w:rPr>
          <w:sz w:val="20"/>
          <w:szCs w:val="20"/>
          <w:lang w:eastAsia="pt-BR"/>
        </w:rPr>
        <w:t xml:space="preserve"> de comprimento e </w:t>
      </w:r>
      <w:r w:rsidRPr="0080341E">
        <w:rPr>
          <w:position w:val="-10"/>
          <w:sz w:val="20"/>
          <w:szCs w:val="20"/>
          <w:lang w:eastAsia="pt-BR"/>
        </w:rPr>
        <w:object w:dxaOrig="520" w:dyaOrig="300" w14:anchorId="2EF67410">
          <v:shape id="_x0000_i1237" type="#_x0000_t75" style="width:26.25pt;height:15pt" o:ole="">
            <v:imagedata r:id="rId437" o:title=""/>
          </v:shape>
          <o:OLEObject Type="Embed" ProgID="Equation.DSMT4" ShapeID="_x0000_i1237" DrawAspect="Content" ObjectID="_1675592979" r:id="rId438"/>
        </w:object>
      </w:r>
      <w:r w:rsidRPr="0080341E">
        <w:rPr>
          <w:sz w:val="20"/>
          <w:szCs w:val="20"/>
          <w:lang w:eastAsia="pt-BR"/>
        </w:rPr>
        <w:t xml:space="preserve"> de largura. Um clube deseja reformar sua piscina de </w:t>
      </w:r>
      <w:r w:rsidRPr="0080341E">
        <w:rPr>
          <w:position w:val="-10"/>
          <w:sz w:val="20"/>
          <w:szCs w:val="20"/>
          <w:lang w:eastAsia="pt-BR"/>
        </w:rPr>
        <w:object w:dxaOrig="499" w:dyaOrig="300" w14:anchorId="3FCF67B3">
          <v:shape id="_x0000_i1238" type="#_x0000_t75" style="width:24.75pt;height:15pt" o:ole="">
            <v:imagedata r:id="rId439" o:title=""/>
          </v:shape>
          <o:OLEObject Type="Embed" ProgID="Equation.DSMT4" ShapeID="_x0000_i1238" DrawAspect="Content" ObjectID="_1675592980" r:id="rId440"/>
        </w:object>
      </w:r>
      <w:r w:rsidRPr="0080341E">
        <w:rPr>
          <w:sz w:val="20"/>
          <w:szCs w:val="20"/>
          <w:lang w:eastAsia="pt-BR"/>
        </w:rPr>
        <w:t xml:space="preserve"> de comprimento, </w:t>
      </w:r>
      <w:r w:rsidRPr="0080341E">
        <w:rPr>
          <w:position w:val="-10"/>
          <w:sz w:val="20"/>
          <w:szCs w:val="20"/>
          <w:lang w:eastAsia="pt-BR"/>
        </w:rPr>
        <w:object w:dxaOrig="520" w:dyaOrig="300" w14:anchorId="12CA085C">
          <v:shape id="_x0000_i1239" type="#_x0000_t75" style="width:26.25pt;height:15pt" o:ole="">
            <v:imagedata r:id="rId441" o:title=""/>
          </v:shape>
          <o:OLEObject Type="Embed" ProgID="Equation.DSMT4" ShapeID="_x0000_i1239" DrawAspect="Content" ObjectID="_1675592981" r:id="rId442"/>
        </w:object>
      </w:r>
      <w:r w:rsidRPr="0080341E">
        <w:rPr>
          <w:sz w:val="20"/>
          <w:szCs w:val="20"/>
          <w:lang w:eastAsia="pt-BR"/>
        </w:rPr>
        <w:t xml:space="preserve"> de largura e </w:t>
      </w:r>
      <w:r w:rsidRPr="0080341E">
        <w:rPr>
          <w:position w:val="-10"/>
          <w:sz w:val="20"/>
          <w:szCs w:val="20"/>
          <w:lang w:eastAsia="pt-BR"/>
        </w:rPr>
        <w:object w:dxaOrig="400" w:dyaOrig="300" w14:anchorId="6BAF6C17">
          <v:shape id="_x0000_i1240" type="#_x0000_t75" style="width:20.25pt;height:15pt" o:ole="">
            <v:imagedata r:id="rId443" o:title=""/>
          </v:shape>
          <o:OLEObject Type="Embed" ProgID="Equation.DSMT4" ShapeID="_x0000_i1240" DrawAspect="Content" ObjectID="_1675592982" r:id="rId444"/>
        </w:object>
      </w:r>
      <w:r w:rsidRPr="0080341E">
        <w:rPr>
          <w:sz w:val="20"/>
          <w:szCs w:val="20"/>
          <w:lang w:eastAsia="pt-BR"/>
        </w:rPr>
        <w:t xml:space="preserve"> de profundidade de forma que passe a ter as mesmas dimensões das piscinas olímpicas.</w:t>
      </w:r>
    </w:p>
    <w:p w14:paraId="10FE0B67" w14:textId="77777777" w:rsidR="0017574E" w:rsidRPr="0080341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D081CDF" w14:textId="77777777" w:rsidR="0017574E" w:rsidRPr="0080341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  <w:lang w:eastAsia="pt-BR"/>
        </w:rPr>
      </w:pPr>
      <w:r w:rsidRPr="0080341E">
        <w:rPr>
          <w:sz w:val="20"/>
          <w:szCs w:val="20"/>
          <w:lang w:eastAsia="pt-BR"/>
        </w:rPr>
        <w:t>Disponível em: http://desporto.publico.pt. Acesso em: 6 ago. 2012.</w:t>
      </w:r>
    </w:p>
    <w:p w14:paraId="3B488887" w14:textId="77777777" w:rsidR="0017574E" w:rsidRPr="0080341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8AA8413" w14:textId="77777777" w:rsidR="0017574E" w:rsidRPr="0080341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099AF5B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0341E">
        <w:rPr>
          <w:sz w:val="20"/>
          <w:szCs w:val="20"/>
          <w:lang w:eastAsia="pt-BR"/>
        </w:rPr>
        <w:t xml:space="preserve">Após a reforma, a capacidade dessa piscina superará a capacidade da piscina original em um valor mais próximo de </w:t>
      </w:r>
    </w:p>
    <w:p w14:paraId="52E929D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a) </w:t>
      </w:r>
      <w:r w:rsidRPr="00BF240B">
        <w:rPr>
          <w:position w:val="-6"/>
          <w:sz w:val="20"/>
          <w:szCs w:val="20"/>
          <w:lang w:eastAsia="pt-BR"/>
        </w:rPr>
        <w:object w:dxaOrig="480" w:dyaOrig="260" w14:anchorId="43D290D0">
          <v:shape id="_x0000_i1241" type="#_x0000_t75" style="width:24pt;height:12.75pt" o:ole="">
            <v:imagedata r:id="rId445" o:title=""/>
          </v:shape>
          <o:OLEObject Type="Embed" ProgID="Equation.DSMT4" ShapeID="_x0000_i1241" DrawAspect="Content" ObjectID="_1675592983" r:id="rId446"/>
        </w:object>
      </w:r>
      <w:r w:rsidRPr="00BF240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F64F8E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9453D">
        <w:rPr>
          <w:position w:val="-6"/>
          <w:sz w:val="20"/>
          <w:szCs w:val="20"/>
          <w:lang w:eastAsia="pt-BR"/>
        </w:rPr>
        <w:object w:dxaOrig="480" w:dyaOrig="260" w14:anchorId="000A491E">
          <v:shape id="_x0000_i1242" type="#_x0000_t75" style="width:24pt;height:12.75pt" o:ole="">
            <v:imagedata r:id="rId447" o:title=""/>
          </v:shape>
          <o:OLEObject Type="Embed" ProgID="Equation.DSMT4" ShapeID="_x0000_i1242" DrawAspect="Content" ObjectID="_1675592984" r:id="rId448"/>
        </w:object>
      </w:r>
      <w:r w:rsidRPr="00A9453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556D47F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9C49AB">
        <w:rPr>
          <w:position w:val="-6"/>
          <w:sz w:val="20"/>
          <w:szCs w:val="20"/>
          <w:lang w:eastAsia="pt-BR"/>
        </w:rPr>
        <w:object w:dxaOrig="480" w:dyaOrig="260" w14:anchorId="25A3B74D">
          <v:shape id="_x0000_i1243" type="#_x0000_t75" style="width:24pt;height:12.75pt" o:ole="">
            <v:imagedata r:id="rId449" o:title=""/>
          </v:shape>
          <o:OLEObject Type="Embed" ProgID="Equation.DSMT4" ShapeID="_x0000_i1243" DrawAspect="Content" ObjectID="_1675592985" r:id="rId450"/>
        </w:object>
      </w:r>
      <w:r w:rsidRPr="009C49A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230B24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E1C41">
        <w:rPr>
          <w:position w:val="-6"/>
          <w:sz w:val="20"/>
          <w:szCs w:val="20"/>
          <w:lang w:eastAsia="pt-BR"/>
        </w:rPr>
        <w:object w:dxaOrig="480" w:dyaOrig="260" w14:anchorId="14BBCFAE">
          <v:shape id="_x0000_i1244" type="#_x0000_t75" style="width:24pt;height:12.75pt" o:ole="">
            <v:imagedata r:id="rId451" o:title=""/>
          </v:shape>
          <o:OLEObject Type="Embed" ProgID="Equation.DSMT4" ShapeID="_x0000_i1244" DrawAspect="Content" ObjectID="_1675592986" r:id="rId452"/>
        </w:object>
      </w:r>
      <w:r w:rsidRPr="000E1C4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E6F395A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6957">
        <w:rPr>
          <w:position w:val="-6"/>
          <w:sz w:val="20"/>
          <w:szCs w:val="20"/>
          <w:lang w:eastAsia="pt-BR"/>
        </w:rPr>
        <w:object w:dxaOrig="480" w:dyaOrig="260" w14:anchorId="041B0B00">
          <v:shape id="_x0000_i1245" type="#_x0000_t75" style="width:24pt;height:12.75pt" o:ole="">
            <v:imagedata r:id="rId453" o:title=""/>
          </v:shape>
          <o:OLEObject Type="Embed" ProgID="Equation.DSMT4" ShapeID="_x0000_i1245" DrawAspect="Content" ObjectID="_1675592987" r:id="rId454"/>
        </w:object>
      </w:r>
      <w:r w:rsidRPr="00BC695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BF7D9EE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E706E0E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(Upe 2011)  </w:t>
      </w:r>
      <w:r w:rsidRPr="00FB5793">
        <w:rPr>
          <w:bCs/>
          <w:sz w:val="20"/>
          <w:szCs w:val="20"/>
          <w:lang w:eastAsia="pt-BR"/>
        </w:rPr>
        <w:t xml:space="preserve">Um poliedro convexo possui 8 (oito) faces, todas triangulares. Nestas condições, assumindo que tal poliedro exista, o número esperado de vértices para este será </w:t>
      </w:r>
    </w:p>
    <w:p w14:paraId="4A3AECD2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10AED">
        <w:rPr>
          <w:sz w:val="20"/>
          <w:szCs w:val="20"/>
          <w:lang w:eastAsia="pt-BR"/>
        </w:rPr>
        <w:t xml:space="preserve">10 </w:t>
      </w:r>
      <w:r w:rsidRPr="006F1737">
        <w:rPr>
          <w:sz w:val="20"/>
          <w:szCs w:val="20"/>
          <w:lang w:eastAsia="zh-CN"/>
        </w:rPr>
        <w:t xml:space="preserve">  </w:t>
      </w:r>
    </w:p>
    <w:p w14:paraId="519C170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A79B1">
        <w:rPr>
          <w:sz w:val="20"/>
          <w:szCs w:val="20"/>
          <w:lang w:eastAsia="pt-BR"/>
        </w:rPr>
        <w:t xml:space="preserve">9 </w:t>
      </w:r>
      <w:r w:rsidRPr="006F1737">
        <w:rPr>
          <w:sz w:val="20"/>
          <w:szCs w:val="20"/>
          <w:lang w:eastAsia="zh-CN"/>
        </w:rPr>
        <w:t xml:space="preserve">  </w:t>
      </w:r>
    </w:p>
    <w:p w14:paraId="6C2CEA45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91E1F">
        <w:rPr>
          <w:sz w:val="20"/>
          <w:szCs w:val="20"/>
          <w:lang w:eastAsia="pt-BR"/>
        </w:rPr>
        <w:t xml:space="preserve">8 </w:t>
      </w:r>
      <w:r w:rsidRPr="006F1737">
        <w:rPr>
          <w:sz w:val="20"/>
          <w:szCs w:val="20"/>
          <w:lang w:eastAsia="zh-CN"/>
        </w:rPr>
        <w:t xml:space="preserve">  </w:t>
      </w:r>
    </w:p>
    <w:p w14:paraId="12243AC7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F45D8">
        <w:rPr>
          <w:sz w:val="20"/>
          <w:szCs w:val="20"/>
          <w:lang w:eastAsia="pt-BR"/>
        </w:rPr>
        <w:t xml:space="preserve">7 </w:t>
      </w:r>
      <w:r w:rsidRPr="006F1737">
        <w:rPr>
          <w:sz w:val="20"/>
          <w:szCs w:val="20"/>
          <w:lang w:eastAsia="zh-CN"/>
        </w:rPr>
        <w:t xml:space="preserve">  </w:t>
      </w:r>
    </w:p>
    <w:p w14:paraId="12EF9260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45182D">
        <w:rPr>
          <w:sz w:val="20"/>
          <w:szCs w:val="20"/>
          <w:lang w:eastAsia="pt-BR"/>
        </w:rPr>
        <w:t xml:space="preserve">6 </w:t>
      </w:r>
      <w:r w:rsidRPr="006F1737">
        <w:rPr>
          <w:sz w:val="20"/>
          <w:szCs w:val="20"/>
          <w:lang w:eastAsia="zh-CN"/>
        </w:rPr>
        <w:t xml:space="preserve">  </w:t>
      </w:r>
    </w:p>
    <w:p w14:paraId="0BCF3B8E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82C5F6C" w14:textId="77777777" w:rsidR="0017574E" w:rsidRPr="001846F8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(Ufrgs 2019)  </w:t>
      </w:r>
      <w:r w:rsidRPr="001846F8">
        <w:rPr>
          <w:sz w:val="20"/>
          <w:szCs w:val="20"/>
          <w:lang w:eastAsia="pt-BR"/>
        </w:rPr>
        <w:t xml:space="preserve">Na figura a seguir, está representado um cubo cuja aresta tem </w:t>
      </w:r>
      <w:r w:rsidRPr="001846F8">
        <w:rPr>
          <w:position w:val="-10"/>
          <w:sz w:val="20"/>
          <w:lang w:eastAsia="pt-BR"/>
        </w:rPr>
        <w:object w:dxaOrig="499" w:dyaOrig="300" w14:anchorId="1C81A8BD">
          <v:shape id="_x0000_i1246" type="#_x0000_t75" style="width:24.75pt;height:15pt" o:ole="">
            <v:imagedata r:id="rId455" o:title=""/>
          </v:shape>
          <o:OLEObject Type="Embed" ProgID="Equation.DSMT4" ShapeID="_x0000_i1246" DrawAspect="Content" ObjectID="_1675592988" r:id="rId456"/>
        </w:object>
      </w:r>
      <w:r w:rsidRPr="001846F8">
        <w:rPr>
          <w:sz w:val="20"/>
          <w:szCs w:val="20"/>
          <w:lang w:eastAsia="pt-BR"/>
        </w:rPr>
        <w:t xml:space="preserve"> de medida. O ponto </w:t>
      </w:r>
      <w:r w:rsidRPr="001846F8">
        <w:rPr>
          <w:position w:val="-4"/>
          <w:sz w:val="20"/>
          <w:lang w:eastAsia="pt-BR"/>
        </w:rPr>
        <w:object w:dxaOrig="200" w:dyaOrig="240" w14:anchorId="353314CE">
          <v:shape id="_x0000_i1247" type="#_x0000_t75" style="width:9.75pt;height:12pt" o:ole="">
            <v:imagedata r:id="rId457" o:title=""/>
          </v:shape>
          <o:OLEObject Type="Embed" ProgID="Equation.DSMT4" ShapeID="_x0000_i1247" DrawAspect="Content" ObjectID="_1675592989" r:id="rId458"/>
        </w:object>
      </w:r>
      <w:r w:rsidRPr="001846F8">
        <w:rPr>
          <w:i/>
          <w:iCs/>
          <w:sz w:val="20"/>
          <w:szCs w:val="20"/>
          <w:lang w:eastAsia="pt-BR"/>
        </w:rPr>
        <w:t xml:space="preserve"> </w:t>
      </w:r>
      <w:r w:rsidRPr="001846F8">
        <w:rPr>
          <w:sz w:val="20"/>
          <w:szCs w:val="20"/>
          <w:lang w:eastAsia="pt-BR"/>
        </w:rPr>
        <w:t xml:space="preserve">está localizado no centro da face </w:t>
      </w:r>
      <w:r w:rsidRPr="001846F8">
        <w:rPr>
          <w:position w:val="-6"/>
          <w:sz w:val="20"/>
          <w:lang w:eastAsia="pt-BR"/>
        </w:rPr>
        <w:object w:dxaOrig="639" w:dyaOrig="260" w14:anchorId="03B1FAE1">
          <v:shape id="_x0000_i1248" type="#_x0000_t75" style="width:32.25pt;height:12.75pt" o:ole="">
            <v:imagedata r:id="rId459" o:title=""/>
          </v:shape>
          <o:OLEObject Type="Embed" ProgID="Equation.DSMT4" ShapeID="_x0000_i1248" DrawAspect="Content" ObjectID="_1675592990" r:id="rId460"/>
        </w:object>
      </w:r>
    </w:p>
    <w:p w14:paraId="49558BD9" w14:textId="77777777" w:rsidR="0017574E" w:rsidRPr="001846F8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71E2E6F6" w14:textId="77777777" w:rsidR="0017574E" w:rsidRPr="001846F8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47BEB12B" wp14:editId="799F989B">
            <wp:extent cx="1905000" cy="2105025"/>
            <wp:effectExtent l="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511F" w14:textId="77777777" w:rsidR="0017574E" w:rsidRPr="001846F8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80BDF83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846F8">
        <w:rPr>
          <w:sz w:val="20"/>
          <w:szCs w:val="20"/>
          <w:lang w:eastAsia="pt-BR"/>
        </w:rPr>
        <w:t>A medida do segmento</w:t>
      </w:r>
      <w:r w:rsidRPr="001846F8">
        <w:rPr>
          <w:position w:val="-4"/>
          <w:sz w:val="20"/>
          <w:lang w:eastAsia="pt-BR"/>
        </w:rPr>
        <w:object w:dxaOrig="340" w:dyaOrig="279" w14:anchorId="5DF24D9F">
          <v:shape id="_x0000_i1249" type="#_x0000_t75" style="width:17.25pt;height:14.25pt" o:ole="">
            <v:imagedata r:id="rId462" o:title=""/>
          </v:shape>
          <o:OLEObject Type="Embed" ProgID="Equation.DSMT4" ShapeID="_x0000_i1249" DrawAspect="Content" ObjectID="_1675592991" r:id="rId463"/>
        </w:object>
      </w:r>
      <w:r w:rsidRPr="001846F8">
        <w:rPr>
          <w:i/>
          <w:iCs/>
          <w:sz w:val="20"/>
          <w:szCs w:val="20"/>
          <w:lang w:eastAsia="pt-BR"/>
        </w:rPr>
        <w:t xml:space="preserve"> </w:t>
      </w:r>
      <w:r w:rsidRPr="001846F8">
        <w:rPr>
          <w:sz w:val="20"/>
          <w:szCs w:val="20"/>
          <w:lang w:eastAsia="pt-BR"/>
        </w:rPr>
        <w:t xml:space="preserve">é </w:t>
      </w:r>
    </w:p>
    <w:p w14:paraId="2A8A88D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15781">
        <w:rPr>
          <w:position w:val="-6"/>
          <w:sz w:val="20"/>
          <w:lang w:eastAsia="pt-BR"/>
        </w:rPr>
        <w:object w:dxaOrig="360" w:dyaOrig="300" w14:anchorId="3398BC55">
          <v:shape id="_x0000_i1250" type="#_x0000_t75" style="width:18pt;height:15pt" o:ole="">
            <v:imagedata r:id="rId464" o:title=""/>
          </v:shape>
          <o:OLEObject Type="Embed" ProgID="Equation.DSMT4" ShapeID="_x0000_i1250" DrawAspect="Content" ObjectID="_1675592992" r:id="rId465"/>
        </w:object>
      </w:r>
      <w:r w:rsidRPr="00E15781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B0A1A9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90C51">
        <w:rPr>
          <w:position w:val="-4"/>
          <w:sz w:val="20"/>
          <w:lang w:eastAsia="pt-BR"/>
        </w:rPr>
        <w:object w:dxaOrig="240" w:dyaOrig="240" w14:anchorId="057DCE1E">
          <v:shape id="_x0000_i1251" type="#_x0000_t75" style="width:12pt;height:12pt" o:ole="">
            <v:imagedata r:id="rId466" o:title=""/>
          </v:shape>
          <o:OLEObject Type="Embed" ProgID="Equation.DSMT4" ShapeID="_x0000_i1251" DrawAspect="Content" ObjectID="_1675592993" r:id="rId467"/>
        </w:object>
      </w:r>
      <w:r w:rsidRPr="00090C51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36860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67CAE">
        <w:rPr>
          <w:position w:val="-6"/>
          <w:sz w:val="20"/>
          <w:lang w:eastAsia="pt-BR"/>
        </w:rPr>
        <w:object w:dxaOrig="380" w:dyaOrig="300" w14:anchorId="46590215">
          <v:shape id="_x0000_i1252" type="#_x0000_t75" style="width:18.75pt;height:15pt" o:ole="">
            <v:imagedata r:id="rId468" o:title=""/>
          </v:shape>
          <o:OLEObject Type="Embed" ProgID="Equation.DSMT4" ShapeID="_x0000_i1252" DrawAspect="Content" ObjectID="_1675592994" r:id="rId469"/>
        </w:object>
      </w:r>
      <w:r w:rsidRPr="00767CA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4C12FF0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45534E">
        <w:rPr>
          <w:position w:val="-6"/>
          <w:sz w:val="20"/>
          <w:lang w:eastAsia="pt-BR"/>
        </w:rPr>
        <w:object w:dxaOrig="480" w:dyaOrig="300" w14:anchorId="5FB1A769">
          <v:shape id="_x0000_i1253" type="#_x0000_t75" style="width:24pt;height:15pt" o:ole="">
            <v:imagedata r:id="rId470" o:title=""/>
          </v:shape>
          <o:OLEObject Type="Embed" ProgID="Equation.DSMT4" ShapeID="_x0000_i1253" DrawAspect="Content" ObjectID="_1675592995" r:id="rId471"/>
        </w:object>
      </w:r>
      <w:r w:rsidRPr="0045534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258B8CC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14B9A">
        <w:rPr>
          <w:position w:val="-6"/>
          <w:sz w:val="20"/>
          <w:lang w:eastAsia="pt-BR"/>
        </w:rPr>
        <w:object w:dxaOrig="240" w:dyaOrig="260" w14:anchorId="3D70416F">
          <v:shape id="_x0000_i1254" type="#_x0000_t75" style="width:12pt;height:12.75pt" o:ole="">
            <v:imagedata r:id="rId472" o:title=""/>
          </v:shape>
          <o:OLEObject Type="Embed" ProgID="Equation.DSMT4" ShapeID="_x0000_i1254" DrawAspect="Content" ObjectID="_1675592996" r:id="rId473"/>
        </w:object>
      </w:r>
      <w:r w:rsidRPr="00C14B9A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0B61CD7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57D1677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(Mackenzie 2012)  </w:t>
      </w:r>
    </w:p>
    <w:p w14:paraId="2AD379BF" w14:textId="77777777" w:rsidR="0017574E" w:rsidRPr="00EA36FD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AAE7847" wp14:editId="1249334F">
            <wp:extent cx="2981325" cy="847725"/>
            <wp:effectExtent l="0" t="0" r="0" b="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55CD" w14:textId="77777777" w:rsidR="0017574E" w:rsidRPr="00EA36FD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D262E8" w14:textId="77777777" w:rsidR="0017574E" w:rsidRDefault="0017574E" w:rsidP="0017574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A36FD">
        <w:rPr>
          <w:sz w:val="20"/>
          <w:szCs w:val="20"/>
          <w:lang w:eastAsia="pt-BR"/>
        </w:rPr>
        <w:t xml:space="preserve">O número mínimo de cubos de mesmo volume e dimensões inteiras, que preenchem completamente o paralelepípedo retângulo da figura, é </w:t>
      </w:r>
    </w:p>
    <w:p w14:paraId="3629120F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659F7">
        <w:rPr>
          <w:sz w:val="20"/>
          <w:szCs w:val="20"/>
          <w:lang w:eastAsia="pt-BR"/>
        </w:rPr>
        <w:t xml:space="preserve">64 </w:t>
      </w:r>
      <w:r w:rsidRPr="006F1737">
        <w:rPr>
          <w:sz w:val="20"/>
          <w:szCs w:val="20"/>
          <w:lang w:eastAsia="zh-CN"/>
        </w:rPr>
        <w:t xml:space="preserve">  </w:t>
      </w:r>
    </w:p>
    <w:p w14:paraId="60A690A1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7706A">
        <w:rPr>
          <w:sz w:val="20"/>
          <w:szCs w:val="20"/>
          <w:lang w:eastAsia="pt-BR"/>
        </w:rPr>
        <w:t xml:space="preserve">90 </w:t>
      </w:r>
      <w:r w:rsidRPr="006F1737">
        <w:rPr>
          <w:sz w:val="20"/>
          <w:szCs w:val="20"/>
          <w:lang w:eastAsia="zh-CN"/>
        </w:rPr>
        <w:t xml:space="preserve">  </w:t>
      </w:r>
    </w:p>
    <w:p w14:paraId="71075FC1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229F6">
        <w:rPr>
          <w:sz w:val="20"/>
          <w:szCs w:val="20"/>
          <w:lang w:eastAsia="pt-BR"/>
        </w:rPr>
        <w:t xml:space="preserve">48 </w:t>
      </w:r>
      <w:r w:rsidRPr="006F1737">
        <w:rPr>
          <w:sz w:val="20"/>
          <w:szCs w:val="20"/>
          <w:lang w:eastAsia="zh-CN"/>
        </w:rPr>
        <w:t xml:space="preserve">  </w:t>
      </w:r>
    </w:p>
    <w:p w14:paraId="42F16533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06966">
        <w:rPr>
          <w:sz w:val="20"/>
          <w:szCs w:val="20"/>
          <w:lang w:eastAsia="pt-BR"/>
        </w:rPr>
        <w:t xml:space="preserve">125 </w:t>
      </w:r>
      <w:r w:rsidRPr="006F1737">
        <w:rPr>
          <w:sz w:val="20"/>
          <w:szCs w:val="20"/>
          <w:lang w:eastAsia="zh-CN"/>
        </w:rPr>
        <w:t xml:space="preserve">  </w:t>
      </w:r>
    </w:p>
    <w:p w14:paraId="41C4398F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82EFD">
        <w:rPr>
          <w:sz w:val="20"/>
          <w:szCs w:val="20"/>
          <w:lang w:eastAsia="pt-BR"/>
        </w:rPr>
        <w:t xml:space="preserve">100 </w:t>
      </w:r>
      <w:r w:rsidRPr="006F1737">
        <w:rPr>
          <w:sz w:val="20"/>
          <w:szCs w:val="20"/>
          <w:lang w:eastAsia="zh-CN"/>
        </w:rPr>
        <w:t xml:space="preserve">  </w:t>
      </w:r>
    </w:p>
    <w:p w14:paraId="1FE0E93C" w14:textId="77777777" w:rsidR="0017574E" w:rsidRPr="008828F9" w:rsidRDefault="0017574E" w:rsidP="0017574E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26064D0" w14:textId="77777777" w:rsidR="0017574E" w:rsidRPr="00492E37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(Famema 2020)  </w:t>
      </w:r>
      <w:r w:rsidRPr="00492E37">
        <w:rPr>
          <w:sz w:val="20"/>
          <w:szCs w:val="20"/>
          <w:lang w:eastAsia="pt-BR"/>
        </w:rPr>
        <w:t xml:space="preserve">Um recipiente transparente possui o formato de um prisma reto de altura </w:t>
      </w:r>
      <w:bookmarkStart w:id="0" w:name="MTBlankEqn"/>
      <w:r w:rsidRPr="00492E37">
        <w:rPr>
          <w:position w:val="-10"/>
          <w:sz w:val="20"/>
          <w:lang w:eastAsia="pt-BR"/>
        </w:rPr>
        <w:object w:dxaOrig="600" w:dyaOrig="300" w14:anchorId="168B1472">
          <v:shape id="_x0000_i1255" type="#_x0000_t75" style="width:30pt;height:15pt" o:ole="">
            <v:imagedata r:id="rId475" o:title=""/>
          </v:shape>
          <o:OLEObject Type="Embed" ProgID="Equation.DSMT4" ShapeID="_x0000_i1255" DrawAspect="Content" ObjectID="_1675592997" r:id="rId476"/>
        </w:object>
      </w:r>
      <w:bookmarkEnd w:id="0"/>
      <w:r w:rsidRPr="00492E37">
        <w:rPr>
          <w:sz w:val="20"/>
          <w:szCs w:val="20"/>
          <w:lang w:eastAsia="pt-BR"/>
        </w:rPr>
        <w:t xml:space="preserve"> e base quadrada, cujo lado mede </w:t>
      </w:r>
      <w:r w:rsidRPr="00492E37">
        <w:rPr>
          <w:position w:val="-10"/>
          <w:sz w:val="20"/>
          <w:lang w:eastAsia="pt-BR"/>
        </w:rPr>
        <w:object w:dxaOrig="540" w:dyaOrig="300" w14:anchorId="709C1A13">
          <v:shape id="_x0000_i1256" type="#_x0000_t75" style="width:27pt;height:15pt" o:ole="">
            <v:imagedata r:id="rId477" o:title=""/>
          </v:shape>
          <o:OLEObject Type="Embed" ProgID="Equation.DSMT4" ShapeID="_x0000_i1256" DrawAspect="Content" ObjectID="_1675592998" r:id="rId478"/>
        </w:object>
      </w:r>
      <w:r w:rsidRPr="00492E37">
        <w:rPr>
          <w:sz w:val="20"/>
          <w:szCs w:val="20"/>
          <w:lang w:eastAsia="pt-BR"/>
        </w:rPr>
        <w:t xml:space="preserve"> Esse recipiente está sobre uma mesa com </w:t>
      </w:r>
      <w:r w:rsidRPr="00492E37">
        <w:rPr>
          <w:sz w:val="20"/>
          <w:szCs w:val="20"/>
          <w:lang w:eastAsia="pt-BR"/>
        </w:rPr>
        <w:lastRenderedPageBreak/>
        <w:t xml:space="preserve">tampo horizontal e contém água até a altura de </w:t>
      </w:r>
      <w:r w:rsidRPr="00492E37">
        <w:rPr>
          <w:position w:val="-10"/>
          <w:sz w:val="20"/>
          <w:lang w:eastAsia="pt-BR"/>
        </w:rPr>
        <w:object w:dxaOrig="639" w:dyaOrig="300" w14:anchorId="2FA141BD">
          <v:shape id="_x0000_i1257" type="#_x0000_t75" style="width:32.25pt;height:15pt" o:ole="">
            <v:imagedata r:id="rId479" o:title=""/>
          </v:shape>
          <o:OLEObject Type="Embed" ProgID="Equation.DSMT4" ShapeID="_x0000_i1257" DrawAspect="Content" ObjectID="_1675592999" r:id="rId480"/>
        </w:object>
      </w:r>
      <w:r w:rsidRPr="00492E37">
        <w:rPr>
          <w:sz w:val="20"/>
          <w:szCs w:val="20"/>
          <w:lang w:eastAsia="pt-BR"/>
        </w:rPr>
        <w:t xml:space="preserve"> conforme a figura.</w:t>
      </w:r>
    </w:p>
    <w:p w14:paraId="17083404" w14:textId="77777777" w:rsidR="0017574E" w:rsidRPr="00492E37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i/>
          <w:iCs/>
          <w:sz w:val="20"/>
          <w:szCs w:val="20"/>
          <w:shd w:val="clear" w:color="auto" w:fill="FFFFFF"/>
          <w:lang w:eastAsia="pt-BR"/>
        </w:rPr>
      </w:pPr>
    </w:p>
    <w:p w14:paraId="30C036A0" w14:textId="77777777" w:rsidR="0017574E" w:rsidRPr="00492E37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i/>
          <w:iCs/>
          <w:sz w:val="20"/>
          <w:szCs w:val="20"/>
          <w:shd w:val="clear" w:color="auto" w:fill="FFFFFF"/>
          <w:lang w:eastAsia="pt-BR"/>
        </w:rPr>
      </w:pPr>
      <w:r>
        <w:rPr>
          <w:i/>
          <w:iCs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1D420663" wp14:editId="08FBCFA5">
            <wp:extent cx="2057400" cy="21145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624E" w14:textId="77777777" w:rsidR="0017574E" w:rsidRPr="00492E37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i/>
          <w:iCs/>
          <w:sz w:val="20"/>
          <w:szCs w:val="20"/>
          <w:shd w:val="clear" w:color="auto" w:fill="FFFFFF"/>
          <w:lang w:eastAsia="pt-BR"/>
        </w:rPr>
      </w:pPr>
    </w:p>
    <w:p w14:paraId="65541D6E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92E37">
        <w:rPr>
          <w:sz w:val="20"/>
          <w:szCs w:val="20"/>
          <w:lang w:eastAsia="pt-BR"/>
        </w:rPr>
        <w:t xml:space="preserve">Se o recipiente for virado e apoiado na mesa sobre uma de suas faces não quadradas, a altura da água dentro dele passará a ser de </w:t>
      </w:r>
    </w:p>
    <w:p w14:paraId="66F9EFA8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492E37">
        <w:rPr>
          <w:position w:val="-10"/>
          <w:sz w:val="20"/>
          <w:lang w:eastAsia="pt-BR"/>
        </w:rPr>
        <w:object w:dxaOrig="540" w:dyaOrig="300" w14:anchorId="5863CCCB">
          <v:shape id="_x0000_i1258" type="#_x0000_t75" style="width:27pt;height:15pt" o:ole="">
            <v:imagedata r:id="rId482" o:title=""/>
          </v:shape>
          <o:OLEObject Type="Embed" ProgID="Equation.DSMT4" ShapeID="_x0000_i1258" DrawAspect="Content" ObjectID="_1675593000" r:id="rId483"/>
        </w:object>
      </w:r>
      <w:r w:rsidRPr="003F7BF6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D6BF30C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492E37">
        <w:rPr>
          <w:position w:val="-10"/>
          <w:sz w:val="20"/>
          <w:lang w:eastAsia="pt-BR"/>
        </w:rPr>
        <w:object w:dxaOrig="700" w:dyaOrig="300" w14:anchorId="07B47F7C">
          <v:shape id="_x0000_i1259" type="#_x0000_t75" style="width:35.25pt;height:15pt" o:ole="">
            <v:imagedata r:id="rId484" o:title=""/>
          </v:shape>
          <o:OLEObject Type="Embed" ProgID="Equation.DSMT4" ShapeID="_x0000_i1259" DrawAspect="Content" ObjectID="_1675593001" r:id="rId485"/>
        </w:object>
      </w:r>
      <w:r w:rsidRPr="00414744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157E63B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492E37">
        <w:rPr>
          <w:position w:val="-10"/>
          <w:sz w:val="20"/>
          <w:lang w:eastAsia="pt-BR"/>
        </w:rPr>
        <w:object w:dxaOrig="540" w:dyaOrig="300" w14:anchorId="328B7590">
          <v:shape id="_x0000_i1260" type="#_x0000_t75" style="width:27pt;height:15pt" o:ole="">
            <v:imagedata r:id="rId486" o:title=""/>
          </v:shape>
          <o:OLEObject Type="Embed" ProgID="Equation.DSMT4" ShapeID="_x0000_i1260" DrawAspect="Content" ObjectID="_1675593002" r:id="rId487"/>
        </w:object>
      </w:r>
      <w:r w:rsidRPr="00BE016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4283B3A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492E37">
        <w:rPr>
          <w:position w:val="-10"/>
          <w:sz w:val="20"/>
          <w:lang w:eastAsia="pt-BR"/>
        </w:rPr>
        <w:object w:dxaOrig="700" w:dyaOrig="300" w14:anchorId="2B29F406">
          <v:shape id="_x0000_i1261" type="#_x0000_t75" style="width:35.25pt;height:15pt" o:ole="">
            <v:imagedata r:id="rId488" o:title=""/>
          </v:shape>
          <o:OLEObject Type="Embed" ProgID="Equation.DSMT4" ShapeID="_x0000_i1261" DrawAspect="Content" ObjectID="_1675593003" r:id="rId489"/>
        </w:object>
      </w:r>
      <w:r w:rsidRPr="00426CC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74F917" w14:textId="77777777" w:rsidR="0017574E" w:rsidRDefault="0017574E" w:rsidP="0017574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492E37">
        <w:rPr>
          <w:position w:val="-10"/>
          <w:sz w:val="20"/>
          <w:lang w:eastAsia="pt-BR"/>
        </w:rPr>
        <w:object w:dxaOrig="540" w:dyaOrig="300" w14:anchorId="03835470">
          <v:shape id="_x0000_i1262" type="#_x0000_t75" style="width:27pt;height:15pt" o:ole="">
            <v:imagedata r:id="rId490" o:title=""/>
          </v:shape>
          <o:OLEObject Type="Embed" ProgID="Equation.DSMT4" ShapeID="_x0000_i1262" DrawAspect="Content" ObjectID="_1675593004" r:id="rId491"/>
        </w:object>
      </w:r>
    </w:p>
    <w:p w14:paraId="508492BD" w14:textId="77777777" w:rsidR="0017574E" w:rsidRPr="00FC2826" w:rsidRDefault="0017574E" w:rsidP="0017574E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8FE3D06" w14:textId="77777777" w:rsidR="0017574E" w:rsidRPr="0033074F" w:rsidRDefault="0017574E" w:rsidP="0017574E">
      <w:pPr>
        <w:rPr>
          <w:sz w:val="21"/>
          <w:szCs w:val="21"/>
          <w:lang w:eastAsia="zh-CN"/>
        </w:rPr>
      </w:pPr>
      <w:r>
        <w:rPr>
          <w:rFonts w:eastAsia="SimSun"/>
        </w:rPr>
        <w:t xml:space="preserve"> </w:t>
      </w:r>
    </w:p>
    <w:p w14:paraId="05ED598C" w14:textId="77777777" w:rsidR="0017574E" w:rsidRPr="0033074F" w:rsidRDefault="0017574E">
      <w:pPr>
        <w:rPr>
          <w:sz w:val="21"/>
          <w:szCs w:val="21"/>
          <w:lang w:eastAsia="zh-CN"/>
        </w:rPr>
      </w:pPr>
    </w:p>
    <w:sectPr w:rsidR="0017574E" w:rsidRPr="0033074F" w:rsidSect="00AE6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CF95" w14:textId="77777777" w:rsidR="00387A4B" w:rsidRDefault="00387A4B" w:rsidP="00EA0FD1">
      <w:pPr>
        <w:spacing w:after="0" w:line="240" w:lineRule="auto"/>
      </w:pPr>
      <w:r>
        <w:separator/>
      </w:r>
    </w:p>
  </w:endnote>
  <w:endnote w:type="continuationSeparator" w:id="0">
    <w:p w14:paraId="183F3A16" w14:textId="77777777" w:rsidR="00387A4B" w:rsidRDefault="00387A4B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8DD8C" w14:textId="77777777" w:rsidR="00387A4B" w:rsidRDefault="00387A4B" w:rsidP="00EA0FD1">
      <w:pPr>
        <w:spacing w:after="0" w:line="240" w:lineRule="auto"/>
      </w:pPr>
      <w:r>
        <w:separator/>
      </w:r>
    </w:p>
  </w:footnote>
  <w:footnote w:type="continuationSeparator" w:id="0">
    <w:p w14:paraId="022B945B" w14:textId="77777777" w:rsidR="00387A4B" w:rsidRDefault="00387A4B" w:rsidP="00EA0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FD1"/>
    <w:rsid w:val="00006489"/>
    <w:rsid w:val="00010554"/>
    <w:rsid w:val="00010B21"/>
    <w:rsid w:val="00010D62"/>
    <w:rsid w:val="00013978"/>
    <w:rsid w:val="00023C15"/>
    <w:rsid w:val="00040FDB"/>
    <w:rsid w:val="00045A77"/>
    <w:rsid w:val="0006235F"/>
    <w:rsid w:val="000627B6"/>
    <w:rsid w:val="00062E21"/>
    <w:rsid w:val="00071D64"/>
    <w:rsid w:val="00072DD5"/>
    <w:rsid w:val="0007453E"/>
    <w:rsid w:val="000802F5"/>
    <w:rsid w:val="0008350C"/>
    <w:rsid w:val="00085036"/>
    <w:rsid w:val="00086B06"/>
    <w:rsid w:val="0009620F"/>
    <w:rsid w:val="000968AC"/>
    <w:rsid w:val="000A27E6"/>
    <w:rsid w:val="000A6129"/>
    <w:rsid w:val="000B1821"/>
    <w:rsid w:val="000B3629"/>
    <w:rsid w:val="000C04E0"/>
    <w:rsid w:val="000D0C65"/>
    <w:rsid w:val="000D1869"/>
    <w:rsid w:val="000D7ACC"/>
    <w:rsid w:val="000E5469"/>
    <w:rsid w:val="000E7E93"/>
    <w:rsid w:val="000F0458"/>
    <w:rsid w:val="000F2B67"/>
    <w:rsid w:val="000F4583"/>
    <w:rsid w:val="000F5317"/>
    <w:rsid w:val="001003D0"/>
    <w:rsid w:val="0010137B"/>
    <w:rsid w:val="0010207E"/>
    <w:rsid w:val="00103867"/>
    <w:rsid w:val="00104A9A"/>
    <w:rsid w:val="001115BB"/>
    <w:rsid w:val="00112F1F"/>
    <w:rsid w:val="00124161"/>
    <w:rsid w:val="00124878"/>
    <w:rsid w:val="00126437"/>
    <w:rsid w:val="00127B5F"/>
    <w:rsid w:val="0013385F"/>
    <w:rsid w:val="00133D2F"/>
    <w:rsid w:val="00134E91"/>
    <w:rsid w:val="00142C74"/>
    <w:rsid w:val="001445B5"/>
    <w:rsid w:val="00145CF7"/>
    <w:rsid w:val="00154638"/>
    <w:rsid w:val="00161C8C"/>
    <w:rsid w:val="00167E03"/>
    <w:rsid w:val="00171E64"/>
    <w:rsid w:val="001726EC"/>
    <w:rsid w:val="001730E3"/>
    <w:rsid w:val="0017425E"/>
    <w:rsid w:val="0017574E"/>
    <w:rsid w:val="001757ED"/>
    <w:rsid w:val="00176D55"/>
    <w:rsid w:val="001779DF"/>
    <w:rsid w:val="00180874"/>
    <w:rsid w:val="001829F3"/>
    <w:rsid w:val="001868FC"/>
    <w:rsid w:val="00187B9C"/>
    <w:rsid w:val="00187ED7"/>
    <w:rsid w:val="001A27B6"/>
    <w:rsid w:val="001A7AD1"/>
    <w:rsid w:val="001B4626"/>
    <w:rsid w:val="001C0119"/>
    <w:rsid w:val="001C24B5"/>
    <w:rsid w:val="001C27B1"/>
    <w:rsid w:val="001C3819"/>
    <w:rsid w:val="001C499D"/>
    <w:rsid w:val="001C6D9C"/>
    <w:rsid w:val="001D0DC2"/>
    <w:rsid w:val="001F0D13"/>
    <w:rsid w:val="001F23F6"/>
    <w:rsid w:val="001F4AE0"/>
    <w:rsid w:val="00200389"/>
    <w:rsid w:val="00201A03"/>
    <w:rsid w:val="002124D3"/>
    <w:rsid w:val="002165DD"/>
    <w:rsid w:val="00216B0F"/>
    <w:rsid w:val="00224AAC"/>
    <w:rsid w:val="00226373"/>
    <w:rsid w:val="0022660B"/>
    <w:rsid w:val="0023470E"/>
    <w:rsid w:val="002365F3"/>
    <w:rsid w:val="00241D74"/>
    <w:rsid w:val="002510F8"/>
    <w:rsid w:val="002529EA"/>
    <w:rsid w:val="002547FB"/>
    <w:rsid w:val="0025482E"/>
    <w:rsid w:val="00260584"/>
    <w:rsid w:val="00260F60"/>
    <w:rsid w:val="002709BF"/>
    <w:rsid w:val="00273F0D"/>
    <w:rsid w:val="00280FC9"/>
    <w:rsid w:val="002831C3"/>
    <w:rsid w:val="0028391C"/>
    <w:rsid w:val="00283ECD"/>
    <w:rsid w:val="00284D07"/>
    <w:rsid w:val="00287D65"/>
    <w:rsid w:val="002917C3"/>
    <w:rsid w:val="00293C22"/>
    <w:rsid w:val="0029596E"/>
    <w:rsid w:val="002A726F"/>
    <w:rsid w:val="002A76EF"/>
    <w:rsid w:val="002B0880"/>
    <w:rsid w:val="002B2FCF"/>
    <w:rsid w:val="002B375B"/>
    <w:rsid w:val="002B5122"/>
    <w:rsid w:val="002C6D90"/>
    <w:rsid w:val="002D03F5"/>
    <w:rsid w:val="002D2964"/>
    <w:rsid w:val="002D2CCA"/>
    <w:rsid w:val="002D3297"/>
    <w:rsid w:val="002D5B89"/>
    <w:rsid w:val="002E27DA"/>
    <w:rsid w:val="002E336B"/>
    <w:rsid w:val="002E3585"/>
    <w:rsid w:val="002E6E67"/>
    <w:rsid w:val="002E6F4F"/>
    <w:rsid w:val="002F06B1"/>
    <w:rsid w:val="002F0AFD"/>
    <w:rsid w:val="002F15B4"/>
    <w:rsid w:val="002F1AEE"/>
    <w:rsid w:val="002F218E"/>
    <w:rsid w:val="002F46C1"/>
    <w:rsid w:val="0030236D"/>
    <w:rsid w:val="00302D0A"/>
    <w:rsid w:val="003063B4"/>
    <w:rsid w:val="00312AB5"/>
    <w:rsid w:val="0031333E"/>
    <w:rsid w:val="0031569E"/>
    <w:rsid w:val="00316DDF"/>
    <w:rsid w:val="0031752D"/>
    <w:rsid w:val="0032233C"/>
    <w:rsid w:val="00323EEA"/>
    <w:rsid w:val="00327A36"/>
    <w:rsid w:val="0033074F"/>
    <w:rsid w:val="00331B7A"/>
    <w:rsid w:val="00335AEC"/>
    <w:rsid w:val="0033671D"/>
    <w:rsid w:val="00340050"/>
    <w:rsid w:val="003406E3"/>
    <w:rsid w:val="00342890"/>
    <w:rsid w:val="00344575"/>
    <w:rsid w:val="00344801"/>
    <w:rsid w:val="00352205"/>
    <w:rsid w:val="0035300B"/>
    <w:rsid w:val="003617B2"/>
    <w:rsid w:val="00362687"/>
    <w:rsid w:val="00362D5E"/>
    <w:rsid w:val="00362F30"/>
    <w:rsid w:val="00363430"/>
    <w:rsid w:val="00363709"/>
    <w:rsid w:val="0037100C"/>
    <w:rsid w:val="00375089"/>
    <w:rsid w:val="00381C74"/>
    <w:rsid w:val="003845F3"/>
    <w:rsid w:val="003871BD"/>
    <w:rsid w:val="00387A4B"/>
    <w:rsid w:val="00387B80"/>
    <w:rsid w:val="00387DD1"/>
    <w:rsid w:val="0039044E"/>
    <w:rsid w:val="003908FD"/>
    <w:rsid w:val="00390918"/>
    <w:rsid w:val="00391AB3"/>
    <w:rsid w:val="0039518A"/>
    <w:rsid w:val="00396480"/>
    <w:rsid w:val="003A073B"/>
    <w:rsid w:val="003A7237"/>
    <w:rsid w:val="003B2EAD"/>
    <w:rsid w:val="003B340B"/>
    <w:rsid w:val="003B56BA"/>
    <w:rsid w:val="003B6C6A"/>
    <w:rsid w:val="003C0CD2"/>
    <w:rsid w:val="003C3E07"/>
    <w:rsid w:val="003C41F7"/>
    <w:rsid w:val="003C52EB"/>
    <w:rsid w:val="003C68F8"/>
    <w:rsid w:val="003C75E6"/>
    <w:rsid w:val="003C7811"/>
    <w:rsid w:val="003D5A85"/>
    <w:rsid w:val="003D6A6D"/>
    <w:rsid w:val="003E295F"/>
    <w:rsid w:val="003E2D63"/>
    <w:rsid w:val="003E393B"/>
    <w:rsid w:val="003E5FF5"/>
    <w:rsid w:val="003E6423"/>
    <w:rsid w:val="003E79F2"/>
    <w:rsid w:val="003F089D"/>
    <w:rsid w:val="003F11FF"/>
    <w:rsid w:val="003F201E"/>
    <w:rsid w:val="003F2AAA"/>
    <w:rsid w:val="003F5C07"/>
    <w:rsid w:val="003F6A9C"/>
    <w:rsid w:val="003F6CC1"/>
    <w:rsid w:val="004064CD"/>
    <w:rsid w:val="004136F5"/>
    <w:rsid w:val="00413CCC"/>
    <w:rsid w:val="004222F6"/>
    <w:rsid w:val="004223DF"/>
    <w:rsid w:val="00422512"/>
    <w:rsid w:val="00422E13"/>
    <w:rsid w:val="004249D9"/>
    <w:rsid w:val="00427519"/>
    <w:rsid w:val="00432C0D"/>
    <w:rsid w:val="00435E3E"/>
    <w:rsid w:val="00440DF2"/>
    <w:rsid w:val="00441050"/>
    <w:rsid w:val="004416D6"/>
    <w:rsid w:val="00450477"/>
    <w:rsid w:val="00451E18"/>
    <w:rsid w:val="00456524"/>
    <w:rsid w:val="004634A4"/>
    <w:rsid w:val="00463C39"/>
    <w:rsid w:val="0046413B"/>
    <w:rsid w:val="0047190C"/>
    <w:rsid w:val="004722EA"/>
    <w:rsid w:val="00473BE9"/>
    <w:rsid w:val="00474807"/>
    <w:rsid w:val="00474B44"/>
    <w:rsid w:val="00476B5F"/>
    <w:rsid w:val="00480A8A"/>
    <w:rsid w:val="004824BE"/>
    <w:rsid w:val="00483B63"/>
    <w:rsid w:val="004876FC"/>
    <w:rsid w:val="00487883"/>
    <w:rsid w:val="00497E60"/>
    <w:rsid w:val="004A0557"/>
    <w:rsid w:val="004A78BB"/>
    <w:rsid w:val="004B22A0"/>
    <w:rsid w:val="004B2CE0"/>
    <w:rsid w:val="004B615A"/>
    <w:rsid w:val="004D00D4"/>
    <w:rsid w:val="004D1EAE"/>
    <w:rsid w:val="004D20CF"/>
    <w:rsid w:val="004D3255"/>
    <w:rsid w:val="004D5100"/>
    <w:rsid w:val="004E0B88"/>
    <w:rsid w:val="004E4024"/>
    <w:rsid w:val="004E75C6"/>
    <w:rsid w:val="004F01D4"/>
    <w:rsid w:val="004F0AED"/>
    <w:rsid w:val="004F4435"/>
    <w:rsid w:val="004F68F9"/>
    <w:rsid w:val="004F73F2"/>
    <w:rsid w:val="005002AD"/>
    <w:rsid w:val="005054E8"/>
    <w:rsid w:val="00505C74"/>
    <w:rsid w:val="00506042"/>
    <w:rsid w:val="005076DE"/>
    <w:rsid w:val="00511740"/>
    <w:rsid w:val="00513B9D"/>
    <w:rsid w:val="00514DB7"/>
    <w:rsid w:val="00517ECA"/>
    <w:rsid w:val="00520A59"/>
    <w:rsid w:val="00520FA2"/>
    <w:rsid w:val="005215D4"/>
    <w:rsid w:val="00523952"/>
    <w:rsid w:val="00524396"/>
    <w:rsid w:val="005278CF"/>
    <w:rsid w:val="0053000B"/>
    <w:rsid w:val="005304C6"/>
    <w:rsid w:val="00542CDC"/>
    <w:rsid w:val="005435A5"/>
    <w:rsid w:val="005444B5"/>
    <w:rsid w:val="0055166A"/>
    <w:rsid w:val="005548F5"/>
    <w:rsid w:val="00565757"/>
    <w:rsid w:val="00566B52"/>
    <w:rsid w:val="00572293"/>
    <w:rsid w:val="005722BA"/>
    <w:rsid w:val="00572EDF"/>
    <w:rsid w:val="0057381A"/>
    <w:rsid w:val="00573B61"/>
    <w:rsid w:val="005756C0"/>
    <w:rsid w:val="0058468E"/>
    <w:rsid w:val="00585E73"/>
    <w:rsid w:val="00590850"/>
    <w:rsid w:val="00592A75"/>
    <w:rsid w:val="005959DB"/>
    <w:rsid w:val="00595D37"/>
    <w:rsid w:val="005968D5"/>
    <w:rsid w:val="00597EAE"/>
    <w:rsid w:val="005A2169"/>
    <w:rsid w:val="005A2A34"/>
    <w:rsid w:val="005A613C"/>
    <w:rsid w:val="005B1988"/>
    <w:rsid w:val="005B1B06"/>
    <w:rsid w:val="005B2600"/>
    <w:rsid w:val="005B26F3"/>
    <w:rsid w:val="005C0A6D"/>
    <w:rsid w:val="005C55DF"/>
    <w:rsid w:val="005C57D3"/>
    <w:rsid w:val="005D12E3"/>
    <w:rsid w:val="005D4626"/>
    <w:rsid w:val="005D7A0E"/>
    <w:rsid w:val="005E21DD"/>
    <w:rsid w:val="005F134F"/>
    <w:rsid w:val="005F4309"/>
    <w:rsid w:val="005F56B0"/>
    <w:rsid w:val="00602A56"/>
    <w:rsid w:val="00610360"/>
    <w:rsid w:val="006114B6"/>
    <w:rsid w:val="00620322"/>
    <w:rsid w:val="00620792"/>
    <w:rsid w:val="006208E2"/>
    <w:rsid w:val="00620C08"/>
    <w:rsid w:val="006235CE"/>
    <w:rsid w:val="0062389A"/>
    <w:rsid w:val="006241D3"/>
    <w:rsid w:val="00627408"/>
    <w:rsid w:val="006306BE"/>
    <w:rsid w:val="00631529"/>
    <w:rsid w:val="006343FA"/>
    <w:rsid w:val="00634946"/>
    <w:rsid w:val="00637976"/>
    <w:rsid w:val="00640DDD"/>
    <w:rsid w:val="00646C8F"/>
    <w:rsid w:val="00647DFC"/>
    <w:rsid w:val="00651A3E"/>
    <w:rsid w:val="00655D5A"/>
    <w:rsid w:val="00660511"/>
    <w:rsid w:val="0066053B"/>
    <w:rsid w:val="006613E2"/>
    <w:rsid w:val="006761D5"/>
    <w:rsid w:val="00676E08"/>
    <w:rsid w:val="00685C85"/>
    <w:rsid w:val="00686B71"/>
    <w:rsid w:val="00693478"/>
    <w:rsid w:val="006937F2"/>
    <w:rsid w:val="00693A72"/>
    <w:rsid w:val="00695E69"/>
    <w:rsid w:val="006960FB"/>
    <w:rsid w:val="00696A6F"/>
    <w:rsid w:val="0069745B"/>
    <w:rsid w:val="006A615B"/>
    <w:rsid w:val="006A75F4"/>
    <w:rsid w:val="006B09DE"/>
    <w:rsid w:val="006B4776"/>
    <w:rsid w:val="006B5EF1"/>
    <w:rsid w:val="006B6453"/>
    <w:rsid w:val="006C1587"/>
    <w:rsid w:val="006C1755"/>
    <w:rsid w:val="006C1B5D"/>
    <w:rsid w:val="006C255F"/>
    <w:rsid w:val="006C5B77"/>
    <w:rsid w:val="006D11FB"/>
    <w:rsid w:val="006D782C"/>
    <w:rsid w:val="006D7FA7"/>
    <w:rsid w:val="006E4AAA"/>
    <w:rsid w:val="006E577D"/>
    <w:rsid w:val="006F0A83"/>
    <w:rsid w:val="006F1737"/>
    <w:rsid w:val="006F56F8"/>
    <w:rsid w:val="006F5770"/>
    <w:rsid w:val="006F7095"/>
    <w:rsid w:val="0070111B"/>
    <w:rsid w:val="007023B9"/>
    <w:rsid w:val="00702CAD"/>
    <w:rsid w:val="00702CCC"/>
    <w:rsid w:val="007058A0"/>
    <w:rsid w:val="00706C65"/>
    <w:rsid w:val="0070787A"/>
    <w:rsid w:val="00720640"/>
    <w:rsid w:val="0072129D"/>
    <w:rsid w:val="007212FA"/>
    <w:rsid w:val="0072199F"/>
    <w:rsid w:val="007219F3"/>
    <w:rsid w:val="007247E5"/>
    <w:rsid w:val="00725128"/>
    <w:rsid w:val="00730BFF"/>
    <w:rsid w:val="00730DBB"/>
    <w:rsid w:val="007356F8"/>
    <w:rsid w:val="00735DCC"/>
    <w:rsid w:val="00736A01"/>
    <w:rsid w:val="007375D1"/>
    <w:rsid w:val="00745B09"/>
    <w:rsid w:val="00745C4E"/>
    <w:rsid w:val="0075078F"/>
    <w:rsid w:val="00754AFD"/>
    <w:rsid w:val="00756A48"/>
    <w:rsid w:val="007618EE"/>
    <w:rsid w:val="00771338"/>
    <w:rsid w:val="007716D2"/>
    <w:rsid w:val="00771CEF"/>
    <w:rsid w:val="00776040"/>
    <w:rsid w:val="00776E6A"/>
    <w:rsid w:val="00780253"/>
    <w:rsid w:val="00787BB6"/>
    <w:rsid w:val="00787D49"/>
    <w:rsid w:val="007902F8"/>
    <w:rsid w:val="00795EB5"/>
    <w:rsid w:val="00796C84"/>
    <w:rsid w:val="007A1595"/>
    <w:rsid w:val="007A2DD7"/>
    <w:rsid w:val="007A4E08"/>
    <w:rsid w:val="007A7BC6"/>
    <w:rsid w:val="007B0139"/>
    <w:rsid w:val="007B04F3"/>
    <w:rsid w:val="007B1BCC"/>
    <w:rsid w:val="007B214D"/>
    <w:rsid w:val="007B4D02"/>
    <w:rsid w:val="007C145B"/>
    <w:rsid w:val="007C2989"/>
    <w:rsid w:val="007D01F8"/>
    <w:rsid w:val="007D02DB"/>
    <w:rsid w:val="007D1ACC"/>
    <w:rsid w:val="007D1FDE"/>
    <w:rsid w:val="007D2125"/>
    <w:rsid w:val="007D24EB"/>
    <w:rsid w:val="007D25D9"/>
    <w:rsid w:val="007D53D3"/>
    <w:rsid w:val="007D7013"/>
    <w:rsid w:val="007E6F4E"/>
    <w:rsid w:val="007F472C"/>
    <w:rsid w:val="007F53E0"/>
    <w:rsid w:val="007F7B2C"/>
    <w:rsid w:val="00802644"/>
    <w:rsid w:val="00805AF8"/>
    <w:rsid w:val="00811F23"/>
    <w:rsid w:val="00814C6C"/>
    <w:rsid w:val="00816311"/>
    <w:rsid w:val="00816816"/>
    <w:rsid w:val="008168D9"/>
    <w:rsid w:val="00820106"/>
    <w:rsid w:val="00821391"/>
    <w:rsid w:val="00826054"/>
    <w:rsid w:val="0083119E"/>
    <w:rsid w:val="00832114"/>
    <w:rsid w:val="008354EC"/>
    <w:rsid w:val="00837C66"/>
    <w:rsid w:val="008404E9"/>
    <w:rsid w:val="00844516"/>
    <w:rsid w:val="0084661C"/>
    <w:rsid w:val="008471CE"/>
    <w:rsid w:val="0085075F"/>
    <w:rsid w:val="00855CB8"/>
    <w:rsid w:val="008571EE"/>
    <w:rsid w:val="00861871"/>
    <w:rsid w:val="00862891"/>
    <w:rsid w:val="00866A56"/>
    <w:rsid w:val="008707E1"/>
    <w:rsid w:val="00875649"/>
    <w:rsid w:val="00875CAA"/>
    <w:rsid w:val="00876BB5"/>
    <w:rsid w:val="00880043"/>
    <w:rsid w:val="0088045F"/>
    <w:rsid w:val="008828F9"/>
    <w:rsid w:val="00882BC3"/>
    <w:rsid w:val="00890A86"/>
    <w:rsid w:val="0089466E"/>
    <w:rsid w:val="008A457A"/>
    <w:rsid w:val="008A549D"/>
    <w:rsid w:val="008A7022"/>
    <w:rsid w:val="008A7409"/>
    <w:rsid w:val="008B6320"/>
    <w:rsid w:val="008C050D"/>
    <w:rsid w:val="008C60BF"/>
    <w:rsid w:val="008D5966"/>
    <w:rsid w:val="008D59BE"/>
    <w:rsid w:val="008D6FCD"/>
    <w:rsid w:val="008D722B"/>
    <w:rsid w:val="008D7399"/>
    <w:rsid w:val="008D7DC3"/>
    <w:rsid w:val="008E6F6E"/>
    <w:rsid w:val="008F70E2"/>
    <w:rsid w:val="00904128"/>
    <w:rsid w:val="00915667"/>
    <w:rsid w:val="00916532"/>
    <w:rsid w:val="00916BF4"/>
    <w:rsid w:val="009175B6"/>
    <w:rsid w:val="00934F9F"/>
    <w:rsid w:val="0093535A"/>
    <w:rsid w:val="00935431"/>
    <w:rsid w:val="009452B5"/>
    <w:rsid w:val="0094547B"/>
    <w:rsid w:val="009467C7"/>
    <w:rsid w:val="00947952"/>
    <w:rsid w:val="00951CD6"/>
    <w:rsid w:val="0095234A"/>
    <w:rsid w:val="00957DA8"/>
    <w:rsid w:val="00964EC1"/>
    <w:rsid w:val="00965263"/>
    <w:rsid w:val="009658DE"/>
    <w:rsid w:val="009703A4"/>
    <w:rsid w:val="009756E3"/>
    <w:rsid w:val="00981D4E"/>
    <w:rsid w:val="0098602D"/>
    <w:rsid w:val="009A4316"/>
    <w:rsid w:val="009A79E5"/>
    <w:rsid w:val="009A7F89"/>
    <w:rsid w:val="009B015B"/>
    <w:rsid w:val="009B26AA"/>
    <w:rsid w:val="009C0347"/>
    <w:rsid w:val="009C03CB"/>
    <w:rsid w:val="009C48AD"/>
    <w:rsid w:val="009D12BC"/>
    <w:rsid w:val="009D1D42"/>
    <w:rsid w:val="009D641B"/>
    <w:rsid w:val="009D7806"/>
    <w:rsid w:val="009E112F"/>
    <w:rsid w:val="009E3582"/>
    <w:rsid w:val="009E3EED"/>
    <w:rsid w:val="009E4B94"/>
    <w:rsid w:val="009E79E6"/>
    <w:rsid w:val="009F03A1"/>
    <w:rsid w:val="009F696D"/>
    <w:rsid w:val="009F7DF2"/>
    <w:rsid w:val="00A00912"/>
    <w:rsid w:val="00A020AC"/>
    <w:rsid w:val="00A04143"/>
    <w:rsid w:val="00A12882"/>
    <w:rsid w:val="00A14CCC"/>
    <w:rsid w:val="00A25046"/>
    <w:rsid w:val="00A2723A"/>
    <w:rsid w:val="00A3475F"/>
    <w:rsid w:val="00A35118"/>
    <w:rsid w:val="00A36A27"/>
    <w:rsid w:val="00A36B78"/>
    <w:rsid w:val="00A40275"/>
    <w:rsid w:val="00A43A05"/>
    <w:rsid w:val="00A4646C"/>
    <w:rsid w:val="00A47FF9"/>
    <w:rsid w:val="00A50CB2"/>
    <w:rsid w:val="00A5105D"/>
    <w:rsid w:val="00A51DBC"/>
    <w:rsid w:val="00A5437E"/>
    <w:rsid w:val="00A646DB"/>
    <w:rsid w:val="00A67309"/>
    <w:rsid w:val="00A71313"/>
    <w:rsid w:val="00A719FE"/>
    <w:rsid w:val="00A728E1"/>
    <w:rsid w:val="00A72C5C"/>
    <w:rsid w:val="00A73AC3"/>
    <w:rsid w:val="00A915EF"/>
    <w:rsid w:val="00A9205E"/>
    <w:rsid w:val="00A92CD8"/>
    <w:rsid w:val="00A9612D"/>
    <w:rsid w:val="00A97823"/>
    <w:rsid w:val="00AA5D24"/>
    <w:rsid w:val="00AB1360"/>
    <w:rsid w:val="00AB1695"/>
    <w:rsid w:val="00AB22E0"/>
    <w:rsid w:val="00AB2321"/>
    <w:rsid w:val="00AB4120"/>
    <w:rsid w:val="00AB54BC"/>
    <w:rsid w:val="00AB5A6B"/>
    <w:rsid w:val="00AD0BD1"/>
    <w:rsid w:val="00AD3B50"/>
    <w:rsid w:val="00AE5E7C"/>
    <w:rsid w:val="00AE6661"/>
    <w:rsid w:val="00AF14DD"/>
    <w:rsid w:val="00AF2168"/>
    <w:rsid w:val="00AF3429"/>
    <w:rsid w:val="00AF44F7"/>
    <w:rsid w:val="00AF6769"/>
    <w:rsid w:val="00AF6E05"/>
    <w:rsid w:val="00AF71A9"/>
    <w:rsid w:val="00B0193F"/>
    <w:rsid w:val="00B020A2"/>
    <w:rsid w:val="00B05136"/>
    <w:rsid w:val="00B05AEB"/>
    <w:rsid w:val="00B15BC7"/>
    <w:rsid w:val="00B219EC"/>
    <w:rsid w:val="00B26E76"/>
    <w:rsid w:val="00B33656"/>
    <w:rsid w:val="00B34B7E"/>
    <w:rsid w:val="00B36681"/>
    <w:rsid w:val="00B44620"/>
    <w:rsid w:val="00B46D23"/>
    <w:rsid w:val="00B51346"/>
    <w:rsid w:val="00B56EDF"/>
    <w:rsid w:val="00B56F55"/>
    <w:rsid w:val="00B570A0"/>
    <w:rsid w:val="00B61531"/>
    <w:rsid w:val="00B62173"/>
    <w:rsid w:val="00B6419B"/>
    <w:rsid w:val="00B65C95"/>
    <w:rsid w:val="00B751D9"/>
    <w:rsid w:val="00B75DAB"/>
    <w:rsid w:val="00B8372A"/>
    <w:rsid w:val="00B83BA3"/>
    <w:rsid w:val="00B900F8"/>
    <w:rsid w:val="00B901E4"/>
    <w:rsid w:val="00B936EA"/>
    <w:rsid w:val="00BA5E00"/>
    <w:rsid w:val="00BA777A"/>
    <w:rsid w:val="00BB0022"/>
    <w:rsid w:val="00BB10C9"/>
    <w:rsid w:val="00BB15AA"/>
    <w:rsid w:val="00BB43EC"/>
    <w:rsid w:val="00BC0FB7"/>
    <w:rsid w:val="00BC5830"/>
    <w:rsid w:val="00BC5CFC"/>
    <w:rsid w:val="00BC7085"/>
    <w:rsid w:val="00BD3E25"/>
    <w:rsid w:val="00BE0520"/>
    <w:rsid w:val="00BE20CC"/>
    <w:rsid w:val="00BE245E"/>
    <w:rsid w:val="00BE352B"/>
    <w:rsid w:val="00BE36DB"/>
    <w:rsid w:val="00BF040B"/>
    <w:rsid w:val="00BF0B0C"/>
    <w:rsid w:val="00BF2168"/>
    <w:rsid w:val="00BF480E"/>
    <w:rsid w:val="00C0063C"/>
    <w:rsid w:val="00C0571C"/>
    <w:rsid w:val="00C1019D"/>
    <w:rsid w:val="00C101C0"/>
    <w:rsid w:val="00C1022F"/>
    <w:rsid w:val="00C16DF8"/>
    <w:rsid w:val="00C20A43"/>
    <w:rsid w:val="00C2332C"/>
    <w:rsid w:val="00C312FC"/>
    <w:rsid w:val="00C348BE"/>
    <w:rsid w:val="00C37168"/>
    <w:rsid w:val="00C4117E"/>
    <w:rsid w:val="00C51264"/>
    <w:rsid w:val="00C525C9"/>
    <w:rsid w:val="00C52710"/>
    <w:rsid w:val="00C53092"/>
    <w:rsid w:val="00C54941"/>
    <w:rsid w:val="00C569E8"/>
    <w:rsid w:val="00C571AC"/>
    <w:rsid w:val="00C66FFB"/>
    <w:rsid w:val="00C729E8"/>
    <w:rsid w:val="00C73FE1"/>
    <w:rsid w:val="00C82FF8"/>
    <w:rsid w:val="00C83310"/>
    <w:rsid w:val="00C84060"/>
    <w:rsid w:val="00C86E38"/>
    <w:rsid w:val="00C94FD5"/>
    <w:rsid w:val="00CA0C82"/>
    <w:rsid w:val="00CA55C7"/>
    <w:rsid w:val="00CA7857"/>
    <w:rsid w:val="00CB2A2B"/>
    <w:rsid w:val="00CB3C39"/>
    <w:rsid w:val="00CC0100"/>
    <w:rsid w:val="00CC460D"/>
    <w:rsid w:val="00CC52F6"/>
    <w:rsid w:val="00CD46BD"/>
    <w:rsid w:val="00CE121D"/>
    <w:rsid w:val="00CE2C9A"/>
    <w:rsid w:val="00CE339C"/>
    <w:rsid w:val="00CE5728"/>
    <w:rsid w:val="00CE603A"/>
    <w:rsid w:val="00CF1124"/>
    <w:rsid w:val="00D108E5"/>
    <w:rsid w:val="00D12688"/>
    <w:rsid w:val="00D15E7C"/>
    <w:rsid w:val="00D20690"/>
    <w:rsid w:val="00D24330"/>
    <w:rsid w:val="00D26690"/>
    <w:rsid w:val="00D31954"/>
    <w:rsid w:val="00D33B38"/>
    <w:rsid w:val="00D43214"/>
    <w:rsid w:val="00D4508D"/>
    <w:rsid w:val="00D46A58"/>
    <w:rsid w:val="00D472F0"/>
    <w:rsid w:val="00D47452"/>
    <w:rsid w:val="00D507AB"/>
    <w:rsid w:val="00D5352A"/>
    <w:rsid w:val="00D542C8"/>
    <w:rsid w:val="00D614ED"/>
    <w:rsid w:val="00D633AD"/>
    <w:rsid w:val="00D656C1"/>
    <w:rsid w:val="00D71B6B"/>
    <w:rsid w:val="00D72140"/>
    <w:rsid w:val="00D7267A"/>
    <w:rsid w:val="00D73A7B"/>
    <w:rsid w:val="00D754F4"/>
    <w:rsid w:val="00D903C8"/>
    <w:rsid w:val="00D90C87"/>
    <w:rsid w:val="00D92385"/>
    <w:rsid w:val="00D92EF8"/>
    <w:rsid w:val="00D969BD"/>
    <w:rsid w:val="00DA5966"/>
    <w:rsid w:val="00DB4812"/>
    <w:rsid w:val="00DB48AF"/>
    <w:rsid w:val="00DB4A7F"/>
    <w:rsid w:val="00DB55A4"/>
    <w:rsid w:val="00DB6205"/>
    <w:rsid w:val="00DB774E"/>
    <w:rsid w:val="00DC0234"/>
    <w:rsid w:val="00DC1D3B"/>
    <w:rsid w:val="00DC2FB0"/>
    <w:rsid w:val="00DC4569"/>
    <w:rsid w:val="00DC4EAF"/>
    <w:rsid w:val="00DC4FB1"/>
    <w:rsid w:val="00DC67B0"/>
    <w:rsid w:val="00DC70FA"/>
    <w:rsid w:val="00DD4299"/>
    <w:rsid w:val="00DE7FC5"/>
    <w:rsid w:val="00DF07C1"/>
    <w:rsid w:val="00DF4148"/>
    <w:rsid w:val="00DF532A"/>
    <w:rsid w:val="00DF7140"/>
    <w:rsid w:val="00E0252E"/>
    <w:rsid w:val="00E145FD"/>
    <w:rsid w:val="00E17E77"/>
    <w:rsid w:val="00E20F3F"/>
    <w:rsid w:val="00E2546C"/>
    <w:rsid w:val="00E31FDA"/>
    <w:rsid w:val="00E35F38"/>
    <w:rsid w:val="00E413C7"/>
    <w:rsid w:val="00E47DE8"/>
    <w:rsid w:val="00E51A18"/>
    <w:rsid w:val="00E52835"/>
    <w:rsid w:val="00E54920"/>
    <w:rsid w:val="00E55F48"/>
    <w:rsid w:val="00E5611A"/>
    <w:rsid w:val="00E62908"/>
    <w:rsid w:val="00E63654"/>
    <w:rsid w:val="00E640F5"/>
    <w:rsid w:val="00E64D8C"/>
    <w:rsid w:val="00E653C2"/>
    <w:rsid w:val="00E7001F"/>
    <w:rsid w:val="00E75F6D"/>
    <w:rsid w:val="00E80DCF"/>
    <w:rsid w:val="00E813BD"/>
    <w:rsid w:val="00E822C2"/>
    <w:rsid w:val="00E827F9"/>
    <w:rsid w:val="00E82E12"/>
    <w:rsid w:val="00E83646"/>
    <w:rsid w:val="00E84A9C"/>
    <w:rsid w:val="00E879B9"/>
    <w:rsid w:val="00E90F1F"/>
    <w:rsid w:val="00E92273"/>
    <w:rsid w:val="00E92A75"/>
    <w:rsid w:val="00E959B2"/>
    <w:rsid w:val="00E95BF7"/>
    <w:rsid w:val="00E96D6E"/>
    <w:rsid w:val="00EA0FD1"/>
    <w:rsid w:val="00EA43AC"/>
    <w:rsid w:val="00EA4AC9"/>
    <w:rsid w:val="00EA6547"/>
    <w:rsid w:val="00EB42B2"/>
    <w:rsid w:val="00EB5181"/>
    <w:rsid w:val="00EB5DB0"/>
    <w:rsid w:val="00EB6FF3"/>
    <w:rsid w:val="00EC0102"/>
    <w:rsid w:val="00EC6671"/>
    <w:rsid w:val="00ED1493"/>
    <w:rsid w:val="00ED220B"/>
    <w:rsid w:val="00EE176E"/>
    <w:rsid w:val="00EE21A2"/>
    <w:rsid w:val="00EE3181"/>
    <w:rsid w:val="00EE645A"/>
    <w:rsid w:val="00EE6558"/>
    <w:rsid w:val="00EF6C40"/>
    <w:rsid w:val="00F008BE"/>
    <w:rsid w:val="00F02411"/>
    <w:rsid w:val="00F031A0"/>
    <w:rsid w:val="00F05798"/>
    <w:rsid w:val="00F1029D"/>
    <w:rsid w:val="00F116E2"/>
    <w:rsid w:val="00F12518"/>
    <w:rsid w:val="00F12A7F"/>
    <w:rsid w:val="00F12F62"/>
    <w:rsid w:val="00F155B4"/>
    <w:rsid w:val="00F2090D"/>
    <w:rsid w:val="00F25263"/>
    <w:rsid w:val="00F26A6F"/>
    <w:rsid w:val="00F3179D"/>
    <w:rsid w:val="00F340BD"/>
    <w:rsid w:val="00F34A73"/>
    <w:rsid w:val="00F37426"/>
    <w:rsid w:val="00F37786"/>
    <w:rsid w:val="00F41316"/>
    <w:rsid w:val="00F4503D"/>
    <w:rsid w:val="00F50300"/>
    <w:rsid w:val="00F52821"/>
    <w:rsid w:val="00F52A26"/>
    <w:rsid w:val="00F52AEB"/>
    <w:rsid w:val="00F5308D"/>
    <w:rsid w:val="00F55C65"/>
    <w:rsid w:val="00F6236D"/>
    <w:rsid w:val="00F65A77"/>
    <w:rsid w:val="00F65BEB"/>
    <w:rsid w:val="00F66EBD"/>
    <w:rsid w:val="00F67EEF"/>
    <w:rsid w:val="00F805C0"/>
    <w:rsid w:val="00F86423"/>
    <w:rsid w:val="00F86DDE"/>
    <w:rsid w:val="00F935C8"/>
    <w:rsid w:val="00F93F3D"/>
    <w:rsid w:val="00F97B70"/>
    <w:rsid w:val="00FA0D6A"/>
    <w:rsid w:val="00FA3790"/>
    <w:rsid w:val="00FA5C86"/>
    <w:rsid w:val="00FA7EB9"/>
    <w:rsid w:val="00FB1E60"/>
    <w:rsid w:val="00FB6A28"/>
    <w:rsid w:val="00FB77DC"/>
    <w:rsid w:val="00FC046A"/>
    <w:rsid w:val="00FC06A7"/>
    <w:rsid w:val="00FC2EAB"/>
    <w:rsid w:val="00FC3B47"/>
    <w:rsid w:val="00FC5F15"/>
    <w:rsid w:val="00FC7D0C"/>
    <w:rsid w:val="00FD34CB"/>
    <w:rsid w:val="00FD473B"/>
    <w:rsid w:val="00FD50FB"/>
    <w:rsid w:val="00FD6617"/>
    <w:rsid w:val="00FD67F9"/>
    <w:rsid w:val="00FD6ED9"/>
    <w:rsid w:val="00FE1D61"/>
    <w:rsid w:val="00FE1E53"/>
    <w:rsid w:val="00FE34DC"/>
    <w:rsid w:val="00FE4C40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BCCDF"/>
  <w14:defaultImageDpi w14:val="0"/>
  <w15:docId w15:val="{05A745F0-C17B-4359-8472-76D6E580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5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61.wmf"/><Relationship Id="rId366" Type="http://schemas.openxmlformats.org/officeDocument/2006/relationships/image" Target="media/image183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18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40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4.bin"/><Relationship Id="rId5" Type="http://schemas.openxmlformats.org/officeDocument/2006/relationships/endnotes" Target="end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201.wmf"/><Relationship Id="rId279" Type="http://schemas.openxmlformats.org/officeDocument/2006/relationships/image" Target="media/image138.wmf"/><Relationship Id="rId444" Type="http://schemas.openxmlformats.org/officeDocument/2006/relationships/oleObject" Target="embeddings/oleObject216.bin"/><Relationship Id="rId486" Type="http://schemas.openxmlformats.org/officeDocument/2006/relationships/image" Target="media/image246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oleObject" Target="embeddings/oleObject169.bin"/><Relationship Id="rId388" Type="http://schemas.openxmlformats.org/officeDocument/2006/relationships/image" Target="media/image19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7.wmf"/><Relationship Id="rId248" Type="http://schemas.openxmlformats.org/officeDocument/2006/relationships/image" Target="media/image122.wmf"/><Relationship Id="rId455" Type="http://schemas.openxmlformats.org/officeDocument/2006/relationships/image" Target="media/image229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8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5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15.wmf"/><Relationship Id="rId466" Type="http://schemas.openxmlformats.org/officeDocument/2006/relationships/image" Target="media/image23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image" Target="media/image162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4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9.wmf"/><Relationship Id="rId477" Type="http://schemas.openxmlformats.org/officeDocument/2006/relationships/image" Target="media/image241.wmf"/><Relationship Id="rId281" Type="http://schemas.openxmlformats.org/officeDocument/2006/relationships/image" Target="media/image139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5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446" Type="http://schemas.openxmlformats.org/officeDocument/2006/relationships/oleObject" Target="embeddings/oleObject217.bin"/><Relationship Id="rId250" Type="http://schemas.openxmlformats.org/officeDocument/2006/relationships/image" Target="media/image123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88" Type="http://schemas.openxmlformats.org/officeDocument/2006/relationships/image" Target="media/image247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0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8.wmf"/><Relationship Id="rId457" Type="http://schemas.openxmlformats.org/officeDocument/2006/relationships/image" Target="media/image230.wmf"/><Relationship Id="rId261" Type="http://schemas.openxmlformats.org/officeDocument/2006/relationships/image" Target="media/image129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9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5.wmf"/><Relationship Id="rId426" Type="http://schemas.openxmlformats.org/officeDocument/2006/relationships/oleObject" Target="embeddings/oleObject205.bin"/><Relationship Id="rId230" Type="http://schemas.openxmlformats.org/officeDocument/2006/relationships/image" Target="media/image113.wmf"/><Relationship Id="rId468" Type="http://schemas.openxmlformats.org/officeDocument/2006/relationships/image" Target="media/image23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image" Target="media/image163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6.bin"/><Relationship Id="rId241" Type="http://schemas.openxmlformats.org/officeDocument/2006/relationships/oleObject" Target="embeddings/oleObject118.bin"/><Relationship Id="rId437" Type="http://schemas.openxmlformats.org/officeDocument/2006/relationships/image" Target="media/image220.wmf"/><Relationship Id="rId479" Type="http://schemas.openxmlformats.org/officeDocument/2006/relationships/image" Target="media/image242.wmf"/><Relationship Id="rId36" Type="http://schemas.openxmlformats.org/officeDocument/2006/relationships/image" Target="media/image16.wmf"/><Relationship Id="rId283" Type="http://schemas.openxmlformats.org/officeDocument/2006/relationships/image" Target="media/image140.wmf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8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1.bin"/><Relationship Id="rId406" Type="http://schemas.openxmlformats.org/officeDocument/2006/relationships/image" Target="media/image203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6.wmf"/><Relationship Id="rId448" Type="http://schemas.openxmlformats.org/officeDocument/2006/relationships/oleObject" Target="embeddings/oleObject218.bin"/><Relationship Id="rId252" Type="http://schemas.openxmlformats.org/officeDocument/2006/relationships/image" Target="media/image124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0.wmf"/><Relationship Id="rId196" Type="http://schemas.openxmlformats.org/officeDocument/2006/relationships/image" Target="media/image96.wmf"/><Relationship Id="rId417" Type="http://schemas.openxmlformats.org/officeDocument/2006/relationships/image" Target="media/image209.wmf"/><Relationship Id="rId459" Type="http://schemas.openxmlformats.org/officeDocument/2006/relationships/image" Target="media/image23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30.wmf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7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4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6.wmf"/><Relationship Id="rId428" Type="http://schemas.openxmlformats.org/officeDocument/2006/relationships/oleObject" Target="embeddings/oleObject207.bin"/><Relationship Id="rId232" Type="http://schemas.openxmlformats.org/officeDocument/2006/relationships/image" Target="media/image114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43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7.bin"/><Relationship Id="rId439" Type="http://schemas.openxmlformats.org/officeDocument/2006/relationships/image" Target="media/image221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19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4.wmf"/><Relationship Id="rId492" Type="http://schemas.openxmlformats.org/officeDocument/2006/relationships/fontTable" Target="fontTable.xml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2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7.wmf"/><Relationship Id="rId461" Type="http://schemas.openxmlformats.org/officeDocument/2006/relationships/image" Target="media/image232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63" Type="http://schemas.openxmlformats.org/officeDocument/2006/relationships/image" Target="media/image181.wmf"/><Relationship Id="rId419" Type="http://schemas.openxmlformats.org/officeDocument/2006/relationships/image" Target="media/image210.wmf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09.bin"/><Relationship Id="rId18" Type="http://schemas.openxmlformats.org/officeDocument/2006/relationships/image" Target="media/image7.wmf"/><Relationship Id="rId265" Type="http://schemas.openxmlformats.org/officeDocument/2006/relationships/image" Target="media/image131.wmf"/><Relationship Id="rId472" Type="http://schemas.openxmlformats.org/officeDocument/2006/relationships/image" Target="media/image238.wmf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5.wmf"/><Relationship Id="rId374" Type="http://schemas.openxmlformats.org/officeDocument/2006/relationships/image" Target="media/image187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5.bin"/><Relationship Id="rId441" Type="http://schemas.openxmlformats.org/officeDocument/2006/relationships/image" Target="media/image222.wmf"/><Relationship Id="rId483" Type="http://schemas.openxmlformats.org/officeDocument/2006/relationships/oleObject" Target="embeddings/oleObject234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43" Type="http://schemas.openxmlformats.org/officeDocument/2006/relationships/image" Target="media/image171.wmf"/><Relationship Id="rId82" Type="http://schemas.openxmlformats.org/officeDocument/2006/relationships/image" Target="media/image39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88.bin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0.bin"/><Relationship Id="rId452" Type="http://schemas.openxmlformats.org/officeDocument/2006/relationships/oleObject" Target="embeddings/oleObject220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image" Target="media/image155.wmf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8.wmf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48.wmf"/><Relationship Id="rId421" Type="http://schemas.openxmlformats.org/officeDocument/2006/relationships/image" Target="media/image212.wmf"/><Relationship Id="rId463" Type="http://schemas.openxmlformats.org/officeDocument/2006/relationships/oleObject" Target="embeddings/oleObject225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8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image" Target="media/image182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288" Type="http://schemas.openxmlformats.org/officeDocument/2006/relationships/image" Target="media/image143.wmf"/><Relationship Id="rId411" Type="http://schemas.openxmlformats.org/officeDocument/2006/relationships/image" Target="media/image206.wmf"/><Relationship Id="rId432" Type="http://schemas.openxmlformats.org/officeDocument/2006/relationships/oleObject" Target="embeddings/oleObject210.bin"/><Relationship Id="rId453" Type="http://schemas.openxmlformats.org/officeDocument/2006/relationships/image" Target="media/image228.wmf"/><Relationship Id="rId474" Type="http://schemas.openxmlformats.org/officeDocument/2006/relationships/image" Target="media/image239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6.wmf"/><Relationship Id="rId355" Type="http://schemas.openxmlformats.org/officeDocument/2006/relationships/image" Target="media/image177.wmf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4.bin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6.bin"/><Relationship Id="rId422" Type="http://schemas.openxmlformats.org/officeDocument/2006/relationships/image" Target="media/image213.wmf"/><Relationship Id="rId443" Type="http://schemas.openxmlformats.org/officeDocument/2006/relationships/image" Target="media/image223.wmf"/><Relationship Id="rId464" Type="http://schemas.openxmlformats.org/officeDocument/2006/relationships/image" Target="media/image234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5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2.wmf"/><Relationship Id="rId387" Type="http://schemas.openxmlformats.org/officeDocument/2006/relationships/oleObject" Target="embeddings/oleObject189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4.bin"/><Relationship Id="rId398" Type="http://schemas.openxmlformats.org/officeDocument/2006/relationships/image" Target="media/image199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4.wmf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1.bin"/><Relationship Id="rId476" Type="http://schemas.openxmlformats.org/officeDocument/2006/relationships/oleObject" Target="embeddings/oleObject231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7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7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image" Target="media/image224.wmf"/><Relationship Id="rId487" Type="http://schemas.openxmlformats.org/officeDocument/2006/relationships/oleObject" Target="embeddings/oleObject236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0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2.bin"/><Relationship Id="rId456" Type="http://schemas.openxmlformats.org/officeDocument/2006/relationships/oleObject" Target="embeddings/oleObject2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7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5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216.wmf"/><Relationship Id="rId467" Type="http://schemas.openxmlformats.org/officeDocument/2006/relationships/oleObject" Target="embeddings/oleObject227.bin"/><Relationship Id="rId271" Type="http://schemas.openxmlformats.org/officeDocument/2006/relationships/image" Target="media/image134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0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90.wmf"/><Relationship Id="rId436" Type="http://schemas.openxmlformats.org/officeDocument/2006/relationships/oleObject" Target="embeddings/oleObject212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32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image" Target="media/image168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47" Type="http://schemas.openxmlformats.org/officeDocument/2006/relationships/image" Target="media/image225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37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4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3.bin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3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8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06.bin"/><Relationship Id="rId469" Type="http://schemas.openxmlformats.org/officeDocument/2006/relationships/oleObject" Target="embeddings/oleObject22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image" Target="media/image135.wmf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3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9.wmf"/><Relationship Id="rId200" Type="http://schemas.openxmlformats.org/officeDocument/2006/relationships/image" Target="media/image98.wmf"/><Relationship Id="rId382" Type="http://schemas.openxmlformats.org/officeDocument/2006/relationships/image" Target="media/image191.wmf"/><Relationship Id="rId438" Type="http://schemas.openxmlformats.org/officeDocument/2006/relationships/oleObject" Target="embeddings/oleObject213.bin"/><Relationship Id="rId242" Type="http://schemas.openxmlformats.org/officeDocument/2006/relationships/image" Target="media/image119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38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image" Target="media/image175.wmf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4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9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4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29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2.bin"/><Relationship Id="rId429" Type="http://schemas.openxmlformats.org/officeDocument/2006/relationships/oleObject" Target="embeddings/oleObject208.bin"/><Relationship Id="rId1" Type="http://schemas.openxmlformats.org/officeDocument/2006/relationships/styles" Target="styles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4.bin"/><Relationship Id="rId28" Type="http://schemas.openxmlformats.org/officeDocument/2006/relationships/image" Target="media/image12.wmf"/><Relationship Id="rId275" Type="http://schemas.openxmlformats.org/officeDocument/2006/relationships/image" Target="media/image136.wmf"/><Relationship Id="rId300" Type="http://schemas.openxmlformats.org/officeDocument/2006/relationships/image" Target="media/image149.wmf"/><Relationship Id="rId482" Type="http://schemas.openxmlformats.org/officeDocument/2006/relationships/image" Target="media/image244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70.png"/><Relationship Id="rId384" Type="http://schemas.openxmlformats.org/officeDocument/2006/relationships/image" Target="media/image192.wmf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42.wmf"/><Relationship Id="rId451" Type="http://schemas.openxmlformats.org/officeDocument/2006/relationships/image" Target="media/image227.wmf"/><Relationship Id="rId493" Type="http://schemas.openxmlformats.org/officeDocument/2006/relationships/theme" Target="theme/theme1.xml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53" Type="http://schemas.openxmlformats.org/officeDocument/2006/relationships/image" Target="media/image176.wmf"/><Relationship Id="rId395" Type="http://schemas.openxmlformats.org/officeDocument/2006/relationships/oleObject" Target="embeddings/oleObject193.bin"/><Relationship Id="rId409" Type="http://schemas.openxmlformats.org/officeDocument/2006/relationships/image" Target="media/image205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11.wmf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33.wmf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60.wmf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7.wmf"/><Relationship Id="rId473" Type="http://schemas.openxmlformats.org/officeDocument/2006/relationships/oleObject" Target="embeddings/oleObject230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3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3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15.bin"/><Relationship Id="rId277" Type="http://schemas.openxmlformats.org/officeDocument/2006/relationships/image" Target="media/image137.wmf"/><Relationship Id="rId400" Type="http://schemas.openxmlformats.org/officeDocument/2006/relationships/image" Target="media/image200.wmf"/><Relationship Id="rId442" Type="http://schemas.openxmlformats.org/officeDocument/2006/relationships/oleObject" Target="embeddings/oleObject215.bin"/><Relationship Id="rId484" Type="http://schemas.openxmlformats.org/officeDocument/2006/relationships/image" Target="media/image245.wmf"/><Relationship Id="rId137" Type="http://schemas.openxmlformats.org/officeDocument/2006/relationships/oleObject" Target="embeddings/oleObject66.bin"/><Relationship Id="rId302" Type="http://schemas.openxmlformats.org/officeDocument/2006/relationships/image" Target="media/image150.wmf"/><Relationship Id="rId344" Type="http://schemas.openxmlformats.org/officeDocument/2006/relationships/oleObject" Target="embeddings/oleObject168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3243</Words>
  <Characters>17513</Characters>
  <Application>Microsoft Office Word</Application>
  <DocSecurity>0</DocSecurity>
  <Lines>145</Lines>
  <Paragraphs>41</Paragraphs>
  <ScaleCrop>false</ScaleCrop>
  <Company>Hewlett-Packard Company</Company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Max Sarat</cp:lastModifiedBy>
  <cp:revision>5</cp:revision>
  <dcterms:created xsi:type="dcterms:W3CDTF">2021-02-22T04:57:00Z</dcterms:created>
  <dcterms:modified xsi:type="dcterms:W3CDTF">2021-02-23T17:36:00Z</dcterms:modified>
</cp:coreProperties>
</file>