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EAA4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0959B9C7" wp14:editId="5238BFCA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095B4" w14:textId="77777777" w:rsidR="00B008E6" w:rsidRPr="00B008E6" w:rsidRDefault="00B008E6" w:rsidP="00B008E6"/>
    <w:p w14:paraId="028C0B7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1150184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1A06503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282717B1" w14:textId="77777777" w:rsidTr="00965A01">
        <w:trPr>
          <w:trHeight w:val="217"/>
        </w:trPr>
        <w:tc>
          <w:tcPr>
            <w:tcW w:w="2462" w:type="dxa"/>
          </w:tcPr>
          <w:p w14:paraId="48C14E9D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62A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12648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3AF1B48D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65A8650E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0839B024" w14:textId="77777777" w:rsidR="00A84FD5" w:rsidRPr="00965A01" w:rsidRDefault="0012648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6CE09F68" w14:textId="77777777" w:rsidTr="001E0CB7">
        <w:trPr>
          <w:trHeight w:val="217"/>
        </w:trPr>
        <w:tc>
          <w:tcPr>
            <w:tcW w:w="7858" w:type="dxa"/>
            <w:gridSpan w:val="3"/>
          </w:tcPr>
          <w:p w14:paraId="7EC4A721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594CA847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1425D9C" w14:textId="77777777" w:rsidTr="00446779">
        <w:trPr>
          <w:trHeight w:val="217"/>
        </w:trPr>
        <w:tc>
          <w:tcPr>
            <w:tcW w:w="10627" w:type="dxa"/>
            <w:gridSpan w:val="5"/>
          </w:tcPr>
          <w:p w14:paraId="00503D0A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353DF0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A0DED43" w14:textId="39B9D8E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F7E9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</w:t>
            </w:r>
            <w:r w:rsidR="0012648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14:paraId="02D2C9E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A1135F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57103F1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BB12BF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16F150E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2BA103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770C63A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157991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898F3C8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ECCECC3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6A3DC04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73C63F1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B9862FB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01A1CA3" w14:textId="77777777" w:rsid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4C987E3" w14:textId="0CF66E97" w:rsidR="00617E9B" w:rsidRPr="00FE28E6" w:rsidRDefault="0016492A" w:rsidP="00617E9B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01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="00FE28E6" w:rsidRPr="00FE28E6">
        <w:rPr>
          <w:rFonts w:ascii="Verdana" w:hAnsi="Verdana" w:cs="Cambria Math"/>
          <w:sz w:val="20"/>
          <w:szCs w:val="20"/>
        </w:rPr>
        <w:t>A elefantíase, ou filariose, e uma parasitose comum na região amazônica. Sua profilaxia pode ser feita através do combate ao inseto vetor e do isolamento e tratamento das pessoas doentes. O agente causador e o hospedeiro intermediário dessa parasitose são, respectivamente:</w:t>
      </w:r>
    </w:p>
    <w:p w14:paraId="00FDB842" w14:textId="141BA2F0" w:rsidR="0016492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034690F5" w14:textId="567E0FD4" w:rsidR="00FE28E6" w:rsidRDefault="00FE28E6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a) </w:t>
      </w:r>
      <w:r w:rsidRPr="00FE28E6">
        <w:rPr>
          <w:rFonts w:ascii="Verdana" w:hAnsi="Verdana" w:cs="Cambria Math"/>
          <w:sz w:val="20"/>
          <w:szCs w:val="20"/>
        </w:rPr>
        <w:t>'Ascaris Iumbricoides' e um mosquito do gênero Culex.</w:t>
      </w:r>
    </w:p>
    <w:p w14:paraId="3D3212C1" w14:textId="7C67342D" w:rsidR="00FE28E6" w:rsidRDefault="00FE28E6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b) </w:t>
      </w:r>
      <w:r w:rsidRPr="00FE28E6">
        <w:rPr>
          <w:rFonts w:ascii="Verdana" w:hAnsi="Verdana" w:cs="Cambria Math"/>
          <w:sz w:val="20"/>
          <w:szCs w:val="20"/>
        </w:rPr>
        <w:t>'</w:t>
      </w:r>
      <w:proofErr w:type="spellStart"/>
      <w:r w:rsidRPr="00FE28E6">
        <w:rPr>
          <w:rFonts w:ascii="Verdana" w:hAnsi="Verdana" w:cs="Cambria Math"/>
          <w:sz w:val="20"/>
          <w:szCs w:val="20"/>
        </w:rPr>
        <w:t>Wuchereria</w:t>
      </w:r>
      <w:proofErr w:type="spellEnd"/>
      <w:r w:rsidRPr="00FE28E6">
        <w:rPr>
          <w:rFonts w:ascii="Verdana" w:hAnsi="Verdana" w:cs="Cambria Math"/>
          <w:sz w:val="20"/>
          <w:szCs w:val="20"/>
        </w:rPr>
        <w:t xml:space="preserve"> </w:t>
      </w:r>
      <w:proofErr w:type="spellStart"/>
      <w:r w:rsidRPr="00FE28E6">
        <w:rPr>
          <w:rFonts w:ascii="Verdana" w:hAnsi="Verdana" w:cs="Cambria Math"/>
          <w:sz w:val="20"/>
          <w:szCs w:val="20"/>
        </w:rPr>
        <w:t>bancrofti</w:t>
      </w:r>
      <w:proofErr w:type="spellEnd"/>
      <w:r w:rsidRPr="00FE28E6">
        <w:rPr>
          <w:rFonts w:ascii="Verdana" w:hAnsi="Verdana" w:cs="Cambria Math"/>
          <w:sz w:val="20"/>
          <w:szCs w:val="20"/>
        </w:rPr>
        <w:t>' e um mosquito do gênero Culex.</w:t>
      </w:r>
    </w:p>
    <w:p w14:paraId="1E498D7F" w14:textId="1897CC9E" w:rsidR="00FE28E6" w:rsidRDefault="00FE28E6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c) </w:t>
      </w:r>
      <w:r w:rsidRPr="00FE28E6">
        <w:rPr>
          <w:rFonts w:ascii="Verdana" w:hAnsi="Verdana" w:cs="Cambria Math"/>
          <w:sz w:val="20"/>
          <w:szCs w:val="20"/>
        </w:rPr>
        <w:t>'</w:t>
      </w:r>
      <w:proofErr w:type="spellStart"/>
      <w:r w:rsidRPr="00FE28E6">
        <w:rPr>
          <w:rFonts w:ascii="Verdana" w:hAnsi="Verdana" w:cs="Cambria Math"/>
          <w:sz w:val="20"/>
          <w:szCs w:val="20"/>
        </w:rPr>
        <w:t>Wuchereria</w:t>
      </w:r>
      <w:proofErr w:type="spellEnd"/>
      <w:r w:rsidRPr="00FE28E6">
        <w:rPr>
          <w:rFonts w:ascii="Verdana" w:hAnsi="Verdana" w:cs="Cambria Math"/>
          <w:sz w:val="20"/>
          <w:szCs w:val="20"/>
        </w:rPr>
        <w:t xml:space="preserve"> </w:t>
      </w:r>
      <w:proofErr w:type="spellStart"/>
      <w:r w:rsidRPr="00FE28E6">
        <w:rPr>
          <w:rFonts w:ascii="Verdana" w:hAnsi="Verdana" w:cs="Cambria Math"/>
          <w:sz w:val="20"/>
          <w:szCs w:val="20"/>
        </w:rPr>
        <w:t>bancrofti</w:t>
      </w:r>
      <w:proofErr w:type="spellEnd"/>
      <w:r w:rsidRPr="00FE28E6">
        <w:rPr>
          <w:rFonts w:ascii="Verdana" w:hAnsi="Verdana" w:cs="Cambria Math"/>
          <w:sz w:val="20"/>
          <w:szCs w:val="20"/>
        </w:rPr>
        <w:t>' e o caramujo.</w:t>
      </w:r>
    </w:p>
    <w:p w14:paraId="129191DB" w14:textId="30FA1F49" w:rsidR="00FE28E6" w:rsidRDefault="00FE28E6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d) </w:t>
      </w:r>
      <w:r w:rsidRPr="00FE28E6">
        <w:rPr>
          <w:rFonts w:ascii="Verdana" w:hAnsi="Verdana" w:cs="Cambria Math"/>
          <w:sz w:val="20"/>
          <w:szCs w:val="20"/>
        </w:rPr>
        <w:t xml:space="preserve">'Schistosoma mansoni' e a </w:t>
      </w:r>
      <w:proofErr w:type="spellStart"/>
      <w:r w:rsidRPr="00FE28E6">
        <w:rPr>
          <w:rFonts w:ascii="Verdana" w:hAnsi="Verdana" w:cs="Cambria Math"/>
          <w:sz w:val="20"/>
          <w:szCs w:val="20"/>
        </w:rPr>
        <w:t>filária</w:t>
      </w:r>
      <w:proofErr w:type="spellEnd"/>
      <w:r w:rsidRPr="00FE28E6">
        <w:rPr>
          <w:rFonts w:ascii="Verdana" w:hAnsi="Verdana" w:cs="Cambria Math"/>
          <w:sz w:val="20"/>
          <w:szCs w:val="20"/>
        </w:rPr>
        <w:t>.</w:t>
      </w:r>
    </w:p>
    <w:p w14:paraId="068F0D96" w14:textId="6CD12452" w:rsidR="00FE28E6" w:rsidRPr="00FE28E6" w:rsidRDefault="00FE28E6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e) </w:t>
      </w:r>
      <w:r w:rsidRPr="00FE28E6">
        <w:rPr>
          <w:rFonts w:ascii="Verdana" w:hAnsi="Verdana" w:cs="Cambria Math"/>
          <w:sz w:val="20"/>
          <w:szCs w:val="20"/>
        </w:rPr>
        <w:t>'</w:t>
      </w:r>
      <w:proofErr w:type="spellStart"/>
      <w:r w:rsidRPr="00FE28E6">
        <w:rPr>
          <w:rFonts w:ascii="Verdana" w:hAnsi="Verdana" w:cs="Cambria Math"/>
          <w:sz w:val="20"/>
          <w:szCs w:val="20"/>
        </w:rPr>
        <w:t>Ancylostoma</w:t>
      </w:r>
      <w:proofErr w:type="spellEnd"/>
      <w:r w:rsidRPr="00FE28E6">
        <w:rPr>
          <w:rFonts w:ascii="Verdana" w:hAnsi="Verdana" w:cs="Cambria Math"/>
          <w:sz w:val="20"/>
          <w:szCs w:val="20"/>
        </w:rPr>
        <w:t xml:space="preserve"> </w:t>
      </w:r>
      <w:proofErr w:type="spellStart"/>
      <w:r w:rsidRPr="00FE28E6">
        <w:rPr>
          <w:rFonts w:ascii="Verdana" w:hAnsi="Verdana" w:cs="Cambria Math"/>
          <w:sz w:val="20"/>
          <w:szCs w:val="20"/>
        </w:rPr>
        <w:t>duodenale</w:t>
      </w:r>
      <w:proofErr w:type="spellEnd"/>
      <w:r w:rsidRPr="00FE28E6">
        <w:rPr>
          <w:rFonts w:ascii="Verdana" w:hAnsi="Verdana" w:cs="Cambria Math"/>
          <w:sz w:val="20"/>
          <w:szCs w:val="20"/>
        </w:rPr>
        <w:t xml:space="preserve">' e a </w:t>
      </w:r>
      <w:proofErr w:type="spellStart"/>
      <w:r w:rsidRPr="00FE28E6">
        <w:rPr>
          <w:rFonts w:ascii="Verdana" w:hAnsi="Verdana" w:cs="Cambria Math"/>
          <w:sz w:val="20"/>
          <w:szCs w:val="20"/>
        </w:rPr>
        <w:t>filária</w:t>
      </w:r>
      <w:proofErr w:type="spellEnd"/>
      <w:r w:rsidRPr="00FE28E6">
        <w:rPr>
          <w:rFonts w:ascii="Verdana" w:hAnsi="Verdana" w:cs="Cambria Math"/>
          <w:sz w:val="20"/>
          <w:szCs w:val="20"/>
        </w:rPr>
        <w:t>.</w:t>
      </w:r>
    </w:p>
    <w:p w14:paraId="20925BF9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29DF2871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02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Os nematódeos apresentam características que permitem considerá-los mais complexos que os cnidários. É correto afirmar que os nematódeos apresentam</w:t>
      </w:r>
    </w:p>
    <w:p w14:paraId="711F32E1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54EFD04B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células com nematocisto e anel nervoso.</w:t>
      </w:r>
    </w:p>
    <w:p w14:paraId="0F16BAB8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sistema digestório completo e cutícula revestindo o corpo.</w:t>
      </w:r>
    </w:p>
    <w:p w14:paraId="7605E6C7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 xml:space="preserve">sistema circulatório aberto e </w:t>
      </w:r>
      <w:proofErr w:type="spellStart"/>
      <w:r w:rsidRPr="0012648A">
        <w:rPr>
          <w:rFonts w:ascii="Verdana" w:hAnsi="Verdana" w:cs="Cambria Math"/>
          <w:sz w:val="20"/>
          <w:szCs w:val="20"/>
        </w:rPr>
        <w:t>pseudoceloma</w:t>
      </w:r>
      <w:proofErr w:type="spellEnd"/>
      <w:r w:rsidRPr="0012648A">
        <w:rPr>
          <w:rFonts w:ascii="Verdana" w:hAnsi="Verdana" w:cs="Cambria Math"/>
          <w:sz w:val="20"/>
          <w:szCs w:val="20"/>
        </w:rPr>
        <w:t>.</w:t>
      </w:r>
    </w:p>
    <w:p w14:paraId="5B735A80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simetria radial e cavidade gastrovascular.</w:t>
      </w:r>
    </w:p>
    <w:p w14:paraId="7363C43A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sistema digestório incompleto e sistema nervoso difuso.</w:t>
      </w:r>
    </w:p>
    <w:p w14:paraId="556BDC35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25EBAFE7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03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Observe as tirinhas a seguir.</w:t>
      </w:r>
    </w:p>
    <w:p w14:paraId="5DC7F1CE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5A945136" w14:textId="77777777"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Tirinha 1.</w:t>
      </w:r>
    </w:p>
    <w:p w14:paraId="06FC7B9B" w14:textId="77777777"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noProof/>
          <w:sz w:val="20"/>
          <w:szCs w:val="20"/>
          <w:lang w:eastAsia="pt-BR"/>
        </w:rPr>
        <w:drawing>
          <wp:inline distT="0" distB="0" distL="0" distR="0" wp14:anchorId="66228092" wp14:editId="54AB5939">
            <wp:extent cx="2628900" cy="1190625"/>
            <wp:effectExtent l="19050" t="0" r="0" b="0"/>
            <wp:docPr id="77" name="9967628eb971ba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67628eb971ba9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EADDF" w14:textId="77777777"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Disponível em: &lt;http://www.humorcomciencia.</w:t>
      </w:r>
      <w:r w:rsidRPr="0012648A">
        <w:rPr>
          <w:rFonts w:ascii="Verdana" w:hAnsi="Verdana" w:cs="Cambria Math"/>
          <w:sz w:val="20"/>
          <w:szCs w:val="20"/>
        </w:rPr>
        <w:br/>
        <w:t>com/2012/07/117-interdisciplinar.html&gt;. Acesso 8 mar. 2013.</w:t>
      </w:r>
    </w:p>
    <w:p w14:paraId="7700FF34" w14:textId="77777777"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</w:p>
    <w:p w14:paraId="7C4B5AC2" w14:textId="77777777"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b/>
          <w:bCs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Tirinha 2.</w:t>
      </w:r>
    </w:p>
    <w:p w14:paraId="71E5C1D4" w14:textId="77777777"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noProof/>
          <w:sz w:val="20"/>
          <w:szCs w:val="20"/>
          <w:lang w:eastAsia="pt-BR"/>
        </w:rPr>
        <w:lastRenderedPageBreak/>
        <w:drawing>
          <wp:inline distT="0" distB="0" distL="0" distR="0" wp14:anchorId="4C8AC708" wp14:editId="03026A42">
            <wp:extent cx="3112338" cy="1425063"/>
            <wp:effectExtent l="19050" t="0" r="0" b="0"/>
            <wp:docPr id="78" name="9005628eb971ba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5628eb971ba9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6000" contrast="18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09" cy="142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9DDE0" w14:textId="77777777" w:rsidR="0016492A" w:rsidRPr="0012648A" w:rsidRDefault="0016492A" w:rsidP="00570FCA">
      <w:pPr>
        <w:spacing w:after="0" w:line="240" w:lineRule="auto"/>
        <w:ind w:left="-992"/>
        <w:jc w:val="center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Disponível em: &lt;http://www.humorcomciencia.</w:t>
      </w:r>
      <w:r w:rsidRPr="0012648A">
        <w:rPr>
          <w:rFonts w:ascii="Verdana" w:hAnsi="Verdana" w:cs="Cambria Math"/>
          <w:sz w:val="20"/>
          <w:szCs w:val="20"/>
        </w:rPr>
        <w:br/>
        <w:t>com/2010/01/planaria-faz-parte-de-um-grupo-de.html&gt;. Acesso: 8 mar. 2013.</w:t>
      </w:r>
    </w:p>
    <w:p w14:paraId="2AD19798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45B1650E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 xml:space="preserve">As características das planárias, retratadas nas tirinhas 1 e 2, por meio de situações fictícias, referem-se, respectivamente, ao fato de elas serem: </w:t>
      </w:r>
    </w:p>
    <w:p w14:paraId="417EA4D3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32860B38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 xml:space="preserve">Assexuadas e hermafroditas. </w:t>
      </w:r>
    </w:p>
    <w:p w14:paraId="5B6931A4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 xml:space="preserve">Hermafroditas e regeneráveis. </w:t>
      </w:r>
    </w:p>
    <w:p w14:paraId="6DA259A9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 xml:space="preserve">Regeneráveis e autofecundáveis. </w:t>
      </w:r>
    </w:p>
    <w:p w14:paraId="0856969E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 xml:space="preserve">Autofecundáveis e hermafroditas </w:t>
      </w:r>
    </w:p>
    <w:p w14:paraId="7CDCE65D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417E7C1D" w14:textId="21473618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04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Os seres vivos do Reino Animalia podem ser classificados quanto a presença de cavidade celomática em: acelomados, pseudocelomados e</w:t>
      </w:r>
      <w:r w:rsidR="00617E9B">
        <w:rPr>
          <w:rFonts w:ascii="Verdana" w:hAnsi="Verdana" w:cs="Cambria Math"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celomados. Os animais pseudocelomados estão representados pelo grupo dos</w:t>
      </w:r>
    </w:p>
    <w:p w14:paraId="2C6C47F7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5111A9FE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nematelmintos.</w:t>
      </w:r>
    </w:p>
    <w:p w14:paraId="2DB35841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platelmintos.</w:t>
      </w:r>
    </w:p>
    <w:p w14:paraId="544D8D6E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moluscos.</w:t>
      </w:r>
    </w:p>
    <w:p w14:paraId="3E378A4E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peixes.</w:t>
      </w:r>
    </w:p>
    <w:p w14:paraId="73C1A7E7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anfíbios</w:t>
      </w:r>
    </w:p>
    <w:p w14:paraId="67533364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5473C8EE" w14:textId="77777777" w:rsidR="00091BC7" w:rsidRPr="00091BC7" w:rsidRDefault="0016492A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05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 </w:t>
      </w:r>
      <w:r w:rsidR="00091BC7" w:rsidRPr="00091BC7">
        <w:rPr>
          <w:rFonts w:ascii="Verdana" w:hAnsi="Verdana" w:cs="Cambria Math"/>
          <w:sz w:val="20"/>
          <w:szCs w:val="20"/>
        </w:rPr>
        <w:t>Leia o texto que segue:</w:t>
      </w:r>
    </w:p>
    <w:p w14:paraId="3CC3419B" w14:textId="77777777" w:rsidR="00091BC7" w:rsidRDefault="00091BC7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091BC7">
        <w:rPr>
          <w:rFonts w:ascii="Verdana" w:hAnsi="Verdana" w:cs="Cambria Math"/>
          <w:sz w:val="20"/>
          <w:szCs w:val="20"/>
        </w:rPr>
        <w:t xml:space="preserve">"A esquistossomose </w:t>
      </w:r>
      <w:proofErr w:type="spellStart"/>
      <w:r w:rsidRPr="00091BC7">
        <w:rPr>
          <w:rFonts w:ascii="Verdana" w:hAnsi="Verdana" w:cs="Cambria Math"/>
          <w:sz w:val="20"/>
          <w:szCs w:val="20"/>
        </w:rPr>
        <w:t>mansônica</w:t>
      </w:r>
      <w:proofErr w:type="spellEnd"/>
      <w:r w:rsidRPr="00091BC7">
        <w:rPr>
          <w:rFonts w:ascii="Verdana" w:hAnsi="Verdana" w:cs="Cambria Math"/>
          <w:sz w:val="20"/>
          <w:szCs w:val="20"/>
        </w:rPr>
        <w:t xml:space="preserve"> é uma endemia mundial, ocorrendo em 52 países e territórios, principalmente na América do Sul, Caribe, África e Leste do Mediterrâneo, onde atinge as regiões do Delta do Nilo, além de países como Egito e Sudão. No Brasil, a transmissão ocorre em 19 estados, numa faixa contínua ao longo do litoral, desde o Rio Grande do Norte até a Bahia, na região Nordeste, alcançando o interior do Espírito Santo e Minas Gerais, no Sudeste."</w:t>
      </w:r>
    </w:p>
    <w:p w14:paraId="78F0319E" w14:textId="29B8A5C3" w:rsidR="00091BC7" w:rsidRPr="00091BC7" w:rsidRDefault="00091BC7" w:rsidP="00091BC7">
      <w:pPr>
        <w:spacing w:after="0" w:line="240" w:lineRule="auto"/>
        <w:ind w:left="-992"/>
        <w:jc w:val="right"/>
        <w:rPr>
          <w:rFonts w:ascii="Verdana" w:hAnsi="Verdana" w:cs="Cambria Math"/>
          <w:sz w:val="18"/>
          <w:szCs w:val="18"/>
        </w:rPr>
      </w:pPr>
      <w:r w:rsidRPr="00091BC7">
        <w:rPr>
          <w:rFonts w:ascii="Verdana" w:hAnsi="Verdana" w:cs="Cambria Math"/>
          <w:sz w:val="18"/>
          <w:szCs w:val="18"/>
        </w:rPr>
        <w:t>Brasil. Ministério da Saúde. Secretaria de Vigilância em Saúde. Guia de vigilância epidemiológica / Ministério da Saúde, Secretaria de Vigilância em Saúde. 6ª ed. Brasília: Ministério da Saúde, 2005.</w:t>
      </w:r>
    </w:p>
    <w:p w14:paraId="622BD254" w14:textId="77777777" w:rsidR="00091BC7" w:rsidRDefault="00091BC7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31AC6E77" w14:textId="2BBBE423" w:rsidR="00091BC7" w:rsidRPr="00091BC7" w:rsidRDefault="00091BC7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091BC7">
        <w:rPr>
          <w:rFonts w:ascii="Verdana" w:hAnsi="Verdana" w:cs="Cambria Math"/>
          <w:sz w:val="20"/>
          <w:szCs w:val="20"/>
        </w:rPr>
        <w:t xml:space="preserve">O texto ressalta a grande ocorrência da esquistossomose no Mundo e no Brasil, permitindo pensar suas formas de prevenção. Sabe-se que as ações de educação em saúde e a mobilização comunitária são muito importantes no controle desse mal, e que o saneamento ambiental é da maior </w:t>
      </w:r>
      <w:proofErr w:type="spellStart"/>
      <w:r w:rsidRPr="00091BC7">
        <w:rPr>
          <w:rFonts w:ascii="Verdana" w:hAnsi="Verdana" w:cs="Cambria Math"/>
          <w:sz w:val="20"/>
          <w:szCs w:val="20"/>
        </w:rPr>
        <w:t>eficacia</w:t>
      </w:r>
      <w:proofErr w:type="spellEnd"/>
      <w:r w:rsidRPr="00091BC7">
        <w:rPr>
          <w:rFonts w:ascii="Verdana" w:hAnsi="Verdana" w:cs="Cambria Math"/>
          <w:sz w:val="20"/>
          <w:szCs w:val="20"/>
        </w:rPr>
        <w:t xml:space="preserve"> para as modificações de caráter permanente das condições de transmissão da esquistossomose. Com o objetivo de quebrar o ciclo de vida do parasita, para prevenir essa doença, deve-se:</w:t>
      </w:r>
    </w:p>
    <w:p w14:paraId="7DE76182" w14:textId="48DE3061" w:rsidR="0016492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b/>
          <w:bCs/>
          <w:sz w:val="20"/>
          <w:szCs w:val="20"/>
        </w:rPr>
      </w:pPr>
    </w:p>
    <w:p w14:paraId="0EF2D94D" w14:textId="0A2B3EF8" w:rsidR="00091BC7" w:rsidRPr="00091BC7" w:rsidRDefault="00091BC7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091BC7">
        <w:rPr>
          <w:rFonts w:ascii="Verdana" w:hAnsi="Verdana" w:cs="Cambria Math"/>
          <w:sz w:val="20"/>
          <w:szCs w:val="20"/>
        </w:rPr>
        <w:t xml:space="preserve">a) </w:t>
      </w:r>
      <w:r w:rsidRPr="00091BC7">
        <w:rPr>
          <w:rFonts w:ascii="Verdana" w:hAnsi="Verdana" w:cs="Cambria Math"/>
          <w:sz w:val="20"/>
          <w:szCs w:val="20"/>
        </w:rPr>
        <w:t>exterminar as populações de caramujos que infectam os hospedeiros intermediários.</w:t>
      </w:r>
    </w:p>
    <w:p w14:paraId="381B6D9C" w14:textId="369878C6" w:rsidR="00091BC7" w:rsidRPr="00091BC7" w:rsidRDefault="00091BC7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091BC7">
        <w:rPr>
          <w:rFonts w:ascii="Verdana" w:hAnsi="Verdana" w:cs="Cambria Math"/>
          <w:sz w:val="20"/>
          <w:szCs w:val="20"/>
        </w:rPr>
        <w:t xml:space="preserve">b) </w:t>
      </w:r>
      <w:r w:rsidRPr="00091BC7">
        <w:rPr>
          <w:rFonts w:ascii="Verdana" w:hAnsi="Verdana" w:cs="Cambria Math"/>
          <w:sz w:val="20"/>
          <w:szCs w:val="20"/>
        </w:rPr>
        <w:t xml:space="preserve">incentivar o uso de </w:t>
      </w:r>
      <w:r w:rsidRPr="00091BC7">
        <w:rPr>
          <w:rFonts w:ascii="Verdana" w:hAnsi="Verdana" w:cs="Cambria Math"/>
          <w:sz w:val="20"/>
          <w:szCs w:val="20"/>
        </w:rPr>
        <w:t>água</w:t>
      </w:r>
      <w:r w:rsidRPr="00091BC7">
        <w:rPr>
          <w:rFonts w:ascii="Verdana" w:hAnsi="Verdana" w:cs="Cambria Math"/>
          <w:sz w:val="20"/>
          <w:szCs w:val="20"/>
        </w:rPr>
        <w:t xml:space="preserve"> potável e construir aterros para eliminar coleções hídricas que sejam criadouros de mosquitos.</w:t>
      </w:r>
    </w:p>
    <w:p w14:paraId="50607BEA" w14:textId="441C6E80" w:rsidR="00091BC7" w:rsidRPr="00091BC7" w:rsidRDefault="00091BC7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091BC7">
        <w:rPr>
          <w:rFonts w:ascii="Verdana" w:hAnsi="Verdana" w:cs="Cambria Math"/>
          <w:sz w:val="20"/>
          <w:szCs w:val="20"/>
        </w:rPr>
        <w:t xml:space="preserve">c) </w:t>
      </w:r>
      <w:r w:rsidRPr="00091BC7">
        <w:rPr>
          <w:rFonts w:ascii="Verdana" w:hAnsi="Verdana" w:cs="Cambria Math"/>
          <w:sz w:val="20"/>
          <w:szCs w:val="20"/>
        </w:rPr>
        <w:t>impedir que os ovos do parasita presentes nas fezes de uma pessoa contaminem corpos aquáticos.</w:t>
      </w:r>
    </w:p>
    <w:p w14:paraId="567F6777" w14:textId="6AD6785A" w:rsidR="0016492A" w:rsidRDefault="00091BC7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d) </w:t>
      </w:r>
      <w:r w:rsidRPr="00091BC7">
        <w:rPr>
          <w:rFonts w:ascii="Verdana" w:hAnsi="Verdana" w:cs="Cambria Math"/>
          <w:sz w:val="20"/>
          <w:szCs w:val="20"/>
        </w:rPr>
        <w:t>controlar as populações de nematódeos, hospedeiros intermediários do parasita.</w:t>
      </w:r>
    </w:p>
    <w:p w14:paraId="59B60A55" w14:textId="77777777" w:rsidR="00617E9B" w:rsidRPr="0012648A" w:rsidRDefault="00617E9B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70B1204A" w14:textId="33D1404E" w:rsidR="00091BC7" w:rsidRPr="000C1CD2" w:rsidRDefault="0016492A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>06</w:t>
      </w:r>
      <w:r w:rsidR="00570FCA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="000C1CD2" w:rsidRPr="000C1CD2">
        <w:rPr>
          <w:rFonts w:ascii="Verdana" w:hAnsi="Verdana" w:cs="Cambria Math"/>
          <w:sz w:val="20"/>
          <w:szCs w:val="20"/>
        </w:rPr>
        <w:t>No ciclo evolutivo da '</w:t>
      </w:r>
      <w:proofErr w:type="spellStart"/>
      <w:r w:rsidR="000C1CD2" w:rsidRPr="000C1CD2">
        <w:rPr>
          <w:rFonts w:ascii="Verdana" w:hAnsi="Verdana" w:cs="Cambria Math"/>
          <w:i/>
          <w:iCs/>
          <w:sz w:val="20"/>
          <w:szCs w:val="20"/>
        </w:rPr>
        <w:t>Taenia</w:t>
      </w:r>
      <w:proofErr w:type="spellEnd"/>
      <w:r w:rsidR="000C1CD2" w:rsidRPr="000C1CD2">
        <w:rPr>
          <w:rFonts w:ascii="Verdana" w:hAnsi="Verdana" w:cs="Cambria Math"/>
          <w:i/>
          <w:iCs/>
          <w:sz w:val="20"/>
          <w:szCs w:val="20"/>
        </w:rPr>
        <w:t xml:space="preserve"> </w:t>
      </w:r>
      <w:proofErr w:type="spellStart"/>
      <w:r w:rsidR="000C1CD2" w:rsidRPr="000C1CD2">
        <w:rPr>
          <w:rFonts w:ascii="Verdana" w:hAnsi="Verdana" w:cs="Cambria Math"/>
          <w:i/>
          <w:iCs/>
          <w:sz w:val="20"/>
          <w:szCs w:val="20"/>
        </w:rPr>
        <w:t>solium</w:t>
      </w:r>
      <w:proofErr w:type="spellEnd"/>
      <w:r w:rsidR="000C1CD2" w:rsidRPr="000C1CD2">
        <w:rPr>
          <w:rFonts w:ascii="Verdana" w:hAnsi="Verdana" w:cs="Cambria Math"/>
          <w:sz w:val="20"/>
          <w:szCs w:val="20"/>
        </w:rPr>
        <w:t>', o homem fará o papel de hospedeiro intermediário quando:</w:t>
      </w:r>
    </w:p>
    <w:p w14:paraId="41270F8F" w14:textId="77777777" w:rsidR="000C1CD2" w:rsidRPr="000C1CD2" w:rsidRDefault="000C1CD2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7D9CCCB8" w14:textId="3C664C2C" w:rsidR="000C1CD2" w:rsidRPr="000C1CD2" w:rsidRDefault="000C1CD2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0C1CD2">
        <w:rPr>
          <w:rFonts w:ascii="Verdana" w:hAnsi="Verdana" w:cs="Cambria Math"/>
          <w:sz w:val="20"/>
          <w:szCs w:val="20"/>
        </w:rPr>
        <w:t xml:space="preserve">a) </w:t>
      </w:r>
      <w:r w:rsidRPr="000C1CD2">
        <w:rPr>
          <w:rFonts w:ascii="Verdana" w:hAnsi="Verdana" w:cs="Cambria Math"/>
          <w:sz w:val="20"/>
          <w:szCs w:val="20"/>
        </w:rPr>
        <w:t>andar descalço em local contaminado.</w:t>
      </w:r>
    </w:p>
    <w:p w14:paraId="3003BD1A" w14:textId="6E3F519E" w:rsidR="0016492A" w:rsidRDefault="000C1CD2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b) </w:t>
      </w:r>
      <w:r w:rsidRPr="000C1CD2">
        <w:rPr>
          <w:rFonts w:ascii="Verdana" w:hAnsi="Verdana" w:cs="Cambria Math"/>
          <w:sz w:val="20"/>
          <w:szCs w:val="20"/>
        </w:rPr>
        <w:t>ingerir ovos da '</w:t>
      </w:r>
      <w:proofErr w:type="spellStart"/>
      <w:r w:rsidRPr="000C1CD2">
        <w:rPr>
          <w:rFonts w:ascii="Verdana" w:hAnsi="Verdana" w:cs="Cambria Math"/>
          <w:sz w:val="20"/>
          <w:szCs w:val="20"/>
        </w:rPr>
        <w:t>Taenia</w:t>
      </w:r>
      <w:proofErr w:type="spellEnd"/>
      <w:r w:rsidRPr="000C1CD2">
        <w:rPr>
          <w:rFonts w:ascii="Verdana" w:hAnsi="Verdana" w:cs="Cambria Math"/>
          <w:sz w:val="20"/>
          <w:szCs w:val="20"/>
        </w:rPr>
        <w:t>'.</w:t>
      </w:r>
    </w:p>
    <w:p w14:paraId="68CB0368" w14:textId="52C99B95" w:rsidR="000C1CD2" w:rsidRDefault="000C1CD2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c) </w:t>
      </w:r>
      <w:r w:rsidRPr="000C1CD2">
        <w:rPr>
          <w:rFonts w:ascii="Verdana" w:hAnsi="Verdana" w:cs="Cambria Math"/>
          <w:sz w:val="20"/>
          <w:szCs w:val="20"/>
        </w:rPr>
        <w:t>for picado por 'Anopheles'.</w:t>
      </w:r>
    </w:p>
    <w:p w14:paraId="3614DB7D" w14:textId="20F403A1" w:rsidR="000C1CD2" w:rsidRDefault="000C1CD2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d) </w:t>
      </w:r>
      <w:r w:rsidRPr="000C1CD2">
        <w:rPr>
          <w:rFonts w:ascii="Verdana" w:hAnsi="Verdana" w:cs="Cambria Math"/>
          <w:sz w:val="20"/>
          <w:szCs w:val="20"/>
        </w:rPr>
        <w:t>comer carne de porco com larvas da '</w:t>
      </w:r>
      <w:proofErr w:type="spellStart"/>
      <w:r w:rsidRPr="000C1CD2">
        <w:rPr>
          <w:rFonts w:ascii="Verdana" w:hAnsi="Verdana" w:cs="Cambria Math"/>
          <w:sz w:val="20"/>
          <w:szCs w:val="20"/>
        </w:rPr>
        <w:t>Taenia</w:t>
      </w:r>
      <w:proofErr w:type="spellEnd"/>
      <w:r w:rsidRPr="000C1CD2">
        <w:rPr>
          <w:rFonts w:ascii="Verdana" w:hAnsi="Verdana" w:cs="Cambria Math"/>
          <w:sz w:val="20"/>
          <w:szCs w:val="20"/>
        </w:rPr>
        <w:t>'</w:t>
      </w:r>
      <w:r>
        <w:rPr>
          <w:rFonts w:ascii="Verdana" w:hAnsi="Verdana" w:cs="Cambria Math"/>
          <w:sz w:val="20"/>
          <w:szCs w:val="20"/>
        </w:rPr>
        <w:t>.</w:t>
      </w:r>
    </w:p>
    <w:p w14:paraId="4596AF6B" w14:textId="2D267EC3" w:rsidR="000C1CD2" w:rsidRPr="0012648A" w:rsidRDefault="000C1CD2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e) </w:t>
      </w:r>
      <w:r w:rsidRPr="000C1CD2">
        <w:rPr>
          <w:rFonts w:ascii="Verdana" w:hAnsi="Verdana" w:cs="Cambria Math"/>
          <w:sz w:val="20"/>
          <w:szCs w:val="20"/>
        </w:rPr>
        <w:t>Nadar em água com caramujo contaminado.</w:t>
      </w:r>
    </w:p>
    <w:p w14:paraId="1A7A5EFF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63473983" w14:textId="77777777" w:rsidR="00700B42" w:rsidRPr="00700B42" w:rsidRDefault="0016492A" w:rsidP="00700B42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lastRenderedPageBreak/>
        <w:t>07</w:t>
      </w:r>
      <w:r w:rsidR="00E268C4" w:rsidRPr="0012648A">
        <w:rPr>
          <w:rFonts w:ascii="Verdana" w:hAnsi="Verdana" w:cs="Cambria Math"/>
          <w:b/>
          <w:bCs/>
          <w:sz w:val="20"/>
          <w:szCs w:val="20"/>
        </w:rPr>
        <w:t>)</w:t>
      </w:r>
      <w:r w:rsidRPr="0012648A">
        <w:rPr>
          <w:rFonts w:ascii="Verdana" w:hAnsi="Verdana" w:cs="Cambria Math"/>
          <w:b/>
          <w:bCs/>
          <w:sz w:val="20"/>
          <w:szCs w:val="20"/>
        </w:rPr>
        <w:t xml:space="preserve"> </w:t>
      </w:r>
      <w:r w:rsidR="00700B42" w:rsidRPr="00700B42">
        <w:rPr>
          <w:rFonts w:ascii="Verdana" w:hAnsi="Verdana" w:cs="Cambria Math"/>
          <w:sz w:val="20"/>
          <w:szCs w:val="20"/>
        </w:rPr>
        <w:t>No ciclo reprodutivo de agentes etiológicos responsáveis por algumas verminoses, observa-se que, além do ser humano atuar como hospedeiro definitivo, outros animais também participam do ciclo, atuando como hospedeiros intermediários. O caramujo na esquistossomose (barriga d’água), o porco na teníase (solitária) e o mosquito na filariose (elefantíase) são exemplos de tais casos.</w:t>
      </w:r>
    </w:p>
    <w:p w14:paraId="2CA0FB0D" w14:textId="77777777" w:rsidR="00700B42" w:rsidRDefault="00700B42" w:rsidP="00700B42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3E763B38" w14:textId="0003CB75" w:rsidR="00700B42" w:rsidRPr="00700B42" w:rsidRDefault="00700B42" w:rsidP="00700B42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700B42">
        <w:rPr>
          <w:rFonts w:ascii="Verdana" w:hAnsi="Verdana" w:cs="Cambria Math"/>
          <w:sz w:val="20"/>
          <w:szCs w:val="20"/>
        </w:rPr>
        <w:t>Com relação às três verminoses citadas, os respectivos hospedeiros intermediários são os animais</w:t>
      </w:r>
    </w:p>
    <w:p w14:paraId="639B1A3A" w14:textId="36CBE73D" w:rsidR="00091BC7" w:rsidRDefault="00091BC7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4772E268" w14:textId="2749CEE2" w:rsidR="00700B42" w:rsidRDefault="00700B42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a) </w:t>
      </w:r>
      <w:r w:rsidRPr="00700B42">
        <w:rPr>
          <w:rFonts w:ascii="Verdana" w:hAnsi="Verdana" w:cs="Cambria Math"/>
          <w:sz w:val="20"/>
          <w:szCs w:val="20"/>
        </w:rPr>
        <w:t xml:space="preserve">transmissores diretos da fase adulta </w:t>
      </w:r>
      <w:r w:rsidRPr="00700B42">
        <w:rPr>
          <w:rFonts w:ascii="Verdana" w:hAnsi="Verdana" w:cs="Cambria Math"/>
          <w:sz w:val="20"/>
          <w:szCs w:val="20"/>
        </w:rPr>
        <w:t>dos agentes</w:t>
      </w:r>
      <w:r w:rsidRPr="00700B42">
        <w:rPr>
          <w:rFonts w:ascii="Verdana" w:hAnsi="Verdana" w:cs="Cambria Math"/>
          <w:sz w:val="20"/>
          <w:szCs w:val="20"/>
        </w:rPr>
        <w:t xml:space="preserve"> etiológicos.</w:t>
      </w:r>
    </w:p>
    <w:p w14:paraId="0863FDC4" w14:textId="1F45612C" w:rsidR="00700B42" w:rsidRDefault="00700B42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b) </w:t>
      </w:r>
      <w:r w:rsidRPr="00700B42">
        <w:rPr>
          <w:rFonts w:ascii="Verdana" w:hAnsi="Verdana" w:cs="Cambria Math"/>
          <w:sz w:val="20"/>
          <w:szCs w:val="20"/>
        </w:rPr>
        <w:t>nos quais os agentes etiológicos produzem seus ovos.</w:t>
      </w:r>
    </w:p>
    <w:p w14:paraId="43AD9B1E" w14:textId="0FA9B11F" w:rsidR="00700B42" w:rsidRDefault="00700B42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c) </w:t>
      </w:r>
      <w:r w:rsidRPr="00700B42">
        <w:rPr>
          <w:rFonts w:ascii="Verdana" w:hAnsi="Verdana" w:cs="Cambria Math"/>
          <w:sz w:val="20"/>
          <w:szCs w:val="20"/>
        </w:rPr>
        <w:t>nos quais os agentes etiológicos desenvolvem suas fases larvais.</w:t>
      </w:r>
    </w:p>
    <w:p w14:paraId="7BFCBB17" w14:textId="6EB60C52" w:rsidR="00700B42" w:rsidRPr="00700B42" w:rsidRDefault="00700B42" w:rsidP="00091BC7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d) </w:t>
      </w:r>
      <w:r w:rsidRPr="00700B42">
        <w:rPr>
          <w:rFonts w:ascii="Verdana" w:hAnsi="Verdana" w:cs="Cambria Math"/>
          <w:sz w:val="20"/>
          <w:szCs w:val="20"/>
        </w:rPr>
        <w:t>nos quais os agentes etiológicos se reproduzem sexuadamente.</w:t>
      </w:r>
    </w:p>
    <w:p w14:paraId="5FD45D8F" w14:textId="2A08F5C1" w:rsidR="0016492A" w:rsidRPr="00700B42" w:rsidRDefault="00700B42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 w:cs="Cambria Math"/>
          <w:sz w:val="20"/>
          <w:szCs w:val="20"/>
        </w:rPr>
        <w:t xml:space="preserve">e) </w:t>
      </w:r>
      <w:r w:rsidRPr="00700B42">
        <w:rPr>
          <w:rFonts w:ascii="Verdana" w:hAnsi="Verdana" w:cs="Cambria Math"/>
          <w:sz w:val="20"/>
          <w:szCs w:val="20"/>
        </w:rPr>
        <w:t>responsáveis pela ingestão dos ovos dos agentes etiológicos.</w:t>
      </w:r>
    </w:p>
    <w:p w14:paraId="7116205F" w14:textId="77777777" w:rsidR="0016492A" w:rsidRPr="00700B42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78E4CC27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 xml:space="preserve">08) </w:t>
      </w:r>
      <w:r w:rsidRPr="0012648A">
        <w:rPr>
          <w:rFonts w:ascii="Verdana" w:hAnsi="Verdana" w:cs="Cambria Math"/>
          <w:sz w:val="20"/>
          <w:szCs w:val="20"/>
        </w:rPr>
        <w:t>As verminoses formam um grupo de doenças causadas por vermes parasitas que se instalam no organismo. São causadas especialmente pela falta de saneamento básico e hábitos de higiene. Os vermes geralmente se alojam nos intestinos, mas podem abrigar-se também em órgãos, como o fígado, pulmões e cérebro. [...]</w:t>
      </w:r>
    </w:p>
    <w:p w14:paraId="7C78E6E1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 xml:space="preserve">Algumas das verminoses mais comuns são a ancilostomose, uma infecção intestinal causada por nematódeos e a teníase, provocada pela presença da forma adulta da </w:t>
      </w:r>
      <w:proofErr w:type="spellStart"/>
      <w:r w:rsidRPr="0012648A">
        <w:rPr>
          <w:rFonts w:ascii="Verdana" w:hAnsi="Verdana" w:cs="Cambria Math"/>
          <w:i/>
          <w:iCs/>
          <w:sz w:val="20"/>
          <w:szCs w:val="20"/>
        </w:rPr>
        <w:t>Taenia</w:t>
      </w:r>
      <w:proofErr w:type="spellEnd"/>
      <w:r w:rsidRPr="0012648A">
        <w:rPr>
          <w:rFonts w:ascii="Verdana" w:hAnsi="Verdana" w:cs="Cambria Math"/>
          <w:i/>
          <w:iCs/>
          <w:sz w:val="20"/>
          <w:szCs w:val="20"/>
        </w:rPr>
        <w:t xml:space="preserve"> </w:t>
      </w:r>
      <w:proofErr w:type="spellStart"/>
      <w:r w:rsidRPr="0012648A">
        <w:rPr>
          <w:rFonts w:ascii="Verdana" w:hAnsi="Verdana" w:cs="Cambria Math"/>
          <w:i/>
          <w:iCs/>
          <w:sz w:val="20"/>
          <w:szCs w:val="20"/>
        </w:rPr>
        <w:t>solium</w:t>
      </w:r>
      <w:proofErr w:type="spellEnd"/>
      <w:r w:rsidRPr="0012648A">
        <w:rPr>
          <w:rFonts w:ascii="Verdana" w:hAnsi="Verdana" w:cs="Cambria Math"/>
          <w:i/>
          <w:i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 xml:space="preserve">ou da </w:t>
      </w:r>
      <w:proofErr w:type="spellStart"/>
      <w:r w:rsidRPr="0012648A">
        <w:rPr>
          <w:rFonts w:ascii="Verdana" w:hAnsi="Verdana" w:cs="Cambria Math"/>
          <w:i/>
          <w:iCs/>
          <w:sz w:val="20"/>
          <w:szCs w:val="20"/>
        </w:rPr>
        <w:t>Taenia</w:t>
      </w:r>
      <w:proofErr w:type="spellEnd"/>
      <w:r w:rsidRPr="0012648A">
        <w:rPr>
          <w:rFonts w:ascii="Verdana" w:hAnsi="Verdana" w:cs="Cambria Math"/>
          <w:i/>
          <w:iCs/>
          <w:sz w:val="20"/>
          <w:szCs w:val="20"/>
        </w:rPr>
        <w:t xml:space="preserve"> </w:t>
      </w:r>
      <w:proofErr w:type="spellStart"/>
      <w:r w:rsidRPr="0012648A">
        <w:rPr>
          <w:rFonts w:ascii="Verdana" w:hAnsi="Verdana" w:cs="Cambria Math"/>
          <w:i/>
          <w:iCs/>
          <w:sz w:val="20"/>
          <w:szCs w:val="20"/>
        </w:rPr>
        <w:t>saginata</w:t>
      </w:r>
      <w:proofErr w:type="spellEnd"/>
      <w:r w:rsidRPr="0012648A">
        <w:rPr>
          <w:rFonts w:ascii="Verdana" w:hAnsi="Verdana" w:cs="Cambria Math"/>
          <w:i/>
          <w:iCs/>
          <w:sz w:val="20"/>
          <w:szCs w:val="20"/>
        </w:rPr>
        <w:t xml:space="preserve"> </w:t>
      </w:r>
      <w:r w:rsidRPr="0012648A">
        <w:rPr>
          <w:rFonts w:ascii="Verdana" w:hAnsi="Verdana" w:cs="Cambria Math"/>
          <w:sz w:val="20"/>
          <w:szCs w:val="20"/>
        </w:rPr>
        <w:t>no intestino delgado do homem.</w:t>
      </w:r>
    </w:p>
    <w:p w14:paraId="453E498A" w14:textId="77777777" w:rsidR="0016492A" w:rsidRPr="0012648A" w:rsidRDefault="0016492A" w:rsidP="00DB5C86">
      <w:pPr>
        <w:spacing w:after="0" w:line="240" w:lineRule="auto"/>
        <w:ind w:left="-992"/>
        <w:jc w:val="right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Disponível em: http://www.blog.saude.gov.br/index.php/</w:t>
      </w:r>
      <w:r w:rsidRPr="0012648A">
        <w:rPr>
          <w:rFonts w:ascii="Verdana" w:hAnsi="Verdana" w:cs="Cambria Math"/>
          <w:sz w:val="20"/>
          <w:szCs w:val="20"/>
        </w:rPr>
        <w:br/>
        <w:t>57-perguntas-e-respostas/34424-conheca-as-principais-verminoses-</w:t>
      </w:r>
      <w:r w:rsidRPr="0012648A">
        <w:rPr>
          <w:rFonts w:ascii="Verdana" w:hAnsi="Verdana" w:cs="Cambria Math"/>
          <w:sz w:val="20"/>
          <w:szCs w:val="20"/>
        </w:rPr>
        <w:br/>
        <w:t>que-atingem-o-ser-humano. Acesso em: 17 jul. 2017. Adaptado.</w:t>
      </w:r>
    </w:p>
    <w:p w14:paraId="0197FA18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3E621EB8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Os vermes citados no texto têm em comum a presença de</w:t>
      </w:r>
    </w:p>
    <w:p w14:paraId="554154EE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46641CD5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cavidade geral do corpo, durante o desenvolvimento embrionário, totalmente revestidos pelo mesoderma.</w:t>
      </w:r>
    </w:p>
    <w:p w14:paraId="09B2E036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 xml:space="preserve">três folhetos embrionários, ectoderma, mesoderma e endoderma que surgem no processo de </w:t>
      </w:r>
      <w:proofErr w:type="spellStart"/>
      <w:r w:rsidRPr="0012648A">
        <w:rPr>
          <w:rFonts w:ascii="Verdana" w:hAnsi="Verdana" w:cs="Cambria Math"/>
          <w:sz w:val="20"/>
          <w:szCs w:val="20"/>
        </w:rPr>
        <w:t>gastrulação</w:t>
      </w:r>
      <w:proofErr w:type="spellEnd"/>
      <w:r w:rsidRPr="0012648A">
        <w:rPr>
          <w:rFonts w:ascii="Verdana" w:hAnsi="Verdana" w:cs="Cambria Math"/>
          <w:sz w:val="20"/>
          <w:szCs w:val="20"/>
        </w:rPr>
        <w:t>.</w:t>
      </w:r>
    </w:p>
    <w:p w14:paraId="2E504060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tubo digestório incompleto, com a cavidade digestória possuindo uma única abertura.</w:t>
      </w:r>
    </w:p>
    <w:p w14:paraId="57C264A9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sistema circulatório aberto com a hemolinfa circulando dentro e fora de vasos sanguíneos.</w:t>
      </w:r>
    </w:p>
    <w:p w14:paraId="579C93AA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 xml:space="preserve">túbulos de </w:t>
      </w:r>
      <w:proofErr w:type="spellStart"/>
      <w:r w:rsidRPr="0012648A">
        <w:rPr>
          <w:rFonts w:ascii="Verdana" w:hAnsi="Verdana" w:cs="Cambria Math"/>
          <w:sz w:val="20"/>
          <w:szCs w:val="20"/>
        </w:rPr>
        <w:t>Malpighi</w:t>
      </w:r>
      <w:proofErr w:type="spellEnd"/>
      <w:r w:rsidRPr="0012648A">
        <w:rPr>
          <w:rFonts w:ascii="Verdana" w:hAnsi="Verdana" w:cs="Cambria Math"/>
          <w:sz w:val="20"/>
          <w:szCs w:val="20"/>
        </w:rPr>
        <w:t xml:space="preserve"> que excretam cristais sólidos de ácido úrico, substância praticamente insolúvel em água.</w:t>
      </w:r>
    </w:p>
    <w:p w14:paraId="2CD9CCA8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3A8D1216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 xml:space="preserve">09) </w:t>
      </w:r>
      <w:r w:rsidRPr="0012648A">
        <w:rPr>
          <w:rFonts w:ascii="Verdana" w:hAnsi="Verdana" w:cs="Cambria Math"/>
          <w:sz w:val="20"/>
          <w:szCs w:val="20"/>
        </w:rPr>
        <w:t>Em uma aula de parasitologia, foram observadas diversas lâminas histológicas contendo estruturas de nematelmintos e platelmintos, causadores de doenças em humanos. Leandro comentou que tais “bichos” eram responsáveis por alta mortalidade em regiões pouco desenvolvidas do planeta. Rapidamente foi advertido por Daniel, que o corrigiu, dizendo não se tratar de “bichos”, mas de vermes. O comentário de Daniel</w:t>
      </w:r>
    </w:p>
    <w:p w14:paraId="50FBB3A7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6327E974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considera erroneamente que nematelmintos e platelmintos são pertencentes aos metazoários.</w:t>
      </w:r>
    </w:p>
    <w:p w14:paraId="0D33F48A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desconsidera que nematelmintos e platelmintos são vermes e, por isso, metazoários.</w:t>
      </w:r>
    </w:p>
    <w:p w14:paraId="1D390D1B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considera acertadamente que nematelmintos e platelmintos são vermes, mas não metazoários.</w:t>
      </w:r>
    </w:p>
    <w:p w14:paraId="30B8766A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>considera acertadamente que os vermes não constituem grupos taxonômicos pertencentes aos metazoários.</w:t>
      </w:r>
    </w:p>
    <w:p w14:paraId="2FA37D6D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desconsidera que vermes são todos os integrantes dos grupos nematelmintos e platelmintos.</w:t>
      </w:r>
    </w:p>
    <w:p w14:paraId="2E0F8BED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2577C7F5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b/>
          <w:bCs/>
          <w:sz w:val="20"/>
          <w:szCs w:val="20"/>
        </w:rPr>
        <w:t xml:space="preserve">10) </w:t>
      </w:r>
      <w:r w:rsidRPr="0012648A">
        <w:rPr>
          <w:rFonts w:ascii="Verdana" w:hAnsi="Verdana" w:cs="Cambria Math"/>
          <w:sz w:val="20"/>
          <w:szCs w:val="20"/>
        </w:rPr>
        <w:t>Os diferentes organismos são classificados em reinos a partir da análise da respectiva cadeia evolutiva, surgindo outras ramificações dentro de cada um desses reinos. De acordo com a classificação dos animais, os corais são classificados no filo dos</w:t>
      </w:r>
    </w:p>
    <w:p w14:paraId="7F3ED911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291A63ED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a)</w:t>
      </w:r>
      <w:r w:rsidRPr="0012648A">
        <w:rPr>
          <w:rFonts w:ascii="Verdana" w:hAnsi="Verdana" w:cs="Cambria Math"/>
          <w:sz w:val="20"/>
          <w:szCs w:val="20"/>
        </w:rPr>
        <w:tab/>
        <w:t>poríferos, em razão da presença de poros e canais para a circulação de água e nutrientes.</w:t>
      </w:r>
    </w:p>
    <w:p w14:paraId="74785396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b)</w:t>
      </w:r>
      <w:r w:rsidRPr="0012648A">
        <w:rPr>
          <w:rFonts w:ascii="Verdana" w:hAnsi="Verdana" w:cs="Cambria Math"/>
          <w:sz w:val="20"/>
          <w:szCs w:val="20"/>
        </w:rPr>
        <w:tab/>
        <w:t>celenterados, no qual surge a digestão intracelular.</w:t>
      </w:r>
    </w:p>
    <w:p w14:paraId="472B8F30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c)</w:t>
      </w:r>
      <w:r w:rsidRPr="0012648A">
        <w:rPr>
          <w:rFonts w:ascii="Verdana" w:hAnsi="Verdana" w:cs="Cambria Math"/>
          <w:sz w:val="20"/>
          <w:szCs w:val="20"/>
        </w:rPr>
        <w:tab/>
        <w:t>moluscos, por possuírem corpo não segmentado.</w:t>
      </w:r>
    </w:p>
    <w:p w14:paraId="6D20FB47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d)</w:t>
      </w:r>
      <w:r w:rsidRPr="0012648A">
        <w:rPr>
          <w:rFonts w:ascii="Verdana" w:hAnsi="Verdana" w:cs="Cambria Math"/>
          <w:sz w:val="20"/>
          <w:szCs w:val="20"/>
        </w:rPr>
        <w:tab/>
        <w:t xml:space="preserve">cnidários, por possuírem cavidade digestória e serem animais </w:t>
      </w:r>
      <w:proofErr w:type="spellStart"/>
      <w:r w:rsidRPr="0012648A">
        <w:rPr>
          <w:rFonts w:ascii="Verdana" w:hAnsi="Verdana" w:cs="Cambria Math"/>
          <w:sz w:val="20"/>
          <w:szCs w:val="20"/>
        </w:rPr>
        <w:t>diblásticos</w:t>
      </w:r>
      <w:proofErr w:type="spellEnd"/>
      <w:r w:rsidRPr="0012648A">
        <w:rPr>
          <w:rFonts w:ascii="Verdana" w:hAnsi="Verdana" w:cs="Cambria Math"/>
          <w:sz w:val="20"/>
          <w:szCs w:val="20"/>
        </w:rPr>
        <w:t>.</w:t>
      </w:r>
    </w:p>
    <w:p w14:paraId="2554C0A4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 w:rsidRPr="0012648A">
        <w:rPr>
          <w:rFonts w:ascii="Verdana" w:hAnsi="Verdana" w:cs="Cambria Math"/>
          <w:sz w:val="20"/>
          <w:szCs w:val="20"/>
        </w:rPr>
        <w:t>e)</w:t>
      </w:r>
      <w:r w:rsidRPr="0012648A">
        <w:rPr>
          <w:rFonts w:ascii="Verdana" w:hAnsi="Verdana" w:cs="Cambria Math"/>
          <w:sz w:val="20"/>
          <w:szCs w:val="20"/>
        </w:rPr>
        <w:tab/>
        <w:t>equinodermos, grupo constituído por animais marinhos de esqueleto interno de calcário.</w:t>
      </w:r>
    </w:p>
    <w:p w14:paraId="3F6F1225" w14:textId="77777777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0DAB2F7A" w14:textId="66200381" w:rsidR="0016492A" w:rsidRPr="0012648A" w:rsidRDefault="0016492A" w:rsidP="0016492A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7B490C2C" w14:textId="77777777" w:rsidR="00184AE0" w:rsidRPr="0012648A" w:rsidRDefault="00184AE0" w:rsidP="00184AE0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3C64DE4F" w14:textId="77777777" w:rsidR="007063AD" w:rsidRPr="00184AE0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04B14CF4" w14:textId="77777777" w:rsidR="007063AD" w:rsidRPr="00184AE0" w:rsidRDefault="007063AD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20E1CE5C" w14:textId="77777777" w:rsidR="00A8418F" w:rsidRPr="00184AE0" w:rsidRDefault="00A8418F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11B66F39" w14:textId="77777777" w:rsidR="00D62933" w:rsidRP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ED5A258" w14:textId="77777777"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4C1CC22" w14:textId="77777777"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9C0F6BE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1AC687F4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D5A6692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201DBB18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2F9F4935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0CC846A8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7A4B4AAF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357D097F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18E2129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3F039A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1E136E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804175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FFE2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69E8BE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69CCA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4DCCAD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55E0EA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4648B8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48E39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74F6714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C323AA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E0161C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610D6DA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F0F2E94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47AC54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4EDE7CA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5E20B6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BDCFC4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7C84707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3D07" w14:textId="77777777" w:rsidR="00A6617A" w:rsidRDefault="00A6617A" w:rsidP="009851F2">
      <w:pPr>
        <w:spacing w:after="0" w:line="240" w:lineRule="auto"/>
      </w:pPr>
      <w:r>
        <w:separator/>
      </w:r>
    </w:p>
  </w:endnote>
  <w:endnote w:type="continuationSeparator" w:id="0">
    <w:p w14:paraId="6EC84DA9" w14:textId="77777777" w:rsidR="00A6617A" w:rsidRDefault="00A6617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61A2F6F2" w14:textId="77777777" w:rsidR="002E0F84" w:rsidRDefault="00F26C13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648A">
          <w:rPr>
            <w:noProof/>
          </w:rPr>
          <w:t>4</w:t>
        </w:r>
        <w:r>
          <w:fldChar w:fldCharType="end"/>
        </w:r>
      </w:p>
    </w:sdtContent>
  </w:sdt>
  <w:p w14:paraId="43E87E73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A11879" w14:textId="77777777" w:rsidR="002E0F84" w:rsidRDefault="00F26C1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648A">
          <w:rPr>
            <w:noProof/>
          </w:rPr>
          <w:t>1</w:t>
        </w:r>
        <w:r>
          <w:fldChar w:fldCharType="end"/>
        </w:r>
      </w:p>
    </w:sdtContent>
  </w:sdt>
  <w:p w14:paraId="4D34B5A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BFD8" w14:textId="77777777" w:rsidR="00A6617A" w:rsidRDefault="00A6617A" w:rsidP="009851F2">
      <w:pPr>
        <w:spacing w:after="0" w:line="240" w:lineRule="auto"/>
      </w:pPr>
      <w:r>
        <w:separator/>
      </w:r>
    </w:p>
  </w:footnote>
  <w:footnote w:type="continuationSeparator" w:id="0">
    <w:p w14:paraId="7B0B76DA" w14:textId="77777777" w:rsidR="00A6617A" w:rsidRDefault="00A6617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119A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26B2B92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47345B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583205">
    <w:abstractNumId w:val="3"/>
  </w:num>
  <w:num w:numId="2" w16cid:durableId="1365717649">
    <w:abstractNumId w:val="1"/>
  </w:num>
  <w:num w:numId="3" w16cid:durableId="1348409591">
    <w:abstractNumId w:val="0"/>
  </w:num>
  <w:num w:numId="4" w16cid:durableId="276569797">
    <w:abstractNumId w:val="5"/>
  </w:num>
  <w:num w:numId="5" w16cid:durableId="1103300844">
    <w:abstractNumId w:val="2"/>
  </w:num>
  <w:num w:numId="6" w16cid:durableId="407113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64D68"/>
    <w:rsid w:val="000840B5"/>
    <w:rsid w:val="00091BC7"/>
    <w:rsid w:val="00093F84"/>
    <w:rsid w:val="000B39A7"/>
    <w:rsid w:val="000C1CD2"/>
    <w:rsid w:val="000C2CDC"/>
    <w:rsid w:val="000D1D14"/>
    <w:rsid w:val="000F03A2"/>
    <w:rsid w:val="00102A1B"/>
    <w:rsid w:val="00124F9F"/>
    <w:rsid w:val="0012648A"/>
    <w:rsid w:val="0016003D"/>
    <w:rsid w:val="0016386B"/>
    <w:rsid w:val="0016492A"/>
    <w:rsid w:val="00164A58"/>
    <w:rsid w:val="00182E9E"/>
    <w:rsid w:val="00183B4B"/>
    <w:rsid w:val="00184AE0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0FCA"/>
    <w:rsid w:val="005C3014"/>
    <w:rsid w:val="005E5BEA"/>
    <w:rsid w:val="005F6252"/>
    <w:rsid w:val="00617E9B"/>
    <w:rsid w:val="00624538"/>
    <w:rsid w:val="006451D4"/>
    <w:rsid w:val="006C72CA"/>
    <w:rsid w:val="006E1771"/>
    <w:rsid w:val="006E26DF"/>
    <w:rsid w:val="006F5A84"/>
    <w:rsid w:val="00700B42"/>
    <w:rsid w:val="007063AD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617A"/>
    <w:rsid w:val="00A76795"/>
    <w:rsid w:val="00A8418F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0C8A"/>
    <w:rsid w:val="00C65A96"/>
    <w:rsid w:val="00C914D3"/>
    <w:rsid w:val="00CB3C98"/>
    <w:rsid w:val="00CC2AD7"/>
    <w:rsid w:val="00CD3049"/>
    <w:rsid w:val="00CF052E"/>
    <w:rsid w:val="00CF09CE"/>
    <w:rsid w:val="00CF7E99"/>
    <w:rsid w:val="00D2144E"/>
    <w:rsid w:val="00D26952"/>
    <w:rsid w:val="00D3757A"/>
    <w:rsid w:val="00D62933"/>
    <w:rsid w:val="00D62A21"/>
    <w:rsid w:val="00D73612"/>
    <w:rsid w:val="00D85C14"/>
    <w:rsid w:val="00DA176C"/>
    <w:rsid w:val="00DB5C86"/>
    <w:rsid w:val="00DC7A8C"/>
    <w:rsid w:val="00DE030D"/>
    <w:rsid w:val="00DF0D01"/>
    <w:rsid w:val="00E05985"/>
    <w:rsid w:val="00E268C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6C13"/>
    <w:rsid w:val="00F44BF8"/>
    <w:rsid w:val="00F62009"/>
    <w:rsid w:val="00F75909"/>
    <w:rsid w:val="00F95273"/>
    <w:rsid w:val="00FB2E47"/>
    <w:rsid w:val="00FE2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CF437"/>
  <w15:docId w15:val="{C8CBC5E9-BDE3-42C4-80B3-8C1440A8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1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091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8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1327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19</cp:revision>
  <cp:lastPrinted>2018-08-06T13:00:00Z</cp:lastPrinted>
  <dcterms:created xsi:type="dcterms:W3CDTF">2021-02-25T16:08:00Z</dcterms:created>
  <dcterms:modified xsi:type="dcterms:W3CDTF">2022-06-29T09:06:00Z</dcterms:modified>
</cp:coreProperties>
</file>