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7C11F0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24729">
              <w:rPr>
                <w:rFonts w:ascii="Verdana" w:hAnsi="Verdana" w:cs="Arial"/>
                <w:b/>
                <w:i/>
                <w:color w:val="000000" w:themeColor="text1"/>
                <w:sz w:val="20"/>
                <w:szCs w:val="20"/>
              </w:rPr>
              <w:t xml:space="preserve"> 1</w:t>
            </w:r>
            <w:r w:rsidR="00F2700E">
              <w:rPr>
                <w:rFonts w:ascii="Verdana" w:hAnsi="Verdana" w:cs="Arial"/>
                <w:b/>
                <w:i/>
                <w:color w:val="000000" w:themeColor="text1"/>
                <w:sz w:val="20"/>
                <w:szCs w:val="20"/>
              </w:rPr>
              <w:t>ª Série</w:t>
            </w:r>
          </w:p>
        </w:tc>
        <w:tc>
          <w:tcPr>
            <w:tcW w:w="2211" w:type="dxa"/>
          </w:tcPr>
          <w:p w14:paraId="4D2354B2" w14:textId="24730110"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F2700E">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2C67E97D" w:rsidR="00A84FD5" w:rsidRPr="00965A01" w:rsidRDefault="00A84FD5" w:rsidP="00093F84">
            <w:pPr>
              <w:pStyle w:val="Contedodetabela"/>
              <w:snapToGrid w:val="0"/>
              <w:rPr>
                <w:rFonts w:ascii="Verdana" w:hAnsi="Verdana" w:cs="Arial"/>
                <w:b/>
                <w:i/>
                <w:color w:val="000000" w:themeColor="text1"/>
                <w:sz w:val="20"/>
                <w:szCs w:val="20"/>
              </w:rPr>
            </w:pPr>
          </w:p>
        </w:tc>
      </w:tr>
      <w:tr w:rsidR="00C914D3" w:rsidRPr="00687E2A" w14:paraId="55C11E1F" w14:textId="77777777" w:rsidTr="001E0CB7">
        <w:trPr>
          <w:trHeight w:val="217"/>
        </w:trPr>
        <w:tc>
          <w:tcPr>
            <w:tcW w:w="7858" w:type="dxa"/>
            <w:gridSpan w:val="3"/>
          </w:tcPr>
          <w:p w14:paraId="7A0E914C" w14:textId="6AFC965B"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2700E">
              <w:rPr>
                <w:rFonts w:ascii="Verdana" w:hAnsi="Verdana" w:cs="Arial"/>
                <w:b/>
                <w:bCs/>
                <w:i/>
                <w:iCs/>
                <w:color w:val="000000" w:themeColor="text1"/>
                <w:sz w:val="20"/>
                <w:szCs w:val="20"/>
              </w:rPr>
              <w:t>THIAGO FERREIRA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E2E2C57" w:rsidR="00093F84" w:rsidRPr="0086497B" w:rsidRDefault="002977CD"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EXAME FINAL</w:t>
            </w:r>
            <w:r w:rsidR="007D07B0" w:rsidRPr="00965A01">
              <w:rPr>
                <w:rFonts w:ascii="Verdana" w:hAnsi="Verdana" w:cs="Arial"/>
                <w:b/>
                <w:bCs/>
                <w:i/>
                <w:iCs/>
                <w:color w:val="000000" w:themeColor="text1"/>
                <w:sz w:val="20"/>
                <w:szCs w:val="20"/>
              </w:rPr>
              <w:t xml:space="preserve"> DE </w:t>
            </w:r>
            <w:r w:rsidR="00F2700E">
              <w:rPr>
                <w:rFonts w:ascii="Verdana" w:hAnsi="Verdana" w:cs="Arial"/>
                <w:b/>
                <w:bCs/>
                <w:i/>
                <w:iCs/>
                <w:color w:val="000000" w:themeColor="text1"/>
                <w:sz w:val="20"/>
                <w:szCs w:val="20"/>
              </w:rPr>
              <w:t>BIOLOGIA I</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5C203970" w14:textId="74416235" w:rsidR="00E9321D" w:rsidRPr="00E9321D" w:rsidRDefault="000715EA" w:rsidP="00E9321D">
      <w:pPr>
        <w:spacing w:after="0"/>
        <w:jc w:val="both"/>
        <w:rPr>
          <w:rFonts w:ascii="Verdana" w:hAnsi="Verdana"/>
          <w:bCs/>
          <w:color w:val="000000" w:themeColor="text1"/>
          <w:sz w:val="16"/>
          <w:szCs w:val="16"/>
        </w:rPr>
      </w:pPr>
      <w:proofErr w:type="gramStart"/>
      <w:r w:rsidRPr="000715EA">
        <w:rPr>
          <w:rFonts w:ascii="Verdana" w:hAnsi="Verdana"/>
          <w:b/>
          <w:bCs/>
          <w:color w:val="000000" w:themeColor="text1"/>
          <w:sz w:val="16"/>
          <w:szCs w:val="16"/>
        </w:rPr>
        <w:t>01)</w:t>
      </w:r>
      <w:proofErr w:type="gramEnd"/>
      <w:r w:rsidRPr="000715EA">
        <w:rPr>
          <w:rFonts w:ascii="Verdana" w:hAnsi="Verdana"/>
          <w:b/>
          <w:bCs/>
          <w:color w:val="000000" w:themeColor="text1"/>
          <w:sz w:val="16"/>
          <w:szCs w:val="16"/>
        </w:rPr>
        <w:t xml:space="preserve"> </w:t>
      </w:r>
      <w:r w:rsidR="00E9321D" w:rsidRPr="00E9321D">
        <w:rPr>
          <w:rFonts w:ascii="Verdana" w:hAnsi="Verdana"/>
          <w:b/>
          <w:bCs/>
          <w:color w:val="000000" w:themeColor="text1"/>
          <w:sz w:val="16"/>
          <w:szCs w:val="16"/>
        </w:rPr>
        <w:t xml:space="preserve">(Fac. Santo Agostinho BA/2020) </w:t>
      </w:r>
      <w:r w:rsidR="00E9321D" w:rsidRPr="00E9321D">
        <w:rPr>
          <w:rFonts w:ascii="Verdana" w:hAnsi="Verdana"/>
          <w:bCs/>
          <w:color w:val="000000" w:themeColor="text1"/>
          <w:sz w:val="16"/>
          <w:szCs w:val="16"/>
        </w:rPr>
        <w:t xml:space="preserve">Nutrição no Futebol: </w:t>
      </w:r>
    </w:p>
    <w:p w14:paraId="5B48690F" w14:textId="77777777" w:rsidR="00E9321D" w:rsidRPr="00E9321D" w:rsidRDefault="00E9321D" w:rsidP="00E9321D">
      <w:pPr>
        <w:spacing w:after="0"/>
        <w:jc w:val="both"/>
        <w:rPr>
          <w:rFonts w:ascii="Verdana" w:hAnsi="Verdana"/>
          <w:bCs/>
          <w:color w:val="000000" w:themeColor="text1"/>
          <w:sz w:val="16"/>
          <w:szCs w:val="16"/>
        </w:rPr>
      </w:pPr>
      <w:r w:rsidRPr="00E9321D">
        <w:rPr>
          <w:rFonts w:ascii="Verdana" w:hAnsi="Verdana"/>
          <w:bCs/>
          <w:color w:val="000000" w:themeColor="text1"/>
          <w:sz w:val="16"/>
          <w:szCs w:val="16"/>
        </w:rPr>
        <w:t xml:space="preserve">Nutrição é o processo de assimilação dos alimentos a fim de obter os carboidratos, lipídios, proteínas, sais minerais e vitaminas necessários para manter o crescimento e a saúde do nosso corpo. Nos últimos anos a nutrição tem sido alvo de crescente interesse por partes dos atletas e praticantes de atividades físicas, cada vez mais conscientes dos seus benefícios. As necessidades energéticas de jogadores de futebol dependem da função tática do jogador na equipe, da distância percorrida e do estilo de jogo. O treinamento regular exige demandas nutricionais extras e o gasto energético é aumentado na proporção em que o exercício é realizado. Assim, a maior contribuição da nutrição para o futebol, é sua sustentação nos treinos, e não apenas em refeições pré-jogos, o que vem mostrar que é um trabalho que deve ser desenvolvido ao longo de toda uma temporada. </w:t>
      </w:r>
    </w:p>
    <w:p w14:paraId="03F34975" w14:textId="77777777" w:rsidR="00E9321D" w:rsidRPr="00E9321D" w:rsidRDefault="00E9321D" w:rsidP="00E9321D">
      <w:pPr>
        <w:spacing w:after="0"/>
        <w:jc w:val="both"/>
        <w:rPr>
          <w:rFonts w:ascii="Verdana" w:hAnsi="Verdana"/>
          <w:bCs/>
          <w:color w:val="000000" w:themeColor="text1"/>
          <w:sz w:val="16"/>
          <w:szCs w:val="16"/>
        </w:rPr>
      </w:pPr>
    </w:p>
    <w:p w14:paraId="2755BB49" w14:textId="77777777" w:rsidR="00E9321D" w:rsidRPr="00E9321D" w:rsidRDefault="00E9321D" w:rsidP="00E9321D">
      <w:pPr>
        <w:spacing w:after="0"/>
        <w:jc w:val="both"/>
        <w:rPr>
          <w:rFonts w:ascii="Verdana" w:hAnsi="Verdana"/>
          <w:bCs/>
          <w:color w:val="000000" w:themeColor="text1"/>
          <w:sz w:val="16"/>
          <w:szCs w:val="16"/>
        </w:rPr>
      </w:pPr>
      <w:r w:rsidRPr="00E9321D">
        <w:rPr>
          <w:rFonts w:ascii="Verdana" w:hAnsi="Verdana"/>
          <w:bCs/>
          <w:color w:val="000000" w:themeColor="text1"/>
          <w:sz w:val="16"/>
          <w:szCs w:val="16"/>
        </w:rPr>
        <w:t>A respeito da nutrição energética dos jogadores de futebol podemos afirmar:</w:t>
      </w:r>
    </w:p>
    <w:p w14:paraId="1EFEB8B0" w14:textId="77777777" w:rsidR="00E9321D" w:rsidRPr="00E9321D" w:rsidRDefault="00E9321D" w:rsidP="00E9321D">
      <w:pPr>
        <w:spacing w:after="0"/>
        <w:jc w:val="both"/>
        <w:rPr>
          <w:rFonts w:ascii="Verdana" w:hAnsi="Verdana"/>
          <w:bCs/>
          <w:color w:val="000000" w:themeColor="text1"/>
          <w:sz w:val="16"/>
          <w:szCs w:val="16"/>
        </w:rPr>
      </w:pPr>
    </w:p>
    <w:p w14:paraId="2CFFF142" w14:textId="77777777" w:rsidR="00E9321D" w:rsidRPr="00E9321D" w:rsidRDefault="00E9321D" w:rsidP="00E9321D">
      <w:pPr>
        <w:tabs>
          <w:tab w:val="left" w:pos="284"/>
        </w:tabs>
        <w:spacing w:after="0"/>
        <w:jc w:val="both"/>
        <w:rPr>
          <w:rFonts w:ascii="Verdana" w:hAnsi="Verdana"/>
          <w:bCs/>
          <w:color w:val="000000" w:themeColor="text1"/>
          <w:sz w:val="16"/>
          <w:szCs w:val="16"/>
        </w:rPr>
      </w:pPr>
      <w:proofErr w:type="gramStart"/>
      <w:r w:rsidRPr="00E9321D">
        <w:rPr>
          <w:rFonts w:ascii="Verdana" w:hAnsi="Verdana"/>
          <w:bCs/>
          <w:color w:val="000000" w:themeColor="text1"/>
          <w:sz w:val="16"/>
          <w:szCs w:val="16"/>
        </w:rPr>
        <w:t>a</w:t>
      </w:r>
      <w:proofErr w:type="gramEnd"/>
      <w:r w:rsidRPr="00E9321D">
        <w:rPr>
          <w:rFonts w:ascii="Verdana" w:hAnsi="Verdana"/>
          <w:bCs/>
          <w:color w:val="000000" w:themeColor="text1"/>
          <w:sz w:val="16"/>
          <w:szCs w:val="16"/>
        </w:rPr>
        <w:t>)</w:t>
      </w:r>
      <w:r w:rsidRPr="00E9321D">
        <w:rPr>
          <w:rFonts w:ascii="Verdana" w:hAnsi="Verdana"/>
          <w:bCs/>
          <w:color w:val="000000" w:themeColor="text1"/>
          <w:sz w:val="16"/>
          <w:szCs w:val="16"/>
        </w:rPr>
        <w:tab/>
        <w:t xml:space="preserve">os carboidratos e lipídios são as principais fontes de energia para os seres vivos, porém os lipídios não são recomendados pois por serem gorduras acumulam na parede das artérias provocando aterosclerose. </w:t>
      </w:r>
    </w:p>
    <w:p w14:paraId="71D74917" w14:textId="77777777" w:rsidR="00E9321D" w:rsidRPr="00E9321D" w:rsidRDefault="00E9321D" w:rsidP="00E9321D">
      <w:pPr>
        <w:tabs>
          <w:tab w:val="left" w:pos="284"/>
        </w:tabs>
        <w:spacing w:after="0"/>
        <w:jc w:val="both"/>
        <w:rPr>
          <w:rFonts w:ascii="Verdana" w:hAnsi="Verdana"/>
          <w:bCs/>
          <w:color w:val="000000" w:themeColor="text1"/>
          <w:sz w:val="16"/>
          <w:szCs w:val="16"/>
        </w:rPr>
      </w:pPr>
      <w:proofErr w:type="gramStart"/>
      <w:r w:rsidRPr="00E9321D">
        <w:rPr>
          <w:rFonts w:ascii="Verdana" w:hAnsi="Verdana"/>
          <w:bCs/>
          <w:color w:val="000000" w:themeColor="text1"/>
          <w:sz w:val="16"/>
          <w:szCs w:val="16"/>
        </w:rPr>
        <w:t>b)</w:t>
      </w:r>
      <w:proofErr w:type="gramEnd"/>
      <w:r w:rsidRPr="00E9321D">
        <w:rPr>
          <w:rFonts w:ascii="Verdana" w:hAnsi="Verdana"/>
          <w:bCs/>
          <w:color w:val="000000" w:themeColor="text1"/>
          <w:sz w:val="16"/>
          <w:szCs w:val="16"/>
        </w:rPr>
        <w:tab/>
        <w:t xml:space="preserve">durante uma partida de futebol sempre ocorre depleção das reservas de carboidratos, em particular do glicogênio, o que provoca uma fadiga muscular diminuindo o rendimento do jogador. </w:t>
      </w:r>
    </w:p>
    <w:p w14:paraId="6B1BE892" w14:textId="77777777" w:rsidR="00E9321D" w:rsidRPr="00E9321D" w:rsidRDefault="00E9321D" w:rsidP="00E9321D">
      <w:pPr>
        <w:tabs>
          <w:tab w:val="left" w:pos="284"/>
        </w:tabs>
        <w:spacing w:after="0"/>
        <w:jc w:val="both"/>
        <w:rPr>
          <w:rFonts w:ascii="Verdana" w:hAnsi="Verdana"/>
          <w:bCs/>
          <w:color w:val="000000" w:themeColor="text1"/>
          <w:sz w:val="16"/>
          <w:szCs w:val="16"/>
        </w:rPr>
      </w:pPr>
      <w:proofErr w:type="gramStart"/>
      <w:r w:rsidRPr="008132EA">
        <w:rPr>
          <w:rFonts w:ascii="Verdana" w:hAnsi="Verdana"/>
          <w:bCs/>
          <w:color w:val="000000" w:themeColor="text1"/>
          <w:sz w:val="16"/>
          <w:szCs w:val="16"/>
        </w:rPr>
        <w:t>c)</w:t>
      </w:r>
      <w:proofErr w:type="gramEnd"/>
      <w:r w:rsidRPr="008132EA">
        <w:rPr>
          <w:rFonts w:ascii="Verdana" w:hAnsi="Verdana"/>
          <w:bCs/>
          <w:color w:val="000000" w:themeColor="text1"/>
          <w:sz w:val="16"/>
          <w:szCs w:val="16"/>
        </w:rPr>
        <w:tab/>
        <w:t>os carboidratos são moléculas orgânicas formadas por carbono, hidrogênio e oxigênio. São as principais fontes de energia para os seres vivos, uma vez que a liberam durante o processo de oxidação.</w:t>
      </w:r>
      <w:bookmarkStart w:id="0" w:name="_GoBack"/>
      <w:bookmarkEnd w:id="0"/>
      <w:r w:rsidRPr="00E9321D">
        <w:rPr>
          <w:rFonts w:ascii="Verdana" w:hAnsi="Verdana"/>
          <w:bCs/>
          <w:color w:val="000000" w:themeColor="text1"/>
          <w:sz w:val="16"/>
          <w:szCs w:val="16"/>
        </w:rPr>
        <w:t xml:space="preserve"> </w:t>
      </w:r>
    </w:p>
    <w:p w14:paraId="28B61490" w14:textId="77777777" w:rsidR="00E9321D" w:rsidRPr="00E9321D" w:rsidRDefault="00E9321D" w:rsidP="00E9321D">
      <w:pPr>
        <w:tabs>
          <w:tab w:val="left" w:pos="284"/>
        </w:tabs>
        <w:spacing w:after="0"/>
        <w:jc w:val="both"/>
        <w:rPr>
          <w:rFonts w:ascii="Verdana" w:hAnsi="Verdana"/>
          <w:bCs/>
          <w:color w:val="000000" w:themeColor="text1"/>
          <w:sz w:val="16"/>
          <w:szCs w:val="16"/>
        </w:rPr>
      </w:pPr>
      <w:proofErr w:type="gramStart"/>
      <w:r w:rsidRPr="00E9321D">
        <w:rPr>
          <w:rFonts w:ascii="Verdana" w:hAnsi="Verdana"/>
          <w:bCs/>
          <w:color w:val="000000" w:themeColor="text1"/>
          <w:sz w:val="16"/>
          <w:szCs w:val="16"/>
        </w:rPr>
        <w:t>d)</w:t>
      </w:r>
      <w:proofErr w:type="gramEnd"/>
      <w:r w:rsidRPr="00E9321D">
        <w:rPr>
          <w:rFonts w:ascii="Verdana" w:hAnsi="Verdana"/>
          <w:bCs/>
          <w:color w:val="000000" w:themeColor="text1"/>
          <w:sz w:val="16"/>
          <w:szCs w:val="16"/>
        </w:rPr>
        <w:tab/>
        <w:t xml:space="preserve">o corpo armazena e sintetiza carboidratos no fígado e músculos, na forma de glicogênio, e no sangue, na forma de glicose. </w:t>
      </w:r>
    </w:p>
    <w:p w14:paraId="75A95D85" w14:textId="6C3FA4F6" w:rsidR="003035CD" w:rsidRPr="00E9321D" w:rsidRDefault="00E9321D" w:rsidP="00E9321D">
      <w:pPr>
        <w:tabs>
          <w:tab w:val="left" w:pos="284"/>
        </w:tabs>
        <w:spacing w:after="0"/>
        <w:jc w:val="both"/>
        <w:rPr>
          <w:rFonts w:ascii="Verdana" w:hAnsi="Verdana"/>
          <w:color w:val="000000" w:themeColor="text1"/>
          <w:sz w:val="16"/>
          <w:szCs w:val="16"/>
        </w:rPr>
      </w:pPr>
      <w:proofErr w:type="gramStart"/>
      <w:r w:rsidRPr="00E9321D">
        <w:rPr>
          <w:rFonts w:ascii="Verdana" w:hAnsi="Verdana"/>
          <w:bCs/>
          <w:color w:val="000000" w:themeColor="text1"/>
          <w:sz w:val="16"/>
          <w:szCs w:val="16"/>
        </w:rPr>
        <w:t>e</w:t>
      </w:r>
      <w:proofErr w:type="gramEnd"/>
      <w:r w:rsidRPr="00E9321D">
        <w:rPr>
          <w:rFonts w:ascii="Verdana" w:hAnsi="Verdana"/>
          <w:bCs/>
          <w:color w:val="000000" w:themeColor="text1"/>
          <w:sz w:val="16"/>
          <w:szCs w:val="16"/>
        </w:rPr>
        <w:t>)</w:t>
      </w:r>
      <w:r w:rsidRPr="00E9321D">
        <w:rPr>
          <w:rFonts w:ascii="Verdana" w:hAnsi="Verdana"/>
          <w:bCs/>
          <w:color w:val="000000" w:themeColor="text1"/>
          <w:sz w:val="16"/>
          <w:szCs w:val="16"/>
        </w:rPr>
        <w:tab/>
        <w:t>os carboidratos são classificados em monossacarídeos, oligossacarídeos e polissacarídeos, todos eles apresentam somente função energética, diferentemente das proteínas que desempenham função estrutural, transportadora, de defesa, dentre outras.</w:t>
      </w:r>
    </w:p>
    <w:p w14:paraId="63BE664C" w14:textId="77777777" w:rsidR="000715EA" w:rsidRDefault="000715EA" w:rsidP="000715EA">
      <w:pPr>
        <w:tabs>
          <w:tab w:val="left" w:pos="284"/>
          <w:tab w:val="left" w:pos="426"/>
        </w:tabs>
        <w:spacing w:after="0"/>
        <w:jc w:val="both"/>
        <w:rPr>
          <w:rFonts w:ascii="Verdana" w:hAnsi="Verdana"/>
          <w:b/>
          <w:bCs/>
          <w:sz w:val="16"/>
          <w:szCs w:val="16"/>
        </w:rPr>
      </w:pPr>
    </w:p>
    <w:p w14:paraId="17B69DC8" w14:textId="60366D86" w:rsidR="00370403" w:rsidRPr="00370403" w:rsidRDefault="00AA5F57" w:rsidP="00370403">
      <w:pPr>
        <w:tabs>
          <w:tab w:val="left" w:pos="284"/>
          <w:tab w:val="left" w:pos="426"/>
        </w:tabs>
        <w:spacing w:after="0"/>
        <w:jc w:val="both"/>
        <w:rPr>
          <w:rFonts w:ascii="Verdana" w:hAnsi="Verdana"/>
          <w:b/>
          <w:bCs/>
          <w:sz w:val="16"/>
          <w:szCs w:val="16"/>
        </w:rPr>
      </w:pPr>
      <w:proofErr w:type="gramStart"/>
      <w:r>
        <w:rPr>
          <w:rFonts w:ascii="Verdana" w:hAnsi="Verdana"/>
          <w:b/>
          <w:bCs/>
          <w:sz w:val="16"/>
          <w:szCs w:val="16"/>
        </w:rPr>
        <w:t>02</w:t>
      </w:r>
      <w:r w:rsidR="00416CA4">
        <w:rPr>
          <w:rFonts w:ascii="Verdana" w:hAnsi="Verdana"/>
          <w:b/>
          <w:bCs/>
          <w:sz w:val="16"/>
          <w:szCs w:val="16"/>
        </w:rPr>
        <w:t>)</w:t>
      </w:r>
      <w:proofErr w:type="gramEnd"/>
      <w:r w:rsidR="00416CA4">
        <w:rPr>
          <w:rFonts w:ascii="Verdana" w:hAnsi="Verdana"/>
          <w:b/>
          <w:bCs/>
          <w:sz w:val="16"/>
          <w:szCs w:val="16"/>
        </w:rPr>
        <w:t xml:space="preserve"> </w:t>
      </w:r>
      <w:r w:rsidR="00370403" w:rsidRPr="00370403">
        <w:rPr>
          <w:rFonts w:ascii="Verdana" w:hAnsi="Verdana"/>
          <w:b/>
          <w:bCs/>
          <w:sz w:val="16"/>
          <w:szCs w:val="16"/>
        </w:rPr>
        <w:t xml:space="preserve">(UECE/2019)    </w:t>
      </w:r>
    </w:p>
    <w:p w14:paraId="53CFB6DB" w14:textId="77777777" w:rsidR="00370403" w:rsidRPr="00370403" w:rsidRDefault="00370403" w:rsidP="00370403">
      <w:pPr>
        <w:tabs>
          <w:tab w:val="left" w:pos="284"/>
          <w:tab w:val="left" w:pos="426"/>
        </w:tabs>
        <w:spacing w:after="0"/>
        <w:jc w:val="both"/>
        <w:rPr>
          <w:rFonts w:ascii="Verdana" w:hAnsi="Verdana"/>
          <w:bCs/>
          <w:sz w:val="16"/>
          <w:szCs w:val="16"/>
        </w:rPr>
      </w:pPr>
      <w:r w:rsidRPr="00370403">
        <w:rPr>
          <w:rFonts w:ascii="Verdana" w:hAnsi="Verdana"/>
          <w:bCs/>
          <w:sz w:val="16"/>
          <w:szCs w:val="16"/>
        </w:rPr>
        <w:t>Relacione, corretamente, as substâncias orgânicas com suas respectivas características, numerando os parênteses abaixo de acordo com a seguinte indicação:</w:t>
      </w:r>
    </w:p>
    <w:p w14:paraId="62A6C80C" w14:textId="77777777" w:rsidR="00370403" w:rsidRPr="00370403" w:rsidRDefault="00370403" w:rsidP="00370403">
      <w:pPr>
        <w:tabs>
          <w:tab w:val="left" w:pos="284"/>
          <w:tab w:val="left" w:pos="426"/>
        </w:tabs>
        <w:spacing w:after="0"/>
        <w:jc w:val="both"/>
        <w:rPr>
          <w:rFonts w:ascii="Verdana" w:hAnsi="Verdana"/>
          <w:bCs/>
          <w:sz w:val="16"/>
          <w:szCs w:val="16"/>
        </w:rPr>
      </w:pPr>
    </w:p>
    <w:p w14:paraId="3355620E" w14:textId="77777777" w:rsidR="00370403" w:rsidRPr="00370403" w:rsidRDefault="00370403" w:rsidP="00370403">
      <w:pPr>
        <w:tabs>
          <w:tab w:val="left" w:pos="284"/>
          <w:tab w:val="left" w:pos="426"/>
        </w:tabs>
        <w:spacing w:after="0"/>
        <w:jc w:val="both"/>
        <w:rPr>
          <w:rFonts w:ascii="Verdana" w:hAnsi="Verdana"/>
          <w:bCs/>
          <w:sz w:val="16"/>
          <w:szCs w:val="16"/>
        </w:rPr>
      </w:pPr>
      <w:r w:rsidRPr="00370403">
        <w:rPr>
          <w:rFonts w:ascii="Verdana" w:hAnsi="Verdana"/>
          <w:bCs/>
          <w:sz w:val="16"/>
          <w:szCs w:val="16"/>
        </w:rPr>
        <w:t>1.</w:t>
      </w:r>
      <w:r w:rsidRPr="00370403">
        <w:rPr>
          <w:rFonts w:ascii="Verdana" w:hAnsi="Verdana"/>
          <w:bCs/>
          <w:sz w:val="16"/>
          <w:szCs w:val="16"/>
        </w:rPr>
        <w:tab/>
        <w:t>Glicídios</w:t>
      </w:r>
    </w:p>
    <w:p w14:paraId="6D9F89ED" w14:textId="77777777" w:rsidR="00370403" w:rsidRPr="00370403" w:rsidRDefault="00370403" w:rsidP="00370403">
      <w:pPr>
        <w:tabs>
          <w:tab w:val="left" w:pos="284"/>
          <w:tab w:val="left" w:pos="426"/>
        </w:tabs>
        <w:spacing w:after="0"/>
        <w:jc w:val="both"/>
        <w:rPr>
          <w:rFonts w:ascii="Verdana" w:hAnsi="Verdana"/>
          <w:bCs/>
          <w:sz w:val="16"/>
          <w:szCs w:val="16"/>
        </w:rPr>
      </w:pPr>
      <w:r w:rsidRPr="00370403">
        <w:rPr>
          <w:rFonts w:ascii="Verdana" w:hAnsi="Verdana"/>
          <w:bCs/>
          <w:sz w:val="16"/>
          <w:szCs w:val="16"/>
        </w:rPr>
        <w:t>2.</w:t>
      </w:r>
      <w:r w:rsidRPr="00370403">
        <w:rPr>
          <w:rFonts w:ascii="Verdana" w:hAnsi="Verdana"/>
          <w:bCs/>
          <w:sz w:val="16"/>
          <w:szCs w:val="16"/>
        </w:rPr>
        <w:tab/>
        <w:t>Lipídios</w:t>
      </w:r>
    </w:p>
    <w:p w14:paraId="1C7B36F2" w14:textId="77777777" w:rsidR="00370403" w:rsidRPr="00370403" w:rsidRDefault="00370403" w:rsidP="00370403">
      <w:pPr>
        <w:tabs>
          <w:tab w:val="left" w:pos="284"/>
          <w:tab w:val="left" w:pos="426"/>
        </w:tabs>
        <w:spacing w:after="0"/>
        <w:jc w:val="both"/>
        <w:rPr>
          <w:rFonts w:ascii="Verdana" w:hAnsi="Verdana"/>
          <w:bCs/>
          <w:sz w:val="16"/>
          <w:szCs w:val="16"/>
        </w:rPr>
      </w:pPr>
    </w:p>
    <w:p w14:paraId="3DF7A07B" w14:textId="77777777" w:rsidR="00370403" w:rsidRPr="00370403" w:rsidRDefault="00370403" w:rsidP="00370403">
      <w:pPr>
        <w:tabs>
          <w:tab w:val="left" w:pos="284"/>
          <w:tab w:val="left" w:pos="426"/>
        </w:tabs>
        <w:spacing w:after="0"/>
        <w:jc w:val="both"/>
        <w:rPr>
          <w:rFonts w:ascii="Verdana" w:hAnsi="Verdana"/>
          <w:bCs/>
          <w:sz w:val="16"/>
          <w:szCs w:val="16"/>
        </w:rPr>
      </w:pPr>
      <w:proofErr w:type="gramStart"/>
      <w:r w:rsidRPr="00370403">
        <w:rPr>
          <w:rFonts w:ascii="Verdana" w:hAnsi="Verdana"/>
          <w:bCs/>
          <w:sz w:val="16"/>
          <w:szCs w:val="16"/>
        </w:rPr>
        <w:t xml:space="preserve">(   </w:t>
      </w:r>
      <w:proofErr w:type="gramEnd"/>
      <w:r w:rsidRPr="00370403">
        <w:rPr>
          <w:rFonts w:ascii="Verdana" w:hAnsi="Verdana"/>
          <w:bCs/>
          <w:sz w:val="16"/>
          <w:szCs w:val="16"/>
        </w:rPr>
        <w:t>)</w:t>
      </w:r>
      <w:r w:rsidRPr="00370403">
        <w:rPr>
          <w:rFonts w:ascii="Verdana" w:hAnsi="Verdana"/>
          <w:bCs/>
          <w:sz w:val="16"/>
          <w:szCs w:val="16"/>
        </w:rPr>
        <w:tab/>
        <w:t xml:space="preserve">Podem ser classificados como </w:t>
      </w:r>
      <w:proofErr w:type="spellStart"/>
      <w:r w:rsidRPr="00370403">
        <w:rPr>
          <w:rFonts w:ascii="Verdana" w:hAnsi="Verdana"/>
          <w:bCs/>
          <w:sz w:val="16"/>
          <w:szCs w:val="16"/>
        </w:rPr>
        <w:t>monossacarídios</w:t>
      </w:r>
      <w:proofErr w:type="spellEnd"/>
      <w:r w:rsidRPr="00370403">
        <w:rPr>
          <w:rFonts w:ascii="Verdana" w:hAnsi="Verdana"/>
          <w:bCs/>
          <w:sz w:val="16"/>
          <w:szCs w:val="16"/>
        </w:rPr>
        <w:t xml:space="preserve">, </w:t>
      </w:r>
      <w:proofErr w:type="spellStart"/>
      <w:r w:rsidRPr="00370403">
        <w:rPr>
          <w:rFonts w:ascii="Verdana" w:hAnsi="Verdana"/>
          <w:bCs/>
          <w:sz w:val="16"/>
          <w:szCs w:val="16"/>
        </w:rPr>
        <w:t>dissacarídios</w:t>
      </w:r>
      <w:proofErr w:type="spellEnd"/>
      <w:r w:rsidRPr="00370403">
        <w:rPr>
          <w:rFonts w:ascii="Verdana" w:hAnsi="Verdana"/>
          <w:bCs/>
          <w:sz w:val="16"/>
          <w:szCs w:val="16"/>
        </w:rPr>
        <w:t xml:space="preserve"> e </w:t>
      </w:r>
      <w:proofErr w:type="spellStart"/>
      <w:r w:rsidRPr="00370403">
        <w:rPr>
          <w:rFonts w:ascii="Verdana" w:hAnsi="Verdana"/>
          <w:bCs/>
          <w:sz w:val="16"/>
          <w:szCs w:val="16"/>
        </w:rPr>
        <w:t>polissacarídios</w:t>
      </w:r>
      <w:proofErr w:type="spellEnd"/>
      <w:r w:rsidRPr="00370403">
        <w:rPr>
          <w:rFonts w:ascii="Verdana" w:hAnsi="Verdana"/>
          <w:bCs/>
          <w:sz w:val="16"/>
          <w:szCs w:val="16"/>
        </w:rPr>
        <w:t>.</w:t>
      </w:r>
    </w:p>
    <w:p w14:paraId="5FD45BDC" w14:textId="77777777" w:rsidR="00370403" w:rsidRPr="00370403" w:rsidRDefault="00370403" w:rsidP="00370403">
      <w:pPr>
        <w:tabs>
          <w:tab w:val="left" w:pos="284"/>
          <w:tab w:val="left" w:pos="426"/>
        </w:tabs>
        <w:spacing w:after="0"/>
        <w:jc w:val="both"/>
        <w:rPr>
          <w:rFonts w:ascii="Verdana" w:hAnsi="Verdana"/>
          <w:bCs/>
          <w:sz w:val="16"/>
          <w:szCs w:val="16"/>
        </w:rPr>
      </w:pPr>
      <w:proofErr w:type="gramStart"/>
      <w:r w:rsidRPr="00370403">
        <w:rPr>
          <w:rFonts w:ascii="Verdana" w:hAnsi="Verdana"/>
          <w:bCs/>
          <w:sz w:val="16"/>
          <w:szCs w:val="16"/>
        </w:rPr>
        <w:t xml:space="preserve">(   </w:t>
      </w:r>
      <w:proofErr w:type="gramEnd"/>
      <w:r w:rsidRPr="00370403">
        <w:rPr>
          <w:rFonts w:ascii="Verdana" w:hAnsi="Verdana"/>
          <w:bCs/>
          <w:sz w:val="16"/>
          <w:szCs w:val="16"/>
        </w:rPr>
        <w:t>)</w:t>
      </w:r>
      <w:r w:rsidRPr="00370403">
        <w:rPr>
          <w:rFonts w:ascii="Verdana" w:hAnsi="Verdana"/>
          <w:bCs/>
          <w:sz w:val="16"/>
          <w:szCs w:val="16"/>
        </w:rPr>
        <w:tab/>
        <w:t xml:space="preserve">Podem ser classificados como </w:t>
      </w:r>
      <w:proofErr w:type="spellStart"/>
      <w:r w:rsidRPr="00370403">
        <w:rPr>
          <w:rFonts w:ascii="Verdana" w:hAnsi="Verdana"/>
          <w:bCs/>
          <w:sz w:val="16"/>
          <w:szCs w:val="16"/>
        </w:rPr>
        <w:t>glicerídios</w:t>
      </w:r>
      <w:proofErr w:type="spellEnd"/>
      <w:r w:rsidRPr="00370403">
        <w:rPr>
          <w:rFonts w:ascii="Verdana" w:hAnsi="Verdana"/>
          <w:bCs/>
          <w:sz w:val="16"/>
          <w:szCs w:val="16"/>
        </w:rPr>
        <w:t>, ceras, carotenoides, dentre outros.</w:t>
      </w:r>
    </w:p>
    <w:p w14:paraId="70D4E434" w14:textId="77777777" w:rsidR="00370403" w:rsidRPr="00370403" w:rsidRDefault="00370403" w:rsidP="00370403">
      <w:pPr>
        <w:tabs>
          <w:tab w:val="left" w:pos="284"/>
          <w:tab w:val="left" w:pos="426"/>
        </w:tabs>
        <w:spacing w:after="0"/>
        <w:jc w:val="both"/>
        <w:rPr>
          <w:rFonts w:ascii="Verdana" w:hAnsi="Verdana"/>
          <w:bCs/>
          <w:sz w:val="16"/>
          <w:szCs w:val="16"/>
        </w:rPr>
      </w:pPr>
      <w:proofErr w:type="gramStart"/>
      <w:r w:rsidRPr="00370403">
        <w:rPr>
          <w:rFonts w:ascii="Verdana" w:hAnsi="Verdana"/>
          <w:bCs/>
          <w:sz w:val="16"/>
          <w:szCs w:val="16"/>
        </w:rPr>
        <w:t xml:space="preserve">(   </w:t>
      </w:r>
      <w:proofErr w:type="gramEnd"/>
      <w:r w:rsidRPr="00370403">
        <w:rPr>
          <w:rFonts w:ascii="Verdana" w:hAnsi="Verdana"/>
          <w:bCs/>
          <w:sz w:val="16"/>
          <w:szCs w:val="16"/>
        </w:rPr>
        <w:t>)</w:t>
      </w:r>
      <w:r w:rsidRPr="00370403">
        <w:rPr>
          <w:rFonts w:ascii="Verdana" w:hAnsi="Verdana"/>
          <w:bCs/>
          <w:sz w:val="16"/>
          <w:szCs w:val="16"/>
        </w:rPr>
        <w:tab/>
        <w:t xml:space="preserve">Os principais componentes das membranas celulares são a combinação de um </w:t>
      </w:r>
      <w:proofErr w:type="spellStart"/>
      <w:r w:rsidRPr="00370403">
        <w:rPr>
          <w:rFonts w:ascii="Verdana" w:hAnsi="Verdana"/>
          <w:bCs/>
          <w:sz w:val="16"/>
          <w:szCs w:val="16"/>
        </w:rPr>
        <w:t>glicerídio</w:t>
      </w:r>
      <w:proofErr w:type="spellEnd"/>
      <w:r w:rsidRPr="00370403">
        <w:rPr>
          <w:rFonts w:ascii="Verdana" w:hAnsi="Verdana"/>
          <w:bCs/>
          <w:sz w:val="16"/>
          <w:szCs w:val="16"/>
        </w:rPr>
        <w:t xml:space="preserve"> com um grupo fosfato.</w:t>
      </w:r>
    </w:p>
    <w:p w14:paraId="3243A490" w14:textId="77777777" w:rsidR="00370403" w:rsidRPr="00370403" w:rsidRDefault="00370403" w:rsidP="00370403">
      <w:pPr>
        <w:tabs>
          <w:tab w:val="left" w:pos="284"/>
          <w:tab w:val="left" w:pos="426"/>
        </w:tabs>
        <w:spacing w:after="0"/>
        <w:jc w:val="both"/>
        <w:rPr>
          <w:rFonts w:ascii="Verdana" w:hAnsi="Verdana"/>
          <w:bCs/>
          <w:sz w:val="16"/>
          <w:szCs w:val="16"/>
        </w:rPr>
      </w:pPr>
      <w:proofErr w:type="gramStart"/>
      <w:r w:rsidRPr="00370403">
        <w:rPr>
          <w:rFonts w:ascii="Verdana" w:hAnsi="Verdana"/>
          <w:bCs/>
          <w:sz w:val="16"/>
          <w:szCs w:val="16"/>
        </w:rPr>
        <w:t xml:space="preserve">(   </w:t>
      </w:r>
      <w:proofErr w:type="gramEnd"/>
      <w:r w:rsidRPr="00370403">
        <w:rPr>
          <w:rFonts w:ascii="Verdana" w:hAnsi="Verdana"/>
          <w:bCs/>
          <w:sz w:val="16"/>
          <w:szCs w:val="16"/>
        </w:rPr>
        <w:t>)</w:t>
      </w:r>
      <w:r w:rsidRPr="00370403">
        <w:rPr>
          <w:rFonts w:ascii="Verdana" w:hAnsi="Verdana"/>
          <w:bCs/>
          <w:sz w:val="16"/>
          <w:szCs w:val="16"/>
        </w:rPr>
        <w:tab/>
        <w:t>Exercem função plástica ou estrutural além da função energética.</w:t>
      </w:r>
    </w:p>
    <w:p w14:paraId="680D03F3" w14:textId="77777777" w:rsidR="00370403" w:rsidRPr="00370403" w:rsidRDefault="00370403" w:rsidP="00370403">
      <w:pPr>
        <w:tabs>
          <w:tab w:val="left" w:pos="284"/>
          <w:tab w:val="left" w:pos="426"/>
        </w:tabs>
        <w:spacing w:after="0"/>
        <w:jc w:val="both"/>
        <w:rPr>
          <w:rFonts w:ascii="Verdana" w:hAnsi="Verdana"/>
          <w:bCs/>
          <w:sz w:val="16"/>
          <w:szCs w:val="16"/>
        </w:rPr>
      </w:pPr>
    </w:p>
    <w:p w14:paraId="565D60BC" w14:textId="77777777" w:rsidR="00370403" w:rsidRPr="00370403" w:rsidRDefault="00370403" w:rsidP="00370403">
      <w:pPr>
        <w:tabs>
          <w:tab w:val="left" w:pos="284"/>
          <w:tab w:val="left" w:pos="426"/>
        </w:tabs>
        <w:spacing w:after="0"/>
        <w:jc w:val="both"/>
        <w:rPr>
          <w:rFonts w:ascii="Verdana" w:hAnsi="Verdana"/>
          <w:bCs/>
          <w:sz w:val="16"/>
          <w:szCs w:val="16"/>
        </w:rPr>
      </w:pPr>
      <w:r w:rsidRPr="00370403">
        <w:rPr>
          <w:rFonts w:ascii="Verdana" w:hAnsi="Verdana"/>
          <w:bCs/>
          <w:sz w:val="16"/>
          <w:szCs w:val="16"/>
        </w:rPr>
        <w:t>A sequência correta, de cima para baixo, é:</w:t>
      </w:r>
    </w:p>
    <w:p w14:paraId="5754F5DF" w14:textId="77777777" w:rsidR="00370403" w:rsidRPr="00370403" w:rsidRDefault="00370403" w:rsidP="00370403">
      <w:pPr>
        <w:tabs>
          <w:tab w:val="left" w:pos="284"/>
          <w:tab w:val="left" w:pos="426"/>
        </w:tabs>
        <w:spacing w:after="0"/>
        <w:jc w:val="both"/>
        <w:rPr>
          <w:rFonts w:ascii="Verdana" w:hAnsi="Verdana"/>
          <w:bCs/>
          <w:sz w:val="16"/>
          <w:szCs w:val="16"/>
        </w:rPr>
      </w:pPr>
    </w:p>
    <w:p w14:paraId="7169433A" w14:textId="77777777" w:rsidR="00370403" w:rsidRPr="00370403" w:rsidRDefault="00370403" w:rsidP="00370403">
      <w:pPr>
        <w:tabs>
          <w:tab w:val="left" w:pos="284"/>
          <w:tab w:val="left" w:pos="426"/>
        </w:tabs>
        <w:spacing w:after="0"/>
        <w:jc w:val="both"/>
        <w:rPr>
          <w:rFonts w:ascii="Verdana" w:hAnsi="Verdana"/>
          <w:bCs/>
          <w:sz w:val="16"/>
          <w:szCs w:val="16"/>
        </w:rPr>
      </w:pPr>
      <w:proofErr w:type="gramStart"/>
      <w:r w:rsidRPr="00370403">
        <w:rPr>
          <w:rFonts w:ascii="Verdana" w:hAnsi="Verdana"/>
          <w:bCs/>
          <w:sz w:val="16"/>
          <w:szCs w:val="16"/>
        </w:rPr>
        <w:t>a</w:t>
      </w:r>
      <w:proofErr w:type="gramEnd"/>
      <w:r w:rsidRPr="00370403">
        <w:rPr>
          <w:rFonts w:ascii="Verdana" w:hAnsi="Verdana"/>
          <w:bCs/>
          <w:sz w:val="16"/>
          <w:szCs w:val="16"/>
        </w:rPr>
        <w:t>)</w:t>
      </w:r>
      <w:r w:rsidRPr="00370403">
        <w:rPr>
          <w:rFonts w:ascii="Verdana" w:hAnsi="Verdana"/>
          <w:bCs/>
          <w:sz w:val="16"/>
          <w:szCs w:val="16"/>
        </w:rPr>
        <w:tab/>
        <w:t>2, 1, 1, 2.</w:t>
      </w:r>
    </w:p>
    <w:p w14:paraId="6E44F264" w14:textId="77777777" w:rsidR="00370403" w:rsidRPr="00370403" w:rsidRDefault="00370403" w:rsidP="00370403">
      <w:pPr>
        <w:tabs>
          <w:tab w:val="left" w:pos="284"/>
          <w:tab w:val="left" w:pos="426"/>
        </w:tabs>
        <w:spacing w:after="0"/>
        <w:jc w:val="both"/>
        <w:rPr>
          <w:rFonts w:ascii="Verdana" w:hAnsi="Verdana"/>
          <w:bCs/>
          <w:sz w:val="16"/>
          <w:szCs w:val="16"/>
        </w:rPr>
      </w:pPr>
      <w:proofErr w:type="gramStart"/>
      <w:r w:rsidRPr="00370403">
        <w:rPr>
          <w:rFonts w:ascii="Verdana" w:hAnsi="Verdana"/>
          <w:bCs/>
          <w:sz w:val="16"/>
          <w:szCs w:val="16"/>
        </w:rPr>
        <w:t>b)</w:t>
      </w:r>
      <w:proofErr w:type="gramEnd"/>
      <w:r w:rsidRPr="00370403">
        <w:rPr>
          <w:rFonts w:ascii="Verdana" w:hAnsi="Verdana"/>
          <w:bCs/>
          <w:sz w:val="16"/>
          <w:szCs w:val="16"/>
        </w:rPr>
        <w:tab/>
        <w:t>1, 1, 2, 2.</w:t>
      </w:r>
    </w:p>
    <w:p w14:paraId="6613DCF0" w14:textId="77777777" w:rsidR="00370403" w:rsidRPr="00370403" w:rsidRDefault="00370403" w:rsidP="00370403">
      <w:pPr>
        <w:tabs>
          <w:tab w:val="left" w:pos="284"/>
          <w:tab w:val="left" w:pos="426"/>
        </w:tabs>
        <w:spacing w:after="0"/>
        <w:jc w:val="both"/>
        <w:rPr>
          <w:rFonts w:ascii="Verdana" w:hAnsi="Verdana"/>
          <w:bCs/>
          <w:sz w:val="16"/>
          <w:szCs w:val="16"/>
        </w:rPr>
      </w:pPr>
      <w:proofErr w:type="gramStart"/>
      <w:r w:rsidRPr="008132EA">
        <w:rPr>
          <w:rFonts w:ascii="Verdana" w:hAnsi="Verdana"/>
          <w:bCs/>
          <w:sz w:val="16"/>
          <w:szCs w:val="16"/>
        </w:rPr>
        <w:t>c)</w:t>
      </w:r>
      <w:proofErr w:type="gramEnd"/>
      <w:r w:rsidRPr="008132EA">
        <w:rPr>
          <w:rFonts w:ascii="Verdana" w:hAnsi="Verdana"/>
          <w:bCs/>
          <w:sz w:val="16"/>
          <w:szCs w:val="16"/>
        </w:rPr>
        <w:tab/>
        <w:t>1, 2, 2, 1.</w:t>
      </w:r>
    </w:p>
    <w:p w14:paraId="2E0198C7" w14:textId="230FD1B5" w:rsidR="003035CD" w:rsidRPr="00370403" w:rsidRDefault="00370403" w:rsidP="00370403">
      <w:pPr>
        <w:tabs>
          <w:tab w:val="left" w:pos="284"/>
          <w:tab w:val="left" w:pos="426"/>
        </w:tabs>
        <w:spacing w:after="0"/>
        <w:jc w:val="both"/>
        <w:rPr>
          <w:rFonts w:ascii="Verdana" w:hAnsi="Verdana"/>
          <w:sz w:val="16"/>
          <w:szCs w:val="16"/>
        </w:rPr>
      </w:pPr>
      <w:proofErr w:type="gramStart"/>
      <w:r w:rsidRPr="00370403">
        <w:rPr>
          <w:rFonts w:ascii="Verdana" w:hAnsi="Verdana"/>
          <w:bCs/>
          <w:sz w:val="16"/>
          <w:szCs w:val="16"/>
        </w:rPr>
        <w:t>d)</w:t>
      </w:r>
      <w:proofErr w:type="gramEnd"/>
      <w:r w:rsidRPr="00370403">
        <w:rPr>
          <w:rFonts w:ascii="Verdana" w:hAnsi="Verdana"/>
          <w:bCs/>
          <w:sz w:val="16"/>
          <w:szCs w:val="16"/>
        </w:rPr>
        <w:tab/>
        <w:t>2, 2, 1, 1.</w:t>
      </w:r>
    </w:p>
    <w:p w14:paraId="0F4CD3FB" w14:textId="63D94300" w:rsidR="000715EA" w:rsidRDefault="00370403" w:rsidP="00416CA4">
      <w:pPr>
        <w:tabs>
          <w:tab w:val="left" w:pos="284"/>
          <w:tab w:val="left" w:pos="426"/>
        </w:tabs>
        <w:spacing w:after="0"/>
        <w:jc w:val="both"/>
        <w:rPr>
          <w:rFonts w:ascii="Verdana" w:hAnsi="Verdana"/>
          <w:sz w:val="16"/>
          <w:szCs w:val="16"/>
        </w:rPr>
      </w:pPr>
      <w:r>
        <w:rPr>
          <w:rFonts w:ascii="Verdana" w:hAnsi="Verdana"/>
          <w:sz w:val="16"/>
          <w:szCs w:val="16"/>
        </w:rPr>
        <w:t>e) 1, 1, 1, 2</w:t>
      </w:r>
    </w:p>
    <w:p w14:paraId="4A0B14FF" w14:textId="77777777" w:rsidR="00416CA4" w:rsidRDefault="00416CA4" w:rsidP="00416CA4">
      <w:pPr>
        <w:tabs>
          <w:tab w:val="left" w:pos="284"/>
          <w:tab w:val="left" w:pos="426"/>
        </w:tabs>
        <w:spacing w:after="0"/>
        <w:jc w:val="both"/>
        <w:rPr>
          <w:rFonts w:ascii="Verdana" w:hAnsi="Verdana"/>
          <w:sz w:val="16"/>
          <w:szCs w:val="16"/>
        </w:rPr>
      </w:pPr>
    </w:p>
    <w:p w14:paraId="2F484D8B" w14:textId="77777777" w:rsidR="001A6789" w:rsidRDefault="001A6789" w:rsidP="001A6789">
      <w:pPr>
        <w:tabs>
          <w:tab w:val="left" w:pos="284"/>
          <w:tab w:val="left" w:pos="426"/>
        </w:tabs>
        <w:spacing w:after="0"/>
        <w:jc w:val="both"/>
        <w:rPr>
          <w:rFonts w:ascii="Verdana" w:hAnsi="Verdana"/>
          <w:sz w:val="16"/>
          <w:szCs w:val="16"/>
        </w:rPr>
      </w:pPr>
    </w:p>
    <w:p w14:paraId="71242540" w14:textId="77777777" w:rsidR="002A478B" w:rsidRDefault="002A478B" w:rsidP="001A6789">
      <w:pPr>
        <w:tabs>
          <w:tab w:val="left" w:pos="284"/>
          <w:tab w:val="left" w:pos="426"/>
        </w:tabs>
        <w:spacing w:after="0"/>
        <w:jc w:val="both"/>
        <w:rPr>
          <w:rFonts w:ascii="Verdana" w:hAnsi="Verdana"/>
          <w:sz w:val="16"/>
          <w:szCs w:val="16"/>
        </w:rPr>
      </w:pPr>
    </w:p>
    <w:p w14:paraId="5DC4CB8E" w14:textId="60D485C5" w:rsidR="00AA5F57" w:rsidRDefault="00AA5F57" w:rsidP="002B0F36">
      <w:pPr>
        <w:tabs>
          <w:tab w:val="left" w:pos="284"/>
          <w:tab w:val="left" w:pos="426"/>
        </w:tabs>
        <w:spacing w:after="0"/>
        <w:jc w:val="both"/>
        <w:rPr>
          <w:rFonts w:ascii="Verdana" w:hAnsi="Verdana"/>
          <w:bCs/>
          <w:sz w:val="16"/>
          <w:szCs w:val="16"/>
        </w:rPr>
      </w:pPr>
      <w:proofErr w:type="gramStart"/>
      <w:r>
        <w:rPr>
          <w:rFonts w:ascii="Verdana" w:hAnsi="Verdana"/>
          <w:b/>
          <w:bCs/>
          <w:sz w:val="16"/>
          <w:szCs w:val="16"/>
        </w:rPr>
        <w:lastRenderedPageBreak/>
        <w:t>03</w:t>
      </w:r>
      <w:r w:rsidR="006B7475">
        <w:rPr>
          <w:rFonts w:ascii="Verdana" w:hAnsi="Verdana"/>
          <w:b/>
          <w:bCs/>
          <w:sz w:val="16"/>
          <w:szCs w:val="16"/>
        </w:rPr>
        <w:t>)</w:t>
      </w:r>
      <w:proofErr w:type="gramEnd"/>
      <w:r w:rsidR="002A478B" w:rsidRPr="002A478B">
        <w:rPr>
          <w:rFonts w:ascii="Verdana" w:hAnsi="Verdana"/>
          <w:b/>
          <w:bCs/>
          <w:sz w:val="16"/>
          <w:szCs w:val="16"/>
        </w:rPr>
        <w:t xml:space="preserve"> </w:t>
      </w:r>
      <w:r w:rsidR="002B0F36" w:rsidRPr="002B0F36">
        <w:rPr>
          <w:rFonts w:ascii="Verdana" w:hAnsi="Verdana"/>
          <w:bCs/>
          <w:sz w:val="16"/>
          <w:szCs w:val="16"/>
        </w:rPr>
        <w:t xml:space="preserve">Os animais necessitam de elementos minerais para uma variedade de funções. A nutrição mineral inadequada pode levar a doenças de deficiência. Embora, há mais de um século, o ferro tenha sido reconhecido como nutriente essencial, sua deficiência constitui um dos maiores problemas de saúde não apenas do Brasil, mas, do mundo. </w:t>
      </w:r>
    </w:p>
    <w:p w14:paraId="04D97170" w14:textId="61C200DE" w:rsidR="002B0F36" w:rsidRPr="002B0F36" w:rsidRDefault="002B0F36" w:rsidP="002B0F36">
      <w:pPr>
        <w:tabs>
          <w:tab w:val="left" w:pos="284"/>
          <w:tab w:val="left" w:pos="426"/>
        </w:tabs>
        <w:spacing w:after="0"/>
        <w:jc w:val="both"/>
        <w:rPr>
          <w:rFonts w:ascii="Verdana" w:hAnsi="Verdana"/>
          <w:bCs/>
          <w:sz w:val="16"/>
          <w:szCs w:val="16"/>
        </w:rPr>
      </w:pPr>
      <w:r w:rsidRPr="002B0F36">
        <w:rPr>
          <w:rFonts w:ascii="Verdana" w:hAnsi="Verdana"/>
          <w:bCs/>
          <w:sz w:val="16"/>
          <w:szCs w:val="16"/>
        </w:rPr>
        <w:t xml:space="preserve">O estágio final da deficiência do ferro se manifesta por: </w:t>
      </w:r>
    </w:p>
    <w:p w14:paraId="24E193CE" w14:textId="77777777" w:rsidR="002B0F36" w:rsidRPr="002B0F36" w:rsidRDefault="002B0F36" w:rsidP="002B0F36">
      <w:pPr>
        <w:tabs>
          <w:tab w:val="left" w:pos="284"/>
          <w:tab w:val="left" w:pos="426"/>
        </w:tabs>
        <w:spacing w:after="0"/>
        <w:jc w:val="both"/>
        <w:rPr>
          <w:rFonts w:ascii="Verdana" w:hAnsi="Verdana"/>
          <w:bCs/>
          <w:sz w:val="16"/>
          <w:szCs w:val="16"/>
        </w:rPr>
      </w:pPr>
    </w:p>
    <w:p w14:paraId="7CF00F90" w14:textId="2134A51D" w:rsidR="002B0F36" w:rsidRPr="002B0F36" w:rsidRDefault="002B0F36" w:rsidP="002B0F36">
      <w:pPr>
        <w:tabs>
          <w:tab w:val="left" w:pos="284"/>
          <w:tab w:val="left" w:pos="426"/>
        </w:tabs>
        <w:spacing w:after="0"/>
        <w:jc w:val="both"/>
        <w:rPr>
          <w:rFonts w:ascii="Verdana" w:hAnsi="Verdana"/>
          <w:bCs/>
          <w:sz w:val="16"/>
          <w:szCs w:val="16"/>
        </w:rPr>
      </w:pPr>
      <w:proofErr w:type="gramStart"/>
      <w:r w:rsidRPr="008132EA">
        <w:rPr>
          <w:rFonts w:ascii="Verdana" w:hAnsi="Verdana"/>
          <w:bCs/>
          <w:sz w:val="16"/>
          <w:szCs w:val="16"/>
        </w:rPr>
        <w:t>a</w:t>
      </w:r>
      <w:proofErr w:type="gramEnd"/>
      <w:r w:rsidRPr="008132EA">
        <w:rPr>
          <w:rFonts w:ascii="Verdana" w:hAnsi="Verdana"/>
          <w:bCs/>
          <w:sz w:val="16"/>
          <w:szCs w:val="16"/>
        </w:rPr>
        <w:t>)</w:t>
      </w:r>
      <w:r w:rsidRPr="008132EA">
        <w:rPr>
          <w:rFonts w:ascii="Verdana" w:hAnsi="Verdana"/>
          <w:bCs/>
          <w:sz w:val="16"/>
          <w:szCs w:val="16"/>
        </w:rPr>
        <w:tab/>
        <w:t xml:space="preserve">Anemia </w:t>
      </w:r>
      <w:proofErr w:type="spellStart"/>
      <w:r w:rsidR="009255A0" w:rsidRPr="008132EA">
        <w:rPr>
          <w:rFonts w:ascii="Verdana" w:hAnsi="Verdana"/>
          <w:bCs/>
          <w:sz w:val="16"/>
          <w:szCs w:val="16"/>
        </w:rPr>
        <w:t>ferropriva</w:t>
      </w:r>
      <w:proofErr w:type="spellEnd"/>
      <w:r w:rsidRPr="002B0F36">
        <w:rPr>
          <w:rFonts w:ascii="Verdana" w:hAnsi="Verdana"/>
          <w:bCs/>
          <w:sz w:val="16"/>
          <w:szCs w:val="16"/>
        </w:rPr>
        <w:t xml:space="preserve"> </w:t>
      </w:r>
    </w:p>
    <w:p w14:paraId="2091FD54" w14:textId="77777777" w:rsidR="002B0F36" w:rsidRPr="002B0F36" w:rsidRDefault="002B0F36" w:rsidP="002B0F36">
      <w:pPr>
        <w:tabs>
          <w:tab w:val="left" w:pos="284"/>
          <w:tab w:val="left" w:pos="426"/>
        </w:tabs>
        <w:spacing w:after="0"/>
        <w:jc w:val="both"/>
        <w:rPr>
          <w:rFonts w:ascii="Verdana" w:hAnsi="Verdana"/>
          <w:bCs/>
          <w:sz w:val="16"/>
          <w:szCs w:val="16"/>
        </w:rPr>
      </w:pPr>
      <w:proofErr w:type="gramStart"/>
      <w:r w:rsidRPr="002B0F36">
        <w:rPr>
          <w:rFonts w:ascii="Verdana" w:hAnsi="Verdana"/>
          <w:bCs/>
          <w:sz w:val="16"/>
          <w:szCs w:val="16"/>
        </w:rPr>
        <w:t>b)</w:t>
      </w:r>
      <w:proofErr w:type="gramEnd"/>
      <w:r w:rsidRPr="002B0F36">
        <w:rPr>
          <w:rFonts w:ascii="Verdana" w:hAnsi="Verdana"/>
          <w:bCs/>
          <w:sz w:val="16"/>
          <w:szCs w:val="16"/>
        </w:rPr>
        <w:tab/>
      </w:r>
      <w:proofErr w:type="spellStart"/>
      <w:r w:rsidRPr="002B0F36">
        <w:rPr>
          <w:rFonts w:ascii="Verdana" w:hAnsi="Verdana"/>
          <w:bCs/>
          <w:sz w:val="16"/>
          <w:szCs w:val="16"/>
        </w:rPr>
        <w:t>Neuropenia</w:t>
      </w:r>
      <w:proofErr w:type="spellEnd"/>
      <w:r w:rsidRPr="002B0F36">
        <w:rPr>
          <w:rFonts w:ascii="Verdana" w:hAnsi="Verdana"/>
          <w:bCs/>
          <w:sz w:val="16"/>
          <w:szCs w:val="16"/>
        </w:rPr>
        <w:t xml:space="preserve"> </w:t>
      </w:r>
    </w:p>
    <w:p w14:paraId="1BB0364A" w14:textId="77777777" w:rsidR="002B0F36" w:rsidRPr="002B0F36" w:rsidRDefault="002B0F36" w:rsidP="002B0F36">
      <w:pPr>
        <w:tabs>
          <w:tab w:val="left" w:pos="284"/>
          <w:tab w:val="left" w:pos="426"/>
        </w:tabs>
        <w:spacing w:after="0"/>
        <w:jc w:val="both"/>
        <w:rPr>
          <w:rFonts w:ascii="Verdana" w:hAnsi="Verdana"/>
          <w:bCs/>
          <w:sz w:val="16"/>
          <w:szCs w:val="16"/>
        </w:rPr>
      </w:pPr>
      <w:proofErr w:type="gramStart"/>
      <w:r w:rsidRPr="002B0F36">
        <w:rPr>
          <w:rFonts w:ascii="Verdana" w:hAnsi="Verdana"/>
          <w:bCs/>
          <w:sz w:val="16"/>
          <w:szCs w:val="16"/>
        </w:rPr>
        <w:t>c)</w:t>
      </w:r>
      <w:proofErr w:type="gramEnd"/>
      <w:r w:rsidRPr="002B0F36">
        <w:rPr>
          <w:rFonts w:ascii="Verdana" w:hAnsi="Verdana"/>
          <w:bCs/>
          <w:sz w:val="16"/>
          <w:szCs w:val="16"/>
        </w:rPr>
        <w:tab/>
      </w:r>
      <w:proofErr w:type="spellStart"/>
      <w:r w:rsidRPr="002B0F36">
        <w:rPr>
          <w:rFonts w:ascii="Verdana" w:hAnsi="Verdana"/>
          <w:bCs/>
          <w:sz w:val="16"/>
          <w:szCs w:val="16"/>
        </w:rPr>
        <w:t>Calvice</w:t>
      </w:r>
      <w:proofErr w:type="spellEnd"/>
      <w:r w:rsidRPr="002B0F36">
        <w:rPr>
          <w:rFonts w:ascii="Verdana" w:hAnsi="Verdana"/>
          <w:bCs/>
          <w:sz w:val="16"/>
          <w:szCs w:val="16"/>
        </w:rPr>
        <w:t xml:space="preserve"> </w:t>
      </w:r>
    </w:p>
    <w:p w14:paraId="521F8641" w14:textId="77777777" w:rsidR="002B0F36" w:rsidRPr="002B0F36" w:rsidRDefault="002B0F36" w:rsidP="002B0F36">
      <w:pPr>
        <w:tabs>
          <w:tab w:val="left" w:pos="284"/>
          <w:tab w:val="left" w:pos="426"/>
        </w:tabs>
        <w:spacing w:after="0"/>
        <w:jc w:val="both"/>
        <w:rPr>
          <w:rFonts w:ascii="Verdana" w:hAnsi="Verdana"/>
          <w:bCs/>
          <w:sz w:val="16"/>
          <w:szCs w:val="16"/>
        </w:rPr>
      </w:pPr>
      <w:proofErr w:type="gramStart"/>
      <w:r w:rsidRPr="002B0F36">
        <w:rPr>
          <w:rFonts w:ascii="Verdana" w:hAnsi="Verdana"/>
          <w:bCs/>
          <w:sz w:val="16"/>
          <w:szCs w:val="16"/>
        </w:rPr>
        <w:t>d)</w:t>
      </w:r>
      <w:proofErr w:type="gramEnd"/>
      <w:r w:rsidRPr="002B0F36">
        <w:rPr>
          <w:rFonts w:ascii="Verdana" w:hAnsi="Verdana"/>
          <w:bCs/>
          <w:sz w:val="16"/>
          <w:szCs w:val="16"/>
        </w:rPr>
        <w:tab/>
        <w:t xml:space="preserve">Anormalidades ósseas </w:t>
      </w:r>
    </w:p>
    <w:p w14:paraId="03C594F5" w14:textId="1E6E4F7F" w:rsidR="003035CD" w:rsidRPr="002B0F36" w:rsidRDefault="002B0F36" w:rsidP="002B0F36">
      <w:pPr>
        <w:tabs>
          <w:tab w:val="left" w:pos="284"/>
          <w:tab w:val="left" w:pos="426"/>
        </w:tabs>
        <w:spacing w:after="0"/>
        <w:jc w:val="both"/>
        <w:rPr>
          <w:rFonts w:ascii="Verdana" w:hAnsi="Verdana"/>
          <w:sz w:val="16"/>
          <w:szCs w:val="16"/>
        </w:rPr>
      </w:pPr>
      <w:proofErr w:type="gramStart"/>
      <w:r w:rsidRPr="002B0F36">
        <w:rPr>
          <w:rFonts w:ascii="Verdana" w:hAnsi="Verdana"/>
          <w:bCs/>
          <w:sz w:val="16"/>
          <w:szCs w:val="16"/>
        </w:rPr>
        <w:t>e</w:t>
      </w:r>
      <w:proofErr w:type="gramEnd"/>
      <w:r w:rsidRPr="002B0F36">
        <w:rPr>
          <w:rFonts w:ascii="Verdana" w:hAnsi="Verdana"/>
          <w:bCs/>
          <w:sz w:val="16"/>
          <w:szCs w:val="16"/>
        </w:rPr>
        <w:t>)</w:t>
      </w:r>
      <w:r w:rsidRPr="002B0F36">
        <w:rPr>
          <w:rFonts w:ascii="Verdana" w:hAnsi="Verdana"/>
          <w:bCs/>
          <w:sz w:val="16"/>
          <w:szCs w:val="16"/>
        </w:rPr>
        <w:tab/>
        <w:t>Lesões na pele</w:t>
      </w:r>
    </w:p>
    <w:p w14:paraId="50CD8760" w14:textId="77777777" w:rsidR="002A478B" w:rsidRPr="002A478B" w:rsidRDefault="002A478B" w:rsidP="002A478B">
      <w:pPr>
        <w:tabs>
          <w:tab w:val="left" w:pos="284"/>
          <w:tab w:val="left" w:pos="426"/>
        </w:tabs>
        <w:spacing w:after="0"/>
        <w:jc w:val="both"/>
        <w:rPr>
          <w:rFonts w:ascii="Verdana" w:hAnsi="Verdana"/>
          <w:sz w:val="16"/>
          <w:szCs w:val="16"/>
        </w:rPr>
      </w:pPr>
    </w:p>
    <w:p w14:paraId="098B6919" w14:textId="77777777" w:rsidR="00790845" w:rsidRPr="00121554" w:rsidRDefault="00790845" w:rsidP="00790845">
      <w:pPr>
        <w:tabs>
          <w:tab w:val="left" w:pos="284"/>
          <w:tab w:val="left" w:pos="426"/>
        </w:tabs>
        <w:spacing w:after="0"/>
        <w:jc w:val="both"/>
        <w:rPr>
          <w:rFonts w:ascii="Verdana" w:hAnsi="Verdana"/>
          <w:sz w:val="16"/>
          <w:szCs w:val="16"/>
        </w:rPr>
      </w:pPr>
      <w:proofErr w:type="gramStart"/>
      <w:r w:rsidRPr="00790845">
        <w:rPr>
          <w:rFonts w:ascii="Verdana" w:hAnsi="Verdana"/>
          <w:b/>
          <w:sz w:val="16"/>
          <w:szCs w:val="16"/>
        </w:rPr>
        <w:t>04)</w:t>
      </w:r>
      <w:proofErr w:type="gramEnd"/>
      <w:r>
        <w:rPr>
          <w:rFonts w:ascii="Verdana" w:hAnsi="Verdana"/>
          <w:sz w:val="16"/>
          <w:szCs w:val="16"/>
        </w:rPr>
        <w:t xml:space="preserve"> </w:t>
      </w:r>
      <w:r w:rsidRPr="00121554">
        <w:rPr>
          <w:rFonts w:ascii="Verdana" w:hAnsi="Verdana"/>
          <w:b/>
          <w:bCs/>
          <w:sz w:val="16"/>
          <w:szCs w:val="16"/>
        </w:rPr>
        <w:t xml:space="preserve">(UCB DF/2019) </w:t>
      </w:r>
      <w:r w:rsidRPr="00121554">
        <w:rPr>
          <w:rFonts w:ascii="Verdana" w:hAnsi="Verdana"/>
          <w:sz w:val="16"/>
          <w:szCs w:val="16"/>
        </w:rPr>
        <w:t>A respiração celular é o processo de liberação de energia dos compostos orgânicos, sendo a glicose a molécula mais utilizada pelos seres vivos para esse fim. Várias enzimas e coenzimas participam da sequência de reações no processo de respiração celular, que tem como um dos resultados a formação de ATP. Com relação ao processo de respiração celular, assinale a alternativa correta.</w:t>
      </w:r>
    </w:p>
    <w:p w14:paraId="444B8D4B" w14:textId="77777777" w:rsidR="00790845" w:rsidRPr="00121554" w:rsidRDefault="00790845" w:rsidP="00790845">
      <w:pPr>
        <w:tabs>
          <w:tab w:val="left" w:pos="284"/>
          <w:tab w:val="left" w:pos="426"/>
        </w:tabs>
        <w:spacing w:after="0"/>
        <w:jc w:val="both"/>
        <w:rPr>
          <w:rFonts w:ascii="Verdana" w:hAnsi="Verdana"/>
          <w:sz w:val="16"/>
          <w:szCs w:val="16"/>
        </w:rPr>
      </w:pPr>
    </w:p>
    <w:p w14:paraId="21784C57" w14:textId="77777777" w:rsidR="00790845" w:rsidRPr="00121554" w:rsidRDefault="00790845" w:rsidP="00790845">
      <w:pPr>
        <w:tabs>
          <w:tab w:val="left" w:pos="284"/>
          <w:tab w:val="left" w:pos="426"/>
        </w:tabs>
        <w:spacing w:after="0"/>
        <w:jc w:val="both"/>
        <w:rPr>
          <w:rFonts w:ascii="Verdana" w:hAnsi="Verdana"/>
          <w:sz w:val="16"/>
          <w:szCs w:val="16"/>
        </w:rPr>
      </w:pPr>
      <w:proofErr w:type="gramStart"/>
      <w:r w:rsidRPr="008132EA">
        <w:rPr>
          <w:rFonts w:ascii="Verdana" w:hAnsi="Verdana"/>
          <w:sz w:val="16"/>
          <w:szCs w:val="16"/>
        </w:rPr>
        <w:t>a</w:t>
      </w:r>
      <w:proofErr w:type="gramEnd"/>
      <w:r w:rsidRPr="008132EA">
        <w:rPr>
          <w:rFonts w:ascii="Verdana" w:hAnsi="Verdana"/>
          <w:sz w:val="16"/>
          <w:szCs w:val="16"/>
        </w:rPr>
        <w:t>)</w:t>
      </w:r>
      <w:r w:rsidRPr="008132EA">
        <w:rPr>
          <w:rFonts w:ascii="Verdana" w:hAnsi="Verdana"/>
          <w:sz w:val="16"/>
          <w:szCs w:val="16"/>
        </w:rPr>
        <w:tab/>
        <w:t>No ciclo de Krebs, seguem-se as reações de retirada de CO</w:t>
      </w:r>
      <w:r w:rsidRPr="008132EA">
        <w:rPr>
          <w:rFonts w:ascii="Verdana" w:hAnsi="Verdana"/>
          <w:sz w:val="16"/>
          <w:szCs w:val="16"/>
          <w:vertAlign w:val="subscript"/>
        </w:rPr>
        <w:t>2</w:t>
      </w:r>
      <w:r w:rsidRPr="008132EA">
        <w:rPr>
          <w:rFonts w:ascii="Verdana" w:hAnsi="Verdana"/>
          <w:sz w:val="16"/>
          <w:szCs w:val="16"/>
        </w:rPr>
        <w:t xml:space="preserve"> e hidrogênio do ácido cítrico, para novamente formar ácido oxalacético que, por sua vez, pode ligar-se a outra molécula de </w:t>
      </w:r>
      <w:proofErr w:type="spellStart"/>
      <w:r w:rsidRPr="008132EA">
        <w:rPr>
          <w:rFonts w:ascii="Verdana" w:hAnsi="Verdana"/>
          <w:sz w:val="16"/>
          <w:szCs w:val="16"/>
        </w:rPr>
        <w:t>acetil-CoA</w:t>
      </w:r>
      <w:proofErr w:type="spellEnd"/>
      <w:r w:rsidRPr="008132EA">
        <w:rPr>
          <w:rFonts w:ascii="Verdana" w:hAnsi="Verdana"/>
          <w:sz w:val="16"/>
          <w:szCs w:val="16"/>
        </w:rPr>
        <w:t>.</w:t>
      </w:r>
    </w:p>
    <w:p w14:paraId="1F157422" w14:textId="77777777" w:rsidR="00790845" w:rsidRPr="00121554" w:rsidRDefault="00790845" w:rsidP="00790845">
      <w:pPr>
        <w:tabs>
          <w:tab w:val="left" w:pos="284"/>
          <w:tab w:val="left" w:pos="426"/>
        </w:tabs>
        <w:spacing w:after="0"/>
        <w:jc w:val="both"/>
        <w:rPr>
          <w:rFonts w:ascii="Verdana" w:hAnsi="Verdana"/>
          <w:sz w:val="16"/>
          <w:szCs w:val="16"/>
        </w:rPr>
      </w:pPr>
      <w:proofErr w:type="gramStart"/>
      <w:r w:rsidRPr="00121554">
        <w:rPr>
          <w:rFonts w:ascii="Verdana" w:hAnsi="Verdana"/>
          <w:sz w:val="16"/>
          <w:szCs w:val="16"/>
        </w:rPr>
        <w:t>b)</w:t>
      </w:r>
      <w:proofErr w:type="gramEnd"/>
      <w:r w:rsidRPr="00121554">
        <w:rPr>
          <w:rFonts w:ascii="Verdana" w:hAnsi="Verdana"/>
          <w:sz w:val="16"/>
          <w:szCs w:val="16"/>
        </w:rPr>
        <w:tab/>
        <w:t>na estrutura do FAD, constam dois nucleotídeos, em um dos quais entra a base nitrogenada adenina e, no outro, a substância nicotinamida, que é derivada de uma vitamina do complexo B, a niacina.</w:t>
      </w:r>
    </w:p>
    <w:p w14:paraId="1514FD9E" w14:textId="77777777" w:rsidR="00790845" w:rsidRPr="00121554" w:rsidRDefault="00790845" w:rsidP="00790845">
      <w:pPr>
        <w:tabs>
          <w:tab w:val="left" w:pos="284"/>
          <w:tab w:val="left" w:pos="426"/>
        </w:tabs>
        <w:spacing w:after="0"/>
        <w:jc w:val="both"/>
        <w:rPr>
          <w:rFonts w:ascii="Verdana" w:hAnsi="Verdana"/>
          <w:sz w:val="16"/>
          <w:szCs w:val="16"/>
        </w:rPr>
      </w:pPr>
      <w:proofErr w:type="gramStart"/>
      <w:r w:rsidRPr="00121554">
        <w:rPr>
          <w:rFonts w:ascii="Verdana" w:hAnsi="Verdana"/>
          <w:sz w:val="16"/>
          <w:szCs w:val="16"/>
        </w:rPr>
        <w:t>c)</w:t>
      </w:r>
      <w:proofErr w:type="gramEnd"/>
      <w:r w:rsidRPr="00121554">
        <w:rPr>
          <w:rFonts w:ascii="Verdana" w:hAnsi="Verdana"/>
          <w:sz w:val="16"/>
          <w:szCs w:val="16"/>
        </w:rPr>
        <w:tab/>
        <w:t xml:space="preserve">O NAD é um </w:t>
      </w:r>
      <w:proofErr w:type="spellStart"/>
      <w:r w:rsidRPr="00121554">
        <w:rPr>
          <w:rFonts w:ascii="Verdana" w:hAnsi="Verdana"/>
          <w:sz w:val="16"/>
          <w:szCs w:val="16"/>
        </w:rPr>
        <w:t>dinucleotídeo</w:t>
      </w:r>
      <w:proofErr w:type="spellEnd"/>
      <w:r w:rsidRPr="00121554">
        <w:rPr>
          <w:rFonts w:ascii="Verdana" w:hAnsi="Verdana"/>
          <w:sz w:val="16"/>
          <w:szCs w:val="16"/>
        </w:rPr>
        <w:t xml:space="preserve"> que contém, na respectiva composição, uma vitamina do complexo B, a riboflavina.</w:t>
      </w:r>
    </w:p>
    <w:p w14:paraId="615251E4" w14:textId="77777777" w:rsidR="00790845" w:rsidRPr="00121554" w:rsidRDefault="00790845" w:rsidP="00790845">
      <w:pPr>
        <w:tabs>
          <w:tab w:val="left" w:pos="284"/>
          <w:tab w:val="left" w:pos="426"/>
        </w:tabs>
        <w:spacing w:after="0"/>
        <w:jc w:val="both"/>
        <w:rPr>
          <w:rFonts w:ascii="Verdana" w:hAnsi="Verdana"/>
          <w:sz w:val="16"/>
          <w:szCs w:val="16"/>
        </w:rPr>
      </w:pPr>
      <w:proofErr w:type="gramStart"/>
      <w:r w:rsidRPr="00121554">
        <w:rPr>
          <w:rFonts w:ascii="Verdana" w:hAnsi="Verdana"/>
          <w:sz w:val="16"/>
          <w:szCs w:val="16"/>
        </w:rPr>
        <w:t>d)</w:t>
      </w:r>
      <w:proofErr w:type="gramEnd"/>
      <w:r w:rsidRPr="00121554">
        <w:rPr>
          <w:rFonts w:ascii="Verdana" w:hAnsi="Verdana"/>
          <w:sz w:val="16"/>
          <w:szCs w:val="16"/>
        </w:rPr>
        <w:tab/>
        <w:t>Em cada volta do ci</w:t>
      </w:r>
      <w:r>
        <w:rPr>
          <w:rFonts w:ascii="Verdana" w:hAnsi="Verdana"/>
          <w:sz w:val="16"/>
          <w:szCs w:val="16"/>
        </w:rPr>
        <w:t>clo de Krebs, a remoção de hidro</w:t>
      </w:r>
      <w:r w:rsidRPr="00121554">
        <w:rPr>
          <w:rFonts w:ascii="Verdana" w:hAnsi="Verdana"/>
          <w:sz w:val="16"/>
          <w:szCs w:val="16"/>
        </w:rPr>
        <w:t>gênios é feita por 3 NADH e por 1 FADH</w:t>
      </w:r>
      <w:r w:rsidRPr="00121554">
        <w:rPr>
          <w:rFonts w:ascii="Verdana" w:hAnsi="Verdana"/>
          <w:sz w:val="16"/>
          <w:szCs w:val="16"/>
          <w:vertAlign w:val="subscript"/>
        </w:rPr>
        <w:t>2</w:t>
      </w:r>
      <w:r w:rsidRPr="00121554">
        <w:rPr>
          <w:rFonts w:ascii="Verdana" w:hAnsi="Verdana"/>
          <w:sz w:val="16"/>
          <w:szCs w:val="16"/>
        </w:rPr>
        <w:t xml:space="preserve"> que ficam reduzidos, respectivamente, a 3 NAD e 1 FAD.</w:t>
      </w:r>
    </w:p>
    <w:p w14:paraId="59DBAF1F" w14:textId="2E1C7A36" w:rsidR="002A478B" w:rsidRPr="002A478B" w:rsidRDefault="00790845" w:rsidP="00790845">
      <w:pPr>
        <w:tabs>
          <w:tab w:val="left" w:pos="284"/>
          <w:tab w:val="left" w:pos="426"/>
        </w:tabs>
        <w:spacing w:after="0"/>
        <w:jc w:val="both"/>
        <w:rPr>
          <w:rFonts w:ascii="Verdana" w:hAnsi="Verdana"/>
          <w:sz w:val="16"/>
          <w:szCs w:val="16"/>
        </w:rPr>
      </w:pPr>
      <w:proofErr w:type="gramStart"/>
      <w:r w:rsidRPr="00121554">
        <w:rPr>
          <w:rFonts w:ascii="Verdana" w:hAnsi="Verdana"/>
          <w:sz w:val="16"/>
          <w:szCs w:val="16"/>
        </w:rPr>
        <w:t>e</w:t>
      </w:r>
      <w:proofErr w:type="gramEnd"/>
      <w:r w:rsidRPr="00121554">
        <w:rPr>
          <w:rFonts w:ascii="Verdana" w:hAnsi="Verdana"/>
          <w:sz w:val="16"/>
          <w:szCs w:val="16"/>
        </w:rPr>
        <w:t>)</w:t>
      </w:r>
      <w:r w:rsidRPr="00121554">
        <w:rPr>
          <w:rFonts w:ascii="Verdana" w:hAnsi="Verdana"/>
          <w:sz w:val="16"/>
          <w:szCs w:val="16"/>
        </w:rPr>
        <w:tab/>
        <w:t>No final da cadeia respiratória, os elétrons passa para o último aceptor, o gás oxigênio, que, na forma iônica, reage com os íons H</w:t>
      </w:r>
      <w:r w:rsidRPr="00121554">
        <w:rPr>
          <w:rFonts w:ascii="Verdana" w:hAnsi="Verdana"/>
          <w:sz w:val="16"/>
          <w:szCs w:val="16"/>
          <w:vertAlign w:val="superscript"/>
        </w:rPr>
        <w:t>+</w:t>
      </w:r>
      <w:r w:rsidRPr="00121554">
        <w:rPr>
          <w:rFonts w:ascii="Verdana" w:hAnsi="Verdana"/>
          <w:sz w:val="16"/>
          <w:szCs w:val="16"/>
        </w:rPr>
        <w:t xml:space="preserve"> para formas H</w:t>
      </w:r>
      <w:r w:rsidRPr="00121554">
        <w:rPr>
          <w:rFonts w:ascii="Verdana" w:hAnsi="Verdana"/>
          <w:sz w:val="16"/>
          <w:szCs w:val="16"/>
          <w:vertAlign w:val="subscript"/>
        </w:rPr>
        <w:t>2</w:t>
      </w:r>
      <w:r w:rsidRPr="00121554">
        <w:rPr>
          <w:rFonts w:ascii="Verdana" w:hAnsi="Verdana"/>
          <w:sz w:val="16"/>
          <w:szCs w:val="16"/>
        </w:rPr>
        <w:t>O</w:t>
      </w:r>
      <w:r w:rsidRPr="00121554">
        <w:rPr>
          <w:rFonts w:ascii="Verdana" w:hAnsi="Verdana"/>
          <w:sz w:val="16"/>
          <w:szCs w:val="16"/>
          <w:vertAlign w:val="subscript"/>
        </w:rPr>
        <w:t>2</w:t>
      </w:r>
      <w:r w:rsidRPr="00121554">
        <w:rPr>
          <w:rFonts w:ascii="Verdana" w:hAnsi="Verdana"/>
          <w:sz w:val="16"/>
          <w:szCs w:val="16"/>
        </w:rPr>
        <w:t>.</w:t>
      </w:r>
    </w:p>
    <w:p w14:paraId="57951AED" w14:textId="77777777" w:rsidR="002A478B" w:rsidRDefault="002A478B" w:rsidP="002A478B">
      <w:pPr>
        <w:tabs>
          <w:tab w:val="left" w:pos="284"/>
          <w:tab w:val="left" w:pos="426"/>
        </w:tabs>
        <w:spacing w:after="0"/>
        <w:jc w:val="both"/>
        <w:rPr>
          <w:rFonts w:ascii="Verdana" w:hAnsi="Verdana"/>
          <w:sz w:val="16"/>
          <w:szCs w:val="16"/>
        </w:rPr>
      </w:pPr>
    </w:p>
    <w:p w14:paraId="4C9C4AFF" w14:textId="77777777" w:rsidR="00790845" w:rsidRPr="005E79C6" w:rsidRDefault="00790845" w:rsidP="00790845">
      <w:pPr>
        <w:tabs>
          <w:tab w:val="left" w:pos="284"/>
          <w:tab w:val="left" w:pos="426"/>
        </w:tabs>
        <w:spacing w:after="0"/>
        <w:jc w:val="both"/>
        <w:rPr>
          <w:rFonts w:ascii="Verdana" w:hAnsi="Verdana"/>
          <w:b/>
          <w:sz w:val="16"/>
          <w:szCs w:val="16"/>
        </w:rPr>
      </w:pPr>
      <w:proofErr w:type="gramStart"/>
      <w:r w:rsidRPr="00790845">
        <w:rPr>
          <w:rFonts w:ascii="Verdana" w:hAnsi="Verdana"/>
          <w:b/>
          <w:sz w:val="16"/>
          <w:szCs w:val="16"/>
        </w:rPr>
        <w:t>05)</w:t>
      </w:r>
      <w:proofErr w:type="gramEnd"/>
      <w:r>
        <w:rPr>
          <w:rFonts w:ascii="Verdana" w:hAnsi="Verdana"/>
          <w:sz w:val="16"/>
          <w:szCs w:val="16"/>
        </w:rPr>
        <w:t xml:space="preserve"> </w:t>
      </w:r>
      <w:r w:rsidRPr="005E79C6">
        <w:rPr>
          <w:rFonts w:ascii="Verdana" w:hAnsi="Verdana"/>
          <w:b/>
          <w:bCs/>
          <w:sz w:val="16"/>
          <w:szCs w:val="16"/>
        </w:rPr>
        <w:t xml:space="preserve">(UNIT AL/2019)  </w:t>
      </w:r>
      <w:r w:rsidRPr="005E79C6">
        <w:rPr>
          <w:rFonts w:ascii="Verdana" w:hAnsi="Verdana"/>
          <w:b/>
          <w:sz w:val="16"/>
          <w:szCs w:val="16"/>
        </w:rPr>
        <w:t xml:space="preserve">  </w:t>
      </w:r>
    </w:p>
    <w:p w14:paraId="22F5FFD1" w14:textId="77777777" w:rsidR="00790845" w:rsidRPr="005E79C6" w:rsidRDefault="00790845" w:rsidP="00790845">
      <w:pPr>
        <w:tabs>
          <w:tab w:val="left" w:pos="284"/>
          <w:tab w:val="left" w:pos="426"/>
        </w:tabs>
        <w:spacing w:after="0"/>
        <w:jc w:val="both"/>
        <w:rPr>
          <w:rFonts w:ascii="Verdana" w:hAnsi="Verdana"/>
          <w:sz w:val="16"/>
          <w:szCs w:val="16"/>
        </w:rPr>
      </w:pPr>
      <w:r w:rsidRPr="005E79C6">
        <w:rPr>
          <w:rFonts w:ascii="Verdana" w:hAnsi="Verdana"/>
          <w:noProof/>
          <w:sz w:val="16"/>
          <w:szCs w:val="16"/>
          <w:lang w:eastAsia="pt-BR"/>
        </w:rPr>
        <w:drawing>
          <wp:inline distT="0" distB="0" distL="0" distR="0" wp14:anchorId="1606C0C3" wp14:editId="1C1DC040">
            <wp:extent cx="3838575" cy="2113280"/>
            <wp:effectExtent l="0" t="0" r="9525"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lum bright="-6000" contrast="12000"/>
                      <a:grayscl/>
                      <a:extLst>
                        <a:ext uri="{28A0092B-C50C-407E-A947-70E740481C1C}">
                          <a14:useLocalDpi xmlns:a14="http://schemas.microsoft.com/office/drawing/2010/main" val="0"/>
                        </a:ext>
                      </a:extLst>
                    </a:blip>
                    <a:srcRect/>
                    <a:stretch>
                      <a:fillRect/>
                    </a:stretch>
                  </pic:blipFill>
                  <pic:spPr bwMode="auto">
                    <a:xfrm>
                      <a:off x="0" y="0"/>
                      <a:ext cx="3838575" cy="2113280"/>
                    </a:xfrm>
                    <a:prstGeom prst="rect">
                      <a:avLst/>
                    </a:prstGeom>
                    <a:noFill/>
                    <a:ln>
                      <a:noFill/>
                    </a:ln>
                  </pic:spPr>
                </pic:pic>
              </a:graphicData>
            </a:graphic>
          </wp:inline>
        </w:drawing>
      </w:r>
    </w:p>
    <w:p w14:paraId="5263ACF9" w14:textId="77777777" w:rsidR="00790845" w:rsidRPr="005E79C6" w:rsidRDefault="00790845" w:rsidP="00790845">
      <w:pPr>
        <w:tabs>
          <w:tab w:val="left" w:pos="284"/>
          <w:tab w:val="left" w:pos="426"/>
        </w:tabs>
        <w:spacing w:after="0"/>
        <w:jc w:val="both"/>
        <w:rPr>
          <w:rFonts w:ascii="Verdana" w:hAnsi="Verdana"/>
          <w:sz w:val="16"/>
          <w:szCs w:val="16"/>
        </w:rPr>
      </w:pPr>
    </w:p>
    <w:p w14:paraId="54EFA133" w14:textId="77777777" w:rsidR="00790845" w:rsidRPr="005E79C6" w:rsidRDefault="00790845" w:rsidP="00790845">
      <w:pPr>
        <w:tabs>
          <w:tab w:val="left" w:pos="284"/>
          <w:tab w:val="left" w:pos="426"/>
        </w:tabs>
        <w:spacing w:after="0"/>
        <w:jc w:val="both"/>
        <w:rPr>
          <w:rFonts w:ascii="Verdana" w:hAnsi="Verdana"/>
          <w:sz w:val="16"/>
          <w:szCs w:val="16"/>
        </w:rPr>
      </w:pPr>
      <w:r w:rsidRPr="005E79C6">
        <w:rPr>
          <w:rFonts w:ascii="Verdana" w:hAnsi="Verdana"/>
          <w:sz w:val="16"/>
          <w:szCs w:val="16"/>
        </w:rPr>
        <w:t xml:space="preserve">Em relação ao processo metabólico, em destaque, pode-se afirmar </w:t>
      </w:r>
      <w:proofErr w:type="gramStart"/>
      <w:r w:rsidRPr="005E79C6">
        <w:rPr>
          <w:rFonts w:ascii="Verdana" w:hAnsi="Verdana"/>
          <w:sz w:val="16"/>
          <w:szCs w:val="16"/>
        </w:rPr>
        <w:t>que</w:t>
      </w:r>
      <w:proofErr w:type="gramEnd"/>
    </w:p>
    <w:p w14:paraId="08080C14" w14:textId="77777777" w:rsidR="00790845" w:rsidRPr="005E79C6" w:rsidRDefault="00790845" w:rsidP="00790845">
      <w:pPr>
        <w:tabs>
          <w:tab w:val="left" w:pos="284"/>
          <w:tab w:val="left" w:pos="426"/>
        </w:tabs>
        <w:spacing w:after="0"/>
        <w:jc w:val="both"/>
        <w:rPr>
          <w:rFonts w:ascii="Verdana" w:hAnsi="Verdana"/>
          <w:sz w:val="16"/>
          <w:szCs w:val="16"/>
        </w:rPr>
      </w:pPr>
    </w:p>
    <w:p w14:paraId="37C419FB" w14:textId="77777777" w:rsidR="00790845" w:rsidRPr="005E79C6" w:rsidRDefault="00790845" w:rsidP="00790845">
      <w:pPr>
        <w:tabs>
          <w:tab w:val="left" w:pos="284"/>
          <w:tab w:val="left" w:pos="426"/>
        </w:tabs>
        <w:spacing w:after="0"/>
        <w:jc w:val="both"/>
        <w:rPr>
          <w:rFonts w:ascii="Verdana" w:hAnsi="Verdana"/>
          <w:sz w:val="16"/>
          <w:szCs w:val="16"/>
        </w:rPr>
      </w:pPr>
      <w:proofErr w:type="gramStart"/>
      <w:r w:rsidRPr="005E79C6">
        <w:rPr>
          <w:rFonts w:ascii="Verdana" w:hAnsi="Verdana"/>
          <w:sz w:val="16"/>
          <w:szCs w:val="16"/>
        </w:rPr>
        <w:t>a</w:t>
      </w:r>
      <w:proofErr w:type="gramEnd"/>
      <w:r w:rsidRPr="005E79C6">
        <w:rPr>
          <w:rFonts w:ascii="Verdana" w:hAnsi="Verdana"/>
          <w:sz w:val="16"/>
          <w:szCs w:val="16"/>
        </w:rPr>
        <w:t>)</w:t>
      </w:r>
      <w:r w:rsidRPr="005E79C6">
        <w:rPr>
          <w:rFonts w:ascii="Verdana" w:hAnsi="Verdana"/>
          <w:sz w:val="16"/>
          <w:szCs w:val="16"/>
        </w:rPr>
        <w:tab/>
        <w:t>necessita de uma compartimentação citoplasmática para ocorrer.</w:t>
      </w:r>
    </w:p>
    <w:p w14:paraId="79258D4B" w14:textId="77777777" w:rsidR="00790845" w:rsidRPr="005E79C6" w:rsidRDefault="00790845" w:rsidP="00790845">
      <w:pPr>
        <w:tabs>
          <w:tab w:val="left" w:pos="284"/>
          <w:tab w:val="left" w:pos="426"/>
        </w:tabs>
        <w:spacing w:after="0"/>
        <w:jc w:val="both"/>
        <w:rPr>
          <w:rFonts w:ascii="Verdana" w:hAnsi="Verdana"/>
          <w:sz w:val="16"/>
          <w:szCs w:val="16"/>
        </w:rPr>
      </w:pPr>
      <w:proofErr w:type="gramStart"/>
      <w:r w:rsidRPr="005E79C6">
        <w:rPr>
          <w:rFonts w:ascii="Verdana" w:hAnsi="Verdana"/>
          <w:sz w:val="16"/>
          <w:szCs w:val="16"/>
        </w:rPr>
        <w:t>b)</w:t>
      </w:r>
      <w:proofErr w:type="gramEnd"/>
      <w:r w:rsidRPr="005E79C6">
        <w:rPr>
          <w:rFonts w:ascii="Verdana" w:hAnsi="Verdana"/>
          <w:sz w:val="16"/>
          <w:szCs w:val="16"/>
        </w:rPr>
        <w:tab/>
        <w:t>proporciona a quebra completa da glicose.</w:t>
      </w:r>
    </w:p>
    <w:p w14:paraId="30AA71A7" w14:textId="77777777" w:rsidR="00790845" w:rsidRPr="005E79C6" w:rsidRDefault="00790845" w:rsidP="00790845">
      <w:pPr>
        <w:tabs>
          <w:tab w:val="left" w:pos="284"/>
          <w:tab w:val="left" w:pos="426"/>
        </w:tabs>
        <w:spacing w:after="0"/>
        <w:jc w:val="both"/>
        <w:rPr>
          <w:rFonts w:ascii="Verdana" w:hAnsi="Verdana"/>
          <w:sz w:val="16"/>
          <w:szCs w:val="16"/>
        </w:rPr>
      </w:pPr>
      <w:proofErr w:type="gramStart"/>
      <w:r w:rsidRPr="008132EA">
        <w:rPr>
          <w:rFonts w:ascii="Verdana" w:hAnsi="Verdana"/>
          <w:sz w:val="16"/>
          <w:szCs w:val="16"/>
        </w:rPr>
        <w:t>c)</w:t>
      </w:r>
      <w:proofErr w:type="gramEnd"/>
      <w:r w:rsidRPr="008132EA">
        <w:rPr>
          <w:rFonts w:ascii="Verdana" w:hAnsi="Verdana"/>
          <w:sz w:val="16"/>
          <w:szCs w:val="16"/>
        </w:rPr>
        <w:tab/>
        <w:t>é uma etapa que não necessita do oxigênio para ocorrer.</w:t>
      </w:r>
    </w:p>
    <w:p w14:paraId="15D6F3CE" w14:textId="77777777" w:rsidR="00790845" w:rsidRPr="005E79C6" w:rsidRDefault="00790845" w:rsidP="00790845">
      <w:pPr>
        <w:tabs>
          <w:tab w:val="left" w:pos="284"/>
          <w:tab w:val="left" w:pos="426"/>
        </w:tabs>
        <w:spacing w:after="0"/>
        <w:jc w:val="both"/>
        <w:rPr>
          <w:rFonts w:ascii="Verdana" w:hAnsi="Verdana"/>
          <w:sz w:val="16"/>
          <w:szCs w:val="16"/>
        </w:rPr>
      </w:pPr>
      <w:proofErr w:type="gramStart"/>
      <w:r w:rsidRPr="005E79C6">
        <w:rPr>
          <w:rFonts w:ascii="Verdana" w:hAnsi="Verdana"/>
          <w:sz w:val="16"/>
          <w:szCs w:val="16"/>
        </w:rPr>
        <w:t>d)</w:t>
      </w:r>
      <w:proofErr w:type="gramEnd"/>
      <w:r w:rsidRPr="005E79C6">
        <w:rPr>
          <w:rFonts w:ascii="Verdana" w:hAnsi="Verdana"/>
          <w:sz w:val="16"/>
          <w:szCs w:val="16"/>
        </w:rPr>
        <w:tab/>
        <w:t>reduz dois NADH durante o processo.</w:t>
      </w:r>
    </w:p>
    <w:p w14:paraId="1589300D" w14:textId="7253DB08" w:rsidR="00790845" w:rsidRPr="002A478B" w:rsidRDefault="00790845" w:rsidP="00790845">
      <w:pPr>
        <w:tabs>
          <w:tab w:val="left" w:pos="284"/>
          <w:tab w:val="left" w:pos="426"/>
        </w:tabs>
        <w:spacing w:after="0"/>
        <w:jc w:val="both"/>
        <w:rPr>
          <w:rFonts w:ascii="Verdana" w:hAnsi="Verdana"/>
          <w:sz w:val="16"/>
          <w:szCs w:val="16"/>
        </w:rPr>
      </w:pPr>
      <w:proofErr w:type="gramStart"/>
      <w:r w:rsidRPr="005E79C6">
        <w:rPr>
          <w:rFonts w:ascii="Verdana" w:hAnsi="Verdana"/>
          <w:sz w:val="16"/>
          <w:szCs w:val="16"/>
        </w:rPr>
        <w:t>e</w:t>
      </w:r>
      <w:proofErr w:type="gramEnd"/>
      <w:r w:rsidRPr="005E79C6">
        <w:rPr>
          <w:rFonts w:ascii="Verdana" w:hAnsi="Verdana"/>
          <w:sz w:val="16"/>
          <w:szCs w:val="16"/>
        </w:rPr>
        <w:t>)</w:t>
      </w:r>
      <w:r w:rsidRPr="005E79C6">
        <w:rPr>
          <w:rFonts w:ascii="Verdana" w:hAnsi="Verdana"/>
          <w:sz w:val="16"/>
          <w:szCs w:val="16"/>
        </w:rPr>
        <w:tab/>
        <w:t>prescinde de um aporte energético para ser iniciado.</w:t>
      </w:r>
    </w:p>
    <w:p w14:paraId="12B5F2BA" w14:textId="77777777" w:rsidR="002A478B" w:rsidRDefault="002A478B" w:rsidP="001A6789">
      <w:pPr>
        <w:tabs>
          <w:tab w:val="left" w:pos="284"/>
          <w:tab w:val="left" w:pos="426"/>
        </w:tabs>
        <w:spacing w:after="0"/>
        <w:jc w:val="both"/>
        <w:rPr>
          <w:rFonts w:ascii="Verdana" w:hAnsi="Verdana"/>
          <w:sz w:val="16"/>
          <w:szCs w:val="16"/>
        </w:rPr>
      </w:pPr>
    </w:p>
    <w:p w14:paraId="388340A3" w14:textId="77777777" w:rsidR="00C63A42" w:rsidRPr="00D42FF0" w:rsidRDefault="00C63A42" w:rsidP="00C63A42">
      <w:pPr>
        <w:tabs>
          <w:tab w:val="left" w:pos="284"/>
          <w:tab w:val="left" w:pos="426"/>
        </w:tabs>
        <w:spacing w:after="0"/>
        <w:jc w:val="both"/>
        <w:rPr>
          <w:rFonts w:ascii="Verdana" w:hAnsi="Verdana"/>
          <w:sz w:val="16"/>
          <w:szCs w:val="16"/>
        </w:rPr>
      </w:pPr>
      <w:proofErr w:type="gramStart"/>
      <w:r w:rsidRPr="00C63A42">
        <w:rPr>
          <w:rFonts w:ascii="Verdana" w:hAnsi="Verdana"/>
          <w:b/>
          <w:sz w:val="16"/>
          <w:szCs w:val="16"/>
        </w:rPr>
        <w:t>06)</w:t>
      </w:r>
      <w:proofErr w:type="gramEnd"/>
      <w:r>
        <w:rPr>
          <w:rFonts w:ascii="Verdana" w:hAnsi="Verdana"/>
          <w:sz w:val="16"/>
          <w:szCs w:val="16"/>
        </w:rPr>
        <w:t xml:space="preserve"> </w:t>
      </w:r>
      <w:r w:rsidRPr="00D42FF0">
        <w:rPr>
          <w:rFonts w:ascii="Verdana" w:hAnsi="Verdana"/>
          <w:b/>
          <w:bCs/>
          <w:sz w:val="16"/>
          <w:szCs w:val="16"/>
        </w:rPr>
        <w:t xml:space="preserve">(ENEM) </w:t>
      </w:r>
      <w:r>
        <w:rPr>
          <w:rFonts w:ascii="Verdana" w:hAnsi="Verdana"/>
          <w:b/>
          <w:bCs/>
          <w:sz w:val="16"/>
          <w:szCs w:val="16"/>
        </w:rPr>
        <w:t>U</w:t>
      </w:r>
      <w:r w:rsidRPr="00D42FF0">
        <w:rPr>
          <w:rFonts w:ascii="Verdana" w:hAnsi="Verdana"/>
          <w:sz w:val="16"/>
          <w:szCs w:val="16"/>
        </w:rPr>
        <w:t>m pesquisador colocou a mesma quantidade de solução aquosa da enzima digestiva pepsina em cinco tubos de ensaio. Em seguida, adicionou massas iguais dos alimentos descritos no quadro. Os alimentos foram deixados em contato com a solução digestiva durante o mesmo intervalo de tempo.</w:t>
      </w:r>
    </w:p>
    <w:p w14:paraId="1E5375BF" w14:textId="77777777" w:rsidR="00C63A42" w:rsidRPr="00D42FF0" w:rsidRDefault="00C63A42" w:rsidP="00C63A42">
      <w:pPr>
        <w:tabs>
          <w:tab w:val="left" w:pos="284"/>
          <w:tab w:val="left" w:pos="426"/>
        </w:tabs>
        <w:spacing w:after="0"/>
        <w:jc w:val="both"/>
        <w:rPr>
          <w:rFonts w:ascii="Verdana" w:hAnsi="Verdana"/>
          <w:sz w:val="16"/>
          <w:szCs w:val="16"/>
        </w:rPr>
      </w:pPr>
    </w:p>
    <w:p w14:paraId="02D8F3A3" w14:textId="77777777" w:rsidR="00C63A42" w:rsidRPr="00D42FF0" w:rsidRDefault="00C63A42" w:rsidP="00C63A42">
      <w:pPr>
        <w:tabs>
          <w:tab w:val="left" w:pos="284"/>
          <w:tab w:val="left" w:pos="426"/>
        </w:tabs>
        <w:spacing w:after="0"/>
        <w:jc w:val="both"/>
        <w:rPr>
          <w:rFonts w:ascii="Verdana" w:hAnsi="Verdana"/>
          <w:sz w:val="16"/>
          <w:szCs w:val="16"/>
        </w:rPr>
      </w:pPr>
      <w:r w:rsidRPr="00D42FF0">
        <w:rPr>
          <w:rFonts w:ascii="Verdana" w:hAnsi="Verdana"/>
          <w:noProof/>
          <w:sz w:val="16"/>
          <w:szCs w:val="16"/>
          <w:lang w:eastAsia="pt-BR"/>
        </w:rPr>
        <w:drawing>
          <wp:inline distT="0" distB="0" distL="0" distR="0" wp14:anchorId="04AE54BB" wp14:editId="2EF53FBC">
            <wp:extent cx="3610034" cy="836763"/>
            <wp:effectExtent l="0" t="0" r="0" b="1905"/>
            <wp:docPr id="1305004814" name="6378611041865ec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48324" name="Picture 45"/>
                    <pic:cNvPicPr>
                      <a:picLocks noChangeAspect="1" noChangeArrowheads="1"/>
                    </pic:cNvPicPr>
                  </pic:nvPicPr>
                  <pic:blipFill>
                    <a:blip r:embed="rId11" cstate="print">
                      <a:lum bright="-6000" contrast="12000"/>
                    </a:blip>
                    <a:srcRect/>
                    <a:stretch>
                      <a:fillRect/>
                    </a:stretch>
                  </pic:blipFill>
                  <pic:spPr bwMode="auto">
                    <a:xfrm>
                      <a:off x="0" y="0"/>
                      <a:ext cx="3623708" cy="839933"/>
                    </a:xfrm>
                    <a:prstGeom prst="rect">
                      <a:avLst/>
                    </a:prstGeom>
                    <a:noFill/>
                    <a:ln w="9525">
                      <a:noFill/>
                      <a:miter lim="800000"/>
                      <a:headEnd/>
                      <a:tailEnd/>
                    </a:ln>
                  </pic:spPr>
                </pic:pic>
              </a:graphicData>
            </a:graphic>
          </wp:inline>
        </w:drawing>
      </w:r>
    </w:p>
    <w:p w14:paraId="5807601F" w14:textId="77777777" w:rsidR="00C63A42" w:rsidRPr="00D42FF0" w:rsidRDefault="00C63A42" w:rsidP="00C63A42">
      <w:pPr>
        <w:tabs>
          <w:tab w:val="left" w:pos="284"/>
          <w:tab w:val="left" w:pos="426"/>
        </w:tabs>
        <w:spacing w:after="0"/>
        <w:jc w:val="both"/>
        <w:rPr>
          <w:rFonts w:ascii="Verdana" w:hAnsi="Verdana"/>
          <w:sz w:val="16"/>
          <w:szCs w:val="16"/>
        </w:rPr>
      </w:pPr>
    </w:p>
    <w:p w14:paraId="2DFF700A" w14:textId="77777777" w:rsidR="00C63A42" w:rsidRPr="00D42FF0" w:rsidRDefault="00C63A42" w:rsidP="00C63A42">
      <w:pPr>
        <w:tabs>
          <w:tab w:val="left" w:pos="284"/>
          <w:tab w:val="left" w:pos="426"/>
        </w:tabs>
        <w:spacing w:after="0"/>
        <w:jc w:val="both"/>
        <w:rPr>
          <w:rFonts w:ascii="Verdana" w:hAnsi="Verdana"/>
          <w:sz w:val="16"/>
          <w:szCs w:val="16"/>
        </w:rPr>
      </w:pPr>
      <w:r w:rsidRPr="00D42FF0">
        <w:rPr>
          <w:rFonts w:ascii="Verdana" w:hAnsi="Verdana"/>
          <w:sz w:val="16"/>
          <w:szCs w:val="16"/>
        </w:rPr>
        <w:t>A maior quantidade de produtos metabolizados ao final do teste foi obtida no tubo</w:t>
      </w:r>
    </w:p>
    <w:p w14:paraId="3B79F3E5" w14:textId="77777777" w:rsidR="00C63A42" w:rsidRPr="00D42FF0" w:rsidRDefault="00C63A42" w:rsidP="00C63A42">
      <w:pPr>
        <w:tabs>
          <w:tab w:val="left" w:pos="284"/>
          <w:tab w:val="left" w:pos="426"/>
        </w:tabs>
        <w:spacing w:after="0"/>
        <w:jc w:val="both"/>
        <w:rPr>
          <w:rFonts w:ascii="Verdana" w:hAnsi="Verdana"/>
          <w:sz w:val="16"/>
          <w:szCs w:val="16"/>
        </w:rPr>
      </w:pPr>
    </w:p>
    <w:p w14:paraId="508E5DE0" w14:textId="77777777" w:rsidR="00C63A42" w:rsidRPr="008132EA" w:rsidRDefault="00C63A42" w:rsidP="00C63A42">
      <w:pPr>
        <w:tabs>
          <w:tab w:val="left" w:pos="284"/>
          <w:tab w:val="left" w:pos="426"/>
        </w:tabs>
        <w:spacing w:after="0"/>
        <w:jc w:val="both"/>
        <w:rPr>
          <w:rFonts w:ascii="Verdana" w:hAnsi="Verdana"/>
          <w:sz w:val="16"/>
          <w:szCs w:val="16"/>
        </w:rPr>
      </w:pPr>
      <w:proofErr w:type="gramStart"/>
      <w:r w:rsidRPr="008132EA">
        <w:rPr>
          <w:rFonts w:ascii="Verdana" w:hAnsi="Verdana"/>
          <w:sz w:val="16"/>
          <w:szCs w:val="16"/>
        </w:rPr>
        <w:t>a</w:t>
      </w:r>
      <w:proofErr w:type="gramEnd"/>
      <w:r w:rsidRPr="008132EA">
        <w:rPr>
          <w:rFonts w:ascii="Verdana" w:hAnsi="Verdana"/>
          <w:sz w:val="16"/>
          <w:szCs w:val="16"/>
        </w:rPr>
        <w:t>)</w:t>
      </w:r>
      <w:r w:rsidRPr="008132EA">
        <w:rPr>
          <w:rFonts w:ascii="Verdana" w:hAnsi="Verdana"/>
          <w:sz w:val="16"/>
          <w:szCs w:val="16"/>
        </w:rPr>
        <w:tab/>
        <w:t>I.</w:t>
      </w:r>
    </w:p>
    <w:p w14:paraId="00B4315F" w14:textId="77777777" w:rsidR="00C63A42" w:rsidRPr="00D42FF0" w:rsidRDefault="00C63A42" w:rsidP="00C63A42">
      <w:pPr>
        <w:tabs>
          <w:tab w:val="left" w:pos="284"/>
          <w:tab w:val="left" w:pos="426"/>
        </w:tabs>
        <w:spacing w:after="0"/>
        <w:jc w:val="both"/>
        <w:rPr>
          <w:rFonts w:ascii="Verdana" w:hAnsi="Verdana"/>
          <w:sz w:val="16"/>
          <w:szCs w:val="16"/>
        </w:rPr>
      </w:pPr>
      <w:proofErr w:type="gramStart"/>
      <w:r w:rsidRPr="00D42FF0">
        <w:rPr>
          <w:rFonts w:ascii="Verdana" w:hAnsi="Verdana"/>
          <w:sz w:val="16"/>
          <w:szCs w:val="16"/>
        </w:rPr>
        <w:t>b)</w:t>
      </w:r>
      <w:proofErr w:type="gramEnd"/>
      <w:r w:rsidRPr="00D42FF0">
        <w:rPr>
          <w:rFonts w:ascii="Verdana" w:hAnsi="Verdana"/>
          <w:sz w:val="16"/>
          <w:szCs w:val="16"/>
        </w:rPr>
        <w:tab/>
        <w:t>II.</w:t>
      </w:r>
    </w:p>
    <w:p w14:paraId="1BD6B892" w14:textId="77777777" w:rsidR="00C63A42" w:rsidRPr="00D42FF0" w:rsidRDefault="00C63A42" w:rsidP="00C63A42">
      <w:pPr>
        <w:tabs>
          <w:tab w:val="left" w:pos="284"/>
          <w:tab w:val="left" w:pos="426"/>
        </w:tabs>
        <w:spacing w:after="0"/>
        <w:jc w:val="both"/>
        <w:rPr>
          <w:rFonts w:ascii="Verdana" w:hAnsi="Verdana"/>
          <w:sz w:val="16"/>
          <w:szCs w:val="16"/>
        </w:rPr>
      </w:pPr>
      <w:proofErr w:type="gramStart"/>
      <w:r w:rsidRPr="00D42FF0">
        <w:rPr>
          <w:rFonts w:ascii="Verdana" w:hAnsi="Verdana"/>
          <w:sz w:val="16"/>
          <w:szCs w:val="16"/>
        </w:rPr>
        <w:t>c)</w:t>
      </w:r>
      <w:proofErr w:type="gramEnd"/>
      <w:r w:rsidRPr="00D42FF0">
        <w:rPr>
          <w:rFonts w:ascii="Verdana" w:hAnsi="Verdana"/>
          <w:sz w:val="16"/>
          <w:szCs w:val="16"/>
        </w:rPr>
        <w:tab/>
        <w:t>III.</w:t>
      </w:r>
    </w:p>
    <w:p w14:paraId="17736F37" w14:textId="77777777" w:rsidR="00C63A42" w:rsidRPr="00D42FF0" w:rsidRDefault="00C63A42" w:rsidP="00C63A42">
      <w:pPr>
        <w:tabs>
          <w:tab w:val="left" w:pos="284"/>
          <w:tab w:val="left" w:pos="426"/>
        </w:tabs>
        <w:spacing w:after="0"/>
        <w:jc w:val="both"/>
        <w:rPr>
          <w:rFonts w:ascii="Verdana" w:hAnsi="Verdana"/>
          <w:sz w:val="16"/>
          <w:szCs w:val="16"/>
        </w:rPr>
      </w:pPr>
      <w:proofErr w:type="gramStart"/>
      <w:r w:rsidRPr="00D42FF0">
        <w:rPr>
          <w:rFonts w:ascii="Verdana" w:hAnsi="Verdana"/>
          <w:sz w:val="16"/>
          <w:szCs w:val="16"/>
        </w:rPr>
        <w:t>d)</w:t>
      </w:r>
      <w:proofErr w:type="gramEnd"/>
      <w:r w:rsidRPr="00D42FF0">
        <w:rPr>
          <w:rFonts w:ascii="Verdana" w:hAnsi="Verdana"/>
          <w:sz w:val="16"/>
          <w:szCs w:val="16"/>
        </w:rPr>
        <w:tab/>
        <w:t>IV.</w:t>
      </w:r>
    </w:p>
    <w:p w14:paraId="5BED5403" w14:textId="77777777" w:rsidR="00C63A42" w:rsidRDefault="00C63A42" w:rsidP="001A6789">
      <w:pPr>
        <w:tabs>
          <w:tab w:val="left" w:pos="284"/>
          <w:tab w:val="left" w:pos="426"/>
        </w:tabs>
        <w:spacing w:after="0"/>
        <w:jc w:val="both"/>
        <w:rPr>
          <w:rFonts w:ascii="Verdana" w:hAnsi="Verdana"/>
          <w:sz w:val="16"/>
          <w:szCs w:val="16"/>
        </w:rPr>
      </w:pPr>
      <w:proofErr w:type="gramStart"/>
      <w:r w:rsidRPr="00D42FF0">
        <w:rPr>
          <w:rFonts w:ascii="Verdana" w:hAnsi="Verdana"/>
          <w:sz w:val="16"/>
          <w:szCs w:val="16"/>
        </w:rPr>
        <w:lastRenderedPageBreak/>
        <w:t>e</w:t>
      </w:r>
      <w:proofErr w:type="gramEnd"/>
      <w:r w:rsidRPr="00D42FF0">
        <w:rPr>
          <w:rFonts w:ascii="Verdana" w:hAnsi="Verdana"/>
          <w:sz w:val="16"/>
          <w:szCs w:val="16"/>
        </w:rPr>
        <w:t>)</w:t>
      </w:r>
      <w:r w:rsidRPr="00D42FF0">
        <w:rPr>
          <w:rFonts w:ascii="Verdana" w:hAnsi="Verdana"/>
          <w:sz w:val="16"/>
          <w:szCs w:val="16"/>
        </w:rPr>
        <w:tab/>
        <w:t>V.</w:t>
      </w:r>
    </w:p>
    <w:p w14:paraId="7D5C75F1" w14:textId="77777777" w:rsidR="00C63A42" w:rsidRDefault="00C63A42" w:rsidP="001A6789">
      <w:pPr>
        <w:tabs>
          <w:tab w:val="left" w:pos="284"/>
          <w:tab w:val="left" w:pos="426"/>
        </w:tabs>
        <w:spacing w:after="0"/>
        <w:jc w:val="both"/>
        <w:rPr>
          <w:rFonts w:ascii="Verdana" w:hAnsi="Verdana"/>
          <w:sz w:val="16"/>
          <w:szCs w:val="16"/>
        </w:rPr>
      </w:pPr>
    </w:p>
    <w:p w14:paraId="41288535" w14:textId="77777777" w:rsidR="00C63A42" w:rsidRPr="00827A0D" w:rsidRDefault="00C63A42" w:rsidP="00C63A42">
      <w:pPr>
        <w:tabs>
          <w:tab w:val="left" w:pos="284"/>
          <w:tab w:val="left" w:pos="426"/>
        </w:tabs>
        <w:spacing w:after="0"/>
        <w:jc w:val="both"/>
        <w:rPr>
          <w:rFonts w:ascii="Verdana" w:hAnsi="Verdana"/>
          <w:sz w:val="16"/>
          <w:szCs w:val="16"/>
        </w:rPr>
      </w:pPr>
      <w:proofErr w:type="gramStart"/>
      <w:r w:rsidRPr="00C63A42">
        <w:rPr>
          <w:rFonts w:ascii="Verdana" w:hAnsi="Verdana"/>
          <w:b/>
          <w:sz w:val="16"/>
          <w:szCs w:val="16"/>
        </w:rPr>
        <w:t>07)</w:t>
      </w:r>
      <w:proofErr w:type="gramEnd"/>
      <w:r>
        <w:rPr>
          <w:rFonts w:ascii="Verdana" w:hAnsi="Verdana"/>
          <w:sz w:val="16"/>
          <w:szCs w:val="16"/>
        </w:rPr>
        <w:t xml:space="preserve"> </w:t>
      </w:r>
      <w:r w:rsidRPr="00827A0D">
        <w:rPr>
          <w:rFonts w:ascii="Verdana" w:hAnsi="Verdana"/>
          <w:b/>
          <w:bCs/>
          <w:sz w:val="16"/>
          <w:szCs w:val="16"/>
        </w:rPr>
        <w:t xml:space="preserve">(FCM MG) </w:t>
      </w:r>
      <w:r w:rsidRPr="00827A0D">
        <w:rPr>
          <w:rFonts w:ascii="Verdana" w:hAnsi="Verdana"/>
          <w:sz w:val="16"/>
          <w:szCs w:val="16"/>
        </w:rPr>
        <w:t>Observe o esquema abaixo que mostra o sistema digestório de um ser humano.</w:t>
      </w:r>
    </w:p>
    <w:p w14:paraId="4A8B229D" w14:textId="77777777" w:rsidR="00C63A42" w:rsidRPr="00827A0D" w:rsidRDefault="00C63A42" w:rsidP="00C63A42">
      <w:pPr>
        <w:tabs>
          <w:tab w:val="left" w:pos="284"/>
          <w:tab w:val="left" w:pos="426"/>
        </w:tabs>
        <w:spacing w:after="0"/>
        <w:jc w:val="both"/>
        <w:rPr>
          <w:rFonts w:ascii="Verdana" w:hAnsi="Verdana"/>
          <w:sz w:val="16"/>
          <w:szCs w:val="16"/>
        </w:rPr>
      </w:pPr>
    </w:p>
    <w:p w14:paraId="56BBAB23" w14:textId="77777777" w:rsidR="00C63A42" w:rsidRPr="00827A0D" w:rsidRDefault="00C63A42" w:rsidP="00C63A42">
      <w:pPr>
        <w:tabs>
          <w:tab w:val="left" w:pos="284"/>
          <w:tab w:val="left" w:pos="426"/>
        </w:tabs>
        <w:spacing w:after="0"/>
        <w:jc w:val="center"/>
        <w:rPr>
          <w:rFonts w:ascii="Verdana" w:hAnsi="Verdana"/>
          <w:sz w:val="16"/>
          <w:szCs w:val="16"/>
        </w:rPr>
      </w:pPr>
      <w:r w:rsidRPr="00827A0D">
        <w:rPr>
          <w:rFonts w:ascii="Verdana" w:hAnsi="Verdana"/>
          <w:noProof/>
          <w:sz w:val="16"/>
          <w:szCs w:val="16"/>
          <w:lang w:eastAsia="pt-BR"/>
        </w:rPr>
        <w:drawing>
          <wp:inline distT="0" distB="0" distL="0" distR="0" wp14:anchorId="1F24985F" wp14:editId="59F63A58">
            <wp:extent cx="183769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lum bright="-6000" contrast="18000"/>
                      <a:grayscl/>
                      <a:extLst>
                        <a:ext uri="{28A0092B-C50C-407E-A947-70E740481C1C}">
                          <a14:useLocalDpi xmlns:a14="http://schemas.microsoft.com/office/drawing/2010/main" val="0"/>
                        </a:ext>
                      </a:extLst>
                    </a:blip>
                    <a:srcRect/>
                    <a:stretch>
                      <a:fillRect/>
                    </a:stretch>
                  </pic:blipFill>
                  <pic:spPr bwMode="auto">
                    <a:xfrm>
                      <a:off x="0" y="0"/>
                      <a:ext cx="1837690" cy="2743200"/>
                    </a:xfrm>
                    <a:prstGeom prst="rect">
                      <a:avLst/>
                    </a:prstGeom>
                    <a:noFill/>
                    <a:ln>
                      <a:noFill/>
                    </a:ln>
                  </pic:spPr>
                </pic:pic>
              </a:graphicData>
            </a:graphic>
          </wp:inline>
        </w:drawing>
      </w:r>
    </w:p>
    <w:p w14:paraId="78A15034" w14:textId="77777777" w:rsidR="00C63A42" w:rsidRPr="00827A0D" w:rsidRDefault="00C63A42" w:rsidP="00C63A42">
      <w:pPr>
        <w:tabs>
          <w:tab w:val="left" w:pos="284"/>
          <w:tab w:val="left" w:pos="426"/>
        </w:tabs>
        <w:spacing w:after="0"/>
        <w:jc w:val="center"/>
        <w:rPr>
          <w:rFonts w:ascii="Verdana" w:hAnsi="Verdana"/>
          <w:sz w:val="16"/>
          <w:szCs w:val="16"/>
        </w:rPr>
      </w:pPr>
      <w:r w:rsidRPr="00827A0D">
        <w:rPr>
          <w:rFonts w:ascii="Verdana" w:hAnsi="Verdana"/>
          <w:sz w:val="16"/>
          <w:szCs w:val="16"/>
        </w:rPr>
        <w:t>(</w:t>
      </w:r>
      <w:proofErr w:type="gramStart"/>
      <w:r w:rsidRPr="00827A0D">
        <w:rPr>
          <w:rFonts w:ascii="Verdana" w:hAnsi="Verdana"/>
          <w:sz w:val="16"/>
          <w:szCs w:val="16"/>
        </w:rPr>
        <w:t>https</w:t>
      </w:r>
      <w:proofErr w:type="gramEnd"/>
      <w:r w:rsidRPr="00827A0D">
        <w:rPr>
          <w:rFonts w:ascii="Verdana" w:hAnsi="Verdana"/>
          <w:sz w:val="16"/>
          <w:szCs w:val="16"/>
        </w:rPr>
        <w:t>://www.infoescola.com/anatomia-humana/sistema-digestorio/. Acesso em 06 de agosto de 2018.)</w:t>
      </w:r>
    </w:p>
    <w:p w14:paraId="5F8EC9B5" w14:textId="77777777" w:rsidR="00C63A42" w:rsidRPr="00827A0D" w:rsidRDefault="00C63A42" w:rsidP="00C63A42">
      <w:pPr>
        <w:tabs>
          <w:tab w:val="left" w:pos="284"/>
          <w:tab w:val="left" w:pos="426"/>
        </w:tabs>
        <w:spacing w:after="0"/>
        <w:jc w:val="both"/>
        <w:rPr>
          <w:rFonts w:ascii="Verdana" w:hAnsi="Verdana"/>
          <w:sz w:val="16"/>
          <w:szCs w:val="16"/>
        </w:rPr>
      </w:pPr>
    </w:p>
    <w:p w14:paraId="03DD1779" w14:textId="77777777" w:rsidR="00C63A42" w:rsidRPr="00827A0D" w:rsidRDefault="00C63A42" w:rsidP="00C63A42">
      <w:pPr>
        <w:tabs>
          <w:tab w:val="left" w:pos="284"/>
          <w:tab w:val="left" w:pos="426"/>
        </w:tabs>
        <w:spacing w:after="0"/>
        <w:jc w:val="both"/>
        <w:rPr>
          <w:rFonts w:ascii="Verdana" w:hAnsi="Verdana"/>
          <w:sz w:val="16"/>
          <w:szCs w:val="16"/>
        </w:rPr>
      </w:pPr>
      <w:r w:rsidRPr="00827A0D">
        <w:rPr>
          <w:rFonts w:ascii="Verdana" w:hAnsi="Verdana"/>
          <w:sz w:val="16"/>
          <w:szCs w:val="16"/>
        </w:rPr>
        <w:t>A associação CORRETA é</w:t>
      </w:r>
    </w:p>
    <w:p w14:paraId="53DA33F4" w14:textId="77777777" w:rsidR="00C63A42" w:rsidRPr="00827A0D" w:rsidRDefault="00C63A42" w:rsidP="00C63A42">
      <w:pPr>
        <w:tabs>
          <w:tab w:val="left" w:pos="284"/>
          <w:tab w:val="left" w:pos="426"/>
        </w:tabs>
        <w:spacing w:after="0"/>
        <w:jc w:val="both"/>
        <w:rPr>
          <w:rFonts w:ascii="Verdana" w:hAnsi="Verdana"/>
          <w:sz w:val="16"/>
          <w:szCs w:val="16"/>
        </w:rPr>
      </w:pPr>
    </w:p>
    <w:p w14:paraId="7507FDEA" w14:textId="77777777" w:rsidR="00C63A42" w:rsidRPr="00827A0D" w:rsidRDefault="00C63A42" w:rsidP="00C63A42">
      <w:pPr>
        <w:tabs>
          <w:tab w:val="left" w:pos="284"/>
          <w:tab w:val="left" w:pos="426"/>
        </w:tabs>
        <w:spacing w:after="0"/>
        <w:jc w:val="both"/>
        <w:rPr>
          <w:rFonts w:ascii="Verdana" w:hAnsi="Verdana"/>
          <w:sz w:val="16"/>
          <w:szCs w:val="16"/>
        </w:rPr>
      </w:pPr>
      <w:proofErr w:type="gramStart"/>
      <w:r w:rsidRPr="00827A0D">
        <w:rPr>
          <w:rFonts w:ascii="Verdana" w:hAnsi="Verdana"/>
          <w:sz w:val="16"/>
          <w:szCs w:val="16"/>
        </w:rPr>
        <w:t>a</w:t>
      </w:r>
      <w:proofErr w:type="gramEnd"/>
      <w:r w:rsidRPr="00827A0D">
        <w:rPr>
          <w:rFonts w:ascii="Verdana" w:hAnsi="Verdana"/>
          <w:sz w:val="16"/>
          <w:szCs w:val="16"/>
        </w:rPr>
        <w:t>)</w:t>
      </w:r>
      <w:r w:rsidRPr="00827A0D">
        <w:rPr>
          <w:rFonts w:ascii="Verdana" w:hAnsi="Verdana"/>
          <w:sz w:val="16"/>
          <w:szCs w:val="16"/>
        </w:rPr>
        <w:tab/>
        <w:t xml:space="preserve">1-responsável pela produção da </w:t>
      </w:r>
      <w:proofErr w:type="spellStart"/>
      <w:r w:rsidRPr="00827A0D">
        <w:rPr>
          <w:rFonts w:ascii="Verdana" w:hAnsi="Verdana"/>
          <w:sz w:val="16"/>
          <w:szCs w:val="16"/>
        </w:rPr>
        <w:t>epinefrina</w:t>
      </w:r>
      <w:proofErr w:type="spellEnd"/>
      <w:r w:rsidRPr="00827A0D">
        <w:rPr>
          <w:rFonts w:ascii="Verdana" w:hAnsi="Verdana"/>
          <w:sz w:val="16"/>
          <w:szCs w:val="16"/>
        </w:rPr>
        <w:t>.</w:t>
      </w:r>
    </w:p>
    <w:p w14:paraId="4EA4F7E3" w14:textId="77777777" w:rsidR="00C63A42" w:rsidRPr="008132EA" w:rsidRDefault="00C63A42" w:rsidP="00C63A42">
      <w:pPr>
        <w:tabs>
          <w:tab w:val="left" w:pos="284"/>
          <w:tab w:val="left" w:pos="426"/>
        </w:tabs>
        <w:spacing w:after="0"/>
        <w:jc w:val="both"/>
        <w:rPr>
          <w:rFonts w:ascii="Verdana" w:hAnsi="Verdana"/>
          <w:sz w:val="16"/>
          <w:szCs w:val="16"/>
        </w:rPr>
      </w:pPr>
      <w:proofErr w:type="gramStart"/>
      <w:r w:rsidRPr="008132EA">
        <w:rPr>
          <w:rFonts w:ascii="Verdana" w:hAnsi="Verdana"/>
          <w:sz w:val="16"/>
          <w:szCs w:val="16"/>
        </w:rPr>
        <w:t>b)</w:t>
      </w:r>
      <w:proofErr w:type="gramEnd"/>
      <w:r w:rsidRPr="008132EA">
        <w:rPr>
          <w:rFonts w:ascii="Verdana" w:hAnsi="Verdana"/>
          <w:sz w:val="16"/>
          <w:szCs w:val="16"/>
        </w:rPr>
        <w:tab/>
        <w:t>2-responsável pela produção da bile.</w:t>
      </w:r>
    </w:p>
    <w:p w14:paraId="29C69F4D" w14:textId="77777777" w:rsidR="00C63A42" w:rsidRPr="00827A0D" w:rsidRDefault="00C63A42" w:rsidP="00C63A42">
      <w:pPr>
        <w:tabs>
          <w:tab w:val="left" w:pos="284"/>
          <w:tab w:val="left" w:pos="426"/>
        </w:tabs>
        <w:spacing w:after="0"/>
        <w:jc w:val="both"/>
        <w:rPr>
          <w:rFonts w:ascii="Verdana" w:hAnsi="Verdana"/>
          <w:sz w:val="16"/>
          <w:szCs w:val="16"/>
        </w:rPr>
      </w:pPr>
      <w:proofErr w:type="gramStart"/>
      <w:r w:rsidRPr="00827A0D">
        <w:rPr>
          <w:rFonts w:ascii="Verdana" w:hAnsi="Verdana"/>
          <w:sz w:val="16"/>
          <w:szCs w:val="16"/>
        </w:rPr>
        <w:t>c)</w:t>
      </w:r>
      <w:proofErr w:type="gramEnd"/>
      <w:r w:rsidRPr="00827A0D">
        <w:rPr>
          <w:rFonts w:ascii="Verdana" w:hAnsi="Verdana"/>
          <w:sz w:val="16"/>
          <w:szCs w:val="16"/>
        </w:rPr>
        <w:tab/>
        <w:t>3-responsável pela maior parte da digestão dos alimentos.</w:t>
      </w:r>
    </w:p>
    <w:p w14:paraId="692D8164" w14:textId="43DA0CA9" w:rsidR="002A478B" w:rsidRDefault="00C63A42" w:rsidP="00C63A42">
      <w:pPr>
        <w:tabs>
          <w:tab w:val="left" w:pos="284"/>
          <w:tab w:val="left" w:pos="426"/>
        </w:tabs>
        <w:spacing w:after="0"/>
        <w:jc w:val="both"/>
        <w:rPr>
          <w:rFonts w:ascii="Verdana" w:hAnsi="Verdana"/>
          <w:sz w:val="16"/>
          <w:szCs w:val="16"/>
        </w:rPr>
      </w:pPr>
      <w:proofErr w:type="gramStart"/>
      <w:r w:rsidRPr="00827A0D">
        <w:rPr>
          <w:rFonts w:ascii="Verdana" w:hAnsi="Verdana"/>
          <w:sz w:val="16"/>
          <w:szCs w:val="16"/>
        </w:rPr>
        <w:t>d)</w:t>
      </w:r>
      <w:proofErr w:type="gramEnd"/>
      <w:r w:rsidRPr="00827A0D">
        <w:rPr>
          <w:rFonts w:ascii="Verdana" w:hAnsi="Verdana"/>
          <w:sz w:val="16"/>
          <w:szCs w:val="16"/>
        </w:rPr>
        <w:tab/>
        <w:t>4-responsável pela digestão dos lipídios.</w:t>
      </w:r>
    </w:p>
    <w:p w14:paraId="562926E5" w14:textId="77777777" w:rsidR="00C63A42" w:rsidRDefault="00C63A42" w:rsidP="00C63A42">
      <w:pPr>
        <w:tabs>
          <w:tab w:val="left" w:pos="284"/>
          <w:tab w:val="left" w:pos="426"/>
        </w:tabs>
        <w:spacing w:after="0"/>
        <w:jc w:val="both"/>
        <w:rPr>
          <w:rFonts w:ascii="Verdana" w:hAnsi="Verdana"/>
          <w:sz w:val="16"/>
          <w:szCs w:val="16"/>
        </w:rPr>
      </w:pPr>
    </w:p>
    <w:p w14:paraId="1E9687B0" w14:textId="77777777" w:rsidR="00C63A42" w:rsidRPr="00C27081" w:rsidRDefault="00C63A42" w:rsidP="00C63A42">
      <w:pPr>
        <w:spacing w:after="0"/>
        <w:jc w:val="both"/>
        <w:rPr>
          <w:rFonts w:ascii="Verdana" w:hAnsi="Verdana"/>
          <w:bCs/>
          <w:color w:val="000000" w:themeColor="text1"/>
          <w:sz w:val="16"/>
          <w:szCs w:val="16"/>
        </w:rPr>
      </w:pPr>
      <w:proofErr w:type="gramStart"/>
      <w:r w:rsidRPr="00C63A42">
        <w:rPr>
          <w:rFonts w:ascii="Verdana" w:hAnsi="Verdana"/>
          <w:b/>
          <w:sz w:val="16"/>
          <w:szCs w:val="16"/>
        </w:rPr>
        <w:t>08)</w:t>
      </w:r>
      <w:proofErr w:type="gramEnd"/>
      <w:r>
        <w:rPr>
          <w:rFonts w:ascii="Verdana" w:hAnsi="Verdana"/>
          <w:sz w:val="16"/>
          <w:szCs w:val="16"/>
        </w:rPr>
        <w:t xml:space="preserve"> </w:t>
      </w:r>
      <w:r w:rsidRPr="00C27081">
        <w:rPr>
          <w:rFonts w:ascii="Verdana" w:hAnsi="Verdana"/>
          <w:b/>
          <w:bCs/>
          <w:color w:val="000000" w:themeColor="text1"/>
          <w:sz w:val="16"/>
          <w:szCs w:val="16"/>
        </w:rPr>
        <w:t xml:space="preserve">(Centro Universitário de Franca SP) </w:t>
      </w:r>
      <w:r w:rsidRPr="00C27081">
        <w:rPr>
          <w:rFonts w:ascii="Verdana" w:hAnsi="Verdana"/>
          <w:bCs/>
          <w:color w:val="000000" w:themeColor="text1"/>
          <w:sz w:val="16"/>
          <w:szCs w:val="16"/>
        </w:rPr>
        <w:t>Em um único neurônio, a ordem correta em que ocorre a propagação do impulso nervoso é</w:t>
      </w:r>
    </w:p>
    <w:p w14:paraId="0FE03C17" w14:textId="77777777" w:rsidR="00C63A42" w:rsidRPr="00C27081" w:rsidRDefault="00C63A42" w:rsidP="00C63A42">
      <w:pPr>
        <w:spacing w:after="0"/>
        <w:jc w:val="both"/>
        <w:rPr>
          <w:rFonts w:ascii="Verdana" w:hAnsi="Verdana"/>
          <w:bCs/>
          <w:color w:val="000000" w:themeColor="text1"/>
          <w:sz w:val="16"/>
          <w:szCs w:val="16"/>
        </w:rPr>
      </w:pPr>
    </w:p>
    <w:p w14:paraId="286DE6F8" w14:textId="77777777" w:rsidR="00C63A42" w:rsidRPr="00C27081" w:rsidRDefault="00C63A42" w:rsidP="00C63A42">
      <w:pPr>
        <w:spacing w:after="0"/>
        <w:jc w:val="both"/>
        <w:rPr>
          <w:rFonts w:ascii="Verdana" w:hAnsi="Verdana"/>
          <w:bCs/>
          <w:color w:val="000000" w:themeColor="text1"/>
          <w:sz w:val="16"/>
          <w:szCs w:val="16"/>
        </w:rPr>
      </w:pPr>
      <w:r w:rsidRPr="00C27081">
        <w:rPr>
          <w:rFonts w:ascii="Verdana" w:hAnsi="Verdana"/>
          <w:bCs/>
          <w:color w:val="000000" w:themeColor="text1"/>
          <w:sz w:val="16"/>
          <w:szCs w:val="16"/>
        </w:rPr>
        <w:t>a) corpo celular</w:t>
      </w:r>
      <w:r w:rsidRPr="00C27081">
        <w:rPr>
          <w:rFonts w:ascii="Verdana" w:hAnsi="Verdana"/>
          <w:bCs/>
          <w:noProof/>
          <w:color w:val="000000" w:themeColor="text1"/>
          <w:sz w:val="16"/>
          <w:szCs w:val="16"/>
          <w:lang w:eastAsia="pt-BR"/>
        </w:rPr>
        <w:drawing>
          <wp:inline distT="0" distB="0" distL="0" distR="0" wp14:anchorId="7A975DE9" wp14:editId="1BFA9F65">
            <wp:extent cx="163830" cy="1206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dendritos </w:t>
      </w:r>
      <w:r w:rsidRPr="00C27081">
        <w:rPr>
          <w:rFonts w:ascii="Verdana" w:hAnsi="Verdana"/>
          <w:bCs/>
          <w:noProof/>
          <w:color w:val="000000" w:themeColor="text1"/>
          <w:sz w:val="16"/>
          <w:szCs w:val="16"/>
          <w:lang w:eastAsia="pt-BR"/>
        </w:rPr>
        <w:drawing>
          <wp:inline distT="0" distB="0" distL="0" distR="0" wp14:anchorId="78C1A0F5" wp14:editId="3748CAD8">
            <wp:extent cx="163830" cy="120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axônios.</w:t>
      </w:r>
    </w:p>
    <w:p w14:paraId="1B427CCE" w14:textId="77777777" w:rsidR="00C63A42" w:rsidRPr="00C27081" w:rsidRDefault="00C63A42" w:rsidP="00C63A42">
      <w:pPr>
        <w:spacing w:after="0"/>
        <w:jc w:val="both"/>
        <w:rPr>
          <w:rFonts w:ascii="Verdana" w:hAnsi="Verdana"/>
          <w:bCs/>
          <w:color w:val="000000" w:themeColor="text1"/>
          <w:sz w:val="16"/>
          <w:szCs w:val="16"/>
        </w:rPr>
      </w:pPr>
      <w:r w:rsidRPr="00C27081">
        <w:rPr>
          <w:rFonts w:ascii="Verdana" w:hAnsi="Verdana"/>
          <w:bCs/>
          <w:color w:val="000000" w:themeColor="text1"/>
          <w:sz w:val="16"/>
          <w:szCs w:val="16"/>
        </w:rPr>
        <w:t xml:space="preserve">b) dendritos </w:t>
      </w:r>
      <w:r w:rsidRPr="00C27081">
        <w:rPr>
          <w:rFonts w:ascii="Verdana" w:hAnsi="Verdana"/>
          <w:bCs/>
          <w:noProof/>
          <w:color w:val="000000" w:themeColor="text1"/>
          <w:sz w:val="16"/>
          <w:szCs w:val="16"/>
          <w:lang w:eastAsia="pt-BR"/>
        </w:rPr>
        <w:drawing>
          <wp:inline distT="0" distB="0" distL="0" distR="0" wp14:anchorId="7E9A9369" wp14:editId="0B162646">
            <wp:extent cx="163830" cy="120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axônios </w:t>
      </w:r>
      <w:r w:rsidRPr="00C27081">
        <w:rPr>
          <w:rFonts w:ascii="Verdana" w:hAnsi="Verdana"/>
          <w:bCs/>
          <w:noProof/>
          <w:color w:val="000000" w:themeColor="text1"/>
          <w:sz w:val="16"/>
          <w:szCs w:val="16"/>
          <w:lang w:eastAsia="pt-BR"/>
        </w:rPr>
        <w:drawing>
          <wp:inline distT="0" distB="0" distL="0" distR="0" wp14:anchorId="6BC6FA1C" wp14:editId="4B75E43B">
            <wp:extent cx="163830" cy="1206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corpo celular.</w:t>
      </w:r>
    </w:p>
    <w:p w14:paraId="60BAB3F7" w14:textId="77777777" w:rsidR="00C63A42" w:rsidRPr="00C27081" w:rsidRDefault="00C63A42" w:rsidP="00C63A42">
      <w:pPr>
        <w:spacing w:after="0"/>
        <w:jc w:val="both"/>
        <w:rPr>
          <w:rFonts w:ascii="Verdana" w:hAnsi="Verdana"/>
          <w:bCs/>
          <w:color w:val="000000" w:themeColor="text1"/>
          <w:sz w:val="16"/>
          <w:szCs w:val="16"/>
        </w:rPr>
      </w:pPr>
      <w:r w:rsidRPr="00C27081">
        <w:rPr>
          <w:rFonts w:ascii="Verdana" w:hAnsi="Verdana"/>
          <w:bCs/>
          <w:color w:val="000000" w:themeColor="text1"/>
          <w:sz w:val="16"/>
          <w:szCs w:val="16"/>
        </w:rPr>
        <w:t xml:space="preserve">c) axônios </w:t>
      </w:r>
      <w:r w:rsidRPr="00C27081">
        <w:rPr>
          <w:rFonts w:ascii="Verdana" w:hAnsi="Verdana"/>
          <w:bCs/>
          <w:noProof/>
          <w:color w:val="000000" w:themeColor="text1"/>
          <w:sz w:val="16"/>
          <w:szCs w:val="16"/>
          <w:lang w:eastAsia="pt-BR"/>
        </w:rPr>
        <w:drawing>
          <wp:inline distT="0" distB="0" distL="0" distR="0" wp14:anchorId="04C1802E" wp14:editId="0E5F28E6">
            <wp:extent cx="163830" cy="1206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dendritos </w:t>
      </w:r>
      <w:r w:rsidRPr="00C27081">
        <w:rPr>
          <w:rFonts w:ascii="Verdana" w:hAnsi="Verdana"/>
          <w:bCs/>
          <w:noProof/>
          <w:color w:val="000000" w:themeColor="text1"/>
          <w:sz w:val="16"/>
          <w:szCs w:val="16"/>
          <w:lang w:eastAsia="pt-BR"/>
        </w:rPr>
        <w:drawing>
          <wp:inline distT="0" distB="0" distL="0" distR="0" wp14:anchorId="73B0BE44" wp14:editId="5E80382D">
            <wp:extent cx="163830" cy="1206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corpo celular.</w:t>
      </w:r>
    </w:p>
    <w:p w14:paraId="7596EF5B" w14:textId="77777777" w:rsidR="00C63A42" w:rsidRPr="00C27081" w:rsidRDefault="00C63A42" w:rsidP="00C63A42">
      <w:pPr>
        <w:spacing w:after="0"/>
        <w:jc w:val="both"/>
        <w:rPr>
          <w:rFonts w:ascii="Verdana" w:hAnsi="Verdana"/>
          <w:bCs/>
          <w:color w:val="000000" w:themeColor="text1"/>
          <w:sz w:val="16"/>
          <w:szCs w:val="16"/>
        </w:rPr>
      </w:pPr>
      <w:r w:rsidRPr="00C27081">
        <w:rPr>
          <w:rFonts w:ascii="Verdana" w:hAnsi="Verdana"/>
          <w:bCs/>
          <w:color w:val="000000" w:themeColor="text1"/>
          <w:sz w:val="16"/>
          <w:szCs w:val="16"/>
        </w:rPr>
        <w:t xml:space="preserve">d) dendritos </w:t>
      </w:r>
      <w:r w:rsidRPr="00C27081">
        <w:rPr>
          <w:rFonts w:ascii="Verdana" w:hAnsi="Verdana"/>
          <w:bCs/>
          <w:noProof/>
          <w:color w:val="000000" w:themeColor="text1"/>
          <w:sz w:val="16"/>
          <w:szCs w:val="16"/>
          <w:lang w:eastAsia="pt-BR"/>
        </w:rPr>
        <w:drawing>
          <wp:inline distT="0" distB="0" distL="0" distR="0" wp14:anchorId="77F811C0" wp14:editId="02CDF92D">
            <wp:extent cx="163830" cy="1206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corpo celular </w:t>
      </w:r>
      <w:r w:rsidRPr="00C27081">
        <w:rPr>
          <w:rFonts w:ascii="Verdana" w:hAnsi="Verdana"/>
          <w:bCs/>
          <w:noProof/>
          <w:color w:val="000000" w:themeColor="text1"/>
          <w:sz w:val="16"/>
          <w:szCs w:val="16"/>
          <w:lang w:eastAsia="pt-BR"/>
        </w:rPr>
        <w:drawing>
          <wp:inline distT="0" distB="0" distL="0" distR="0" wp14:anchorId="32DCE1BB" wp14:editId="5ECC871E">
            <wp:extent cx="163830" cy="120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axônios.</w:t>
      </w:r>
    </w:p>
    <w:p w14:paraId="03C612BC" w14:textId="3A697417" w:rsidR="00C63A42" w:rsidRDefault="00C63A42" w:rsidP="00C63A42">
      <w:pPr>
        <w:tabs>
          <w:tab w:val="left" w:pos="284"/>
          <w:tab w:val="left" w:pos="426"/>
        </w:tabs>
        <w:spacing w:after="0"/>
        <w:jc w:val="both"/>
        <w:rPr>
          <w:rFonts w:ascii="Verdana" w:hAnsi="Verdana"/>
          <w:sz w:val="16"/>
          <w:szCs w:val="16"/>
        </w:rPr>
      </w:pPr>
      <w:r w:rsidRPr="00C27081">
        <w:rPr>
          <w:rFonts w:ascii="Verdana" w:hAnsi="Verdana"/>
          <w:bCs/>
          <w:color w:val="000000" w:themeColor="text1"/>
          <w:sz w:val="16"/>
          <w:szCs w:val="16"/>
        </w:rPr>
        <w:t xml:space="preserve">e) axônios </w:t>
      </w:r>
      <w:r w:rsidRPr="00C27081">
        <w:rPr>
          <w:rFonts w:ascii="Verdana" w:hAnsi="Verdana"/>
          <w:bCs/>
          <w:noProof/>
          <w:color w:val="000000" w:themeColor="text1"/>
          <w:sz w:val="16"/>
          <w:szCs w:val="16"/>
          <w:lang w:eastAsia="pt-BR"/>
        </w:rPr>
        <w:drawing>
          <wp:inline distT="0" distB="0" distL="0" distR="0" wp14:anchorId="676885FA" wp14:editId="2FE8C03B">
            <wp:extent cx="163830" cy="120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corpo celular </w:t>
      </w:r>
      <w:r w:rsidRPr="00C27081">
        <w:rPr>
          <w:rFonts w:ascii="Verdana" w:hAnsi="Verdana"/>
          <w:bCs/>
          <w:noProof/>
          <w:color w:val="000000" w:themeColor="text1"/>
          <w:sz w:val="16"/>
          <w:szCs w:val="16"/>
          <w:lang w:eastAsia="pt-BR"/>
        </w:rPr>
        <w:drawing>
          <wp:inline distT="0" distB="0" distL="0" distR="0" wp14:anchorId="0F236D4E" wp14:editId="5D2502F4">
            <wp:extent cx="163830" cy="120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dendritos.</w:t>
      </w:r>
    </w:p>
    <w:p w14:paraId="60C96D38" w14:textId="77777777" w:rsidR="00C63A42" w:rsidRDefault="00C63A42" w:rsidP="00C63A42">
      <w:pPr>
        <w:tabs>
          <w:tab w:val="left" w:pos="284"/>
          <w:tab w:val="left" w:pos="426"/>
        </w:tabs>
        <w:spacing w:after="0"/>
        <w:jc w:val="both"/>
        <w:rPr>
          <w:rFonts w:ascii="Verdana" w:hAnsi="Verdana"/>
          <w:sz w:val="16"/>
          <w:szCs w:val="16"/>
        </w:rPr>
      </w:pPr>
    </w:p>
    <w:p w14:paraId="67FA1F6D" w14:textId="77777777" w:rsidR="00C63A42" w:rsidRPr="00C27081" w:rsidRDefault="00C63A42" w:rsidP="00C63A42">
      <w:pPr>
        <w:tabs>
          <w:tab w:val="left" w:pos="1125"/>
        </w:tabs>
        <w:spacing w:after="0" w:line="240" w:lineRule="auto"/>
        <w:jc w:val="both"/>
        <w:rPr>
          <w:rFonts w:ascii="Verdana" w:hAnsi="Verdana"/>
          <w:sz w:val="16"/>
          <w:szCs w:val="16"/>
        </w:rPr>
      </w:pPr>
      <w:proofErr w:type="gramStart"/>
      <w:r w:rsidRPr="00C63A42">
        <w:rPr>
          <w:rFonts w:ascii="Verdana" w:hAnsi="Verdana"/>
          <w:b/>
          <w:sz w:val="16"/>
          <w:szCs w:val="16"/>
        </w:rPr>
        <w:t>09)</w:t>
      </w:r>
      <w:proofErr w:type="gramEnd"/>
      <w:r>
        <w:rPr>
          <w:rFonts w:ascii="Verdana" w:hAnsi="Verdana"/>
          <w:sz w:val="16"/>
          <w:szCs w:val="16"/>
        </w:rPr>
        <w:t xml:space="preserve"> </w:t>
      </w:r>
      <w:r w:rsidRPr="00C27081">
        <w:rPr>
          <w:rFonts w:ascii="Verdana" w:hAnsi="Verdana"/>
          <w:b/>
          <w:bCs/>
          <w:sz w:val="16"/>
          <w:szCs w:val="16"/>
        </w:rPr>
        <w:t>(UECE)</w:t>
      </w:r>
      <w:r w:rsidRPr="00C27081">
        <w:rPr>
          <w:rFonts w:ascii="Verdana" w:hAnsi="Verdana"/>
          <w:b/>
          <w:sz w:val="16"/>
          <w:szCs w:val="16"/>
        </w:rPr>
        <w:t xml:space="preserve"> </w:t>
      </w:r>
      <w:r w:rsidRPr="00C27081">
        <w:rPr>
          <w:rFonts w:ascii="Verdana" w:hAnsi="Verdana"/>
          <w:sz w:val="16"/>
          <w:szCs w:val="16"/>
        </w:rPr>
        <w:t xml:space="preserve">No que diz respeito às estruturas cerebrais e seus possíveis comprometimentos quando afetadas, relacione as colunas abaixo, numerando a coluna II de acordo com a I. </w:t>
      </w:r>
    </w:p>
    <w:p w14:paraId="01948F10" w14:textId="77777777" w:rsidR="00C63A42" w:rsidRPr="00C27081" w:rsidRDefault="00C63A42" w:rsidP="00C63A42">
      <w:pPr>
        <w:tabs>
          <w:tab w:val="left" w:pos="1125"/>
        </w:tabs>
        <w:spacing w:after="0" w:line="240" w:lineRule="auto"/>
        <w:jc w:val="both"/>
        <w:rPr>
          <w:rFonts w:ascii="Verdana" w:hAnsi="Verdana"/>
          <w:sz w:val="16"/>
          <w:szCs w:val="16"/>
        </w:rPr>
      </w:pPr>
    </w:p>
    <w:p w14:paraId="3B4112F5" w14:textId="77777777" w:rsidR="00C63A42" w:rsidRPr="00C27081"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 xml:space="preserve">Coluna I </w:t>
      </w:r>
    </w:p>
    <w:p w14:paraId="4A81190C" w14:textId="77777777" w:rsidR="00C63A42" w:rsidRPr="00C27081"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1.</w:t>
      </w:r>
      <w:r>
        <w:rPr>
          <w:rFonts w:ascii="Verdana" w:hAnsi="Verdana"/>
          <w:sz w:val="16"/>
          <w:szCs w:val="16"/>
        </w:rPr>
        <w:t xml:space="preserve"> </w:t>
      </w:r>
      <w:r w:rsidRPr="00C27081">
        <w:rPr>
          <w:rFonts w:ascii="Verdana" w:hAnsi="Verdana"/>
          <w:sz w:val="16"/>
          <w:szCs w:val="16"/>
        </w:rPr>
        <w:t>Cerebelo</w:t>
      </w:r>
    </w:p>
    <w:p w14:paraId="55AAB0B5" w14:textId="77777777" w:rsidR="00C63A42" w:rsidRPr="00C27081"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2.</w:t>
      </w:r>
      <w:r>
        <w:rPr>
          <w:rFonts w:ascii="Verdana" w:hAnsi="Verdana"/>
          <w:sz w:val="16"/>
          <w:szCs w:val="16"/>
        </w:rPr>
        <w:t xml:space="preserve"> </w:t>
      </w:r>
      <w:r w:rsidRPr="00C27081">
        <w:rPr>
          <w:rFonts w:ascii="Verdana" w:hAnsi="Verdana"/>
          <w:sz w:val="16"/>
          <w:szCs w:val="16"/>
        </w:rPr>
        <w:t>Córtex</w:t>
      </w:r>
    </w:p>
    <w:p w14:paraId="1049F74F" w14:textId="77777777" w:rsidR="00C63A42" w:rsidRPr="00C27081"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3.</w:t>
      </w:r>
      <w:r>
        <w:rPr>
          <w:rFonts w:ascii="Verdana" w:hAnsi="Verdana"/>
          <w:sz w:val="16"/>
          <w:szCs w:val="16"/>
        </w:rPr>
        <w:t xml:space="preserve"> </w:t>
      </w:r>
      <w:r w:rsidRPr="00C27081">
        <w:rPr>
          <w:rFonts w:ascii="Verdana" w:hAnsi="Verdana"/>
          <w:sz w:val="16"/>
          <w:szCs w:val="16"/>
        </w:rPr>
        <w:t>Bulbo</w:t>
      </w:r>
    </w:p>
    <w:p w14:paraId="00A1463A" w14:textId="77777777" w:rsidR="00C63A42" w:rsidRPr="00C27081"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4.</w:t>
      </w:r>
      <w:r>
        <w:rPr>
          <w:rFonts w:ascii="Verdana" w:hAnsi="Verdana"/>
          <w:sz w:val="16"/>
          <w:szCs w:val="16"/>
        </w:rPr>
        <w:t xml:space="preserve"> </w:t>
      </w:r>
      <w:r w:rsidRPr="00C27081">
        <w:rPr>
          <w:rFonts w:ascii="Verdana" w:hAnsi="Verdana"/>
          <w:sz w:val="16"/>
          <w:szCs w:val="16"/>
        </w:rPr>
        <w:t>Hipotálamo</w:t>
      </w:r>
    </w:p>
    <w:p w14:paraId="460FDF35" w14:textId="77777777" w:rsidR="00C63A42" w:rsidRPr="00C27081" w:rsidRDefault="00C63A42" w:rsidP="00C63A42">
      <w:pPr>
        <w:tabs>
          <w:tab w:val="left" w:pos="1125"/>
        </w:tabs>
        <w:spacing w:after="0" w:line="240" w:lineRule="auto"/>
        <w:jc w:val="both"/>
        <w:rPr>
          <w:rFonts w:ascii="Verdana" w:hAnsi="Verdana"/>
          <w:sz w:val="16"/>
          <w:szCs w:val="16"/>
        </w:rPr>
      </w:pPr>
    </w:p>
    <w:p w14:paraId="69F2E0AD" w14:textId="77777777" w:rsidR="00C63A42" w:rsidRPr="00C27081"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 xml:space="preserve">Coluna II </w:t>
      </w:r>
    </w:p>
    <w:p w14:paraId="25A22BC9" w14:textId="77777777" w:rsidR="00C63A42" w:rsidRPr="00C27081" w:rsidRDefault="00C63A42" w:rsidP="00C63A42">
      <w:pPr>
        <w:tabs>
          <w:tab w:val="left" w:pos="1125"/>
        </w:tabs>
        <w:spacing w:after="0" w:line="240" w:lineRule="auto"/>
        <w:jc w:val="both"/>
        <w:rPr>
          <w:rFonts w:ascii="Verdana" w:hAnsi="Verdana"/>
          <w:sz w:val="16"/>
          <w:szCs w:val="16"/>
        </w:rPr>
      </w:pPr>
      <w:proofErr w:type="gramStart"/>
      <w:r w:rsidRPr="00C27081">
        <w:rPr>
          <w:rFonts w:ascii="Verdana" w:hAnsi="Verdana"/>
          <w:sz w:val="16"/>
          <w:szCs w:val="16"/>
        </w:rPr>
        <w:t xml:space="preserve">(   </w:t>
      </w:r>
      <w:proofErr w:type="gramEnd"/>
      <w:r w:rsidRPr="00C27081">
        <w:rPr>
          <w:rFonts w:ascii="Verdana" w:hAnsi="Verdana"/>
          <w:sz w:val="16"/>
          <w:szCs w:val="16"/>
        </w:rPr>
        <w:t>)</w:t>
      </w:r>
      <w:r>
        <w:rPr>
          <w:rFonts w:ascii="Verdana" w:hAnsi="Verdana"/>
          <w:sz w:val="16"/>
          <w:szCs w:val="16"/>
        </w:rPr>
        <w:t xml:space="preserve"> </w:t>
      </w:r>
      <w:r w:rsidRPr="00C27081">
        <w:rPr>
          <w:rFonts w:ascii="Verdana" w:hAnsi="Verdana"/>
          <w:sz w:val="16"/>
          <w:szCs w:val="16"/>
        </w:rPr>
        <w:t>Memória</w:t>
      </w:r>
    </w:p>
    <w:p w14:paraId="597676D0" w14:textId="77777777" w:rsidR="00C63A42" w:rsidRPr="00C27081" w:rsidRDefault="00C63A42" w:rsidP="00C63A42">
      <w:pPr>
        <w:tabs>
          <w:tab w:val="left" w:pos="1125"/>
        </w:tabs>
        <w:spacing w:after="0" w:line="240" w:lineRule="auto"/>
        <w:jc w:val="both"/>
        <w:rPr>
          <w:rFonts w:ascii="Verdana" w:hAnsi="Verdana"/>
          <w:sz w:val="16"/>
          <w:szCs w:val="16"/>
        </w:rPr>
      </w:pPr>
      <w:proofErr w:type="gramStart"/>
      <w:r w:rsidRPr="00C27081">
        <w:rPr>
          <w:rFonts w:ascii="Verdana" w:hAnsi="Verdana"/>
          <w:sz w:val="16"/>
          <w:szCs w:val="16"/>
        </w:rPr>
        <w:t xml:space="preserve">(   </w:t>
      </w:r>
      <w:proofErr w:type="gramEnd"/>
      <w:r w:rsidRPr="00C27081">
        <w:rPr>
          <w:rFonts w:ascii="Verdana" w:hAnsi="Verdana"/>
          <w:sz w:val="16"/>
          <w:szCs w:val="16"/>
        </w:rPr>
        <w:t>)</w:t>
      </w:r>
      <w:r>
        <w:rPr>
          <w:rFonts w:ascii="Verdana" w:hAnsi="Verdana"/>
          <w:sz w:val="16"/>
          <w:szCs w:val="16"/>
        </w:rPr>
        <w:t xml:space="preserve"> </w:t>
      </w:r>
      <w:r w:rsidRPr="00C27081">
        <w:rPr>
          <w:rFonts w:ascii="Verdana" w:hAnsi="Verdana"/>
          <w:sz w:val="16"/>
          <w:szCs w:val="16"/>
        </w:rPr>
        <w:t>Equilíbrio</w:t>
      </w:r>
    </w:p>
    <w:p w14:paraId="30B8FDA1" w14:textId="77777777" w:rsidR="00C63A42" w:rsidRPr="00C27081" w:rsidRDefault="00C63A42" w:rsidP="00C63A42">
      <w:pPr>
        <w:tabs>
          <w:tab w:val="left" w:pos="1125"/>
        </w:tabs>
        <w:spacing w:after="0" w:line="240" w:lineRule="auto"/>
        <w:jc w:val="both"/>
        <w:rPr>
          <w:rFonts w:ascii="Verdana" w:hAnsi="Verdana"/>
          <w:sz w:val="16"/>
          <w:szCs w:val="16"/>
        </w:rPr>
      </w:pPr>
      <w:proofErr w:type="gramStart"/>
      <w:r w:rsidRPr="00C27081">
        <w:rPr>
          <w:rFonts w:ascii="Verdana" w:hAnsi="Verdana"/>
          <w:sz w:val="16"/>
          <w:szCs w:val="16"/>
        </w:rPr>
        <w:t xml:space="preserve">(   </w:t>
      </w:r>
      <w:proofErr w:type="gramEnd"/>
      <w:r w:rsidRPr="00C27081">
        <w:rPr>
          <w:rFonts w:ascii="Verdana" w:hAnsi="Verdana"/>
          <w:sz w:val="16"/>
          <w:szCs w:val="16"/>
        </w:rPr>
        <w:t>)</w:t>
      </w:r>
      <w:r>
        <w:rPr>
          <w:rFonts w:ascii="Verdana" w:hAnsi="Verdana"/>
          <w:sz w:val="16"/>
          <w:szCs w:val="16"/>
        </w:rPr>
        <w:t xml:space="preserve"> </w:t>
      </w:r>
      <w:r w:rsidRPr="00C27081">
        <w:rPr>
          <w:rFonts w:ascii="Verdana" w:hAnsi="Verdana"/>
          <w:sz w:val="16"/>
          <w:szCs w:val="16"/>
        </w:rPr>
        <w:t>Emoções</w:t>
      </w:r>
    </w:p>
    <w:p w14:paraId="43E6CAD3" w14:textId="77777777" w:rsidR="00C63A42" w:rsidRPr="00C27081" w:rsidRDefault="00C63A42" w:rsidP="00C63A42">
      <w:pPr>
        <w:tabs>
          <w:tab w:val="left" w:pos="1125"/>
        </w:tabs>
        <w:spacing w:after="0" w:line="240" w:lineRule="auto"/>
        <w:jc w:val="both"/>
        <w:rPr>
          <w:rFonts w:ascii="Verdana" w:hAnsi="Verdana"/>
          <w:sz w:val="16"/>
          <w:szCs w:val="16"/>
        </w:rPr>
      </w:pPr>
      <w:proofErr w:type="gramStart"/>
      <w:r w:rsidRPr="00C27081">
        <w:rPr>
          <w:rFonts w:ascii="Verdana" w:hAnsi="Verdana"/>
          <w:sz w:val="16"/>
          <w:szCs w:val="16"/>
        </w:rPr>
        <w:t xml:space="preserve">(   </w:t>
      </w:r>
      <w:proofErr w:type="gramEnd"/>
      <w:r w:rsidRPr="00C27081">
        <w:rPr>
          <w:rFonts w:ascii="Verdana" w:hAnsi="Verdana"/>
          <w:sz w:val="16"/>
          <w:szCs w:val="16"/>
        </w:rPr>
        <w:t>)</w:t>
      </w:r>
      <w:r>
        <w:rPr>
          <w:rFonts w:ascii="Verdana" w:hAnsi="Verdana"/>
          <w:sz w:val="16"/>
          <w:szCs w:val="16"/>
        </w:rPr>
        <w:t xml:space="preserve"> </w:t>
      </w:r>
      <w:r w:rsidRPr="00C27081">
        <w:rPr>
          <w:rFonts w:ascii="Verdana" w:hAnsi="Verdana"/>
          <w:sz w:val="16"/>
          <w:szCs w:val="16"/>
        </w:rPr>
        <w:t>Respiração</w:t>
      </w:r>
    </w:p>
    <w:p w14:paraId="07FFE97B" w14:textId="77777777" w:rsidR="00C63A42" w:rsidRPr="00C27081" w:rsidRDefault="00C63A42" w:rsidP="00C63A42">
      <w:pPr>
        <w:tabs>
          <w:tab w:val="left" w:pos="1125"/>
        </w:tabs>
        <w:spacing w:after="0" w:line="240" w:lineRule="auto"/>
        <w:jc w:val="both"/>
        <w:rPr>
          <w:rFonts w:ascii="Verdana" w:hAnsi="Verdana"/>
          <w:sz w:val="16"/>
          <w:szCs w:val="16"/>
        </w:rPr>
      </w:pPr>
    </w:p>
    <w:p w14:paraId="7FACCB94" w14:textId="77777777" w:rsidR="00C63A42" w:rsidRPr="00C27081"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 xml:space="preserve">A sequência correta, de cima para baixo, é: </w:t>
      </w:r>
    </w:p>
    <w:p w14:paraId="230AD9F0" w14:textId="77777777" w:rsidR="00C63A42" w:rsidRPr="00C27081" w:rsidRDefault="00C63A42" w:rsidP="00C63A42">
      <w:pPr>
        <w:tabs>
          <w:tab w:val="left" w:pos="1125"/>
        </w:tabs>
        <w:spacing w:after="0" w:line="240" w:lineRule="auto"/>
        <w:jc w:val="both"/>
        <w:rPr>
          <w:rFonts w:ascii="Verdana" w:hAnsi="Verdana"/>
          <w:sz w:val="16"/>
          <w:szCs w:val="16"/>
        </w:rPr>
      </w:pPr>
    </w:p>
    <w:p w14:paraId="725798B0" w14:textId="77777777" w:rsidR="00C63A42" w:rsidRPr="00C27081"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a)</w:t>
      </w:r>
      <w:r>
        <w:rPr>
          <w:rFonts w:ascii="Verdana" w:hAnsi="Verdana"/>
          <w:sz w:val="16"/>
          <w:szCs w:val="16"/>
        </w:rPr>
        <w:t xml:space="preserve"> </w:t>
      </w:r>
      <w:r w:rsidRPr="00C27081">
        <w:rPr>
          <w:rFonts w:ascii="Verdana" w:hAnsi="Verdana"/>
          <w:sz w:val="16"/>
          <w:szCs w:val="16"/>
        </w:rPr>
        <w:t xml:space="preserve">2, 1, 4, 3. </w:t>
      </w:r>
    </w:p>
    <w:p w14:paraId="2589833D" w14:textId="77777777" w:rsidR="00C63A42" w:rsidRPr="00C27081"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b)</w:t>
      </w:r>
      <w:r>
        <w:rPr>
          <w:rFonts w:ascii="Verdana" w:hAnsi="Verdana"/>
          <w:sz w:val="16"/>
          <w:szCs w:val="16"/>
        </w:rPr>
        <w:t xml:space="preserve"> </w:t>
      </w:r>
      <w:r w:rsidRPr="00C27081">
        <w:rPr>
          <w:rFonts w:ascii="Verdana" w:hAnsi="Verdana"/>
          <w:sz w:val="16"/>
          <w:szCs w:val="16"/>
        </w:rPr>
        <w:t xml:space="preserve">1, 2, 3, 4. </w:t>
      </w:r>
    </w:p>
    <w:p w14:paraId="277C72D5" w14:textId="77777777" w:rsidR="00C63A42" w:rsidRPr="00C27081"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c)</w:t>
      </w:r>
      <w:r>
        <w:rPr>
          <w:rFonts w:ascii="Verdana" w:hAnsi="Verdana"/>
          <w:sz w:val="16"/>
          <w:szCs w:val="16"/>
        </w:rPr>
        <w:t xml:space="preserve"> </w:t>
      </w:r>
      <w:r w:rsidRPr="00C27081">
        <w:rPr>
          <w:rFonts w:ascii="Verdana" w:hAnsi="Verdana"/>
          <w:sz w:val="16"/>
          <w:szCs w:val="16"/>
        </w:rPr>
        <w:t xml:space="preserve">3, 4, 2, 1. </w:t>
      </w:r>
    </w:p>
    <w:p w14:paraId="6C4E2DA4" w14:textId="77777777" w:rsidR="00C63A42" w:rsidRDefault="00C63A42" w:rsidP="00C63A42">
      <w:pPr>
        <w:tabs>
          <w:tab w:val="left" w:pos="1125"/>
        </w:tabs>
        <w:spacing w:after="0" w:line="240" w:lineRule="auto"/>
        <w:jc w:val="both"/>
        <w:rPr>
          <w:rFonts w:ascii="Verdana" w:hAnsi="Verdana"/>
          <w:sz w:val="16"/>
          <w:szCs w:val="16"/>
        </w:rPr>
      </w:pPr>
      <w:r w:rsidRPr="00C27081">
        <w:rPr>
          <w:rFonts w:ascii="Verdana" w:hAnsi="Verdana"/>
          <w:sz w:val="16"/>
          <w:szCs w:val="16"/>
        </w:rPr>
        <w:t>d)</w:t>
      </w:r>
      <w:r>
        <w:rPr>
          <w:rFonts w:ascii="Verdana" w:hAnsi="Verdana"/>
          <w:sz w:val="16"/>
          <w:szCs w:val="16"/>
        </w:rPr>
        <w:t xml:space="preserve"> </w:t>
      </w:r>
      <w:r w:rsidRPr="00C27081">
        <w:rPr>
          <w:rFonts w:ascii="Verdana" w:hAnsi="Verdana"/>
          <w:sz w:val="16"/>
          <w:szCs w:val="16"/>
        </w:rPr>
        <w:t>2, 3, 4, 1.</w:t>
      </w:r>
    </w:p>
    <w:p w14:paraId="6FEF3EA1" w14:textId="0E39EBBC" w:rsidR="00C63A42" w:rsidRDefault="00C63A42" w:rsidP="00C63A42">
      <w:pPr>
        <w:tabs>
          <w:tab w:val="left" w:pos="284"/>
          <w:tab w:val="left" w:pos="426"/>
        </w:tabs>
        <w:spacing w:after="0"/>
        <w:jc w:val="both"/>
        <w:rPr>
          <w:rFonts w:ascii="Verdana" w:hAnsi="Verdana"/>
          <w:sz w:val="16"/>
          <w:szCs w:val="16"/>
        </w:rPr>
      </w:pPr>
      <w:r>
        <w:rPr>
          <w:rFonts w:ascii="Verdana" w:hAnsi="Verdana"/>
          <w:sz w:val="16"/>
          <w:szCs w:val="16"/>
        </w:rPr>
        <w:t>e) 1, 3, 4, 2.</w:t>
      </w:r>
    </w:p>
    <w:p w14:paraId="2A6FDCA7" w14:textId="77777777" w:rsidR="00C63A42" w:rsidRDefault="00C63A42" w:rsidP="00C63A42">
      <w:pPr>
        <w:tabs>
          <w:tab w:val="left" w:pos="284"/>
          <w:tab w:val="left" w:pos="426"/>
        </w:tabs>
        <w:spacing w:after="0"/>
        <w:jc w:val="both"/>
        <w:rPr>
          <w:rFonts w:ascii="Verdana" w:hAnsi="Verdana"/>
          <w:sz w:val="16"/>
          <w:szCs w:val="16"/>
        </w:rPr>
      </w:pPr>
    </w:p>
    <w:p w14:paraId="683EE4B0" w14:textId="77777777" w:rsidR="008132EA" w:rsidRPr="004E1825" w:rsidRDefault="00C63A42" w:rsidP="008132EA">
      <w:pPr>
        <w:tabs>
          <w:tab w:val="left" w:pos="1125"/>
        </w:tabs>
        <w:spacing w:after="0" w:line="240" w:lineRule="auto"/>
        <w:jc w:val="both"/>
        <w:rPr>
          <w:rFonts w:ascii="Verdana" w:hAnsi="Verdana"/>
          <w:sz w:val="16"/>
          <w:szCs w:val="16"/>
        </w:rPr>
      </w:pPr>
      <w:proofErr w:type="gramStart"/>
      <w:r w:rsidRPr="008132EA">
        <w:rPr>
          <w:rFonts w:ascii="Verdana" w:hAnsi="Verdana"/>
          <w:b/>
          <w:sz w:val="16"/>
          <w:szCs w:val="16"/>
        </w:rPr>
        <w:t>10)</w:t>
      </w:r>
      <w:proofErr w:type="gramEnd"/>
      <w:r>
        <w:rPr>
          <w:rFonts w:ascii="Verdana" w:hAnsi="Verdana"/>
          <w:sz w:val="16"/>
          <w:szCs w:val="16"/>
        </w:rPr>
        <w:t xml:space="preserve"> </w:t>
      </w:r>
      <w:r w:rsidR="008132EA" w:rsidRPr="004E1825">
        <w:rPr>
          <w:rFonts w:ascii="Verdana" w:hAnsi="Verdana"/>
          <w:b/>
          <w:bCs/>
          <w:sz w:val="16"/>
          <w:szCs w:val="16"/>
        </w:rPr>
        <w:t>(</w:t>
      </w:r>
      <w:proofErr w:type="spellStart"/>
      <w:r w:rsidR="008132EA" w:rsidRPr="004E1825">
        <w:rPr>
          <w:rFonts w:ascii="Verdana" w:hAnsi="Verdana"/>
          <w:b/>
          <w:bCs/>
          <w:sz w:val="16"/>
          <w:szCs w:val="16"/>
        </w:rPr>
        <w:t>Uniube</w:t>
      </w:r>
      <w:proofErr w:type="spellEnd"/>
      <w:r w:rsidR="008132EA" w:rsidRPr="004E1825">
        <w:rPr>
          <w:rFonts w:ascii="Verdana" w:hAnsi="Verdana"/>
          <w:b/>
          <w:bCs/>
          <w:sz w:val="16"/>
          <w:szCs w:val="16"/>
        </w:rPr>
        <w:t xml:space="preserve"> MG) </w:t>
      </w:r>
      <w:r w:rsidR="008132EA" w:rsidRPr="004E1825">
        <w:rPr>
          <w:rFonts w:ascii="Verdana" w:hAnsi="Verdana"/>
          <w:sz w:val="16"/>
          <w:szCs w:val="16"/>
        </w:rPr>
        <w:t>A unidade do tecido nervoso é o neurônio, que é uma célula altamente especializada na recepção e transmissão de estímulos. Embora existam neurônios que possam apresentar diferentes formas, em todos eles estão presentes três partes fundamentais que estão indicadas na figura abaixo pelos números 1, 2 e 3.</w:t>
      </w:r>
    </w:p>
    <w:p w14:paraId="4FD81019" w14:textId="77777777" w:rsidR="008132EA" w:rsidRPr="004E1825" w:rsidRDefault="008132EA" w:rsidP="008132EA">
      <w:pPr>
        <w:tabs>
          <w:tab w:val="left" w:pos="1125"/>
        </w:tabs>
        <w:spacing w:after="0" w:line="240" w:lineRule="auto"/>
        <w:jc w:val="both"/>
        <w:rPr>
          <w:rFonts w:ascii="Verdana" w:hAnsi="Verdana"/>
          <w:sz w:val="16"/>
          <w:szCs w:val="16"/>
        </w:rPr>
      </w:pPr>
    </w:p>
    <w:p w14:paraId="2EEE78F5" w14:textId="77777777" w:rsidR="008132EA" w:rsidRPr="004E1825" w:rsidRDefault="008132EA" w:rsidP="008132EA">
      <w:pPr>
        <w:tabs>
          <w:tab w:val="left" w:pos="1125"/>
        </w:tabs>
        <w:spacing w:after="0" w:line="240" w:lineRule="auto"/>
        <w:jc w:val="center"/>
        <w:rPr>
          <w:rFonts w:ascii="Verdana" w:hAnsi="Verdana"/>
          <w:sz w:val="16"/>
          <w:szCs w:val="16"/>
        </w:rPr>
      </w:pPr>
      <w:r w:rsidRPr="004E1825">
        <w:rPr>
          <w:rFonts w:ascii="Verdana" w:hAnsi="Verdana"/>
          <w:noProof/>
          <w:sz w:val="16"/>
          <w:szCs w:val="16"/>
          <w:lang w:eastAsia="pt-BR"/>
        </w:rPr>
        <w:lastRenderedPageBreak/>
        <w:drawing>
          <wp:inline distT="0" distB="0" distL="0" distR="0" wp14:anchorId="0B9D92BC" wp14:editId="3712DBC3">
            <wp:extent cx="2803525" cy="1294130"/>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lum bright="-12000" contrast="24000"/>
                      <a:grayscl/>
                      <a:extLst>
                        <a:ext uri="{28A0092B-C50C-407E-A947-70E740481C1C}">
                          <a14:useLocalDpi xmlns:a14="http://schemas.microsoft.com/office/drawing/2010/main" val="0"/>
                        </a:ext>
                      </a:extLst>
                    </a:blip>
                    <a:srcRect/>
                    <a:stretch>
                      <a:fillRect/>
                    </a:stretch>
                  </pic:blipFill>
                  <pic:spPr bwMode="auto">
                    <a:xfrm>
                      <a:off x="0" y="0"/>
                      <a:ext cx="2803525" cy="1294130"/>
                    </a:xfrm>
                    <a:prstGeom prst="rect">
                      <a:avLst/>
                    </a:prstGeom>
                    <a:noFill/>
                    <a:ln>
                      <a:noFill/>
                    </a:ln>
                  </pic:spPr>
                </pic:pic>
              </a:graphicData>
            </a:graphic>
          </wp:inline>
        </w:drawing>
      </w:r>
    </w:p>
    <w:p w14:paraId="0DA31BBC" w14:textId="77777777" w:rsidR="008132EA" w:rsidRPr="004E1825" w:rsidRDefault="008132EA" w:rsidP="008132EA">
      <w:pPr>
        <w:tabs>
          <w:tab w:val="left" w:pos="1125"/>
        </w:tabs>
        <w:spacing w:after="0" w:line="240" w:lineRule="auto"/>
        <w:jc w:val="center"/>
        <w:rPr>
          <w:rFonts w:ascii="Verdana" w:hAnsi="Verdana"/>
          <w:sz w:val="16"/>
          <w:szCs w:val="16"/>
        </w:rPr>
      </w:pPr>
      <w:r w:rsidRPr="004E1825">
        <w:rPr>
          <w:rFonts w:ascii="Verdana" w:hAnsi="Verdana"/>
          <w:bCs/>
          <w:sz w:val="16"/>
          <w:szCs w:val="16"/>
        </w:rPr>
        <w:t>Fonte</w:t>
      </w:r>
      <w:r w:rsidRPr="004E1825">
        <w:rPr>
          <w:rFonts w:ascii="Verdana" w:hAnsi="Verdana"/>
          <w:sz w:val="16"/>
          <w:szCs w:val="16"/>
        </w:rPr>
        <w:t xml:space="preserve">: </w:t>
      </w:r>
      <w:proofErr w:type="gramStart"/>
      <w:r w:rsidRPr="004E1825">
        <w:rPr>
          <w:rFonts w:ascii="Verdana" w:hAnsi="Verdana"/>
          <w:sz w:val="16"/>
          <w:szCs w:val="16"/>
        </w:rPr>
        <w:t>https</w:t>
      </w:r>
      <w:proofErr w:type="gramEnd"/>
      <w:r w:rsidRPr="004E1825">
        <w:rPr>
          <w:rFonts w:ascii="Verdana" w:hAnsi="Verdana"/>
          <w:sz w:val="16"/>
          <w:szCs w:val="16"/>
        </w:rPr>
        <w:t>://encrypted-tbn1.gstatic.com/images?q=</w:t>
      </w:r>
      <w:proofErr w:type="gramStart"/>
      <w:r w:rsidRPr="004E1825">
        <w:rPr>
          <w:rFonts w:ascii="Verdana" w:hAnsi="Verdana"/>
          <w:sz w:val="16"/>
          <w:szCs w:val="16"/>
        </w:rPr>
        <w:t>tbn:</w:t>
      </w:r>
      <w:proofErr w:type="gramEnd"/>
      <w:r w:rsidRPr="004E1825">
        <w:rPr>
          <w:rFonts w:ascii="Verdana" w:hAnsi="Verdana"/>
          <w:sz w:val="16"/>
          <w:szCs w:val="16"/>
        </w:rPr>
        <w:t>ANd9GcTP</w:t>
      </w:r>
      <w:r w:rsidRPr="004E1825">
        <w:rPr>
          <w:rFonts w:ascii="Verdana" w:hAnsi="Verdana"/>
          <w:sz w:val="16"/>
          <w:szCs w:val="16"/>
        </w:rPr>
        <w:br/>
        <w:t xml:space="preserve">dijreAdt3xc5_ApPxZsszbhfsEkoh_CrSQW788b5kRUUTMN0. </w:t>
      </w:r>
      <w:r w:rsidRPr="004E1825">
        <w:rPr>
          <w:rFonts w:ascii="Verdana" w:hAnsi="Verdana"/>
          <w:sz w:val="16"/>
          <w:szCs w:val="16"/>
        </w:rPr>
        <w:br/>
        <w:t>Acesso em 23 nov. 2016.</w:t>
      </w:r>
    </w:p>
    <w:p w14:paraId="456BAEC6" w14:textId="77777777" w:rsidR="008132EA" w:rsidRPr="004E1825" w:rsidRDefault="008132EA" w:rsidP="008132EA">
      <w:pPr>
        <w:tabs>
          <w:tab w:val="left" w:pos="1125"/>
        </w:tabs>
        <w:spacing w:after="0" w:line="240" w:lineRule="auto"/>
        <w:jc w:val="both"/>
        <w:rPr>
          <w:rFonts w:ascii="Verdana" w:hAnsi="Verdana"/>
          <w:sz w:val="16"/>
          <w:szCs w:val="16"/>
        </w:rPr>
      </w:pPr>
    </w:p>
    <w:p w14:paraId="4F1CB39A" w14:textId="77777777" w:rsidR="008132EA" w:rsidRPr="004E1825" w:rsidRDefault="008132EA" w:rsidP="008132EA">
      <w:pPr>
        <w:tabs>
          <w:tab w:val="left" w:pos="1125"/>
        </w:tabs>
        <w:spacing w:after="0" w:line="240" w:lineRule="auto"/>
        <w:jc w:val="both"/>
        <w:rPr>
          <w:rFonts w:ascii="Verdana" w:hAnsi="Verdana"/>
          <w:sz w:val="16"/>
          <w:szCs w:val="16"/>
        </w:rPr>
      </w:pPr>
      <w:r w:rsidRPr="004E1825">
        <w:rPr>
          <w:rFonts w:ascii="Verdana" w:hAnsi="Verdana"/>
          <w:sz w:val="16"/>
          <w:szCs w:val="16"/>
        </w:rPr>
        <w:t>Considerando o trecho acima e a figura mostrada, as partes do neurônio indicadas por 1, 2 e 3 são, respectivamente:</w:t>
      </w:r>
    </w:p>
    <w:p w14:paraId="1B22F456" w14:textId="77777777" w:rsidR="008132EA" w:rsidRPr="004E1825" w:rsidRDefault="008132EA" w:rsidP="008132EA">
      <w:pPr>
        <w:tabs>
          <w:tab w:val="left" w:pos="1125"/>
        </w:tabs>
        <w:spacing w:after="0" w:line="240" w:lineRule="auto"/>
        <w:jc w:val="both"/>
        <w:rPr>
          <w:rFonts w:ascii="Verdana" w:hAnsi="Verdana"/>
          <w:sz w:val="16"/>
          <w:szCs w:val="16"/>
        </w:rPr>
      </w:pPr>
    </w:p>
    <w:p w14:paraId="27045578" w14:textId="77777777" w:rsidR="008132EA" w:rsidRPr="004E1825" w:rsidRDefault="008132EA" w:rsidP="008132EA">
      <w:pPr>
        <w:tabs>
          <w:tab w:val="left" w:pos="1125"/>
        </w:tabs>
        <w:spacing w:after="0" w:line="240" w:lineRule="auto"/>
        <w:jc w:val="both"/>
        <w:rPr>
          <w:rFonts w:ascii="Verdana" w:hAnsi="Verdana"/>
          <w:sz w:val="16"/>
          <w:szCs w:val="16"/>
        </w:rPr>
      </w:pPr>
      <w:r w:rsidRPr="004E1825">
        <w:rPr>
          <w:rFonts w:ascii="Verdana" w:hAnsi="Verdana"/>
          <w:sz w:val="16"/>
          <w:szCs w:val="16"/>
        </w:rPr>
        <w:t>a)</w:t>
      </w:r>
      <w:r>
        <w:rPr>
          <w:rFonts w:ascii="Verdana" w:hAnsi="Verdana"/>
          <w:sz w:val="16"/>
          <w:szCs w:val="16"/>
        </w:rPr>
        <w:t xml:space="preserve"> </w:t>
      </w:r>
      <w:r w:rsidRPr="004E1825">
        <w:rPr>
          <w:rFonts w:ascii="Verdana" w:hAnsi="Verdana"/>
          <w:sz w:val="16"/>
          <w:szCs w:val="16"/>
        </w:rPr>
        <w:t xml:space="preserve">1-axônio; 2-dendrito; 3-corpo </w:t>
      </w:r>
      <w:proofErr w:type="gramStart"/>
      <w:r w:rsidRPr="004E1825">
        <w:rPr>
          <w:rFonts w:ascii="Verdana" w:hAnsi="Verdana"/>
          <w:sz w:val="16"/>
          <w:szCs w:val="16"/>
        </w:rPr>
        <w:t>celular</w:t>
      </w:r>
      <w:proofErr w:type="gramEnd"/>
    </w:p>
    <w:p w14:paraId="6C4FA858" w14:textId="77777777" w:rsidR="008132EA" w:rsidRPr="004E1825" w:rsidRDefault="008132EA" w:rsidP="008132EA">
      <w:pPr>
        <w:tabs>
          <w:tab w:val="left" w:pos="1125"/>
        </w:tabs>
        <w:spacing w:after="0" w:line="240" w:lineRule="auto"/>
        <w:jc w:val="both"/>
        <w:rPr>
          <w:rFonts w:ascii="Verdana" w:hAnsi="Verdana"/>
          <w:sz w:val="16"/>
          <w:szCs w:val="16"/>
        </w:rPr>
      </w:pPr>
      <w:r w:rsidRPr="004E1825">
        <w:rPr>
          <w:rFonts w:ascii="Verdana" w:hAnsi="Verdana"/>
          <w:sz w:val="16"/>
          <w:szCs w:val="16"/>
        </w:rPr>
        <w:t>b)</w:t>
      </w:r>
      <w:r>
        <w:rPr>
          <w:rFonts w:ascii="Verdana" w:hAnsi="Verdana"/>
          <w:sz w:val="16"/>
          <w:szCs w:val="16"/>
        </w:rPr>
        <w:t xml:space="preserve"> </w:t>
      </w:r>
      <w:r w:rsidRPr="004E1825">
        <w:rPr>
          <w:rFonts w:ascii="Verdana" w:hAnsi="Verdana"/>
          <w:sz w:val="16"/>
          <w:szCs w:val="16"/>
        </w:rPr>
        <w:t>1-dendrito; 2-corpo celular; 3-</w:t>
      </w:r>
      <w:proofErr w:type="gramStart"/>
      <w:r w:rsidRPr="004E1825">
        <w:rPr>
          <w:rFonts w:ascii="Verdana" w:hAnsi="Verdana"/>
          <w:sz w:val="16"/>
          <w:szCs w:val="16"/>
        </w:rPr>
        <w:t>axônio</w:t>
      </w:r>
      <w:proofErr w:type="gramEnd"/>
    </w:p>
    <w:p w14:paraId="46FA2A4F" w14:textId="77777777" w:rsidR="008132EA" w:rsidRPr="004E1825" w:rsidRDefault="008132EA" w:rsidP="008132EA">
      <w:pPr>
        <w:tabs>
          <w:tab w:val="left" w:pos="1125"/>
        </w:tabs>
        <w:spacing w:after="0" w:line="240" w:lineRule="auto"/>
        <w:jc w:val="both"/>
        <w:rPr>
          <w:rFonts w:ascii="Verdana" w:hAnsi="Verdana"/>
          <w:sz w:val="16"/>
          <w:szCs w:val="16"/>
        </w:rPr>
      </w:pPr>
      <w:r w:rsidRPr="004E1825">
        <w:rPr>
          <w:rFonts w:ascii="Verdana" w:hAnsi="Verdana"/>
          <w:sz w:val="16"/>
          <w:szCs w:val="16"/>
        </w:rPr>
        <w:t>c)</w:t>
      </w:r>
      <w:r>
        <w:rPr>
          <w:rFonts w:ascii="Verdana" w:hAnsi="Verdana"/>
          <w:sz w:val="16"/>
          <w:szCs w:val="16"/>
        </w:rPr>
        <w:t xml:space="preserve"> </w:t>
      </w:r>
      <w:r w:rsidRPr="004E1825">
        <w:rPr>
          <w:rFonts w:ascii="Verdana" w:hAnsi="Verdana"/>
          <w:sz w:val="16"/>
          <w:szCs w:val="16"/>
        </w:rPr>
        <w:t>1-corpo celular; 2-axônio; 3-</w:t>
      </w:r>
      <w:proofErr w:type="gramStart"/>
      <w:r w:rsidRPr="004E1825">
        <w:rPr>
          <w:rFonts w:ascii="Verdana" w:hAnsi="Verdana"/>
          <w:sz w:val="16"/>
          <w:szCs w:val="16"/>
        </w:rPr>
        <w:t>dendrito</w:t>
      </w:r>
      <w:proofErr w:type="gramEnd"/>
    </w:p>
    <w:p w14:paraId="0635F9BC" w14:textId="77777777" w:rsidR="008132EA" w:rsidRPr="004E1825" w:rsidRDefault="008132EA" w:rsidP="008132EA">
      <w:pPr>
        <w:tabs>
          <w:tab w:val="left" w:pos="1125"/>
        </w:tabs>
        <w:spacing w:after="0" w:line="240" w:lineRule="auto"/>
        <w:jc w:val="both"/>
        <w:rPr>
          <w:rFonts w:ascii="Verdana" w:hAnsi="Verdana"/>
          <w:sz w:val="16"/>
          <w:szCs w:val="16"/>
        </w:rPr>
      </w:pPr>
      <w:r w:rsidRPr="004E1825">
        <w:rPr>
          <w:rFonts w:ascii="Verdana" w:hAnsi="Verdana"/>
          <w:sz w:val="16"/>
          <w:szCs w:val="16"/>
        </w:rPr>
        <w:t>d)</w:t>
      </w:r>
      <w:r>
        <w:rPr>
          <w:rFonts w:ascii="Verdana" w:hAnsi="Verdana"/>
          <w:sz w:val="16"/>
          <w:szCs w:val="16"/>
        </w:rPr>
        <w:t xml:space="preserve"> </w:t>
      </w:r>
      <w:r w:rsidRPr="004E1825">
        <w:rPr>
          <w:rFonts w:ascii="Verdana" w:hAnsi="Verdana"/>
          <w:sz w:val="16"/>
          <w:szCs w:val="16"/>
        </w:rPr>
        <w:t xml:space="preserve">1-dendrito; 2-axônio; 3-corpo </w:t>
      </w:r>
      <w:proofErr w:type="gramStart"/>
      <w:r w:rsidRPr="004E1825">
        <w:rPr>
          <w:rFonts w:ascii="Verdana" w:hAnsi="Verdana"/>
          <w:sz w:val="16"/>
          <w:szCs w:val="16"/>
        </w:rPr>
        <w:t>celular</w:t>
      </w:r>
      <w:proofErr w:type="gramEnd"/>
    </w:p>
    <w:p w14:paraId="5F154836" w14:textId="5FBA5D63" w:rsidR="00C63A42" w:rsidRDefault="008132EA" w:rsidP="008132EA">
      <w:pPr>
        <w:tabs>
          <w:tab w:val="left" w:pos="284"/>
          <w:tab w:val="left" w:pos="426"/>
        </w:tabs>
        <w:spacing w:after="0"/>
        <w:jc w:val="both"/>
        <w:rPr>
          <w:rFonts w:ascii="Verdana" w:hAnsi="Verdana"/>
          <w:sz w:val="16"/>
          <w:szCs w:val="16"/>
        </w:rPr>
      </w:pPr>
      <w:r w:rsidRPr="004E1825">
        <w:rPr>
          <w:rFonts w:ascii="Verdana" w:hAnsi="Verdana"/>
          <w:sz w:val="16"/>
          <w:szCs w:val="16"/>
        </w:rPr>
        <w:t>e)</w:t>
      </w:r>
      <w:r>
        <w:rPr>
          <w:rFonts w:ascii="Verdana" w:hAnsi="Verdana"/>
          <w:sz w:val="16"/>
          <w:szCs w:val="16"/>
        </w:rPr>
        <w:t xml:space="preserve"> </w:t>
      </w:r>
      <w:r w:rsidRPr="004E1825">
        <w:rPr>
          <w:rFonts w:ascii="Verdana" w:hAnsi="Verdana"/>
          <w:sz w:val="16"/>
          <w:szCs w:val="16"/>
        </w:rPr>
        <w:t>1-axônio; 2-corpo celular; 3-</w:t>
      </w:r>
      <w:proofErr w:type="gramStart"/>
      <w:r w:rsidRPr="004E1825">
        <w:rPr>
          <w:rFonts w:ascii="Verdana" w:hAnsi="Verdana"/>
          <w:sz w:val="16"/>
          <w:szCs w:val="16"/>
        </w:rPr>
        <w:t>dendrito</w:t>
      </w:r>
      <w:proofErr w:type="gramEnd"/>
    </w:p>
    <w:p w14:paraId="2070CE4F" w14:textId="77777777" w:rsidR="00C63A42" w:rsidRDefault="00C63A42" w:rsidP="00C63A42">
      <w:pPr>
        <w:tabs>
          <w:tab w:val="left" w:pos="284"/>
          <w:tab w:val="left" w:pos="426"/>
        </w:tabs>
        <w:spacing w:after="0"/>
        <w:jc w:val="both"/>
        <w:rPr>
          <w:rFonts w:ascii="Verdana" w:hAnsi="Verdana"/>
          <w:sz w:val="16"/>
          <w:szCs w:val="16"/>
        </w:rPr>
      </w:pPr>
    </w:p>
    <w:p w14:paraId="22A765CC" w14:textId="77777777" w:rsidR="00C63A42" w:rsidRPr="00D62933" w:rsidRDefault="00C63A42" w:rsidP="00C63A42">
      <w:pPr>
        <w:tabs>
          <w:tab w:val="left" w:pos="284"/>
          <w:tab w:val="left" w:pos="426"/>
        </w:tabs>
        <w:spacing w:after="0"/>
        <w:jc w:val="both"/>
        <w:rPr>
          <w:rFonts w:ascii="Verdana" w:hAnsi="Verdana"/>
          <w:sz w:val="16"/>
          <w:szCs w:val="16"/>
        </w:rPr>
      </w:pPr>
    </w:p>
    <w:p w14:paraId="16BD2585" w14:textId="77777777" w:rsidR="00D62933" w:rsidRDefault="00D62933" w:rsidP="000715EA">
      <w:pPr>
        <w:tabs>
          <w:tab w:val="left" w:pos="284"/>
          <w:tab w:val="left" w:pos="426"/>
          <w:tab w:val="left" w:pos="1125"/>
        </w:tabs>
        <w:jc w:val="both"/>
        <w:rPr>
          <w:rFonts w:ascii="Verdana" w:hAnsi="Verdana"/>
          <w:sz w:val="16"/>
          <w:szCs w:val="16"/>
        </w:rPr>
      </w:pPr>
      <w:r>
        <w:rPr>
          <w:rFonts w:ascii="Verdana" w:hAnsi="Verdana"/>
          <w:sz w:val="16"/>
          <w:szCs w:val="16"/>
        </w:rPr>
        <w:tab/>
      </w:r>
    </w:p>
    <w:p w14:paraId="71551E7A" w14:textId="77777777" w:rsidR="00D62933" w:rsidRDefault="00D62933" w:rsidP="000715EA">
      <w:pPr>
        <w:tabs>
          <w:tab w:val="left" w:pos="1125"/>
        </w:tabs>
        <w:rPr>
          <w:rFonts w:ascii="Verdana" w:hAnsi="Verdana"/>
          <w:sz w:val="16"/>
          <w:szCs w:val="16"/>
        </w:rPr>
      </w:pPr>
    </w:p>
    <w:p w14:paraId="697F333E" w14:textId="77777777" w:rsidR="00D62933" w:rsidRDefault="00D62933" w:rsidP="000715EA">
      <w:pPr>
        <w:tabs>
          <w:tab w:val="left" w:pos="1125"/>
        </w:tabs>
        <w:rPr>
          <w:rFonts w:ascii="Verdana" w:hAnsi="Verdana"/>
          <w:sz w:val="16"/>
          <w:szCs w:val="16"/>
        </w:rPr>
      </w:pPr>
    </w:p>
    <w:p w14:paraId="4FDDB45A" w14:textId="77777777" w:rsidR="00D62933" w:rsidRDefault="00D62933" w:rsidP="000715EA">
      <w:pPr>
        <w:tabs>
          <w:tab w:val="left" w:pos="1125"/>
        </w:tabs>
        <w:rPr>
          <w:rFonts w:ascii="Verdana" w:hAnsi="Verdana"/>
          <w:sz w:val="16"/>
          <w:szCs w:val="16"/>
        </w:rPr>
      </w:pPr>
    </w:p>
    <w:p w14:paraId="075CD0F1" w14:textId="77777777" w:rsidR="00D62933" w:rsidRDefault="00D62933" w:rsidP="000715EA">
      <w:pPr>
        <w:tabs>
          <w:tab w:val="left" w:pos="1125"/>
        </w:tabs>
        <w:rPr>
          <w:rFonts w:ascii="Verdana" w:hAnsi="Verdana"/>
          <w:sz w:val="16"/>
          <w:szCs w:val="16"/>
        </w:rPr>
      </w:pPr>
    </w:p>
    <w:p w14:paraId="0EC864C7" w14:textId="77777777" w:rsidR="00D62933" w:rsidRDefault="00D62933" w:rsidP="000715EA">
      <w:pPr>
        <w:tabs>
          <w:tab w:val="left" w:pos="1125"/>
        </w:tabs>
        <w:rPr>
          <w:rFonts w:ascii="Verdana" w:hAnsi="Verdana"/>
          <w:sz w:val="16"/>
          <w:szCs w:val="16"/>
        </w:rPr>
      </w:pPr>
    </w:p>
    <w:p w14:paraId="38CED4C0" w14:textId="77777777" w:rsidR="00D62933" w:rsidRDefault="00D62933" w:rsidP="000715EA">
      <w:pPr>
        <w:tabs>
          <w:tab w:val="left" w:pos="1125"/>
        </w:tabs>
        <w:rPr>
          <w:rFonts w:ascii="Verdana" w:hAnsi="Verdana"/>
          <w:sz w:val="16"/>
          <w:szCs w:val="16"/>
        </w:rPr>
      </w:pPr>
    </w:p>
    <w:p w14:paraId="71C494E6" w14:textId="77777777" w:rsidR="00D62933" w:rsidRDefault="00D62933" w:rsidP="000715EA">
      <w:pPr>
        <w:tabs>
          <w:tab w:val="left" w:pos="1125"/>
        </w:tabs>
        <w:rPr>
          <w:rFonts w:ascii="Verdana" w:hAnsi="Verdana"/>
          <w:sz w:val="16"/>
          <w:szCs w:val="16"/>
        </w:rPr>
      </w:pPr>
    </w:p>
    <w:p w14:paraId="1D9142E1" w14:textId="77777777" w:rsidR="00D62933" w:rsidRDefault="00D62933" w:rsidP="000715EA">
      <w:pPr>
        <w:tabs>
          <w:tab w:val="left" w:pos="1125"/>
        </w:tabs>
        <w:rPr>
          <w:rFonts w:ascii="Verdana" w:hAnsi="Verdana"/>
          <w:sz w:val="16"/>
          <w:szCs w:val="16"/>
        </w:rPr>
      </w:pPr>
    </w:p>
    <w:p w14:paraId="68BF6703" w14:textId="77777777" w:rsidR="00D62933" w:rsidRDefault="00D62933" w:rsidP="000715EA">
      <w:pPr>
        <w:tabs>
          <w:tab w:val="left" w:pos="1125"/>
        </w:tabs>
        <w:rPr>
          <w:rFonts w:ascii="Verdana" w:hAnsi="Verdana"/>
          <w:sz w:val="16"/>
          <w:szCs w:val="16"/>
        </w:rPr>
      </w:pPr>
    </w:p>
    <w:p w14:paraId="11DFBD8D" w14:textId="77777777" w:rsidR="00D62933" w:rsidRDefault="00D62933" w:rsidP="000715EA">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0715EA">
      <w:headerReference w:type="default" r:id="rId24"/>
      <w:footerReference w:type="default" r:id="rId25"/>
      <w:footerReference w:type="first" r:id="rId26"/>
      <w:type w:val="continuous"/>
      <w:pgSz w:w="11906" w:h="16838"/>
      <w:pgMar w:top="426" w:right="707" w:bottom="568" w:left="709"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9A882" w14:textId="77777777" w:rsidR="006C3E51" w:rsidRDefault="006C3E51" w:rsidP="009851F2">
      <w:pPr>
        <w:spacing w:after="0" w:line="240" w:lineRule="auto"/>
      </w:pPr>
      <w:r>
        <w:separator/>
      </w:r>
    </w:p>
  </w:endnote>
  <w:endnote w:type="continuationSeparator" w:id="0">
    <w:p w14:paraId="5B0DCCB9" w14:textId="77777777" w:rsidR="006C3E51" w:rsidRDefault="006C3E5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8132EA">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8132EA">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E2406" w14:textId="77777777" w:rsidR="006C3E51" w:rsidRDefault="006C3E51" w:rsidP="009851F2">
      <w:pPr>
        <w:spacing w:after="0" w:line="240" w:lineRule="auto"/>
      </w:pPr>
      <w:r>
        <w:separator/>
      </w:r>
    </w:p>
  </w:footnote>
  <w:footnote w:type="continuationSeparator" w:id="0">
    <w:p w14:paraId="119BAD75" w14:textId="77777777" w:rsidR="006C3E51" w:rsidRDefault="006C3E51"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715EA"/>
    <w:rsid w:val="000840B5"/>
    <w:rsid w:val="00093F84"/>
    <w:rsid w:val="000B39A7"/>
    <w:rsid w:val="000C2CDC"/>
    <w:rsid w:val="000D0C7C"/>
    <w:rsid w:val="000D1D14"/>
    <w:rsid w:val="000F03A2"/>
    <w:rsid w:val="00102A1B"/>
    <w:rsid w:val="00106729"/>
    <w:rsid w:val="00124F9F"/>
    <w:rsid w:val="00137B53"/>
    <w:rsid w:val="00143898"/>
    <w:rsid w:val="0015210A"/>
    <w:rsid w:val="0016003D"/>
    <w:rsid w:val="0016386B"/>
    <w:rsid w:val="00164A58"/>
    <w:rsid w:val="00182E9E"/>
    <w:rsid w:val="00183B4B"/>
    <w:rsid w:val="001A0715"/>
    <w:rsid w:val="001A0E2F"/>
    <w:rsid w:val="001A6789"/>
    <w:rsid w:val="001C4278"/>
    <w:rsid w:val="001C6FF5"/>
    <w:rsid w:val="002165E6"/>
    <w:rsid w:val="00292500"/>
    <w:rsid w:val="002977CD"/>
    <w:rsid w:val="002A478B"/>
    <w:rsid w:val="002B0F36"/>
    <w:rsid w:val="002B28EF"/>
    <w:rsid w:val="002B3C84"/>
    <w:rsid w:val="002D3140"/>
    <w:rsid w:val="002E0452"/>
    <w:rsid w:val="002E0F84"/>
    <w:rsid w:val="002E17EC"/>
    <w:rsid w:val="002E1C77"/>
    <w:rsid w:val="002E3D8E"/>
    <w:rsid w:val="00300FCC"/>
    <w:rsid w:val="003035CD"/>
    <w:rsid w:val="00323F29"/>
    <w:rsid w:val="003335D4"/>
    <w:rsid w:val="00333E09"/>
    <w:rsid w:val="003443DF"/>
    <w:rsid w:val="0034676E"/>
    <w:rsid w:val="00360777"/>
    <w:rsid w:val="00370403"/>
    <w:rsid w:val="00372DC2"/>
    <w:rsid w:val="00397519"/>
    <w:rsid w:val="003B080B"/>
    <w:rsid w:val="003B4513"/>
    <w:rsid w:val="003C0F22"/>
    <w:rsid w:val="003D20C7"/>
    <w:rsid w:val="0040381F"/>
    <w:rsid w:val="00416CA4"/>
    <w:rsid w:val="0042634C"/>
    <w:rsid w:val="00446779"/>
    <w:rsid w:val="004560C3"/>
    <w:rsid w:val="00466D7A"/>
    <w:rsid w:val="00471DC8"/>
    <w:rsid w:val="00473C96"/>
    <w:rsid w:val="004A1876"/>
    <w:rsid w:val="004B5FAA"/>
    <w:rsid w:val="004F0ABD"/>
    <w:rsid w:val="004F5938"/>
    <w:rsid w:val="00510D47"/>
    <w:rsid w:val="0054275C"/>
    <w:rsid w:val="00543DE9"/>
    <w:rsid w:val="00575BAE"/>
    <w:rsid w:val="00584C17"/>
    <w:rsid w:val="005C3014"/>
    <w:rsid w:val="005E5BEA"/>
    <w:rsid w:val="005F6252"/>
    <w:rsid w:val="00624538"/>
    <w:rsid w:val="00635C13"/>
    <w:rsid w:val="006451D4"/>
    <w:rsid w:val="006B7475"/>
    <w:rsid w:val="006C0CA5"/>
    <w:rsid w:val="006C3E51"/>
    <w:rsid w:val="006C72CA"/>
    <w:rsid w:val="006E1771"/>
    <w:rsid w:val="006E26DF"/>
    <w:rsid w:val="006F5A84"/>
    <w:rsid w:val="00724053"/>
    <w:rsid w:val="007300A8"/>
    <w:rsid w:val="00735AE3"/>
    <w:rsid w:val="0073776A"/>
    <w:rsid w:val="00755526"/>
    <w:rsid w:val="007571C0"/>
    <w:rsid w:val="00790845"/>
    <w:rsid w:val="007D07B0"/>
    <w:rsid w:val="007E3B2B"/>
    <w:rsid w:val="007F6974"/>
    <w:rsid w:val="008005D5"/>
    <w:rsid w:val="008132EA"/>
    <w:rsid w:val="00824D86"/>
    <w:rsid w:val="0086497B"/>
    <w:rsid w:val="00872FD1"/>
    <w:rsid w:val="00874089"/>
    <w:rsid w:val="0087463C"/>
    <w:rsid w:val="008A5048"/>
    <w:rsid w:val="008A6AE1"/>
    <w:rsid w:val="008C694E"/>
    <w:rsid w:val="008D6898"/>
    <w:rsid w:val="008E3648"/>
    <w:rsid w:val="0091198D"/>
    <w:rsid w:val="00914A2F"/>
    <w:rsid w:val="009255A0"/>
    <w:rsid w:val="0094302E"/>
    <w:rsid w:val="009521D6"/>
    <w:rsid w:val="00956971"/>
    <w:rsid w:val="00965A01"/>
    <w:rsid w:val="00974EA2"/>
    <w:rsid w:val="0098193B"/>
    <w:rsid w:val="009851F2"/>
    <w:rsid w:val="009A26A2"/>
    <w:rsid w:val="009A7F64"/>
    <w:rsid w:val="009C3431"/>
    <w:rsid w:val="009D122B"/>
    <w:rsid w:val="00A01422"/>
    <w:rsid w:val="00A13C93"/>
    <w:rsid w:val="00A60A0D"/>
    <w:rsid w:val="00A7327A"/>
    <w:rsid w:val="00A76795"/>
    <w:rsid w:val="00A82C7F"/>
    <w:rsid w:val="00A84FD5"/>
    <w:rsid w:val="00AA5F57"/>
    <w:rsid w:val="00AA73EE"/>
    <w:rsid w:val="00AC2CB2"/>
    <w:rsid w:val="00AC2CBC"/>
    <w:rsid w:val="00B008E6"/>
    <w:rsid w:val="00B0295A"/>
    <w:rsid w:val="00B146B5"/>
    <w:rsid w:val="00B24729"/>
    <w:rsid w:val="00B46F94"/>
    <w:rsid w:val="00B674E8"/>
    <w:rsid w:val="00B71635"/>
    <w:rsid w:val="00B94D7B"/>
    <w:rsid w:val="00BA2C10"/>
    <w:rsid w:val="00BB343C"/>
    <w:rsid w:val="00BC692B"/>
    <w:rsid w:val="00BD077F"/>
    <w:rsid w:val="00BE09C1"/>
    <w:rsid w:val="00BE32F2"/>
    <w:rsid w:val="00BE3423"/>
    <w:rsid w:val="00BF0FFC"/>
    <w:rsid w:val="00C25F49"/>
    <w:rsid w:val="00C63A42"/>
    <w:rsid w:val="00C6583F"/>
    <w:rsid w:val="00C65A96"/>
    <w:rsid w:val="00C914D3"/>
    <w:rsid w:val="00CB3C98"/>
    <w:rsid w:val="00CC2AD7"/>
    <w:rsid w:val="00CD3049"/>
    <w:rsid w:val="00CF052E"/>
    <w:rsid w:val="00CF09CE"/>
    <w:rsid w:val="00D2144E"/>
    <w:rsid w:val="00D21554"/>
    <w:rsid w:val="00D26952"/>
    <w:rsid w:val="00D3757A"/>
    <w:rsid w:val="00D54762"/>
    <w:rsid w:val="00D62933"/>
    <w:rsid w:val="00D73612"/>
    <w:rsid w:val="00D84D9F"/>
    <w:rsid w:val="00DA176C"/>
    <w:rsid w:val="00DC7A8C"/>
    <w:rsid w:val="00DE030D"/>
    <w:rsid w:val="00E05985"/>
    <w:rsid w:val="00E47795"/>
    <w:rsid w:val="00E517CC"/>
    <w:rsid w:val="00E57A59"/>
    <w:rsid w:val="00E6002F"/>
    <w:rsid w:val="00E65448"/>
    <w:rsid w:val="00E77542"/>
    <w:rsid w:val="00E9321D"/>
    <w:rsid w:val="00EA4710"/>
    <w:rsid w:val="00EA61E8"/>
    <w:rsid w:val="00EC13B8"/>
    <w:rsid w:val="00ED1EBE"/>
    <w:rsid w:val="00ED64D8"/>
    <w:rsid w:val="00F034E6"/>
    <w:rsid w:val="00F03E24"/>
    <w:rsid w:val="00F05262"/>
    <w:rsid w:val="00F16B25"/>
    <w:rsid w:val="00F2700E"/>
    <w:rsid w:val="00F44BF8"/>
    <w:rsid w:val="00F62009"/>
    <w:rsid w:val="00F72967"/>
    <w:rsid w:val="00F75909"/>
    <w:rsid w:val="00F95273"/>
    <w:rsid w:val="00FB1983"/>
    <w:rsid w:val="00FB2E47"/>
    <w:rsid w:val="00FE022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78B75-2735-4858-BB30-45C49560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1304</Words>
  <Characters>7045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user</cp:lastModifiedBy>
  <cp:revision>6</cp:revision>
  <cp:lastPrinted>2018-08-06T13:00:00Z</cp:lastPrinted>
  <dcterms:created xsi:type="dcterms:W3CDTF">2021-12-07T08:22:00Z</dcterms:created>
  <dcterms:modified xsi:type="dcterms:W3CDTF">2021-12-07T08:33:00Z</dcterms:modified>
</cp:coreProperties>
</file>