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4E774A" w14:textId="77777777" w:rsidR="00B008E6" w:rsidRPr="00E47795" w:rsidRDefault="00323F29">
      <w:pPr>
        <w:rPr>
          <w:rStyle w:val="nfaseSutil"/>
        </w:rPr>
      </w:pPr>
      <w:r>
        <w:rPr>
          <w:noProof/>
          <w:lang w:eastAsia="pt-BR"/>
        </w:rPr>
        <w:drawing>
          <wp:anchor distT="0" distB="0" distL="0" distR="0" simplePos="0" relativeHeight="251658240" behindDoc="1" locked="0" layoutInCell="1" allowOverlap="1" wp14:anchorId="4866E2B9" wp14:editId="2E14ACF9">
            <wp:simplePos x="0" y="0"/>
            <wp:positionH relativeFrom="page">
              <wp:align>center</wp:align>
            </wp:positionH>
            <wp:positionV relativeFrom="paragraph">
              <wp:posOffset>157480</wp:posOffset>
            </wp:positionV>
            <wp:extent cx="1228725" cy="784225"/>
            <wp:effectExtent l="0" t="0" r="9525" b="0"/>
            <wp:wrapThrough wrapText="bothSides">
              <wp:wrapPolygon edited="0">
                <wp:start x="0" y="0"/>
                <wp:lineTo x="0" y="20988"/>
                <wp:lineTo x="21433" y="20988"/>
                <wp:lineTo x="21433" y="0"/>
                <wp:lineTo x="0" y="0"/>
              </wp:wrapPolygon>
            </wp:wrapThrough>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28725" cy="784225"/>
                    </a:xfrm>
                    <a:prstGeom prst="rect">
                      <a:avLst/>
                    </a:prstGeom>
                    <a:solidFill>
                      <a:srgbClr val="FFFFFF"/>
                    </a:solidFill>
                    <a:ln>
                      <a:noFill/>
                    </a:ln>
                  </pic:spPr>
                </pic:pic>
              </a:graphicData>
            </a:graphic>
          </wp:anchor>
        </w:drawing>
      </w:r>
    </w:p>
    <w:p w14:paraId="59432859" w14:textId="77777777" w:rsidR="00B008E6" w:rsidRPr="00B008E6" w:rsidRDefault="00B008E6" w:rsidP="00B008E6"/>
    <w:p w14:paraId="006FCFB4" w14:textId="77777777" w:rsidR="00B008E6" w:rsidRDefault="00B008E6" w:rsidP="00093F84">
      <w:pPr>
        <w:ind w:right="-285"/>
        <w:rPr>
          <w:rFonts w:ascii="Verdana" w:hAnsi="Verdana"/>
          <w:b/>
          <w:sz w:val="20"/>
          <w:szCs w:val="20"/>
        </w:rPr>
      </w:pPr>
    </w:p>
    <w:tbl>
      <w:tblPr>
        <w:tblpPr w:leftFromText="141" w:rightFromText="141" w:vertAnchor="text" w:horzAnchor="page" w:tblpX="631" w:tblpY="429"/>
        <w:tblW w:w="10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2462"/>
        <w:gridCol w:w="2211"/>
        <w:gridCol w:w="3185"/>
        <w:gridCol w:w="926"/>
        <w:gridCol w:w="1843"/>
      </w:tblGrid>
      <w:tr w:rsidR="00093F84" w:rsidRPr="00687E2A" w14:paraId="2FB68517" w14:textId="77777777" w:rsidTr="00093F84">
        <w:trPr>
          <w:trHeight w:val="217"/>
        </w:trPr>
        <w:tc>
          <w:tcPr>
            <w:tcW w:w="10627" w:type="dxa"/>
            <w:gridSpan w:val="5"/>
          </w:tcPr>
          <w:p w14:paraId="5C7FD90C" w14:textId="77777777" w:rsidR="00093F84" w:rsidRPr="0086497B" w:rsidRDefault="0091198D" w:rsidP="00093F84">
            <w:pPr>
              <w:pStyle w:val="Contedodetabela"/>
              <w:snapToGrid w:val="0"/>
              <w:ind w:left="82"/>
              <w:rPr>
                <w:rFonts w:ascii="Verdana" w:hAnsi="Verdana" w:cs="Arial"/>
                <w:b/>
                <w:i/>
                <w:sz w:val="20"/>
                <w:szCs w:val="20"/>
              </w:rPr>
            </w:pPr>
            <w:r>
              <w:rPr>
                <w:rFonts w:ascii="Verdana" w:hAnsi="Verdana" w:cs="Arial"/>
                <w:b/>
                <w:i/>
                <w:sz w:val="20"/>
                <w:szCs w:val="20"/>
              </w:rPr>
              <w:t>Estudante:</w:t>
            </w:r>
          </w:p>
        </w:tc>
      </w:tr>
      <w:tr w:rsidR="00A84FD5" w:rsidRPr="00687E2A" w14:paraId="064AAE54" w14:textId="77777777" w:rsidTr="00965A01">
        <w:trPr>
          <w:trHeight w:val="217"/>
        </w:trPr>
        <w:tc>
          <w:tcPr>
            <w:tcW w:w="2462" w:type="dxa"/>
          </w:tcPr>
          <w:p w14:paraId="081C9F99" w14:textId="0E0998E8" w:rsidR="00A84FD5" w:rsidRPr="00965A01" w:rsidRDefault="00A84FD5" w:rsidP="005E5BEA">
            <w:pPr>
              <w:snapToGrid w:val="0"/>
              <w:rPr>
                <w:rFonts w:ascii="Verdana" w:hAnsi="Verdana" w:cs="Arial"/>
                <w:b/>
                <w:i/>
                <w:color w:val="FF0000"/>
                <w:sz w:val="20"/>
                <w:szCs w:val="20"/>
              </w:rPr>
            </w:pPr>
            <w:r w:rsidRPr="00965A01">
              <w:rPr>
                <w:rFonts w:ascii="Verdana" w:hAnsi="Verdana" w:cs="Arial"/>
                <w:b/>
                <w:i/>
                <w:color w:val="000000" w:themeColor="text1"/>
                <w:sz w:val="20"/>
                <w:szCs w:val="20"/>
              </w:rPr>
              <w:t>Turma</w:t>
            </w:r>
            <w:r w:rsidR="0087463C" w:rsidRPr="00965A01">
              <w:rPr>
                <w:rFonts w:ascii="Verdana" w:hAnsi="Verdana" w:cs="Arial"/>
                <w:b/>
                <w:i/>
                <w:color w:val="000000" w:themeColor="text1"/>
                <w:sz w:val="20"/>
                <w:szCs w:val="20"/>
              </w:rPr>
              <w:t>:</w:t>
            </w:r>
            <w:r w:rsidR="001B1C4E">
              <w:rPr>
                <w:rFonts w:ascii="Verdana" w:hAnsi="Verdana" w:cs="Arial"/>
                <w:b/>
                <w:i/>
                <w:color w:val="000000" w:themeColor="text1"/>
                <w:sz w:val="20"/>
                <w:szCs w:val="20"/>
              </w:rPr>
              <w:t xml:space="preserve"> 3</w:t>
            </w:r>
            <w:r w:rsidR="00654D0E">
              <w:rPr>
                <w:rFonts w:ascii="Verdana" w:hAnsi="Verdana" w:cs="Arial"/>
                <w:b/>
                <w:i/>
                <w:color w:val="000000" w:themeColor="text1"/>
                <w:sz w:val="20"/>
                <w:szCs w:val="20"/>
              </w:rPr>
              <w:t>ª série</w:t>
            </w:r>
          </w:p>
        </w:tc>
        <w:tc>
          <w:tcPr>
            <w:tcW w:w="2211" w:type="dxa"/>
          </w:tcPr>
          <w:p w14:paraId="4D2354B2" w14:textId="53B8D9FE" w:rsidR="00A84FD5" w:rsidRPr="0086497B" w:rsidRDefault="00A84FD5" w:rsidP="00093F84">
            <w:pPr>
              <w:snapToGrid w:val="0"/>
              <w:rPr>
                <w:rFonts w:ascii="Verdana" w:hAnsi="Verdana" w:cs="Arial"/>
                <w:b/>
                <w:i/>
                <w:sz w:val="20"/>
                <w:szCs w:val="20"/>
              </w:rPr>
            </w:pPr>
            <w:r w:rsidRPr="0086497B">
              <w:rPr>
                <w:rFonts w:ascii="Verdana" w:hAnsi="Verdana" w:cs="Arial"/>
                <w:b/>
                <w:i/>
                <w:sz w:val="20"/>
                <w:szCs w:val="20"/>
              </w:rPr>
              <w:t xml:space="preserve">   Turno:</w:t>
            </w:r>
          </w:p>
        </w:tc>
        <w:tc>
          <w:tcPr>
            <w:tcW w:w="4111" w:type="dxa"/>
            <w:gridSpan w:val="2"/>
          </w:tcPr>
          <w:p w14:paraId="5F751FA2" w14:textId="28331B3C" w:rsidR="00A84FD5" w:rsidRPr="0086497B" w:rsidRDefault="00A84FD5" w:rsidP="00093F84">
            <w:pPr>
              <w:pStyle w:val="Contedodetabela"/>
              <w:snapToGrid w:val="0"/>
              <w:rPr>
                <w:rFonts w:ascii="Verdana" w:hAnsi="Verdana" w:cs="Arial"/>
                <w:b/>
                <w:i/>
                <w:sz w:val="20"/>
                <w:szCs w:val="20"/>
              </w:rPr>
            </w:pPr>
            <w:r w:rsidRPr="0086497B">
              <w:rPr>
                <w:rFonts w:ascii="Verdana" w:hAnsi="Verdana" w:cs="Arial"/>
                <w:b/>
                <w:i/>
                <w:sz w:val="20"/>
                <w:szCs w:val="20"/>
              </w:rPr>
              <w:t>Data de Aplicação:</w:t>
            </w:r>
          </w:p>
        </w:tc>
        <w:tc>
          <w:tcPr>
            <w:tcW w:w="1843" w:type="dxa"/>
          </w:tcPr>
          <w:p w14:paraId="2B4B6411" w14:textId="7656F434" w:rsidR="00A84FD5" w:rsidRPr="00965A01" w:rsidRDefault="0091101D" w:rsidP="00093F84">
            <w:pPr>
              <w:pStyle w:val="Contedodetabela"/>
              <w:snapToGrid w:val="0"/>
              <w:rPr>
                <w:rFonts w:ascii="Verdana" w:hAnsi="Verdana" w:cs="Arial"/>
                <w:b/>
                <w:i/>
                <w:color w:val="000000" w:themeColor="text1"/>
                <w:sz w:val="20"/>
                <w:szCs w:val="20"/>
              </w:rPr>
            </w:pPr>
            <w:r>
              <w:rPr>
                <w:rFonts w:ascii="Verdana" w:hAnsi="Verdana" w:cs="Arial"/>
                <w:b/>
                <w:i/>
                <w:color w:val="000000" w:themeColor="text1"/>
                <w:sz w:val="20"/>
                <w:szCs w:val="20"/>
              </w:rPr>
              <w:t>2</w:t>
            </w:r>
            <w:bookmarkStart w:id="0" w:name="_GoBack"/>
            <w:bookmarkEnd w:id="0"/>
            <w:r w:rsidR="00A84FD5" w:rsidRPr="00965A01">
              <w:rPr>
                <w:rFonts w:ascii="Verdana" w:hAnsi="Verdana" w:cs="Arial"/>
                <w:b/>
                <w:i/>
                <w:color w:val="000000" w:themeColor="text1"/>
                <w:sz w:val="20"/>
                <w:szCs w:val="20"/>
              </w:rPr>
              <w:t>º Bimestre</w:t>
            </w:r>
          </w:p>
        </w:tc>
      </w:tr>
      <w:tr w:rsidR="00C914D3" w:rsidRPr="00687E2A" w14:paraId="55C11E1F" w14:textId="77777777" w:rsidTr="001E0CB7">
        <w:trPr>
          <w:trHeight w:val="217"/>
        </w:trPr>
        <w:tc>
          <w:tcPr>
            <w:tcW w:w="7858" w:type="dxa"/>
            <w:gridSpan w:val="3"/>
          </w:tcPr>
          <w:p w14:paraId="7A0E914C" w14:textId="318E99A5" w:rsidR="00C914D3" w:rsidRPr="00C914D3" w:rsidRDefault="00C914D3" w:rsidP="00093F84">
            <w:pPr>
              <w:pStyle w:val="Contedodetabela"/>
              <w:snapToGrid w:val="0"/>
              <w:rPr>
                <w:rFonts w:ascii="Verdana" w:hAnsi="Verdana" w:cs="Arial"/>
                <w:b/>
                <w:bCs/>
                <w:i/>
                <w:iCs/>
                <w:color w:val="FF0000"/>
                <w:sz w:val="20"/>
                <w:szCs w:val="20"/>
              </w:rPr>
            </w:pPr>
            <w:r w:rsidRPr="00965A01">
              <w:rPr>
                <w:rFonts w:ascii="Verdana" w:hAnsi="Verdana" w:cs="Arial"/>
                <w:b/>
                <w:bCs/>
                <w:i/>
                <w:iCs/>
                <w:color w:val="000000" w:themeColor="text1"/>
                <w:sz w:val="20"/>
                <w:szCs w:val="20"/>
              </w:rPr>
              <w:t>P</w:t>
            </w:r>
            <w:r>
              <w:rPr>
                <w:rFonts w:ascii="Verdana" w:hAnsi="Verdana" w:cs="Arial"/>
                <w:b/>
                <w:bCs/>
                <w:i/>
                <w:iCs/>
                <w:color w:val="000000" w:themeColor="text1"/>
                <w:sz w:val="20"/>
                <w:szCs w:val="20"/>
              </w:rPr>
              <w:t>rof</w:t>
            </w:r>
            <w:r w:rsidR="00102A1B">
              <w:rPr>
                <w:rFonts w:ascii="Verdana" w:hAnsi="Verdana" w:cs="Arial"/>
                <w:b/>
                <w:bCs/>
                <w:i/>
                <w:iCs/>
                <w:color w:val="000000" w:themeColor="text1"/>
                <w:sz w:val="20"/>
                <w:szCs w:val="20"/>
              </w:rPr>
              <w:t>(a)</w:t>
            </w:r>
            <w:r w:rsidRPr="00965A01">
              <w:rPr>
                <w:rFonts w:ascii="Verdana" w:hAnsi="Verdana" w:cs="Arial"/>
                <w:b/>
                <w:bCs/>
                <w:i/>
                <w:iCs/>
                <w:color w:val="000000" w:themeColor="text1"/>
                <w:sz w:val="20"/>
                <w:szCs w:val="20"/>
              </w:rPr>
              <w:t xml:space="preserve">. </w:t>
            </w:r>
            <w:r w:rsidR="00654D0E">
              <w:rPr>
                <w:rFonts w:ascii="Verdana" w:hAnsi="Verdana" w:cs="Arial"/>
                <w:b/>
                <w:bCs/>
                <w:i/>
                <w:iCs/>
                <w:color w:val="000000" w:themeColor="text1"/>
                <w:sz w:val="20"/>
                <w:szCs w:val="20"/>
              </w:rPr>
              <w:t>José Admilson</w:t>
            </w:r>
          </w:p>
        </w:tc>
        <w:tc>
          <w:tcPr>
            <w:tcW w:w="2769" w:type="dxa"/>
            <w:gridSpan w:val="2"/>
          </w:tcPr>
          <w:p w14:paraId="1BE90713" w14:textId="77777777" w:rsidR="00C914D3" w:rsidRPr="0086497B" w:rsidRDefault="00C914D3" w:rsidP="00093F84">
            <w:pPr>
              <w:pStyle w:val="Contedodetabela"/>
              <w:snapToGrid w:val="0"/>
              <w:jc w:val="both"/>
              <w:rPr>
                <w:rFonts w:ascii="Verdana" w:hAnsi="Verdana" w:cs="Arial"/>
                <w:b/>
                <w:bCs/>
                <w:i/>
                <w:iCs/>
                <w:sz w:val="20"/>
                <w:szCs w:val="20"/>
              </w:rPr>
            </w:pPr>
            <w:r w:rsidRPr="0086497B">
              <w:rPr>
                <w:rFonts w:ascii="Verdana" w:hAnsi="Verdana" w:cs="Arial"/>
                <w:b/>
                <w:bCs/>
                <w:i/>
                <w:iCs/>
                <w:sz w:val="20"/>
                <w:szCs w:val="20"/>
              </w:rPr>
              <w:t xml:space="preserve">Nota Final: </w:t>
            </w:r>
          </w:p>
        </w:tc>
      </w:tr>
      <w:tr w:rsidR="0086497B" w:rsidRPr="00687E2A" w14:paraId="53D2BF31" w14:textId="77777777" w:rsidTr="00446779">
        <w:trPr>
          <w:trHeight w:val="217"/>
        </w:trPr>
        <w:tc>
          <w:tcPr>
            <w:tcW w:w="10627" w:type="dxa"/>
            <w:gridSpan w:val="5"/>
          </w:tcPr>
          <w:p w14:paraId="6CAD6A45" w14:textId="77777777" w:rsidR="0086497B" w:rsidRPr="0086497B" w:rsidRDefault="0086497B" w:rsidP="0086497B">
            <w:pPr>
              <w:pStyle w:val="Contedodetabela"/>
              <w:snapToGrid w:val="0"/>
              <w:jc w:val="both"/>
              <w:rPr>
                <w:rFonts w:ascii="Verdana" w:hAnsi="Verdana" w:cs="Arial"/>
                <w:b/>
                <w:bCs/>
                <w:i/>
                <w:iCs/>
                <w:sz w:val="20"/>
                <w:szCs w:val="20"/>
              </w:rPr>
            </w:pPr>
            <w:r w:rsidRPr="0086497B">
              <w:rPr>
                <w:rFonts w:ascii="Verdana" w:hAnsi="Verdana"/>
                <w:b/>
                <w:i/>
                <w:sz w:val="16"/>
                <w:szCs w:val="16"/>
              </w:rPr>
              <w:t xml:space="preserve">INÍCIO:                                                                                TÉRMINO: </w:t>
            </w:r>
          </w:p>
        </w:tc>
      </w:tr>
      <w:tr w:rsidR="00093F84" w:rsidRPr="00D02C41" w14:paraId="5C8F02F8" w14:textId="77777777" w:rsidTr="00093F84">
        <w:trPr>
          <w:trHeight w:val="217"/>
        </w:trPr>
        <w:tc>
          <w:tcPr>
            <w:tcW w:w="10627" w:type="dxa"/>
            <w:gridSpan w:val="5"/>
          </w:tcPr>
          <w:p w14:paraId="56FDAAD1" w14:textId="0B9C9A19" w:rsidR="00093F84" w:rsidRPr="0086497B" w:rsidRDefault="00B134BB" w:rsidP="00C914D3">
            <w:pPr>
              <w:pStyle w:val="Contedodetabela"/>
              <w:snapToGrid w:val="0"/>
              <w:jc w:val="center"/>
              <w:rPr>
                <w:rFonts w:ascii="Verdana" w:hAnsi="Verdana" w:cs="Arial"/>
                <w:b/>
                <w:bCs/>
                <w:i/>
                <w:iCs/>
                <w:sz w:val="20"/>
                <w:szCs w:val="20"/>
              </w:rPr>
            </w:pPr>
            <w:r>
              <w:rPr>
                <w:rFonts w:ascii="Verdana" w:hAnsi="Verdana" w:cs="Arial"/>
                <w:b/>
                <w:bCs/>
                <w:i/>
                <w:iCs/>
                <w:color w:val="000000" w:themeColor="text1"/>
                <w:sz w:val="20"/>
                <w:szCs w:val="20"/>
              </w:rPr>
              <w:t>SIMULADO DE HISTÓRIA</w:t>
            </w:r>
          </w:p>
        </w:tc>
      </w:tr>
      <w:tr w:rsidR="00093F84" w:rsidRPr="00D02C41" w14:paraId="32A8F494" w14:textId="77777777" w:rsidTr="00093F84">
        <w:trPr>
          <w:trHeight w:val="217"/>
        </w:trPr>
        <w:tc>
          <w:tcPr>
            <w:tcW w:w="10627" w:type="dxa"/>
            <w:gridSpan w:val="5"/>
          </w:tcPr>
          <w:p w14:paraId="7571C546" w14:textId="77777777" w:rsidR="00093F84" w:rsidRPr="0086497B" w:rsidRDefault="00093F84" w:rsidP="00093F84">
            <w:pPr>
              <w:pStyle w:val="Contedodetabela"/>
              <w:snapToGrid w:val="0"/>
              <w:jc w:val="center"/>
              <w:rPr>
                <w:rFonts w:ascii="Verdana" w:hAnsi="Verdana" w:cs="Arial"/>
                <w:b/>
                <w:bCs/>
                <w:i/>
                <w:iCs/>
                <w:sz w:val="20"/>
                <w:szCs w:val="20"/>
              </w:rPr>
            </w:pPr>
            <w:r w:rsidRPr="0086497B">
              <w:rPr>
                <w:rFonts w:ascii="Verdana" w:hAnsi="Verdana" w:cs="Arial"/>
                <w:b/>
                <w:bCs/>
                <w:i/>
                <w:iCs/>
                <w:sz w:val="20"/>
                <w:szCs w:val="20"/>
              </w:rPr>
              <w:t xml:space="preserve">INSTRUÇÕES GERAIS       </w:t>
            </w:r>
          </w:p>
          <w:p w14:paraId="28A9FED3" w14:textId="77777777" w:rsidR="00093F84" w:rsidRPr="00323F29" w:rsidRDefault="00093F84" w:rsidP="00093F84">
            <w:pPr>
              <w:pStyle w:val="Contedodetabela"/>
              <w:tabs>
                <w:tab w:val="left" w:pos="184"/>
                <w:tab w:val="left" w:pos="467"/>
              </w:tabs>
              <w:snapToGrid w:val="0"/>
              <w:ind w:left="184"/>
              <w:jc w:val="both"/>
              <w:rPr>
                <w:rFonts w:ascii="Verdana" w:hAnsi="Verdana" w:cs="Arial"/>
                <w:bCs/>
                <w:iCs/>
                <w:sz w:val="20"/>
                <w:szCs w:val="20"/>
              </w:rPr>
            </w:pPr>
          </w:p>
          <w:p w14:paraId="1CA1A9D0"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1.</w:t>
            </w:r>
            <w:r w:rsidRPr="00323F29">
              <w:rPr>
                <w:rFonts w:ascii="Verdana" w:hAnsi="Verdana" w:cs="Arial"/>
                <w:bCs/>
                <w:iCs/>
                <w:sz w:val="12"/>
                <w:szCs w:val="12"/>
              </w:rPr>
              <w:t xml:space="preserve"> Confira</w:t>
            </w:r>
            <w:r w:rsidR="00093F84" w:rsidRPr="00323F29">
              <w:rPr>
                <w:rFonts w:ascii="Verdana" w:hAnsi="Verdana" w:cs="Arial"/>
                <w:bCs/>
                <w:iCs/>
                <w:sz w:val="12"/>
                <w:szCs w:val="12"/>
              </w:rPr>
              <w:t xml:space="preserve"> atentamente a construção da prova. Qualquer falha de impressão ou falta de folhas deve ser comunicada ao professor no prazo máximo de </w:t>
            </w:r>
            <w:r w:rsidR="00093F84" w:rsidRPr="00323F29">
              <w:rPr>
                <w:rFonts w:ascii="Verdana" w:hAnsi="Verdana" w:cs="Arial"/>
                <w:b/>
                <w:bCs/>
                <w:iCs/>
                <w:sz w:val="12"/>
                <w:szCs w:val="12"/>
              </w:rPr>
              <w:t>15 (quinze) minutos.</w:t>
            </w:r>
          </w:p>
          <w:p w14:paraId="00FC5D25"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2. </w:t>
            </w:r>
            <w:r w:rsidRPr="00323F29">
              <w:rPr>
                <w:rFonts w:ascii="Verdana" w:hAnsi="Verdana" w:cs="Arial"/>
                <w:bCs/>
                <w:iCs/>
                <w:sz w:val="12"/>
                <w:szCs w:val="12"/>
              </w:rPr>
              <w:t>Inicie</w:t>
            </w:r>
            <w:r w:rsidR="00093F84" w:rsidRPr="00323F29">
              <w:rPr>
                <w:rFonts w:ascii="Verdana" w:hAnsi="Verdana" w:cs="Arial"/>
                <w:bCs/>
                <w:iCs/>
                <w:sz w:val="12"/>
                <w:szCs w:val="12"/>
              </w:rPr>
              <w:t xml:space="preserve"> a prova identificando todas as páginas com seu </w:t>
            </w:r>
            <w:r w:rsidR="00093F84" w:rsidRPr="00323F29">
              <w:rPr>
                <w:rFonts w:ascii="Verdana" w:hAnsi="Verdana" w:cs="Arial"/>
                <w:b/>
                <w:bCs/>
                <w:iCs/>
                <w:sz w:val="12"/>
                <w:szCs w:val="12"/>
              </w:rPr>
              <w:t>nome e turma.</w:t>
            </w:r>
          </w:p>
          <w:p w14:paraId="6C8DF9FA"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3.</w:t>
            </w:r>
            <w:r w:rsidRPr="00323F29">
              <w:rPr>
                <w:rFonts w:ascii="Verdana" w:hAnsi="Verdana" w:cs="Arial"/>
                <w:bCs/>
                <w:iCs/>
                <w:sz w:val="12"/>
                <w:szCs w:val="12"/>
              </w:rPr>
              <w:t xml:space="preserve"> Resolva</w:t>
            </w:r>
            <w:r w:rsidR="00093F84" w:rsidRPr="00323F29">
              <w:rPr>
                <w:rFonts w:ascii="Verdana" w:hAnsi="Verdana" w:cs="Arial"/>
                <w:bCs/>
                <w:iCs/>
                <w:sz w:val="12"/>
                <w:szCs w:val="12"/>
              </w:rPr>
              <w:t xml:space="preserve"> as questões nos locais correspondentes usando caneta com tinta azul ou preta. Responda a lápis somente quando determinado.</w:t>
            </w:r>
          </w:p>
          <w:p w14:paraId="1DBBEC1A"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4. </w:t>
            </w:r>
            <w:r w:rsidRPr="00323F29">
              <w:rPr>
                <w:rFonts w:ascii="Verdana" w:hAnsi="Verdana" w:cs="Arial"/>
                <w:bCs/>
                <w:iCs/>
                <w:sz w:val="12"/>
                <w:szCs w:val="12"/>
              </w:rPr>
              <w:t>Utilize</w:t>
            </w:r>
            <w:r w:rsidR="00093F84" w:rsidRPr="00323F29">
              <w:rPr>
                <w:rFonts w:ascii="Verdana" w:hAnsi="Verdana" w:cs="Arial"/>
                <w:bCs/>
                <w:iCs/>
                <w:sz w:val="12"/>
                <w:szCs w:val="12"/>
              </w:rPr>
              <w:t xml:space="preserve"> somente o material autorizado. É proibido o uso de qualquer tipo de corretivo; de aparelho celular.</w:t>
            </w:r>
          </w:p>
          <w:p w14:paraId="4D5D5F43"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5. </w:t>
            </w:r>
            <w:r w:rsidRPr="00323F29">
              <w:rPr>
                <w:rFonts w:ascii="Verdana" w:hAnsi="Verdana" w:cs="Arial"/>
                <w:bCs/>
                <w:iCs/>
                <w:sz w:val="12"/>
                <w:szCs w:val="12"/>
              </w:rPr>
              <w:t>Esta</w:t>
            </w:r>
            <w:r w:rsidR="00093F84" w:rsidRPr="00323F29">
              <w:rPr>
                <w:rFonts w:ascii="Verdana" w:hAnsi="Verdana" w:cs="Arial"/>
                <w:bCs/>
                <w:iCs/>
                <w:sz w:val="12"/>
                <w:szCs w:val="12"/>
              </w:rPr>
              <w:t xml:space="preserve"> prova é individual. Ao término do tempo, levante o braço e aguarde o</w:t>
            </w:r>
            <w:r>
              <w:rPr>
                <w:rFonts w:ascii="Verdana" w:hAnsi="Verdana" w:cs="Arial"/>
                <w:bCs/>
                <w:iCs/>
                <w:sz w:val="12"/>
                <w:szCs w:val="12"/>
              </w:rPr>
              <w:t xml:space="preserve"> fiscal</w:t>
            </w:r>
            <w:r w:rsidR="00093F84" w:rsidRPr="00323F29">
              <w:rPr>
                <w:rFonts w:ascii="Verdana" w:hAnsi="Verdana" w:cs="Arial"/>
                <w:bCs/>
                <w:iCs/>
                <w:sz w:val="12"/>
                <w:szCs w:val="12"/>
              </w:rPr>
              <w:t xml:space="preserve"> recolher a prova.</w:t>
            </w:r>
          </w:p>
          <w:p w14:paraId="121C6190" w14:textId="77777777" w:rsidR="00093F84"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6. </w:t>
            </w:r>
            <w:r w:rsidR="00093F84" w:rsidRPr="00323F29">
              <w:rPr>
                <w:rFonts w:ascii="Verdana" w:hAnsi="Verdana" w:cs="Arial"/>
                <w:bCs/>
                <w:iCs/>
                <w:sz w:val="12"/>
                <w:szCs w:val="12"/>
              </w:rPr>
              <w:t xml:space="preserve">A posse e/ou uso de meios ilícitos para a execução da prova é(são) considerado(s) falta disciplinar grave, acarretando a atribuição de </w:t>
            </w:r>
            <w:r w:rsidR="00093F84" w:rsidRPr="00C914D3">
              <w:rPr>
                <w:rFonts w:ascii="Verdana" w:hAnsi="Verdana" w:cs="Arial"/>
                <w:b/>
                <w:bCs/>
                <w:iCs/>
                <w:sz w:val="12"/>
                <w:szCs w:val="12"/>
              </w:rPr>
              <w:t>grau ZERO.</w:t>
            </w:r>
          </w:p>
          <w:p w14:paraId="65D78B15" w14:textId="77777777" w:rsidR="00124F9F" w:rsidRPr="00323F29" w:rsidRDefault="00124F9F"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7. </w:t>
            </w:r>
            <w:r w:rsidR="00C914D3">
              <w:rPr>
                <w:rFonts w:ascii="Verdana" w:hAnsi="Verdana" w:cs="Arial"/>
                <w:bCs/>
                <w:iCs/>
                <w:sz w:val="12"/>
                <w:szCs w:val="12"/>
              </w:rPr>
              <w:t>As</w:t>
            </w:r>
            <w:r>
              <w:rPr>
                <w:rFonts w:ascii="Verdana" w:hAnsi="Verdana" w:cs="Arial"/>
                <w:bCs/>
                <w:iCs/>
                <w:sz w:val="12"/>
                <w:szCs w:val="12"/>
              </w:rPr>
              <w:t xml:space="preserve"> quest</w:t>
            </w:r>
            <w:r w:rsidR="006C72CA">
              <w:rPr>
                <w:rFonts w:ascii="Verdana" w:hAnsi="Verdana" w:cs="Arial"/>
                <w:bCs/>
                <w:iCs/>
                <w:sz w:val="12"/>
                <w:szCs w:val="12"/>
              </w:rPr>
              <w:t>ões</w:t>
            </w:r>
            <w:r>
              <w:rPr>
                <w:rFonts w:ascii="Verdana" w:hAnsi="Verdana" w:cs="Arial"/>
                <w:bCs/>
                <w:iCs/>
                <w:sz w:val="12"/>
                <w:szCs w:val="12"/>
              </w:rPr>
              <w:t xml:space="preserve"> indicada</w:t>
            </w:r>
            <w:r w:rsidR="006C72CA">
              <w:rPr>
                <w:rFonts w:ascii="Verdana" w:hAnsi="Verdana" w:cs="Arial"/>
                <w:bCs/>
                <w:iCs/>
                <w:sz w:val="12"/>
                <w:szCs w:val="12"/>
              </w:rPr>
              <w:t>s</w:t>
            </w:r>
            <w:r>
              <w:rPr>
                <w:rFonts w:ascii="Verdana" w:hAnsi="Verdana" w:cs="Arial"/>
                <w:bCs/>
                <w:iCs/>
                <w:sz w:val="12"/>
                <w:szCs w:val="12"/>
              </w:rPr>
              <w:t xml:space="preserve"> com </w:t>
            </w:r>
            <w:r w:rsidRPr="006C72CA">
              <w:rPr>
                <w:rFonts w:ascii="Verdana" w:hAnsi="Verdana" w:cs="Arial"/>
                <w:b/>
                <w:bCs/>
                <w:iCs/>
                <w:sz w:val="12"/>
                <w:szCs w:val="12"/>
              </w:rPr>
              <w:t>*</w:t>
            </w:r>
            <w:r w:rsidR="006C72CA">
              <w:rPr>
                <w:rFonts w:ascii="Verdana" w:hAnsi="Verdana" w:cs="Arial"/>
                <w:bCs/>
                <w:iCs/>
                <w:sz w:val="12"/>
                <w:szCs w:val="12"/>
              </w:rPr>
              <w:t>são</w:t>
            </w:r>
            <w:r>
              <w:rPr>
                <w:rFonts w:ascii="Verdana" w:hAnsi="Verdana" w:cs="Arial"/>
                <w:bCs/>
                <w:iCs/>
                <w:sz w:val="12"/>
                <w:szCs w:val="12"/>
              </w:rPr>
              <w:t xml:space="preserve"> quest</w:t>
            </w:r>
            <w:r w:rsidR="006C72CA">
              <w:rPr>
                <w:rFonts w:ascii="Verdana" w:hAnsi="Verdana" w:cs="Arial"/>
                <w:bCs/>
                <w:iCs/>
                <w:sz w:val="12"/>
                <w:szCs w:val="12"/>
              </w:rPr>
              <w:t>ões</w:t>
            </w:r>
            <w:r w:rsidR="00C914D3">
              <w:rPr>
                <w:rFonts w:ascii="Verdana" w:hAnsi="Verdana" w:cs="Arial"/>
                <w:bCs/>
                <w:iCs/>
                <w:sz w:val="12"/>
                <w:szCs w:val="12"/>
              </w:rPr>
              <w:t xml:space="preserve"> </w:t>
            </w:r>
            <w:r w:rsidR="006C72CA">
              <w:rPr>
                <w:rFonts w:ascii="Verdana" w:hAnsi="Verdana" w:cs="Arial"/>
                <w:bCs/>
                <w:iCs/>
                <w:sz w:val="12"/>
                <w:szCs w:val="12"/>
              </w:rPr>
              <w:t xml:space="preserve">de </w:t>
            </w:r>
            <w:r>
              <w:rPr>
                <w:rFonts w:ascii="Verdana" w:hAnsi="Verdana" w:cs="Arial"/>
                <w:bCs/>
                <w:iCs/>
                <w:sz w:val="12"/>
                <w:szCs w:val="12"/>
              </w:rPr>
              <w:t>desafio</w:t>
            </w:r>
            <w:r w:rsidR="0042634C">
              <w:rPr>
                <w:rFonts w:ascii="Verdana" w:hAnsi="Verdana" w:cs="Arial"/>
                <w:bCs/>
                <w:iCs/>
                <w:sz w:val="12"/>
                <w:szCs w:val="12"/>
              </w:rPr>
              <w:t xml:space="preserve"> e correspondem a </w:t>
            </w:r>
            <w:r w:rsidR="004F0ABD">
              <w:rPr>
                <w:rFonts w:ascii="Verdana" w:hAnsi="Verdana" w:cs="Arial"/>
                <w:bCs/>
                <w:iCs/>
                <w:sz w:val="12"/>
                <w:szCs w:val="12"/>
              </w:rPr>
              <w:t xml:space="preserve">um </w:t>
            </w:r>
            <w:r w:rsidR="0042634C">
              <w:rPr>
                <w:rFonts w:ascii="Verdana" w:hAnsi="Verdana" w:cs="Arial"/>
                <w:bCs/>
                <w:iCs/>
                <w:sz w:val="12"/>
                <w:szCs w:val="12"/>
              </w:rPr>
              <w:t>ponto adiciona</w:t>
            </w:r>
            <w:r w:rsidR="004F0ABD">
              <w:rPr>
                <w:rFonts w:ascii="Verdana" w:hAnsi="Verdana" w:cs="Arial"/>
                <w:bCs/>
                <w:iCs/>
                <w:sz w:val="12"/>
                <w:szCs w:val="12"/>
              </w:rPr>
              <w:t>l</w:t>
            </w:r>
            <w:r w:rsidR="006C72CA">
              <w:rPr>
                <w:rFonts w:ascii="Verdana" w:hAnsi="Verdana" w:cs="Arial"/>
                <w:bCs/>
                <w:iCs/>
                <w:sz w:val="12"/>
                <w:szCs w:val="12"/>
              </w:rPr>
              <w:t>.</w:t>
            </w:r>
          </w:p>
          <w:p w14:paraId="18FF8032" w14:textId="77777777" w:rsidR="00093F84" w:rsidRDefault="00124F9F" w:rsidP="00323F29">
            <w:pPr>
              <w:pStyle w:val="Contedodetabela"/>
              <w:tabs>
                <w:tab w:val="left" w:pos="224"/>
              </w:tabs>
              <w:snapToGrid w:val="0"/>
              <w:jc w:val="both"/>
              <w:rPr>
                <w:rFonts w:ascii="Verdana" w:hAnsi="Verdana" w:cs="Arial"/>
                <w:b/>
                <w:bCs/>
                <w:iCs/>
                <w:sz w:val="12"/>
                <w:szCs w:val="12"/>
              </w:rPr>
            </w:pPr>
            <w:r>
              <w:rPr>
                <w:rFonts w:ascii="Verdana" w:hAnsi="Verdana" w:cs="Arial"/>
                <w:bCs/>
                <w:iCs/>
                <w:sz w:val="12"/>
                <w:szCs w:val="12"/>
              </w:rPr>
              <w:t>8</w:t>
            </w:r>
            <w:r w:rsidR="00323F29" w:rsidRPr="00323F29">
              <w:rPr>
                <w:rFonts w:ascii="Verdana" w:hAnsi="Verdana" w:cs="Arial"/>
                <w:bCs/>
                <w:iCs/>
                <w:sz w:val="12"/>
                <w:szCs w:val="12"/>
              </w:rPr>
              <w:t xml:space="preserve">. </w:t>
            </w:r>
            <w:r w:rsidR="00093F84" w:rsidRPr="00323F29">
              <w:rPr>
                <w:rFonts w:ascii="Verdana" w:hAnsi="Verdana" w:cs="Arial"/>
                <w:bCs/>
                <w:iCs/>
                <w:sz w:val="12"/>
                <w:szCs w:val="12"/>
              </w:rPr>
              <w:t>E</w:t>
            </w:r>
            <w:r w:rsidR="007D07B0" w:rsidRPr="00323F29">
              <w:rPr>
                <w:rFonts w:ascii="Verdana" w:hAnsi="Verdana" w:cs="Arial"/>
                <w:bCs/>
                <w:iCs/>
                <w:sz w:val="12"/>
                <w:szCs w:val="12"/>
              </w:rPr>
              <w:t>sta</w:t>
            </w:r>
            <w:r w:rsidR="00093F84" w:rsidRPr="00323F29">
              <w:rPr>
                <w:rFonts w:ascii="Verdana" w:hAnsi="Verdana" w:cs="Arial"/>
                <w:bCs/>
                <w:iCs/>
                <w:sz w:val="12"/>
                <w:szCs w:val="12"/>
              </w:rPr>
              <w:t xml:space="preserve"> prova vale de</w:t>
            </w:r>
            <w:r w:rsidR="00C914D3">
              <w:rPr>
                <w:rFonts w:ascii="Verdana" w:hAnsi="Verdana" w:cs="Arial"/>
                <w:b/>
                <w:bCs/>
                <w:iCs/>
                <w:sz w:val="12"/>
                <w:szCs w:val="12"/>
              </w:rPr>
              <w:t xml:space="preserve"> 0 a 10</w:t>
            </w:r>
            <w:r w:rsidR="00093F84" w:rsidRPr="00323F29">
              <w:rPr>
                <w:rFonts w:ascii="Verdana" w:hAnsi="Verdana" w:cs="Arial"/>
                <w:b/>
                <w:bCs/>
                <w:iCs/>
                <w:sz w:val="12"/>
                <w:szCs w:val="12"/>
              </w:rPr>
              <w:t xml:space="preserve"> (</w:t>
            </w:r>
            <w:r w:rsidR="00C914D3">
              <w:rPr>
                <w:rFonts w:ascii="Verdana" w:hAnsi="Verdana" w:cs="Arial"/>
                <w:b/>
                <w:bCs/>
                <w:iCs/>
                <w:sz w:val="12"/>
                <w:szCs w:val="12"/>
              </w:rPr>
              <w:t>dez</w:t>
            </w:r>
            <w:r w:rsidR="00093F84" w:rsidRPr="00323F29">
              <w:rPr>
                <w:rFonts w:ascii="Verdana" w:hAnsi="Verdana" w:cs="Arial"/>
                <w:b/>
                <w:bCs/>
                <w:iCs/>
                <w:sz w:val="12"/>
                <w:szCs w:val="12"/>
              </w:rPr>
              <w:t>)</w:t>
            </w:r>
          </w:p>
          <w:p w14:paraId="1CE5B04B" w14:textId="77777777" w:rsidR="00093F84" w:rsidRPr="00323F29" w:rsidRDefault="00C914D3" w:rsidP="00C914D3">
            <w:pPr>
              <w:pStyle w:val="Contedodetabela"/>
              <w:tabs>
                <w:tab w:val="left" w:pos="224"/>
              </w:tabs>
              <w:snapToGrid w:val="0"/>
              <w:jc w:val="both"/>
              <w:rPr>
                <w:rFonts w:ascii="Verdana" w:hAnsi="Verdana" w:cs="Arial"/>
                <w:b/>
                <w:bCs/>
                <w:iCs/>
                <w:sz w:val="20"/>
                <w:szCs w:val="20"/>
              </w:rPr>
            </w:pPr>
            <w:r>
              <w:rPr>
                <w:rFonts w:ascii="Verdana" w:hAnsi="Verdana" w:cs="Arial"/>
                <w:b/>
                <w:bCs/>
                <w:iCs/>
                <w:sz w:val="12"/>
                <w:szCs w:val="12"/>
              </w:rPr>
              <w:t>9. Em provas de exatas é obrigatório apresentação do cálculo, para validação da questão. Caso não conste será anulada.</w:t>
            </w:r>
          </w:p>
        </w:tc>
      </w:tr>
    </w:tbl>
    <w:p w14:paraId="16BBA89C" w14:textId="77777777" w:rsidR="00D62933" w:rsidRDefault="00D62933" w:rsidP="001C6FF5">
      <w:pPr>
        <w:tabs>
          <w:tab w:val="left" w:pos="3525"/>
        </w:tabs>
        <w:ind w:left="-993" w:right="-141"/>
        <w:jc w:val="both"/>
        <w:rPr>
          <w:rFonts w:ascii="Verdana" w:hAnsi="Verdana"/>
          <w:sz w:val="16"/>
          <w:szCs w:val="16"/>
        </w:rPr>
      </w:pPr>
    </w:p>
    <w:p w14:paraId="38403027" w14:textId="126EBF4A" w:rsidR="00D62933" w:rsidRDefault="00D62933" w:rsidP="00A35BDC">
      <w:pPr>
        <w:ind w:left="-1077"/>
        <w:rPr>
          <w:rFonts w:ascii="Verdana" w:hAnsi="Verdana"/>
          <w:sz w:val="16"/>
          <w:szCs w:val="16"/>
        </w:rPr>
      </w:pPr>
    </w:p>
    <w:p w14:paraId="2A691DA3" w14:textId="77777777" w:rsidR="00B134BB" w:rsidRPr="00B134BB" w:rsidRDefault="00B134BB" w:rsidP="00B134BB">
      <w:pPr>
        <w:ind w:left="-1077"/>
        <w:rPr>
          <w:rFonts w:ascii="Verdana" w:hAnsi="Verdana"/>
          <w:sz w:val="20"/>
          <w:szCs w:val="20"/>
        </w:rPr>
      </w:pPr>
      <w:r w:rsidRPr="00B134BB">
        <w:rPr>
          <w:rFonts w:ascii="Verdana" w:hAnsi="Verdana"/>
          <w:sz w:val="20"/>
          <w:szCs w:val="20"/>
        </w:rPr>
        <w:t> (Enem 2021) TEXTO</w:t>
      </w:r>
    </w:p>
    <w:p w14:paraId="1DA2C544" w14:textId="77777777" w:rsidR="00B134BB" w:rsidRPr="00B134BB" w:rsidRDefault="00B134BB" w:rsidP="00B134BB">
      <w:pPr>
        <w:ind w:left="-1077"/>
        <w:rPr>
          <w:rFonts w:ascii="Verdana" w:hAnsi="Verdana"/>
          <w:sz w:val="20"/>
          <w:szCs w:val="20"/>
        </w:rPr>
      </w:pPr>
      <w:r w:rsidRPr="00B134BB">
        <w:rPr>
          <w:rFonts w:ascii="Verdana" w:hAnsi="Verdana"/>
          <w:sz w:val="20"/>
          <w:szCs w:val="20"/>
        </w:rPr>
        <w:t>A repugnante tarefa de carregar lixo e os dejetos da casa para as praças e praias era geralmente destinada ao único escravo da família ou ao de menor status ou valor. Todas as noites, depois das dez horas, os escravos conhecidos popularmente como “tigres” levavam tubos ou barris de excremento e lixo sobre a cabeça pelas ruas do Rio.</w:t>
      </w:r>
    </w:p>
    <w:p w14:paraId="08768D62" w14:textId="77777777" w:rsidR="00B134BB" w:rsidRPr="00B134BB" w:rsidRDefault="00B134BB" w:rsidP="00B134BB">
      <w:pPr>
        <w:ind w:left="-1077"/>
        <w:rPr>
          <w:rFonts w:ascii="Verdana" w:hAnsi="Verdana"/>
          <w:sz w:val="20"/>
          <w:szCs w:val="20"/>
        </w:rPr>
      </w:pPr>
      <w:r w:rsidRPr="00B134BB">
        <w:rPr>
          <w:rFonts w:ascii="Verdana" w:hAnsi="Verdana"/>
          <w:sz w:val="20"/>
          <w:szCs w:val="20"/>
        </w:rPr>
        <w:t>KARASCH, M C A vida dos escravos no Ric de Janeiro, 1008-1856 Rio de Janero Cia das Letras, 2000.</w:t>
      </w:r>
    </w:p>
    <w:p w14:paraId="471AAD9C" w14:textId="77777777" w:rsidR="00B134BB" w:rsidRPr="00B134BB" w:rsidRDefault="00B134BB" w:rsidP="00B134BB">
      <w:pPr>
        <w:ind w:left="-1077"/>
        <w:rPr>
          <w:rFonts w:ascii="Verdana" w:hAnsi="Verdana"/>
          <w:sz w:val="20"/>
          <w:szCs w:val="20"/>
        </w:rPr>
      </w:pPr>
      <w:r w:rsidRPr="00B134BB">
        <w:rPr>
          <w:rFonts w:ascii="Verdana" w:hAnsi="Verdana"/>
          <w:sz w:val="20"/>
          <w:szCs w:val="20"/>
        </w:rPr>
        <w:t>À ação representada na imagem e descrita no texto evidencia uma prática do cotidiano nas cidades no Brasil nos Séculos XVIII e XIX caracterizada pela</w:t>
      </w:r>
    </w:p>
    <w:p w14:paraId="11D05F64" w14:textId="0A746757" w:rsidR="00B134BB" w:rsidRPr="00B134BB" w:rsidRDefault="00B134BB" w:rsidP="00A35BDC">
      <w:pPr>
        <w:ind w:left="-1077"/>
        <w:rPr>
          <w:rFonts w:ascii="Verdana" w:hAnsi="Verdana"/>
          <w:sz w:val="20"/>
          <w:szCs w:val="20"/>
        </w:rPr>
      </w:pPr>
      <w:r>
        <w:rPr>
          <w:rFonts w:ascii="Verdana" w:hAnsi="Verdana"/>
          <w:noProof/>
          <w:sz w:val="20"/>
          <w:szCs w:val="20"/>
          <w:lang w:eastAsia="pt-BR"/>
        </w:rPr>
        <w:drawing>
          <wp:anchor distT="0" distB="0" distL="114300" distR="114300" simplePos="0" relativeHeight="251659264" behindDoc="0" locked="0" layoutInCell="1" allowOverlap="1" wp14:anchorId="6118A15D" wp14:editId="38A665F8">
            <wp:simplePos x="0" y="0"/>
            <wp:positionH relativeFrom="column">
              <wp:posOffset>-680085</wp:posOffset>
            </wp:positionH>
            <wp:positionV relativeFrom="paragraph">
              <wp:posOffset>-1270</wp:posOffset>
            </wp:positionV>
            <wp:extent cx="2543175" cy="1579245"/>
            <wp:effectExtent l="0" t="0" r="9525" b="1905"/>
            <wp:wrapSquare wrapText="bothSides"/>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43175" cy="1579245"/>
                    </a:xfrm>
                    <a:prstGeom prst="rect">
                      <a:avLst/>
                    </a:prstGeom>
                    <a:noFill/>
                  </pic:spPr>
                </pic:pic>
              </a:graphicData>
            </a:graphic>
            <wp14:sizeRelH relativeFrom="page">
              <wp14:pctWidth>0</wp14:pctWidth>
            </wp14:sizeRelH>
            <wp14:sizeRelV relativeFrom="page">
              <wp14:pctHeight>0</wp14:pctHeight>
            </wp14:sizeRelV>
          </wp:anchor>
        </w:drawing>
      </w:r>
    </w:p>
    <w:p w14:paraId="70704E61" w14:textId="604CEE5F" w:rsidR="00B134BB" w:rsidRPr="00B134BB" w:rsidRDefault="00B134BB" w:rsidP="00B134BB">
      <w:pPr>
        <w:ind w:left="720"/>
        <w:rPr>
          <w:rFonts w:ascii="Verdana" w:hAnsi="Verdana"/>
          <w:sz w:val="20"/>
          <w:szCs w:val="20"/>
        </w:rPr>
      </w:pPr>
      <w:r w:rsidRPr="00B134BB">
        <w:rPr>
          <w:rFonts w:ascii="Verdana" w:hAnsi="Verdana"/>
          <w:sz w:val="20"/>
          <w:szCs w:val="20"/>
        </w:rPr>
        <w:t>A-Valorização do trabalho braçal.</w:t>
      </w:r>
    </w:p>
    <w:p w14:paraId="1F7BD10F" w14:textId="02619725" w:rsidR="00B134BB" w:rsidRPr="00B134BB" w:rsidRDefault="00B134BB" w:rsidP="00B134BB">
      <w:pPr>
        <w:ind w:left="720"/>
        <w:rPr>
          <w:rFonts w:ascii="Verdana" w:hAnsi="Verdana"/>
          <w:sz w:val="20"/>
          <w:szCs w:val="20"/>
        </w:rPr>
      </w:pPr>
      <w:r w:rsidRPr="00B134BB">
        <w:rPr>
          <w:rFonts w:ascii="Verdana" w:hAnsi="Verdana"/>
          <w:sz w:val="20"/>
          <w:szCs w:val="20"/>
          <w:highlight w:val="yellow"/>
        </w:rPr>
        <w:t>B-Reiteração das hierarquias sociais.</w:t>
      </w:r>
    </w:p>
    <w:p w14:paraId="6C0FDCA0" w14:textId="74F017BE" w:rsidR="00B134BB" w:rsidRPr="00B134BB" w:rsidRDefault="00B134BB" w:rsidP="00B134BB">
      <w:pPr>
        <w:ind w:left="720"/>
        <w:rPr>
          <w:rFonts w:ascii="Verdana" w:hAnsi="Verdana"/>
          <w:sz w:val="20"/>
          <w:szCs w:val="20"/>
        </w:rPr>
      </w:pPr>
      <w:r w:rsidRPr="00B134BB">
        <w:rPr>
          <w:rFonts w:ascii="Verdana" w:hAnsi="Verdana"/>
          <w:sz w:val="20"/>
          <w:szCs w:val="20"/>
        </w:rPr>
        <w:t>C-Sacralização das atividades laborais.</w:t>
      </w:r>
    </w:p>
    <w:p w14:paraId="378FDE76" w14:textId="39CBC1CC" w:rsidR="00B134BB" w:rsidRPr="00B134BB" w:rsidRDefault="00B134BB" w:rsidP="00B134BB">
      <w:pPr>
        <w:ind w:left="720"/>
        <w:rPr>
          <w:rFonts w:ascii="Verdana" w:hAnsi="Verdana"/>
          <w:sz w:val="20"/>
          <w:szCs w:val="20"/>
        </w:rPr>
      </w:pPr>
      <w:r w:rsidRPr="00B134BB">
        <w:rPr>
          <w:rFonts w:ascii="Verdana" w:hAnsi="Verdana"/>
          <w:sz w:val="20"/>
          <w:szCs w:val="20"/>
        </w:rPr>
        <w:t>D-Superação das exclusões econômicas.</w:t>
      </w:r>
    </w:p>
    <w:p w14:paraId="255623EB" w14:textId="58D67D8F" w:rsidR="00B134BB" w:rsidRPr="00B134BB" w:rsidRDefault="00B134BB" w:rsidP="00B134BB">
      <w:pPr>
        <w:ind w:left="720"/>
        <w:rPr>
          <w:rFonts w:ascii="Verdana" w:hAnsi="Verdana"/>
          <w:sz w:val="20"/>
          <w:szCs w:val="20"/>
        </w:rPr>
      </w:pPr>
      <w:r w:rsidRPr="00B134BB">
        <w:rPr>
          <w:rFonts w:ascii="Verdana" w:hAnsi="Verdana"/>
          <w:sz w:val="20"/>
          <w:szCs w:val="20"/>
        </w:rPr>
        <w:t>E-Ressignificação das heranças religiosas.</w:t>
      </w:r>
    </w:p>
    <w:p w14:paraId="68DF6530" w14:textId="61455802" w:rsidR="00B134BB" w:rsidRDefault="001B1C4E" w:rsidP="00A35BDC">
      <w:pPr>
        <w:ind w:left="-1077"/>
        <w:rPr>
          <w:rFonts w:ascii="Verdana" w:hAnsi="Verdana"/>
          <w:sz w:val="16"/>
          <w:szCs w:val="16"/>
        </w:rPr>
      </w:pPr>
      <w:r w:rsidRPr="001B1C4E">
        <w:rPr>
          <w:rFonts w:ascii="Verdana" w:hAnsi="Verdana"/>
          <w:noProof/>
          <w:sz w:val="20"/>
          <w:szCs w:val="20"/>
          <w:lang w:eastAsia="pt-BR"/>
        </w:rPr>
        <w:drawing>
          <wp:anchor distT="0" distB="0" distL="114300" distR="114300" simplePos="0" relativeHeight="251660288" behindDoc="0" locked="0" layoutInCell="1" allowOverlap="1" wp14:anchorId="2EB2EDDF" wp14:editId="497403D5">
            <wp:simplePos x="0" y="0"/>
            <wp:positionH relativeFrom="column">
              <wp:posOffset>-680085</wp:posOffset>
            </wp:positionH>
            <wp:positionV relativeFrom="paragraph">
              <wp:posOffset>236855</wp:posOffset>
            </wp:positionV>
            <wp:extent cx="1846580" cy="2390775"/>
            <wp:effectExtent l="0" t="0" r="1270" b="9525"/>
            <wp:wrapSquare wrapText="bothSides"/>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46580" cy="2390775"/>
                    </a:xfrm>
                    <a:prstGeom prst="rect">
                      <a:avLst/>
                    </a:prstGeom>
                    <a:noFill/>
                  </pic:spPr>
                </pic:pic>
              </a:graphicData>
            </a:graphic>
            <wp14:sizeRelH relativeFrom="page">
              <wp14:pctWidth>0</wp14:pctWidth>
            </wp14:sizeRelH>
            <wp14:sizeRelV relativeFrom="page">
              <wp14:pctHeight>0</wp14:pctHeight>
            </wp14:sizeRelV>
          </wp:anchor>
        </w:drawing>
      </w:r>
    </w:p>
    <w:p w14:paraId="17B5F264" w14:textId="0CDEFABA" w:rsidR="001B1C4E" w:rsidRPr="001B1C4E" w:rsidRDefault="001B1C4E" w:rsidP="001B1C4E">
      <w:pPr>
        <w:ind w:left="-1077"/>
        <w:rPr>
          <w:rFonts w:ascii="Verdana" w:hAnsi="Verdana"/>
          <w:sz w:val="20"/>
          <w:szCs w:val="20"/>
        </w:rPr>
      </w:pPr>
      <w:r w:rsidRPr="001B1C4E">
        <w:rPr>
          <w:rFonts w:ascii="Verdana" w:hAnsi="Verdana"/>
          <w:sz w:val="20"/>
          <w:szCs w:val="20"/>
        </w:rPr>
        <w:t>De volta do Paraguai</w:t>
      </w:r>
    </w:p>
    <w:p w14:paraId="3A20B2E8" w14:textId="77777777" w:rsidR="001B1C4E" w:rsidRPr="001B1C4E" w:rsidRDefault="001B1C4E" w:rsidP="001B1C4E">
      <w:pPr>
        <w:ind w:left="-1077"/>
        <w:rPr>
          <w:rFonts w:ascii="Verdana" w:hAnsi="Verdana"/>
          <w:sz w:val="20"/>
          <w:szCs w:val="20"/>
        </w:rPr>
      </w:pPr>
      <w:r w:rsidRPr="001B1C4E">
        <w:rPr>
          <w:rFonts w:ascii="Verdana" w:hAnsi="Verdana"/>
          <w:sz w:val="20"/>
          <w:szCs w:val="20"/>
        </w:rPr>
        <w:t>Cheio de glória, coberto de louros, depois de ter derramado seu sangue em defesa da pátria e libertado um povo da escravidão, o voluntário volta ao seu país natal para ver sua mãe amarrada a um tronco horrível de realidade!…</w:t>
      </w:r>
    </w:p>
    <w:p w14:paraId="1FD0F6FE" w14:textId="77777777" w:rsidR="001B1C4E" w:rsidRPr="001B1C4E" w:rsidRDefault="001B1C4E" w:rsidP="001B1C4E">
      <w:pPr>
        <w:ind w:left="-1077"/>
        <w:rPr>
          <w:rFonts w:ascii="Verdana" w:hAnsi="Verdana"/>
          <w:sz w:val="20"/>
          <w:szCs w:val="20"/>
        </w:rPr>
      </w:pPr>
      <w:r w:rsidRPr="001B1C4E">
        <w:rPr>
          <w:rFonts w:ascii="Verdana" w:hAnsi="Verdana"/>
          <w:sz w:val="20"/>
          <w:szCs w:val="20"/>
        </w:rPr>
        <w:t>Na charge, identifica-se uma contradição no retorno de parte dos “Voluntários da Pátria” que lutaram na Guerra do Paraguai (1864-1870), evidenciada na</w:t>
      </w:r>
    </w:p>
    <w:p w14:paraId="2EA0208D" w14:textId="02C3E06B" w:rsidR="001B1C4E" w:rsidRPr="001B1C4E" w:rsidRDefault="001B1C4E" w:rsidP="001B1C4E">
      <w:pPr>
        <w:ind w:left="720"/>
        <w:rPr>
          <w:rFonts w:ascii="Verdana" w:hAnsi="Verdana"/>
          <w:sz w:val="20"/>
          <w:szCs w:val="20"/>
        </w:rPr>
      </w:pPr>
      <w:r w:rsidRPr="001B1C4E">
        <w:rPr>
          <w:rFonts w:ascii="Verdana" w:hAnsi="Verdana"/>
          <w:sz w:val="20"/>
          <w:szCs w:val="20"/>
          <w:highlight w:val="yellow"/>
        </w:rPr>
        <w:t>A-Negação da cidadania aos familiares cativos.</w:t>
      </w:r>
    </w:p>
    <w:p w14:paraId="500D967E" w14:textId="2F851AC6" w:rsidR="001B1C4E" w:rsidRPr="001B1C4E" w:rsidRDefault="001B1C4E" w:rsidP="001B1C4E">
      <w:pPr>
        <w:ind w:left="720"/>
        <w:rPr>
          <w:rFonts w:ascii="Verdana" w:hAnsi="Verdana"/>
          <w:sz w:val="20"/>
          <w:szCs w:val="20"/>
        </w:rPr>
      </w:pPr>
      <w:r>
        <w:rPr>
          <w:rFonts w:ascii="Verdana" w:hAnsi="Verdana"/>
          <w:sz w:val="20"/>
          <w:szCs w:val="20"/>
        </w:rPr>
        <w:t>B-</w:t>
      </w:r>
      <w:r w:rsidRPr="001B1C4E">
        <w:rPr>
          <w:rFonts w:ascii="Verdana" w:hAnsi="Verdana"/>
          <w:sz w:val="20"/>
          <w:szCs w:val="20"/>
        </w:rPr>
        <w:t>Concessão de alforrias aos militares escravos.</w:t>
      </w:r>
    </w:p>
    <w:p w14:paraId="34532E60" w14:textId="2060F6B9" w:rsidR="001B1C4E" w:rsidRPr="001B1C4E" w:rsidRDefault="001B1C4E" w:rsidP="001B1C4E">
      <w:pPr>
        <w:ind w:left="720"/>
        <w:rPr>
          <w:rFonts w:ascii="Verdana" w:hAnsi="Verdana"/>
          <w:sz w:val="20"/>
          <w:szCs w:val="20"/>
        </w:rPr>
      </w:pPr>
      <w:r>
        <w:rPr>
          <w:rFonts w:ascii="Verdana" w:hAnsi="Verdana"/>
          <w:sz w:val="20"/>
          <w:szCs w:val="20"/>
        </w:rPr>
        <w:t>C-</w:t>
      </w:r>
      <w:r w:rsidRPr="001B1C4E">
        <w:rPr>
          <w:rFonts w:ascii="Verdana" w:hAnsi="Verdana"/>
          <w:sz w:val="20"/>
          <w:szCs w:val="20"/>
        </w:rPr>
        <w:t>Perseguição dos escravistas aos soldados negros.</w:t>
      </w:r>
    </w:p>
    <w:p w14:paraId="7626E11A" w14:textId="42E5EB0D" w:rsidR="001B1C4E" w:rsidRPr="001B1C4E" w:rsidRDefault="001B1C4E" w:rsidP="001B1C4E">
      <w:pPr>
        <w:ind w:left="-1134"/>
        <w:rPr>
          <w:rFonts w:ascii="Verdana" w:hAnsi="Verdana"/>
          <w:sz w:val="20"/>
          <w:szCs w:val="20"/>
        </w:rPr>
      </w:pPr>
      <w:r>
        <w:rPr>
          <w:rFonts w:ascii="Verdana" w:hAnsi="Verdana"/>
          <w:sz w:val="20"/>
          <w:szCs w:val="20"/>
        </w:rPr>
        <w:lastRenderedPageBreak/>
        <w:t>D-</w:t>
      </w:r>
      <w:r w:rsidRPr="001B1C4E">
        <w:rPr>
          <w:rFonts w:ascii="Verdana" w:hAnsi="Verdana"/>
          <w:sz w:val="20"/>
          <w:szCs w:val="20"/>
        </w:rPr>
        <w:t>Punição dos feitores aos recrutados compulsoriamente.</w:t>
      </w:r>
    </w:p>
    <w:p w14:paraId="4C96A68B" w14:textId="09773562" w:rsidR="001B1C4E" w:rsidRPr="001B1C4E" w:rsidRDefault="001B1C4E" w:rsidP="001B1C4E">
      <w:pPr>
        <w:ind w:left="-1134"/>
        <w:rPr>
          <w:rFonts w:ascii="Verdana" w:hAnsi="Verdana"/>
          <w:sz w:val="20"/>
          <w:szCs w:val="20"/>
        </w:rPr>
      </w:pPr>
      <w:r>
        <w:rPr>
          <w:rFonts w:ascii="Verdana" w:hAnsi="Verdana"/>
          <w:sz w:val="20"/>
          <w:szCs w:val="20"/>
        </w:rPr>
        <w:t>E-</w:t>
      </w:r>
      <w:r w:rsidRPr="001B1C4E">
        <w:rPr>
          <w:rFonts w:ascii="Verdana" w:hAnsi="Verdana"/>
          <w:sz w:val="20"/>
          <w:szCs w:val="20"/>
        </w:rPr>
        <w:t>Suspensão das indenizações aos proprietários prejudicados.</w:t>
      </w:r>
    </w:p>
    <w:p w14:paraId="293019D6" w14:textId="75304E1B" w:rsidR="001B1C4E" w:rsidRPr="001B1C4E" w:rsidRDefault="00FA746B" w:rsidP="001B1C4E">
      <w:pPr>
        <w:ind w:left="-1077"/>
        <w:rPr>
          <w:rFonts w:ascii="Verdana" w:hAnsi="Verdana"/>
          <w:sz w:val="20"/>
          <w:szCs w:val="20"/>
        </w:rPr>
      </w:pPr>
      <w:hyperlink r:id="rId11" w:tgtFrame="_blank" w:history="1">
        <w:r w:rsidR="001B1C4E" w:rsidRPr="001B1C4E">
          <w:rPr>
            <w:rStyle w:val="Hyperlink"/>
            <w:rFonts w:ascii="Verdana" w:hAnsi="Verdana"/>
            <w:sz w:val="20"/>
            <w:szCs w:val="20"/>
          </w:rPr>
          <w:t>(Uel)</w:t>
        </w:r>
      </w:hyperlink>
      <w:r w:rsidR="001B1C4E" w:rsidRPr="001B1C4E">
        <w:rPr>
          <w:rFonts w:ascii="Verdana" w:hAnsi="Verdana"/>
          <w:sz w:val="20"/>
          <w:szCs w:val="20"/>
        </w:rPr>
        <w:t> “… explodiu na província do Grão-Pará o movimento armado mais popular do Brasil (…). Foi uma das rebeliões brasileiras em que as camadas inferiores ocuparam o poder…”</w:t>
      </w:r>
    </w:p>
    <w:p w14:paraId="355BFABD" w14:textId="77777777" w:rsidR="001B1C4E" w:rsidRPr="001B1C4E" w:rsidRDefault="001B1C4E" w:rsidP="001B1C4E">
      <w:pPr>
        <w:ind w:left="-1077"/>
        <w:rPr>
          <w:rFonts w:ascii="Verdana" w:hAnsi="Verdana"/>
          <w:sz w:val="20"/>
          <w:szCs w:val="20"/>
        </w:rPr>
      </w:pPr>
      <w:r w:rsidRPr="001B1C4E">
        <w:rPr>
          <w:rFonts w:ascii="Verdana" w:hAnsi="Verdana"/>
          <w:sz w:val="20"/>
          <w:szCs w:val="20"/>
        </w:rPr>
        <w:t>Ao texto pode-se associar</w:t>
      </w:r>
    </w:p>
    <w:p w14:paraId="24AEEFE4" w14:textId="77777777" w:rsidR="001B1C4E" w:rsidRPr="001B1C4E" w:rsidRDefault="001B1C4E" w:rsidP="001B1C4E">
      <w:pPr>
        <w:ind w:left="-1077"/>
        <w:rPr>
          <w:rFonts w:ascii="Verdana" w:hAnsi="Verdana"/>
          <w:sz w:val="20"/>
          <w:szCs w:val="20"/>
        </w:rPr>
      </w:pPr>
      <w:r w:rsidRPr="001B1C4E">
        <w:rPr>
          <w:rFonts w:ascii="Verdana" w:hAnsi="Verdana"/>
          <w:b/>
          <w:bCs/>
          <w:sz w:val="20"/>
          <w:szCs w:val="20"/>
          <w:highlight w:val="yellow"/>
        </w:rPr>
        <w:t>a)</w:t>
      </w:r>
      <w:r w:rsidRPr="001B1C4E">
        <w:rPr>
          <w:rFonts w:ascii="Verdana" w:hAnsi="Verdana"/>
          <w:sz w:val="20"/>
          <w:szCs w:val="20"/>
          <w:highlight w:val="yellow"/>
        </w:rPr>
        <w:t> a Regência e a Cabanagem.</w:t>
      </w:r>
    </w:p>
    <w:p w14:paraId="6635BF63" w14:textId="77777777" w:rsidR="001B1C4E" w:rsidRPr="001B1C4E" w:rsidRDefault="001B1C4E" w:rsidP="001B1C4E">
      <w:pPr>
        <w:ind w:left="-1077"/>
        <w:rPr>
          <w:rFonts w:ascii="Verdana" w:hAnsi="Verdana"/>
          <w:sz w:val="20"/>
          <w:szCs w:val="20"/>
        </w:rPr>
      </w:pPr>
      <w:r w:rsidRPr="001B1C4E">
        <w:rPr>
          <w:rFonts w:ascii="Verdana" w:hAnsi="Verdana"/>
          <w:b/>
          <w:bCs/>
          <w:sz w:val="20"/>
          <w:szCs w:val="20"/>
        </w:rPr>
        <w:t>b)</w:t>
      </w:r>
      <w:r w:rsidRPr="001B1C4E">
        <w:rPr>
          <w:rFonts w:ascii="Verdana" w:hAnsi="Verdana"/>
          <w:sz w:val="20"/>
          <w:szCs w:val="20"/>
        </w:rPr>
        <w:t> o I Reinado e a Praieira.</w:t>
      </w:r>
    </w:p>
    <w:p w14:paraId="36FC36B2" w14:textId="77777777" w:rsidR="001B1C4E" w:rsidRPr="001B1C4E" w:rsidRDefault="001B1C4E" w:rsidP="001B1C4E">
      <w:pPr>
        <w:ind w:left="-1077"/>
        <w:rPr>
          <w:rFonts w:ascii="Verdana" w:hAnsi="Verdana"/>
          <w:sz w:val="20"/>
          <w:szCs w:val="20"/>
        </w:rPr>
      </w:pPr>
      <w:r w:rsidRPr="001B1C4E">
        <w:rPr>
          <w:rFonts w:ascii="Verdana" w:hAnsi="Verdana"/>
          <w:b/>
          <w:bCs/>
          <w:sz w:val="20"/>
          <w:szCs w:val="20"/>
        </w:rPr>
        <w:t>c)</w:t>
      </w:r>
      <w:r w:rsidRPr="001B1C4E">
        <w:rPr>
          <w:rFonts w:ascii="Verdana" w:hAnsi="Verdana"/>
          <w:sz w:val="20"/>
          <w:szCs w:val="20"/>
        </w:rPr>
        <w:t> o II Reinado e a Farroupilha.</w:t>
      </w:r>
    </w:p>
    <w:p w14:paraId="04CB1C91" w14:textId="77777777" w:rsidR="001B1C4E" w:rsidRPr="001B1C4E" w:rsidRDefault="001B1C4E" w:rsidP="001B1C4E">
      <w:pPr>
        <w:ind w:left="-1077"/>
        <w:rPr>
          <w:rFonts w:ascii="Verdana" w:hAnsi="Verdana"/>
          <w:sz w:val="20"/>
          <w:szCs w:val="20"/>
        </w:rPr>
      </w:pPr>
      <w:r w:rsidRPr="001B1C4E">
        <w:rPr>
          <w:rFonts w:ascii="Verdana" w:hAnsi="Verdana"/>
          <w:b/>
          <w:bCs/>
          <w:sz w:val="20"/>
          <w:szCs w:val="20"/>
        </w:rPr>
        <w:t>d)</w:t>
      </w:r>
      <w:r w:rsidRPr="001B1C4E">
        <w:rPr>
          <w:rFonts w:ascii="Verdana" w:hAnsi="Verdana"/>
          <w:sz w:val="20"/>
          <w:szCs w:val="20"/>
        </w:rPr>
        <w:t> o Período Joanino e a Sabinada.</w:t>
      </w:r>
    </w:p>
    <w:p w14:paraId="7F13883D" w14:textId="77777777" w:rsidR="001B1C4E" w:rsidRDefault="001B1C4E" w:rsidP="001B1C4E">
      <w:pPr>
        <w:ind w:left="-1077"/>
        <w:rPr>
          <w:rFonts w:ascii="Verdana" w:hAnsi="Verdana"/>
          <w:sz w:val="20"/>
          <w:szCs w:val="20"/>
        </w:rPr>
      </w:pPr>
      <w:r w:rsidRPr="001B1C4E">
        <w:rPr>
          <w:rFonts w:ascii="Verdana" w:hAnsi="Verdana"/>
          <w:b/>
          <w:bCs/>
          <w:sz w:val="20"/>
          <w:szCs w:val="20"/>
        </w:rPr>
        <w:t>e)</w:t>
      </w:r>
      <w:r w:rsidRPr="001B1C4E">
        <w:rPr>
          <w:rFonts w:ascii="Verdana" w:hAnsi="Verdana"/>
          <w:sz w:val="20"/>
          <w:szCs w:val="20"/>
        </w:rPr>
        <w:t> a Abdicação e a Noite das Garrafadas.</w:t>
      </w:r>
    </w:p>
    <w:p w14:paraId="3D005456" w14:textId="77777777" w:rsidR="001B1C4E" w:rsidRDefault="001B1C4E" w:rsidP="001B1C4E">
      <w:pPr>
        <w:ind w:left="-1077"/>
        <w:rPr>
          <w:rFonts w:ascii="Verdana" w:hAnsi="Verdana"/>
          <w:sz w:val="20"/>
          <w:szCs w:val="20"/>
        </w:rPr>
      </w:pPr>
    </w:p>
    <w:p w14:paraId="39493740" w14:textId="77777777" w:rsidR="001B1C4E" w:rsidRPr="001B1C4E" w:rsidRDefault="001B1C4E" w:rsidP="001B1C4E">
      <w:pPr>
        <w:ind w:left="-1077"/>
        <w:rPr>
          <w:rFonts w:ascii="Verdana" w:hAnsi="Verdana"/>
          <w:sz w:val="20"/>
          <w:szCs w:val="20"/>
        </w:rPr>
      </w:pPr>
      <w:r w:rsidRPr="001B1C4E">
        <w:rPr>
          <w:rFonts w:ascii="Verdana" w:hAnsi="Verdana"/>
          <w:sz w:val="20"/>
          <w:szCs w:val="20"/>
        </w:rPr>
        <w:t>A expansão do Império napoleônico refletiu diretamente na independência do Brasil, pois:</w:t>
      </w:r>
    </w:p>
    <w:p w14:paraId="48D96798" w14:textId="77777777" w:rsidR="001B1C4E" w:rsidRPr="001B1C4E" w:rsidRDefault="001B1C4E" w:rsidP="001B1C4E">
      <w:pPr>
        <w:ind w:left="-1077"/>
        <w:rPr>
          <w:rFonts w:ascii="Verdana" w:hAnsi="Verdana"/>
          <w:sz w:val="20"/>
          <w:szCs w:val="20"/>
        </w:rPr>
      </w:pPr>
      <w:r w:rsidRPr="001B1C4E">
        <w:rPr>
          <w:rFonts w:ascii="Verdana" w:hAnsi="Verdana"/>
          <w:sz w:val="20"/>
          <w:szCs w:val="20"/>
        </w:rPr>
        <w:t>a) Portugal apoiou a Inglaterra e foi obrigado a lutar ao seu lado contra Bonaparte, deixando as colônias abandonadas.</w:t>
      </w:r>
      <w:r w:rsidRPr="001B1C4E">
        <w:rPr>
          <w:rFonts w:ascii="Verdana" w:hAnsi="Verdana"/>
          <w:sz w:val="20"/>
          <w:szCs w:val="20"/>
        </w:rPr>
        <w:br/>
      </w:r>
      <w:r w:rsidRPr="001B1C4E">
        <w:rPr>
          <w:rFonts w:ascii="Verdana" w:hAnsi="Verdana"/>
          <w:sz w:val="20"/>
          <w:szCs w:val="20"/>
          <w:highlight w:val="yellow"/>
        </w:rPr>
        <w:t>b) Napoleão Bonaparte invadiu Portugal, a Família Real portuguesa foi para o Brasil e assim, os brasileiros ganharam mais vantagens comerciais.</w:t>
      </w:r>
      <w:r w:rsidRPr="001B1C4E">
        <w:rPr>
          <w:rFonts w:ascii="Verdana" w:hAnsi="Verdana"/>
          <w:sz w:val="20"/>
          <w:szCs w:val="20"/>
        </w:rPr>
        <w:br/>
        <w:t>c) As batalhas napoleônicas mudaram o mapa europeu fazendo com que Portugal modernizasse seu exército e se fortalecesse.</w:t>
      </w:r>
      <w:r w:rsidRPr="001B1C4E">
        <w:rPr>
          <w:rFonts w:ascii="Verdana" w:hAnsi="Verdana"/>
          <w:sz w:val="20"/>
          <w:szCs w:val="20"/>
        </w:rPr>
        <w:br/>
        <w:t>d) Os franceses invadiram Portugal e ajudaram os brasileiros a lutar contra Dom João VI.</w:t>
      </w:r>
    </w:p>
    <w:p w14:paraId="01F08BBF" w14:textId="59344B05" w:rsidR="001B1C4E" w:rsidRPr="001B1C4E" w:rsidRDefault="001B1C4E" w:rsidP="001B1C4E">
      <w:pPr>
        <w:ind w:left="-1077"/>
        <w:rPr>
          <w:rFonts w:ascii="Verdana" w:hAnsi="Verdana"/>
          <w:sz w:val="20"/>
          <w:szCs w:val="20"/>
        </w:rPr>
      </w:pPr>
      <w:r>
        <w:rPr>
          <w:rFonts w:ascii="Verdana" w:hAnsi="Verdana"/>
          <w:sz w:val="20"/>
          <w:szCs w:val="20"/>
        </w:rPr>
        <w:t>e) Napoleão apoiou a independência do Brasil, mantendo Portugal sob seu domínio com o Bloqueio Continental.</w:t>
      </w:r>
    </w:p>
    <w:p w14:paraId="62A29BC1" w14:textId="77777777" w:rsidR="00B134BB" w:rsidRDefault="00B134BB" w:rsidP="00A35BDC">
      <w:pPr>
        <w:ind w:left="-1077"/>
        <w:rPr>
          <w:rFonts w:ascii="Verdana" w:hAnsi="Verdana"/>
          <w:sz w:val="16"/>
          <w:szCs w:val="16"/>
        </w:rPr>
      </w:pPr>
    </w:p>
    <w:p w14:paraId="075CD0F1" w14:textId="77777777" w:rsidR="00D62933" w:rsidRDefault="00D62933" w:rsidP="00D62933">
      <w:pPr>
        <w:tabs>
          <w:tab w:val="left" w:pos="1125"/>
        </w:tabs>
        <w:rPr>
          <w:rFonts w:ascii="Verdana" w:hAnsi="Verdana"/>
          <w:sz w:val="16"/>
          <w:szCs w:val="16"/>
        </w:rPr>
      </w:pPr>
    </w:p>
    <w:p w14:paraId="0EC864C7" w14:textId="77777777" w:rsidR="00D62933" w:rsidRDefault="00D62933" w:rsidP="00D62933">
      <w:pPr>
        <w:tabs>
          <w:tab w:val="left" w:pos="1125"/>
        </w:tabs>
        <w:rPr>
          <w:rFonts w:ascii="Verdana" w:hAnsi="Verdana"/>
          <w:sz w:val="16"/>
          <w:szCs w:val="16"/>
        </w:rPr>
      </w:pPr>
    </w:p>
    <w:p w14:paraId="38CED4C0" w14:textId="77777777" w:rsidR="00D62933" w:rsidRDefault="00D62933" w:rsidP="00D62933">
      <w:pPr>
        <w:tabs>
          <w:tab w:val="left" w:pos="1125"/>
        </w:tabs>
        <w:rPr>
          <w:rFonts w:ascii="Verdana" w:hAnsi="Verdana"/>
          <w:sz w:val="16"/>
          <w:szCs w:val="16"/>
        </w:rPr>
      </w:pPr>
    </w:p>
    <w:p w14:paraId="71C494E6" w14:textId="77777777" w:rsidR="00D62933" w:rsidRDefault="00D62933" w:rsidP="00D62933">
      <w:pPr>
        <w:tabs>
          <w:tab w:val="left" w:pos="1125"/>
        </w:tabs>
        <w:rPr>
          <w:rFonts w:ascii="Verdana" w:hAnsi="Verdana"/>
          <w:sz w:val="16"/>
          <w:szCs w:val="16"/>
        </w:rPr>
      </w:pPr>
    </w:p>
    <w:p w14:paraId="1D9142E1" w14:textId="77777777" w:rsidR="00D62933" w:rsidRDefault="00D62933" w:rsidP="00D62933">
      <w:pPr>
        <w:tabs>
          <w:tab w:val="left" w:pos="1125"/>
        </w:tabs>
        <w:rPr>
          <w:rFonts w:ascii="Verdana" w:hAnsi="Verdana"/>
          <w:sz w:val="16"/>
          <w:szCs w:val="16"/>
        </w:rPr>
      </w:pPr>
    </w:p>
    <w:p w14:paraId="68BF6703" w14:textId="77777777" w:rsidR="00D62933" w:rsidRDefault="00D62933" w:rsidP="00D62933">
      <w:pPr>
        <w:tabs>
          <w:tab w:val="left" w:pos="1125"/>
        </w:tabs>
        <w:rPr>
          <w:rFonts w:ascii="Verdana" w:hAnsi="Verdana"/>
          <w:sz w:val="16"/>
          <w:szCs w:val="16"/>
        </w:rPr>
      </w:pPr>
    </w:p>
    <w:p w14:paraId="11DFBD8D" w14:textId="77777777" w:rsidR="00D62933" w:rsidRDefault="00D62933" w:rsidP="00D62933">
      <w:pPr>
        <w:tabs>
          <w:tab w:val="left" w:pos="1125"/>
        </w:tabs>
        <w:rPr>
          <w:rFonts w:ascii="Verdana" w:hAnsi="Verdana"/>
          <w:sz w:val="16"/>
          <w:szCs w:val="16"/>
        </w:rPr>
      </w:pPr>
    </w:p>
    <w:p w14:paraId="4F778D6F" w14:textId="77777777" w:rsidR="00D62933" w:rsidRDefault="00D62933" w:rsidP="00D62933">
      <w:pPr>
        <w:tabs>
          <w:tab w:val="left" w:pos="1125"/>
        </w:tabs>
        <w:rPr>
          <w:rFonts w:ascii="Verdana" w:hAnsi="Verdana"/>
          <w:sz w:val="16"/>
          <w:szCs w:val="16"/>
        </w:rPr>
      </w:pPr>
    </w:p>
    <w:p w14:paraId="3879B28B" w14:textId="77777777" w:rsidR="00D62933" w:rsidRDefault="00D62933" w:rsidP="00D62933">
      <w:pPr>
        <w:tabs>
          <w:tab w:val="left" w:pos="1125"/>
        </w:tabs>
        <w:rPr>
          <w:rFonts w:ascii="Verdana" w:hAnsi="Verdana"/>
          <w:sz w:val="16"/>
          <w:szCs w:val="16"/>
        </w:rPr>
      </w:pPr>
    </w:p>
    <w:p w14:paraId="2FC34275" w14:textId="77777777" w:rsidR="00D62933" w:rsidRDefault="00D62933" w:rsidP="00D62933">
      <w:pPr>
        <w:tabs>
          <w:tab w:val="left" w:pos="1125"/>
        </w:tabs>
        <w:rPr>
          <w:rFonts w:ascii="Verdana" w:hAnsi="Verdana"/>
          <w:sz w:val="16"/>
          <w:szCs w:val="16"/>
        </w:rPr>
      </w:pPr>
    </w:p>
    <w:p w14:paraId="70D952AD" w14:textId="77777777" w:rsidR="00D62933" w:rsidRDefault="00D62933" w:rsidP="00D62933">
      <w:pPr>
        <w:tabs>
          <w:tab w:val="left" w:pos="1125"/>
        </w:tabs>
        <w:rPr>
          <w:rFonts w:ascii="Verdana" w:hAnsi="Verdana"/>
          <w:sz w:val="16"/>
          <w:szCs w:val="16"/>
        </w:rPr>
      </w:pPr>
    </w:p>
    <w:p w14:paraId="5C459E52" w14:textId="77777777" w:rsidR="00D62933" w:rsidRDefault="00D62933" w:rsidP="00D62933">
      <w:pPr>
        <w:tabs>
          <w:tab w:val="left" w:pos="1125"/>
        </w:tabs>
        <w:rPr>
          <w:rFonts w:ascii="Verdana" w:hAnsi="Verdana"/>
          <w:sz w:val="16"/>
          <w:szCs w:val="16"/>
        </w:rPr>
      </w:pPr>
    </w:p>
    <w:p w14:paraId="75D7AA25" w14:textId="77777777" w:rsidR="00D62933" w:rsidRDefault="00D62933" w:rsidP="00D62933">
      <w:pPr>
        <w:tabs>
          <w:tab w:val="left" w:pos="1125"/>
        </w:tabs>
        <w:rPr>
          <w:rFonts w:ascii="Verdana" w:hAnsi="Verdana"/>
          <w:sz w:val="16"/>
          <w:szCs w:val="16"/>
        </w:rPr>
      </w:pPr>
    </w:p>
    <w:p w14:paraId="6DA73F08" w14:textId="77777777" w:rsidR="00D62933" w:rsidRDefault="00D62933" w:rsidP="00D62933">
      <w:pPr>
        <w:tabs>
          <w:tab w:val="left" w:pos="1125"/>
        </w:tabs>
        <w:rPr>
          <w:rFonts w:ascii="Verdana" w:hAnsi="Verdana"/>
          <w:sz w:val="16"/>
          <w:szCs w:val="16"/>
        </w:rPr>
      </w:pPr>
    </w:p>
    <w:p w14:paraId="4429FDD5" w14:textId="77777777" w:rsidR="00D62933" w:rsidRDefault="00D62933" w:rsidP="00D62933">
      <w:pPr>
        <w:tabs>
          <w:tab w:val="left" w:pos="1125"/>
        </w:tabs>
        <w:rPr>
          <w:rFonts w:ascii="Verdana" w:hAnsi="Verdana"/>
          <w:sz w:val="16"/>
          <w:szCs w:val="16"/>
        </w:rPr>
      </w:pPr>
    </w:p>
    <w:p w14:paraId="19FBABD3" w14:textId="77777777" w:rsidR="00D62933" w:rsidRDefault="00D62933" w:rsidP="00D62933">
      <w:pPr>
        <w:tabs>
          <w:tab w:val="left" w:pos="1125"/>
        </w:tabs>
        <w:rPr>
          <w:rFonts w:ascii="Verdana" w:hAnsi="Verdana"/>
          <w:sz w:val="16"/>
          <w:szCs w:val="16"/>
        </w:rPr>
      </w:pPr>
    </w:p>
    <w:p w14:paraId="66FB7027" w14:textId="77777777" w:rsidR="00D62933" w:rsidRDefault="00D62933" w:rsidP="00D62933">
      <w:pPr>
        <w:tabs>
          <w:tab w:val="left" w:pos="1125"/>
        </w:tabs>
        <w:rPr>
          <w:rFonts w:ascii="Verdana" w:hAnsi="Verdana"/>
          <w:sz w:val="16"/>
          <w:szCs w:val="16"/>
        </w:rPr>
      </w:pPr>
    </w:p>
    <w:p w14:paraId="570A7257" w14:textId="77777777" w:rsidR="00D62933" w:rsidRPr="00D62933" w:rsidRDefault="00D62933" w:rsidP="00D62933">
      <w:pPr>
        <w:tabs>
          <w:tab w:val="left" w:pos="1125"/>
        </w:tabs>
        <w:rPr>
          <w:rFonts w:ascii="Verdana" w:hAnsi="Verdana"/>
          <w:sz w:val="16"/>
          <w:szCs w:val="16"/>
        </w:rPr>
      </w:pPr>
    </w:p>
    <w:p w14:paraId="46D15C35" w14:textId="77777777" w:rsidR="00D62933" w:rsidRPr="00D62933" w:rsidRDefault="00D62933" w:rsidP="00D62933">
      <w:pPr>
        <w:rPr>
          <w:rFonts w:ascii="Verdana" w:hAnsi="Verdana"/>
          <w:sz w:val="16"/>
          <w:szCs w:val="16"/>
        </w:rPr>
      </w:pPr>
    </w:p>
    <w:p w14:paraId="68CB269B" w14:textId="77777777" w:rsidR="00D62933" w:rsidRPr="00D62933" w:rsidRDefault="00D62933" w:rsidP="00D62933">
      <w:pPr>
        <w:rPr>
          <w:rFonts w:ascii="Verdana" w:hAnsi="Verdana"/>
          <w:sz w:val="16"/>
          <w:szCs w:val="16"/>
        </w:rPr>
      </w:pPr>
    </w:p>
    <w:p w14:paraId="549501D7" w14:textId="77777777" w:rsidR="00D62933" w:rsidRPr="00D62933" w:rsidRDefault="00D62933" w:rsidP="00D62933">
      <w:pPr>
        <w:rPr>
          <w:rFonts w:ascii="Verdana" w:hAnsi="Verdana"/>
          <w:sz w:val="16"/>
          <w:szCs w:val="16"/>
        </w:rPr>
      </w:pPr>
    </w:p>
    <w:p w14:paraId="737486C5" w14:textId="77777777" w:rsidR="00D62933" w:rsidRPr="00D62933" w:rsidRDefault="00D62933" w:rsidP="00D62933">
      <w:pPr>
        <w:rPr>
          <w:rFonts w:ascii="Verdana" w:hAnsi="Verdana"/>
          <w:sz w:val="16"/>
          <w:szCs w:val="16"/>
        </w:rPr>
      </w:pPr>
    </w:p>
    <w:p w14:paraId="58632276" w14:textId="77777777" w:rsidR="00D62933" w:rsidRPr="00D62933" w:rsidRDefault="00D62933" w:rsidP="00D62933">
      <w:pPr>
        <w:rPr>
          <w:rFonts w:ascii="Verdana" w:hAnsi="Verdana"/>
          <w:sz w:val="16"/>
          <w:szCs w:val="16"/>
        </w:rPr>
      </w:pPr>
    </w:p>
    <w:p w14:paraId="6E2DDC1C" w14:textId="77777777" w:rsidR="00D62933" w:rsidRPr="00D62933" w:rsidRDefault="00D62933" w:rsidP="00D62933">
      <w:pPr>
        <w:rPr>
          <w:rFonts w:ascii="Verdana" w:hAnsi="Verdana"/>
          <w:sz w:val="16"/>
          <w:szCs w:val="16"/>
        </w:rPr>
      </w:pPr>
    </w:p>
    <w:p w14:paraId="706216CE" w14:textId="77777777" w:rsidR="00D62933" w:rsidRPr="00D62933" w:rsidRDefault="00D62933" w:rsidP="00D62933">
      <w:pPr>
        <w:rPr>
          <w:rFonts w:ascii="Verdana" w:hAnsi="Verdana"/>
          <w:sz w:val="16"/>
          <w:szCs w:val="16"/>
        </w:rPr>
      </w:pPr>
    </w:p>
    <w:p w14:paraId="7E11C7C1" w14:textId="77777777" w:rsidR="00D62933" w:rsidRPr="00D62933" w:rsidRDefault="00D62933" w:rsidP="00D62933">
      <w:pPr>
        <w:rPr>
          <w:rFonts w:ascii="Verdana" w:hAnsi="Verdana"/>
          <w:sz w:val="16"/>
          <w:szCs w:val="16"/>
        </w:rPr>
      </w:pPr>
    </w:p>
    <w:p w14:paraId="0B293F1D" w14:textId="77777777" w:rsidR="0034676E" w:rsidRPr="00D62933" w:rsidRDefault="0034676E" w:rsidP="00D62933">
      <w:pPr>
        <w:rPr>
          <w:rFonts w:ascii="Verdana" w:hAnsi="Verdana"/>
          <w:sz w:val="16"/>
          <w:szCs w:val="16"/>
        </w:rPr>
      </w:pPr>
    </w:p>
    <w:sectPr w:rsidR="0034676E" w:rsidRPr="00D62933" w:rsidSect="00B71635">
      <w:headerReference w:type="default" r:id="rId12"/>
      <w:footerReference w:type="default" r:id="rId13"/>
      <w:footerReference w:type="first" r:id="rId14"/>
      <w:type w:val="continuous"/>
      <w:pgSz w:w="11906" w:h="16838"/>
      <w:pgMar w:top="426" w:right="707" w:bottom="568" w:left="1701" w:header="510" w:footer="287" w:gutter="0"/>
      <w:pgBorders w:offsetFrom="page">
        <w:top w:val="thinThickSmallGap" w:sz="18" w:space="24" w:color="auto"/>
        <w:left w:val="thinThickSmallGap" w:sz="18" w:space="24" w:color="auto"/>
        <w:bottom w:val="thickThinSmallGap" w:sz="18" w:space="24" w:color="auto"/>
        <w:right w:val="thickThinSmallGap" w:sz="18" w:space="24" w:color="auto"/>
      </w:pgBorders>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DA92CE" w14:textId="77777777" w:rsidR="00FA746B" w:rsidRDefault="00FA746B" w:rsidP="009851F2">
      <w:pPr>
        <w:spacing w:after="0" w:line="240" w:lineRule="auto"/>
      </w:pPr>
      <w:r>
        <w:separator/>
      </w:r>
    </w:p>
  </w:endnote>
  <w:endnote w:type="continuationSeparator" w:id="0">
    <w:p w14:paraId="78EAD91B" w14:textId="77777777" w:rsidR="00FA746B" w:rsidRDefault="00FA746B" w:rsidP="009851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2206376"/>
      <w:docPartObj>
        <w:docPartGallery w:val="Page Numbers (Bottom of Page)"/>
        <w:docPartUnique/>
      </w:docPartObj>
    </w:sdtPr>
    <w:sdtEndPr/>
    <w:sdtContent>
      <w:p w14:paraId="020992FB" w14:textId="77777777" w:rsidR="002E0F84" w:rsidRDefault="00E65448">
        <w:pPr>
          <w:pStyle w:val="Rodap"/>
          <w:jc w:val="right"/>
        </w:pPr>
        <w:r>
          <w:fldChar w:fldCharType="begin"/>
        </w:r>
        <w:r w:rsidR="002E0F84">
          <w:instrText>PAGE   \* MERGEFORMAT</w:instrText>
        </w:r>
        <w:r>
          <w:fldChar w:fldCharType="separate"/>
        </w:r>
        <w:r w:rsidR="0091101D">
          <w:rPr>
            <w:noProof/>
          </w:rPr>
          <w:t>3</w:t>
        </w:r>
        <w:r>
          <w:fldChar w:fldCharType="end"/>
        </w:r>
      </w:p>
    </w:sdtContent>
  </w:sdt>
  <w:p w14:paraId="44584CB9" w14:textId="77777777" w:rsidR="002E0F84" w:rsidRDefault="002E0F84">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40339314"/>
      <w:docPartObj>
        <w:docPartGallery w:val="Page Numbers (Bottom of Page)"/>
        <w:docPartUnique/>
      </w:docPartObj>
    </w:sdtPr>
    <w:sdtEndPr/>
    <w:sdtContent>
      <w:p w14:paraId="0C10A7E9" w14:textId="77777777" w:rsidR="002E0F84" w:rsidRDefault="00E65448" w:rsidP="00093F84">
        <w:pPr>
          <w:pStyle w:val="Rodap"/>
          <w:tabs>
            <w:tab w:val="clear" w:pos="8504"/>
          </w:tabs>
          <w:jc w:val="right"/>
        </w:pPr>
        <w:r>
          <w:fldChar w:fldCharType="begin"/>
        </w:r>
        <w:r w:rsidR="002E0F84">
          <w:instrText>PAGE   \* MERGEFORMAT</w:instrText>
        </w:r>
        <w:r>
          <w:fldChar w:fldCharType="separate"/>
        </w:r>
        <w:r w:rsidR="0091101D">
          <w:rPr>
            <w:noProof/>
          </w:rPr>
          <w:t>1</w:t>
        </w:r>
        <w:r>
          <w:fldChar w:fldCharType="end"/>
        </w:r>
      </w:p>
    </w:sdtContent>
  </w:sdt>
  <w:p w14:paraId="76063B7B" w14:textId="77777777" w:rsidR="002E0F84" w:rsidRDefault="002E0F84">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BEEA50C" w14:textId="77777777" w:rsidR="00FA746B" w:rsidRDefault="00FA746B" w:rsidP="009851F2">
      <w:pPr>
        <w:spacing w:after="0" w:line="240" w:lineRule="auto"/>
      </w:pPr>
      <w:r>
        <w:separator/>
      </w:r>
    </w:p>
  </w:footnote>
  <w:footnote w:type="continuationSeparator" w:id="0">
    <w:p w14:paraId="3EC39BB1" w14:textId="77777777" w:rsidR="00FA746B" w:rsidRDefault="00FA746B" w:rsidP="009851F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A106EE" w14:textId="77777777" w:rsidR="002E0F84" w:rsidRDefault="002E0F84" w:rsidP="00093F84">
    <w:pPr>
      <w:pStyle w:val="Cabealho"/>
      <w:tabs>
        <w:tab w:val="clear" w:pos="8504"/>
        <w:tab w:val="right" w:pos="7797"/>
      </w:tabs>
      <w:ind w:left="-851"/>
    </w:pPr>
  </w:p>
  <w:p w14:paraId="7D93B9A4" w14:textId="77777777" w:rsidR="002E0F84" w:rsidRPr="009851F2" w:rsidRDefault="002E0F84" w:rsidP="00093F84">
    <w:pPr>
      <w:pStyle w:val="Cabealho"/>
      <w:pBdr>
        <w:bottom w:val="single" w:sz="12" w:space="1" w:color="auto"/>
      </w:pBdr>
      <w:tabs>
        <w:tab w:val="clear" w:pos="8504"/>
      </w:tabs>
      <w:ind w:left="-1134" w:right="-141"/>
      <w:rPr>
        <w:rFonts w:ascii="Verdana" w:hAnsi="Verdana"/>
        <w:b/>
        <w:sz w:val="18"/>
        <w:szCs w:val="18"/>
      </w:rPr>
    </w:pPr>
    <w:r>
      <w:rPr>
        <w:rFonts w:ascii="Verdana" w:hAnsi="Verdana"/>
        <w:b/>
        <w:sz w:val="18"/>
        <w:szCs w:val="18"/>
      </w:rPr>
      <w:t>COLÉG</w:t>
    </w:r>
    <w:r w:rsidR="00D62933">
      <w:rPr>
        <w:rFonts w:ascii="Verdana" w:hAnsi="Verdana"/>
        <w:b/>
        <w:sz w:val="18"/>
        <w:szCs w:val="18"/>
      </w:rPr>
      <w:t>IO LICEU – UNIDADE II /ESTUDANTE</w:t>
    </w:r>
    <w:r>
      <w:rPr>
        <w:rFonts w:ascii="Verdana" w:hAnsi="Verdana"/>
        <w:b/>
        <w:sz w:val="18"/>
        <w:szCs w:val="18"/>
      </w:rPr>
      <w:t>:                                                                     TURMA:</w:t>
    </w:r>
  </w:p>
  <w:p w14:paraId="2745B8F9" w14:textId="77777777" w:rsidR="002E0F84" w:rsidRDefault="002E0F84" w:rsidP="009851F2">
    <w:pPr>
      <w:pStyle w:val="Cabealho"/>
      <w:tabs>
        <w:tab w:val="clear" w:pos="8504"/>
        <w:tab w:val="right" w:pos="8647"/>
      </w:tabs>
      <w:ind w:left="-1134" w:right="-113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A21174"/>
    <w:multiLevelType w:val="hybridMultilevel"/>
    <w:tmpl w:val="DA92B990"/>
    <w:lvl w:ilvl="0" w:tplc="301268C6">
      <w:start w:val="1"/>
      <w:numFmt w:val="lowerLetter"/>
      <w:lvlText w:val="%1)"/>
      <w:lvlJc w:val="left"/>
      <w:pPr>
        <w:ind w:left="-774" w:hanging="360"/>
      </w:pPr>
      <w:rPr>
        <w:rFonts w:hint="default"/>
      </w:rPr>
    </w:lvl>
    <w:lvl w:ilvl="1" w:tplc="04160019" w:tentative="1">
      <w:start w:val="1"/>
      <w:numFmt w:val="lowerLetter"/>
      <w:lvlText w:val="%2."/>
      <w:lvlJc w:val="left"/>
      <w:pPr>
        <w:ind w:left="-54" w:hanging="360"/>
      </w:pPr>
    </w:lvl>
    <w:lvl w:ilvl="2" w:tplc="0416001B" w:tentative="1">
      <w:start w:val="1"/>
      <w:numFmt w:val="lowerRoman"/>
      <w:lvlText w:val="%3."/>
      <w:lvlJc w:val="right"/>
      <w:pPr>
        <w:ind w:left="666" w:hanging="180"/>
      </w:pPr>
    </w:lvl>
    <w:lvl w:ilvl="3" w:tplc="0416000F" w:tentative="1">
      <w:start w:val="1"/>
      <w:numFmt w:val="decimal"/>
      <w:lvlText w:val="%4."/>
      <w:lvlJc w:val="left"/>
      <w:pPr>
        <w:ind w:left="1386" w:hanging="360"/>
      </w:pPr>
    </w:lvl>
    <w:lvl w:ilvl="4" w:tplc="04160019" w:tentative="1">
      <w:start w:val="1"/>
      <w:numFmt w:val="lowerLetter"/>
      <w:lvlText w:val="%5."/>
      <w:lvlJc w:val="left"/>
      <w:pPr>
        <w:ind w:left="2106" w:hanging="360"/>
      </w:pPr>
    </w:lvl>
    <w:lvl w:ilvl="5" w:tplc="0416001B" w:tentative="1">
      <w:start w:val="1"/>
      <w:numFmt w:val="lowerRoman"/>
      <w:lvlText w:val="%6."/>
      <w:lvlJc w:val="right"/>
      <w:pPr>
        <w:ind w:left="2826" w:hanging="180"/>
      </w:pPr>
    </w:lvl>
    <w:lvl w:ilvl="6" w:tplc="0416000F" w:tentative="1">
      <w:start w:val="1"/>
      <w:numFmt w:val="decimal"/>
      <w:lvlText w:val="%7."/>
      <w:lvlJc w:val="left"/>
      <w:pPr>
        <w:ind w:left="3546" w:hanging="360"/>
      </w:pPr>
    </w:lvl>
    <w:lvl w:ilvl="7" w:tplc="04160019" w:tentative="1">
      <w:start w:val="1"/>
      <w:numFmt w:val="lowerLetter"/>
      <w:lvlText w:val="%8."/>
      <w:lvlJc w:val="left"/>
      <w:pPr>
        <w:ind w:left="4266" w:hanging="360"/>
      </w:pPr>
    </w:lvl>
    <w:lvl w:ilvl="8" w:tplc="0416001B" w:tentative="1">
      <w:start w:val="1"/>
      <w:numFmt w:val="lowerRoman"/>
      <w:lvlText w:val="%9."/>
      <w:lvlJc w:val="right"/>
      <w:pPr>
        <w:ind w:left="4986" w:hanging="180"/>
      </w:pPr>
    </w:lvl>
  </w:abstractNum>
  <w:abstractNum w:abstractNumId="1" w15:restartNumberingAfterBreak="0">
    <w:nsid w:val="167A6B1E"/>
    <w:multiLevelType w:val="hybridMultilevel"/>
    <w:tmpl w:val="81308034"/>
    <w:lvl w:ilvl="0" w:tplc="36884CC4">
      <w:start w:val="1"/>
      <w:numFmt w:val="lowerLetter"/>
      <w:lvlText w:val="%1)"/>
      <w:lvlJc w:val="left"/>
      <w:pPr>
        <w:tabs>
          <w:tab w:val="num" w:pos="1800"/>
        </w:tabs>
        <w:ind w:left="1800" w:hanging="360"/>
      </w:pPr>
      <w:rPr>
        <w:rFonts w:ascii="Tahoma" w:hAnsi="Tahoma" w:cs="Tahoma" w:hint="default"/>
      </w:rPr>
    </w:lvl>
    <w:lvl w:ilvl="1" w:tplc="04160019" w:tentative="1">
      <w:start w:val="1"/>
      <w:numFmt w:val="lowerLetter"/>
      <w:lvlText w:val="%2."/>
      <w:lvlJc w:val="left"/>
      <w:pPr>
        <w:tabs>
          <w:tab w:val="num" w:pos="2520"/>
        </w:tabs>
        <w:ind w:left="2520" w:hanging="360"/>
      </w:pPr>
    </w:lvl>
    <w:lvl w:ilvl="2" w:tplc="0416001B" w:tentative="1">
      <w:start w:val="1"/>
      <w:numFmt w:val="lowerRoman"/>
      <w:lvlText w:val="%3."/>
      <w:lvlJc w:val="right"/>
      <w:pPr>
        <w:tabs>
          <w:tab w:val="num" w:pos="3240"/>
        </w:tabs>
        <w:ind w:left="3240" w:hanging="180"/>
      </w:pPr>
    </w:lvl>
    <w:lvl w:ilvl="3" w:tplc="0416000F" w:tentative="1">
      <w:start w:val="1"/>
      <w:numFmt w:val="decimal"/>
      <w:lvlText w:val="%4."/>
      <w:lvlJc w:val="left"/>
      <w:pPr>
        <w:tabs>
          <w:tab w:val="num" w:pos="3960"/>
        </w:tabs>
        <w:ind w:left="3960" w:hanging="360"/>
      </w:pPr>
    </w:lvl>
    <w:lvl w:ilvl="4" w:tplc="04160019" w:tentative="1">
      <w:start w:val="1"/>
      <w:numFmt w:val="lowerLetter"/>
      <w:lvlText w:val="%5."/>
      <w:lvlJc w:val="left"/>
      <w:pPr>
        <w:tabs>
          <w:tab w:val="num" w:pos="4680"/>
        </w:tabs>
        <w:ind w:left="4680" w:hanging="360"/>
      </w:pPr>
    </w:lvl>
    <w:lvl w:ilvl="5" w:tplc="0416001B" w:tentative="1">
      <w:start w:val="1"/>
      <w:numFmt w:val="lowerRoman"/>
      <w:lvlText w:val="%6."/>
      <w:lvlJc w:val="right"/>
      <w:pPr>
        <w:tabs>
          <w:tab w:val="num" w:pos="5400"/>
        </w:tabs>
        <w:ind w:left="5400" w:hanging="180"/>
      </w:pPr>
    </w:lvl>
    <w:lvl w:ilvl="6" w:tplc="0416000F" w:tentative="1">
      <w:start w:val="1"/>
      <w:numFmt w:val="decimal"/>
      <w:lvlText w:val="%7."/>
      <w:lvlJc w:val="left"/>
      <w:pPr>
        <w:tabs>
          <w:tab w:val="num" w:pos="6120"/>
        </w:tabs>
        <w:ind w:left="6120" w:hanging="360"/>
      </w:pPr>
    </w:lvl>
    <w:lvl w:ilvl="7" w:tplc="04160019" w:tentative="1">
      <w:start w:val="1"/>
      <w:numFmt w:val="lowerLetter"/>
      <w:lvlText w:val="%8."/>
      <w:lvlJc w:val="left"/>
      <w:pPr>
        <w:tabs>
          <w:tab w:val="num" w:pos="6840"/>
        </w:tabs>
        <w:ind w:left="6840" w:hanging="360"/>
      </w:pPr>
    </w:lvl>
    <w:lvl w:ilvl="8" w:tplc="0416001B" w:tentative="1">
      <w:start w:val="1"/>
      <w:numFmt w:val="lowerRoman"/>
      <w:lvlText w:val="%9."/>
      <w:lvlJc w:val="right"/>
      <w:pPr>
        <w:tabs>
          <w:tab w:val="num" w:pos="7560"/>
        </w:tabs>
        <w:ind w:left="7560" w:hanging="180"/>
      </w:pPr>
    </w:lvl>
  </w:abstractNum>
  <w:abstractNum w:abstractNumId="2" w15:restartNumberingAfterBreak="0">
    <w:nsid w:val="21B00B24"/>
    <w:multiLevelType w:val="hybridMultilevel"/>
    <w:tmpl w:val="1E864730"/>
    <w:lvl w:ilvl="0" w:tplc="EA3469B0">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3B317864"/>
    <w:multiLevelType w:val="multilevel"/>
    <w:tmpl w:val="FEE8C704"/>
    <w:lvl w:ilvl="0">
      <w:start w:val="1"/>
      <w:numFmt w:val="lowerLetter"/>
      <w:lvlText w:val="%1)"/>
      <w:lvlJc w:val="left"/>
      <w:pPr>
        <w:tabs>
          <w:tab w:val="num" w:pos="720"/>
        </w:tabs>
        <w:ind w:left="720" w:hanging="360"/>
      </w:pPr>
      <w:rPr>
        <w:rFonts w:ascii="Arial" w:eastAsiaTheme="minorHAnsi" w:hAnsi="Arial" w:cs="Arial"/>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F2206E"/>
    <w:multiLevelType w:val="hybridMultilevel"/>
    <w:tmpl w:val="B504D0FC"/>
    <w:lvl w:ilvl="0" w:tplc="8A78AA9C">
      <w:start w:val="1"/>
      <w:numFmt w:val="upperLetter"/>
      <w:lvlText w:val="%1-"/>
      <w:lvlJc w:val="left"/>
      <w:pPr>
        <w:ind w:left="-717" w:hanging="360"/>
      </w:pPr>
      <w:rPr>
        <w:rFonts w:hint="default"/>
      </w:rPr>
    </w:lvl>
    <w:lvl w:ilvl="1" w:tplc="04160019" w:tentative="1">
      <w:start w:val="1"/>
      <w:numFmt w:val="lowerLetter"/>
      <w:lvlText w:val="%2."/>
      <w:lvlJc w:val="left"/>
      <w:pPr>
        <w:ind w:left="3" w:hanging="360"/>
      </w:pPr>
    </w:lvl>
    <w:lvl w:ilvl="2" w:tplc="0416001B" w:tentative="1">
      <w:start w:val="1"/>
      <w:numFmt w:val="lowerRoman"/>
      <w:lvlText w:val="%3."/>
      <w:lvlJc w:val="right"/>
      <w:pPr>
        <w:ind w:left="723" w:hanging="180"/>
      </w:pPr>
    </w:lvl>
    <w:lvl w:ilvl="3" w:tplc="0416000F" w:tentative="1">
      <w:start w:val="1"/>
      <w:numFmt w:val="decimal"/>
      <w:lvlText w:val="%4."/>
      <w:lvlJc w:val="left"/>
      <w:pPr>
        <w:ind w:left="1443" w:hanging="360"/>
      </w:pPr>
    </w:lvl>
    <w:lvl w:ilvl="4" w:tplc="04160019" w:tentative="1">
      <w:start w:val="1"/>
      <w:numFmt w:val="lowerLetter"/>
      <w:lvlText w:val="%5."/>
      <w:lvlJc w:val="left"/>
      <w:pPr>
        <w:ind w:left="2163" w:hanging="360"/>
      </w:pPr>
    </w:lvl>
    <w:lvl w:ilvl="5" w:tplc="0416001B" w:tentative="1">
      <w:start w:val="1"/>
      <w:numFmt w:val="lowerRoman"/>
      <w:lvlText w:val="%6."/>
      <w:lvlJc w:val="right"/>
      <w:pPr>
        <w:ind w:left="2883" w:hanging="180"/>
      </w:pPr>
    </w:lvl>
    <w:lvl w:ilvl="6" w:tplc="0416000F" w:tentative="1">
      <w:start w:val="1"/>
      <w:numFmt w:val="decimal"/>
      <w:lvlText w:val="%7."/>
      <w:lvlJc w:val="left"/>
      <w:pPr>
        <w:ind w:left="3603" w:hanging="360"/>
      </w:pPr>
    </w:lvl>
    <w:lvl w:ilvl="7" w:tplc="04160019" w:tentative="1">
      <w:start w:val="1"/>
      <w:numFmt w:val="lowerLetter"/>
      <w:lvlText w:val="%8."/>
      <w:lvlJc w:val="left"/>
      <w:pPr>
        <w:ind w:left="4323" w:hanging="360"/>
      </w:pPr>
    </w:lvl>
    <w:lvl w:ilvl="8" w:tplc="0416001B" w:tentative="1">
      <w:start w:val="1"/>
      <w:numFmt w:val="lowerRoman"/>
      <w:lvlText w:val="%9."/>
      <w:lvlJc w:val="right"/>
      <w:pPr>
        <w:ind w:left="5043" w:hanging="180"/>
      </w:pPr>
    </w:lvl>
  </w:abstractNum>
  <w:abstractNum w:abstractNumId="5" w15:restartNumberingAfterBreak="0">
    <w:nsid w:val="4A5C6373"/>
    <w:multiLevelType w:val="hybridMultilevel"/>
    <w:tmpl w:val="C62ABE18"/>
    <w:lvl w:ilvl="0" w:tplc="185C0AD4">
      <w:start w:val="1"/>
      <w:numFmt w:val="upperLetter"/>
      <w:lvlText w:val="%1-"/>
      <w:lvlJc w:val="left"/>
      <w:pPr>
        <w:ind w:left="-774" w:hanging="360"/>
      </w:pPr>
      <w:rPr>
        <w:rFonts w:hint="default"/>
      </w:rPr>
    </w:lvl>
    <w:lvl w:ilvl="1" w:tplc="04160019" w:tentative="1">
      <w:start w:val="1"/>
      <w:numFmt w:val="lowerLetter"/>
      <w:lvlText w:val="%2."/>
      <w:lvlJc w:val="left"/>
      <w:pPr>
        <w:ind w:left="-54" w:hanging="360"/>
      </w:pPr>
    </w:lvl>
    <w:lvl w:ilvl="2" w:tplc="0416001B" w:tentative="1">
      <w:start w:val="1"/>
      <w:numFmt w:val="lowerRoman"/>
      <w:lvlText w:val="%3."/>
      <w:lvlJc w:val="right"/>
      <w:pPr>
        <w:ind w:left="666" w:hanging="180"/>
      </w:pPr>
    </w:lvl>
    <w:lvl w:ilvl="3" w:tplc="0416000F" w:tentative="1">
      <w:start w:val="1"/>
      <w:numFmt w:val="decimal"/>
      <w:lvlText w:val="%4."/>
      <w:lvlJc w:val="left"/>
      <w:pPr>
        <w:ind w:left="1386" w:hanging="360"/>
      </w:pPr>
    </w:lvl>
    <w:lvl w:ilvl="4" w:tplc="04160019" w:tentative="1">
      <w:start w:val="1"/>
      <w:numFmt w:val="lowerLetter"/>
      <w:lvlText w:val="%5."/>
      <w:lvlJc w:val="left"/>
      <w:pPr>
        <w:ind w:left="2106" w:hanging="360"/>
      </w:pPr>
    </w:lvl>
    <w:lvl w:ilvl="5" w:tplc="0416001B" w:tentative="1">
      <w:start w:val="1"/>
      <w:numFmt w:val="lowerRoman"/>
      <w:lvlText w:val="%6."/>
      <w:lvlJc w:val="right"/>
      <w:pPr>
        <w:ind w:left="2826" w:hanging="180"/>
      </w:pPr>
    </w:lvl>
    <w:lvl w:ilvl="6" w:tplc="0416000F" w:tentative="1">
      <w:start w:val="1"/>
      <w:numFmt w:val="decimal"/>
      <w:lvlText w:val="%7."/>
      <w:lvlJc w:val="left"/>
      <w:pPr>
        <w:ind w:left="3546" w:hanging="360"/>
      </w:pPr>
    </w:lvl>
    <w:lvl w:ilvl="7" w:tplc="04160019" w:tentative="1">
      <w:start w:val="1"/>
      <w:numFmt w:val="lowerLetter"/>
      <w:lvlText w:val="%8."/>
      <w:lvlJc w:val="left"/>
      <w:pPr>
        <w:ind w:left="4266" w:hanging="360"/>
      </w:pPr>
    </w:lvl>
    <w:lvl w:ilvl="8" w:tplc="0416001B" w:tentative="1">
      <w:start w:val="1"/>
      <w:numFmt w:val="lowerRoman"/>
      <w:lvlText w:val="%9."/>
      <w:lvlJc w:val="right"/>
      <w:pPr>
        <w:ind w:left="4986" w:hanging="180"/>
      </w:pPr>
    </w:lvl>
  </w:abstractNum>
  <w:abstractNum w:abstractNumId="6" w15:restartNumberingAfterBreak="0">
    <w:nsid w:val="59194F77"/>
    <w:multiLevelType w:val="multilevel"/>
    <w:tmpl w:val="A1909DE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7" w15:restartNumberingAfterBreak="0">
    <w:nsid w:val="63296D30"/>
    <w:multiLevelType w:val="hybridMultilevel"/>
    <w:tmpl w:val="50AE71E4"/>
    <w:lvl w:ilvl="0" w:tplc="5FC47B5E">
      <w:start w:val="1"/>
      <w:numFmt w:val="lowerLetter"/>
      <w:lvlText w:val="%1)"/>
      <w:lvlJc w:val="left"/>
      <w:pPr>
        <w:ind w:left="-717" w:hanging="360"/>
      </w:pPr>
      <w:rPr>
        <w:rFonts w:hint="default"/>
      </w:rPr>
    </w:lvl>
    <w:lvl w:ilvl="1" w:tplc="04160019" w:tentative="1">
      <w:start w:val="1"/>
      <w:numFmt w:val="lowerLetter"/>
      <w:lvlText w:val="%2."/>
      <w:lvlJc w:val="left"/>
      <w:pPr>
        <w:ind w:left="3" w:hanging="360"/>
      </w:pPr>
    </w:lvl>
    <w:lvl w:ilvl="2" w:tplc="0416001B" w:tentative="1">
      <w:start w:val="1"/>
      <w:numFmt w:val="lowerRoman"/>
      <w:lvlText w:val="%3."/>
      <w:lvlJc w:val="right"/>
      <w:pPr>
        <w:ind w:left="723" w:hanging="180"/>
      </w:pPr>
    </w:lvl>
    <w:lvl w:ilvl="3" w:tplc="0416000F" w:tentative="1">
      <w:start w:val="1"/>
      <w:numFmt w:val="decimal"/>
      <w:lvlText w:val="%4."/>
      <w:lvlJc w:val="left"/>
      <w:pPr>
        <w:ind w:left="1443" w:hanging="360"/>
      </w:pPr>
    </w:lvl>
    <w:lvl w:ilvl="4" w:tplc="04160019" w:tentative="1">
      <w:start w:val="1"/>
      <w:numFmt w:val="lowerLetter"/>
      <w:lvlText w:val="%5."/>
      <w:lvlJc w:val="left"/>
      <w:pPr>
        <w:ind w:left="2163" w:hanging="360"/>
      </w:pPr>
    </w:lvl>
    <w:lvl w:ilvl="5" w:tplc="0416001B" w:tentative="1">
      <w:start w:val="1"/>
      <w:numFmt w:val="lowerRoman"/>
      <w:lvlText w:val="%6."/>
      <w:lvlJc w:val="right"/>
      <w:pPr>
        <w:ind w:left="2883" w:hanging="180"/>
      </w:pPr>
    </w:lvl>
    <w:lvl w:ilvl="6" w:tplc="0416000F" w:tentative="1">
      <w:start w:val="1"/>
      <w:numFmt w:val="decimal"/>
      <w:lvlText w:val="%7."/>
      <w:lvlJc w:val="left"/>
      <w:pPr>
        <w:ind w:left="3603" w:hanging="360"/>
      </w:pPr>
    </w:lvl>
    <w:lvl w:ilvl="7" w:tplc="04160019" w:tentative="1">
      <w:start w:val="1"/>
      <w:numFmt w:val="lowerLetter"/>
      <w:lvlText w:val="%8."/>
      <w:lvlJc w:val="left"/>
      <w:pPr>
        <w:ind w:left="4323" w:hanging="360"/>
      </w:pPr>
    </w:lvl>
    <w:lvl w:ilvl="8" w:tplc="0416001B" w:tentative="1">
      <w:start w:val="1"/>
      <w:numFmt w:val="lowerRoman"/>
      <w:lvlText w:val="%9."/>
      <w:lvlJc w:val="right"/>
      <w:pPr>
        <w:ind w:left="5043" w:hanging="180"/>
      </w:pPr>
    </w:lvl>
  </w:abstractNum>
  <w:abstractNum w:abstractNumId="8" w15:restartNumberingAfterBreak="0">
    <w:nsid w:val="6D1F0C4A"/>
    <w:multiLevelType w:val="multilevel"/>
    <w:tmpl w:val="32F40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0066690"/>
    <w:multiLevelType w:val="multilevel"/>
    <w:tmpl w:val="02CA7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2E041D0"/>
    <w:multiLevelType w:val="multilevel"/>
    <w:tmpl w:val="F3A6CF3C"/>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1" w15:restartNumberingAfterBreak="0">
    <w:nsid w:val="7D4506CD"/>
    <w:multiLevelType w:val="hybridMultilevel"/>
    <w:tmpl w:val="BDBC6602"/>
    <w:lvl w:ilvl="0" w:tplc="D90EABEC">
      <w:start w:val="7"/>
      <w:numFmt w:val="decimalZero"/>
      <w:lvlText w:val="%1."/>
      <w:lvlJc w:val="left"/>
      <w:pPr>
        <w:ind w:left="360" w:hanging="360"/>
      </w:pPr>
      <w:rPr>
        <w:rFonts w:hint="default"/>
        <w:b/>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num w:numId="1">
    <w:abstractNumId w:val="8"/>
  </w:num>
  <w:num w:numId="2">
    <w:abstractNumId w:val="3"/>
  </w:num>
  <w:num w:numId="3">
    <w:abstractNumId w:val="1"/>
  </w:num>
  <w:num w:numId="4">
    <w:abstractNumId w:val="11"/>
  </w:num>
  <w:num w:numId="5">
    <w:abstractNumId w:val="7"/>
  </w:num>
  <w:num w:numId="6">
    <w:abstractNumId w:val="9"/>
  </w:num>
  <w:num w:numId="7">
    <w:abstractNumId w:val="2"/>
  </w:num>
  <w:num w:numId="8">
    <w:abstractNumId w:val="0"/>
  </w:num>
  <w:num w:numId="9">
    <w:abstractNumId w:val="5"/>
  </w:num>
  <w:num w:numId="10">
    <w:abstractNumId w:val="4"/>
  </w:num>
  <w:num w:numId="11">
    <w:abstractNumId w:val="10"/>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08E6"/>
    <w:rsid w:val="00017493"/>
    <w:rsid w:val="00031CA3"/>
    <w:rsid w:val="00052B81"/>
    <w:rsid w:val="000840B5"/>
    <w:rsid w:val="00085D76"/>
    <w:rsid w:val="00093F84"/>
    <w:rsid w:val="000B39A7"/>
    <w:rsid w:val="000C2CDC"/>
    <w:rsid w:val="000D1D14"/>
    <w:rsid w:val="000E0799"/>
    <w:rsid w:val="000F03A2"/>
    <w:rsid w:val="00102A1B"/>
    <w:rsid w:val="00124F9F"/>
    <w:rsid w:val="0016003D"/>
    <w:rsid w:val="0016386B"/>
    <w:rsid w:val="00164A58"/>
    <w:rsid w:val="00182E9E"/>
    <w:rsid w:val="00183B4B"/>
    <w:rsid w:val="001A0715"/>
    <w:rsid w:val="001B1C4E"/>
    <w:rsid w:val="001C4278"/>
    <w:rsid w:val="001C6FF5"/>
    <w:rsid w:val="002165E6"/>
    <w:rsid w:val="00292500"/>
    <w:rsid w:val="002B28EF"/>
    <w:rsid w:val="002B3C84"/>
    <w:rsid w:val="002D3140"/>
    <w:rsid w:val="002E0452"/>
    <w:rsid w:val="002E0F84"/>
    <w:rsid w:val="002E1C77"/>
    <w:rsid w:val="002E3D8E"/>
    <w:rsid w:val="00300FCC"/>
    <w:rsid w:val="00323F29"/>
    <w:rsid w:val="003335D4"/>
    <w:rsid w:val="00333E09"/>
    <w:rsid w:val="0034676E"/>
    <w:rsid w:val="00360777"/>
    <w:rsid w:val="00383FF7"/>
    <w:rsid w:val="003B080B"/>
    <w:rsid w:val="003B4513"/>
    <w:rsid w:val="003C0F22"/>
    <w:rsid w:val="003D20C7"/>
    <w:rsid w:val="0040381F"/>
    <w:rsid w:val="0042634C"/>
    <w:rsid w:val="00443986"/>
    <w:rsid w:val="00446779"/>
    <w:rsid w:val="00465F9E"/>
    <w:rsid w:val="00466D7A"/>
    <w:rsid w:val="00473C96"/>
    <w:rsid w:val="004A1876"/>
    <w:rsid w:val="004A3352"/>
    <w:rsid w:val="004B5FAA"/>
    <w:rsid w:val="004B6FE3"/>
    <w:rsid w:val="004F0ABD"/>
    <w:rsid w:val="004F106A"/>
    <w:rsid w:val="004F5938"/>
    <w:rsid w:val="005009D0"/>
    <w:rsid w:val="00510D47"/>
    <w:rsid w:val="0054275C"/>
    <w:rsid w:val="0055509B"/>
    <w:rsid w:val="005C3014"/>
    <w:rsid w:val="005E3094"/>
    <w:rsid w:val="005E5BEA"/>
    <w:rsid w:val="005F6252"/>
    <w:rsid w:val="00624538"/>
    <w:rsid w:val="006271BB"/>
    <w:rsid w:val="006451D4"/>
    <w:rsid w:val="00654D0E"/>
    <w:rsid w:val="00655212"/>
    <w:rsid w:val="00673FDA"/>
    <w:rsid w:val="006C72CA"/>
    <w:rsid w:val="006E1771"/>
    <w:rsid w:val="006E26DF"/>
    <w:rsid w:val="006F4B68"/>
    <w:rsid w:val="006F5A84"/>
    <w:rsid w:val="007119F9"/>
    <w:rsid w:val="007300A8"/>
    <w:rsid w:val="00735AE3"/>
    <w:rsid w:val="0073776A"/>
    <w:rsid w:val="00755526"/>
    <w:rsid w:val="007571C0"/>
    <w:rsid w:val="00770DD2"/>
    <w:rsid w:val="00795314"/>
    <w:rsid w:val="007D07B0"/>
    <w:rsid w:val="007E3B2B"/>
    <w:rsid w:val="007F6974"/>
    <w:rsid w:val="008005D5"/>
    <w:rsid w:val="00824D86"/>
    <w:rsid w:val="0086497B"/>
    <w:rsid w:val="00874089"/>
    <w:rsid w:val="0087463C"/>
    <w:rsid w:val="008A5048"/>
    <w:rsid w:val="008A567A"/>
    <w:rsid w:val="008C4E91"/>
    <w:rsid w:val="008D6898"/>
    <w:rsid w:val="008E099A"/>
    <w:rsid w:val="008E3648"/>
    <w:rsid w:val="0091101D"/>
    <w:rsid w:val="0091198D"/>
    <w:rsid w:val="00914A2F"/>
    <w:rsid w:val="009521D6"/>
    <w:rsid w:val="00965265"/>
    <w:rsid w:val="00965A01"/>
    <w:rsid w:val="00970AD8"/>
    <w:rsid w:val="0098193B"/>
    <w:rsid w:val="009851F2"/>
    <w:rsid w:val="009A26A2"/>
    <w:rsid w:val="009A7F64"/>
    <w:rsid w:val="009C3431"/>
    <w:rsid w:val="009D122B"/>
    <w:rsid w:val="00A02A6A"/>
    <w:rsid w:val="00A13C93"/>
    <w:rsid w:val="00A35BDC"/>
    <w:rsid w:val="00A60A0D"/>
    <w:rsid w:val="00A76795"/>
    <w:rsid w:val="00A84FD5"/>
    <w:rsid w:val="00AA73EE"/>
    <w:rsid w:val="00AC2CB2"/>
    <w:rsid w:val="00AC2CBC"/>
    <w:rsid w:val="00B008E6"/>
    <w:rsid w:val="00B0295A"/>
    <w:rsid w:val="00B134BB"/>
    <w:rsid w:val="00B3709F"/>
    <w:rsid w:val="00B46F94"/>
    <w:rsid w:val="00B66FEC"/>
    <w:rsid w:val="00B674E8"/>
    <w:rsid w:val="00B71635"/>
    <w:rsid w:val="00B732CA"/>
    <w:rsid w:val="00B94D7B"/>
    <w:rsid w:val="00BA2C10"/>
    <w:rsid w:val="00BB343C"/>
    <w:rsid w:val="00BC692B"/>
    <w:rsid w:val="00BC72EB"/>
    <w:rsid w:val="00BD077F"/>
    <w:rsid w:val="00BE09C1"/>
    <w:rsid w:val="00BE32F2"/>
    <w:rsid w:val="00BF0FFC"/>
    <w:rsid w:val="00C25F49"/>
    <w:rsid w:val="00C65A96"/>
    <w:rsid w:val="00C914D3"/>
    <w:rsid w:val="00CB3C98"/>
    <w:rsid w:val="00CC2AD7"/>
    <w:rsid w:val="00CD3049"/>
    <w:rsid w:val="00CF052E"/>
    <w:rsid w:val="00CF09CE"/>
    <w:rsid w:val="00D02C0B"/>
    <w:rsid w:val="00D2144E"/>
    <w:rsid w:val="00D26952"/>
    <w:rsid w:val="00D3757A"/>
    <w:rsid w:val="00D513BF"/>
    <w:rsid w:val="00D62933"/>
    <w:rsid w:val="00D73612"/>
    <w:rsid w:val="00DA176C"/>
    <w:rsid w:val="00DC7A8C"/>
    <w:rsid w:val="00DE030D"/>
    <w:rsid w:val="00E05985"/>
    <w:rsid w:val="00E47795"/>
    <w:rsid w:val="00E517CC"/>
    <w:rsid w:val="00E57A59"/>
    <w:rsid w:val="00E6002F"/>
    <w:rsid w:val="00E63209"/>
    <w:rsid w:val="00E65448"/>
    <w:rsid w:val="00E663E9"/>
    <w:rsid w:val="00E77542"/>
    <w:rsid w:val="00EA4710"/>
    <w:rsid w:val="00EA61E8"/>
    <w:rsid w:val="00EC13B8"/>
    <w:rsid w:val="00ED1EBE"/>
    <w:rsid w:val="00ED64D8"/>
    <w:rsid w:val="00F034E6"/>
    <w:rsid w:val="00F03E24"/>
    <w:rsid w:val="00F16B25"/>
    <w:rsid w:val="00F34D99"/>
    <w:rsid w:val="00F44BF8"/>
    <w:rsid w:val="00F5316F"/>
    <w:rsid w:val="00F62009"/>
    <w:rsid w:val="00F75909"/>
    <w:rsid w:val="00F95273"/>
    <w:rsid w:val="00FA746B"/>
    <w:rsid w:val="00FB2E47"/>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E85CD9"/>
  <w15:docId w15:val="{6282A904-C553-4B2A-B668-EB575D95C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7F64"/>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ontedodetabela">
    <w:name w:val="Conteúdo de tabela"/>
    <w:basedOn w:val="Normal"/>
    <w:rsid w:val="00B008E6"/>
    <w:pPr>
      <w:suppressLineNumbers/>
      <w:suppressAutoHyphens/>
      <w:spacing w:after="0" w:line="240" w:lineRule="auto"/>
    </w:pPr>
    <w:rPr>
      <w:rFonts w:ascii="Times New Roman" w:eastAsia="Times New Roman" w:hAnsi="Times New Roman" w:cs="Calibri"/>
      <w:sz w:val="24"/>
      <w:szCs w:val="24"/>
      <w:lang w:eastAsia="ar-SA"/>
    </w:rPr>
  </w:style>
  <w:style w:type="paragraph" w:styleId="Cabealho">
    <w:name w:val="header"/>
    <w:basedOn w:val="Normal"/>
    <w:link w:val="CabealhoChar"/>
    <w:uiPriority w:val="99"/>
    <w:unhideWhenUsed/>
    <w:rsid w:val="009851F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851F2"/>
  </w:style>
  <w:style w:type="paragraph" w:styleId="Rodap">
    <w:name w:val="footer"/>
    <w:basedOn w:val="Normal"/>
    <w:link w:val="RodapChar"/>
    <w:uiPriority w:val="99"/>
    <w:unhideWhenUsed/>
    <w:rsid w:val="009851F2"/>
    <w:pPr>
      <w:tabs>
        <w:tab w:val="center" w:pos="4252"/>
        <w:tab w:val="right" w:pos="8504"/>
      </w:tabs>
      <w:spacing w:after="0" w:line="240" w:lineRule="auto"/>
    </w:pPr>
  </w:style>
  <w:style w:type="character" w:customStyle="1" w:styleId="RodapChar">
    <w:name w:val="Rodapé Char"/>
    <w:basedOn w:val="Fontepargpadro"/>
    <w:link w:val="Rodap"/>
    <w:uiPriority w:val="99"/>
    <w:rsid w:val="009851F2"/>
  </w:style>
  <w:style w:type="paragraph" w:styleId="Textodebalo">
    <w:name w:val="Balloon Text"/>
    <w:basedOn w:val="Normal"/>
    <w:link w:val="TextodebaloChar"/>
    <w:uiPriority w:val="99"/>
    <w:semiHidden/>
    <w:unhideWhenUsed/>
    <w:rsid w:val="003335D4"/>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3335D4"/>
    <w:rPr>
      <w:rFonts w:ascii="Segoe UI" w:hAnsi="Segoe UI" w:cs="Segoe UI"/>
      <w:sz w:val="18"/>
      <w:szCs w:val="18"/>
    </w:rPr>
  </w:style>
  <w:style w:type="paragraph" w:styleId="NormalWeb">
    <w:name w:val="Normal (Web)"/>
    <w:basedOn w:val="Normal"/>
    <w:uiPriority w:val="99"/>
    <w:unhideWhenUsed/>
    <w:rsid w:val="003D20C7"/>
    <w:rPr>
      <w:rFonts w:ascii="Times New Roman" w:hAnsi="Times New Roman" w:cs="Times New Roman"/>
      <w:sz w:val="24"/>
      <w:szCs w:val="24"/>
    </w:rPr>
  </w:style>
  <w:style w:type="paragraph" w:styleId="PargrafodaLista">
    <w:name w:val="List Paragraph"/>
    <w:basedOn w:val="Normal"/>
    <w:uiPriority w:val="99"/>
    <w:qFormat/>
    <w:rsid w:val="00914A2F"/>
    <w:pPr>
      <w:ind w:left="720"/>
      <w:contextualSpacing/>
    </w:pPr>
  </w:style>
  <w:style w:type="paragraph" w:styleId="SemEspaamento">
    <w:name w:val="No Spacing"/>
    <w:uiPriority w:val="1"/>
    <w:qFormat/>
    <w:rsid w:val="00F62009"/>
    <w:pPr>
      <w:spacing w:after="0" w:line="240" w:lineRule="auto"/>
    </w:pPr>
    <w:rPr>
      <w:rFonts w:ascii="Calibri" w:eastAsia="Calibri" w:hAnsi="Calibri" w:cs="Times New Roman"/>
    </w:rPr>
  </w:style>
  <w:style w:type="character" w:styleId="nfaseSutil">
    <w:name w:val="Subtle Emphasis"/>
    <w:basedOn w:val="Fontepargpadro"/>
    <w:uiPriority w:val="19"/>
    <w:qFormat/>
    <w:rsid w:val="00E47795"/>
    <w:rPr>
      <w:i/>
      <w:iCs/>
      <w:color w:val="404040" w:themeColor="text1" w:themeTint="BF"/>
    </w:rPr>
  </w:style>
  <w:style w:type="table" w:styleId="Tabelacomgrade">
    <w:name w:val="Table Grid"/>
    <w:basedOn w:val="Tabelanormal"/>
    <w:uiPriority w:val="39"/>
    <w:rsid w:val="001600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rte">
    <w:name w:val="Strong"/>
    <w:basedOn w:val="Fontepargpadro"/>
    <w:uiPriority w:val="22"/>
    <w:qFormat/>
    <w:rsid w:val="00ED1EBE"/>
    <w:rPr>
      <w:b/>
      <w:bCs/>
    </w:rPr>
  </w:style>
  <w:style w:type="character" w:styleId="Refdecomentrio">
    <w:name w:val="annotation reference"/>
    <w:basedOn w:val="Fontepargpadro"/>
    <w:uiPriority w:val="99"/>
    <w:semiHidden/>
    <w:unhideWhenUsed/>
    <w:rsid w:val="00D26952"/>
    <w:rPr>
      <w:sz w:val="16"/>
      <w:szCs w:val="16"/>
    </w:rPr>
  </w:style>
  <w:style w:type="paragraph" w:styleId="Textodecomentrio">
    <w:name w:val="annotation text"/>
    <w:basedOn w:val="Normal"/>
    <w:link w:val="TextodecomentrioChar"/>
    <w:uiPriority w:val="99"/>
    <w:semiHidden/>
    <w:unhideWhenUsed/>
    <w:rsid w:val="00D26952"/>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D26952"/>
    <w:rPr>
      <w:sz w:val="20"/>
      <w:szCs w:val="20"/>
    </w:rPr>
  </w:style>
  <w:style w:type="paragraph" w:styleId="Assuntodocomentrio">
    <w:name w:val="annotation subject"/>
    <w:basedOn w:val="Textodecomentrio"/>
    <w:next w:val="Textodecomentrio"/>
    <w:link w:val="AssuntodocomentrioChar"/>
    <w:uiPriority w:val="99"/>
    <w:semiHidden/>
    <w:unhideWhenUsed/>
    <w:rsid w:val="00D26952"/>
    <w:rPr>
      <w:b/>
      <w:bCs/>
    </w:rPr>
  </w:style>
  <w:style w:type="character" w:customStyle="1" w:styleId="AssuntodocomentrioChar">
    <w:name w:val="Assunto do comentário Char"/>
    <w:basedOn w:val="TextodecomentrioChar"/>
    <w:link w:val="Assuntodocomentrio"/>
    <w:uiPriority w:val="99"/>
    <w:semiHidden/>
    <w:rsid w:val="00D26952"/>
    <w:rPr>
      <w:b/>
      <w:bCs/>
      <w:sz w:val="20"/>
      <w:szCs w:val="20"/>
    </w:rPr>
  </w:style>
  <w:style w:type="paragraph" w:customStyle="1" w:styleId="frase">
    <w:name w:val="frase"/>
    <w:basedOn w:val="Normal"/>
    <w:rsid w:val="00D2695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utor">
    <w:name w:val="autor"/>
    <w:basedOn w:val="Fontepargpadro"/>
    <w:rsid w:val="00D26952"/>
  </w:style>
  <w:style w:type="character" w:styleId="Hyperlink">
    <w:name w:val="Hyperlink"/>
    <w:basedOn w:val="Fontepargpadro"/>
    <w:uiPriority w:val="99"/>
    <w:unhideWhenUsed/>
    <w:rsid w:val="00D26952"/>
    <w:rPr>
      <w:color w:val="0000FF"/>
      <w:u w:val="single"/>
    </w:rPr>
  </w:style>
  <w:style w:type="paragraph" w:customStyle="1" w:styleId="opcao-item">
    <w:name w:val="opcao-item"/>
    <w:basedOn w:val="Normal"/>
    <w:rsid w:val="00BD077F"/>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Textbody">
    <w:name w:val="Text body"/>
    <w:basedOn w:val="Normal"/>
    <w:rsid w:val="00DA176C"/>
    <w:pPr>
      <w:suppressAutoHyphens/>
      <w:autoSpaceDN w:val="0"/>
      <w:spacing w:after="140" w:line="288" w:lineRule="auto"/>
      <w:textAlignment w:val="baseline"/>
    </w:pPr>
    <w:rPr>
      <w:rFonts w:ascii="Calibri" w:eastAsia="Calibri" w:hAnsi="Calibri" w:cs="Times New Roman"/>
      <w:kern w:val="3"/>
      <w:lang w:eastAsia="zh-CN"/>
    </w:rPr>
  </w:style>
  <w:style w:type="character" w:customStyle="1" w:styleId="UnresolvedMention">
    <w:name w:val="Unresolved Mention"/>
    <w:basedOn w:val="Fontepargpadro"/>
    <w:uiPriority w:val="99"/>
    <w:semiHidden/>
    <w:unhideWhenUsed/>
    <w:rsid w:val="007119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258506">
      <w:bodyDiv w:val="1"/>
      <w:marLeft w:val="0"/>
      <w:marRight w:val="0"/>
      <w:marTop w:val="0"/>
      <w:marBottom w:val="0"/>
      <w:divBdr>
        <w:top w:val="none" w:sz="0" w:space="0" w:color="auto"/>
        <w:left w:val="none" w:sz="0" w:space="0" w:color="auto"/>
        <w:bottom w:val="none" w:sz="0" w:space="0" w:color="auto"/>
        <w:right w:val="none" w:sz="0" w:space="0" w:color="auto"/>
      </w:divBdr>
    </w:div>
    <w:div w:id="111830059">
      <w:bodyDiv w:val="1"/>
      <w:marLeft w:val="0"/>
      <w:marRight w:val="0"/>
      <w:marTop w:val="0"/>
      <w:marBottom w:val="0"/>
      <w:divBdr>
        <w:top w:val="none" w:sz="0" w:space="0" w:color="auto"/>
        <w:left w:val="none" w:sz="0" w:space="0" w:color="auto"/>
        <w:bottom w:val="none" w:sz="0" w:space="0" w:color="auto"/>
        <w:right w:val="none" w:sz="0" w:space="0" w:color="auto"/>
      </w:divBdr>
    </w:div>
    <w:div w:id="117113258">
      <w:bodyDiv w:val="1"/>
      <w:marLeft w:val="0"/>
      <w:marRight w:val="0"/>
      <w:marTop w:val="0"/>
      <w:marBottom w:val="0"/>
      <w:divBdr>
        <w:top w:val="none" w:sz="0" w:space="0" w:color="auto"/>
        <w:left w:val="none" w:sz="0" w:space="0" w:color="auto"/>
        <w:bottom w:val="none" w:sz="0" w:space="0" w:color="auto"/>
        <w:right w:val="none" w:sz="0" w:space="0" w:color="auto"/>
      </w:divBdr>
      <w:divsChild>
        <w:div w:id="335773244">
          <w:marLeft w:val="0"/>
          <w:marRight w:val="90"/>
          <w:marTop w:val="0"/>
          <w:marBottom w:val="0"/>
          <w:divBdr>
            <w:top w:val="single" w:sz="6" w:space="4" w:color="BBBBBB"/>
            <w:left w:val="single" w:sz="6" w:space="0" w:color="BBBBBB"/>
            <w:bottom w:val="single" w:sz="6" w:space="0" w:color="BBBBBB"/>
            <w:right w:val="single" w:sz="6" w:space="0" w:color="BBBBBB"/>
          </w:divBdr>
        </w:div>
        <w:div w:id="2078740254">
          <w:marLeft w:val="0"/>
          <w:marRight w:val="0"/>
          <w:marTop w:val="0"/>
          <w:marBottom w:val="0"/>
          <w:divBdr>
            <w:top w:val="none" w:sz="0" w:space="0" w:color="auto"/>
            <w:left w:val="none" w:sz="0" w:space="0" w:color="auto"/>
            <w:bottom w:val="none" w:sz="0" w:space="0" w:color="auto"/>
            <w:right w:val="none" w:sz="0" w:space="0" w:color="auto"/>
          </w:divBdr>
        </w:div>
        <w:div w:id="1897084998">
          <w:marLeft w:val="0"/>
          <w:marRight w:val="90"/>
          <w:marTop w:val="0"/>
          <w:marBottom w:val="0"/>
          <w:divBdr>
            <w:top w:val="single" w:sz="6" w:space="4" w:color="BBBBBB"/>
            <w:left w:val="single" w:sz="6" w:space="0" w:color="BBBBBB"/>
            <w:bottom w:val="single" w:sz="6" w:space="0" w:color="BBBBBB"/>
            <w:right w:val="single" w:sz="6" w:space="0" w:color="BBBBBB"/>
          </w:divBdr>
        </w:div>
        <w:div w:id="1775436996">
          <w:marLeft w:val="0"/>
          <w:marRight w:val="0"/>
          <w:marTop w:val="0"/>
          <w:marBottom w:val="0"/>
          <w:divBdr>
            <w:top w:val="none" w:sz="0" w:space="0" w:color="auto"/>
            <w:left w:val="none" w:sz="0" w:space="0" w:color="auto"/>
            <w:bottom w:val="none" w:sz="0" w:space="0" w:color="auto"/>
            <w:right w:val="none" w:sz="0" w:space="0" w:color="auto"/>
          </w:divBdr>
        </w:div>
        <w:div w:id="1525635007">
          <w:marLeft w:val="0"/>
          <w:marRight w:val="90"/>
          <w:marTop w:val="0"/>
          <w:marBottom w:val="0"/>
          <w:divBdr>
            <w:top w:val="single" w:sz="6" w:space="4" w:color="BBBBBB"/>
            <w:left w:val="single" w:sz="6" w:space="0" w:color="BBBBBB"/>
            <w:bottom w:val="single" w:sz="6" w:space="0" w:color="BBBBBB"/>
            <w:right w:val="single" w:sz="6" w:space="0" w:color="BBBBBB"/>
          </w:divBdr>
        </w:div>
        <w:div w:id="1454010869">
          <w:marLeft w:val="0"/>
          <w:marRight w:val="0"/>
          <w:marTop w:val="0"/>
          <w:marBottom w:val="0"/>
          <w:divBdr>
            <w:top w:val="none" w:sz="0" w:space="0" w:color="auto"/>
            <w:left w:val="none" w:sz="0" w:space="0" w:color="auto"/>
            <w:bottom w:val="none" w:sz="0" w:space="0" w:color="auto"/>
            <w:right w:val="none" w:sz="0" w:space="0" w:color="auto"/>
          </w:divBdr>
        </w:div>
        <w:div w:id="1754862254">
          <w:marLeft w:val="0"/>
          <w:marRight w:val="90"/>
          <w:marTop w:val="0"/>
          <w:marBottom w:val="0"/>
          <w:divBdr>
            <w:top w:val="single" w:sz="6" w:space="4" w:color="BBBBBB"/>
            <w:left w:val="single" w:sz="6" w:space="0" w:color="BBBBBB"/>
            <w:bottom w:val="single" w:sz="6" w:space="0" w:color="BBBBBB"/>
            <w:right w:val="single" w:sz="6" w:space="0" w:color="BBBBBB"/>
          </w:divBdr>
        </w:div>
        <w:div w:id="805588708">
          <w:marLeft w:val="0"/>
          <w:marRight w:val="0"/>
          <w:marTop w:val="0"/>
          <w:marBottom w:val="0"/>
          <w:divBdr>
            <w:top w:val="none" w:sz="0" w:space="0" w:color="auto"/>
            <w:left w:val="none" w:sz="0" w:space="0" w:color="auto"/>
            <w:bottom w:val="none" w:sz="0" w:space="0" w:color="auto"/>
            <w:right w:val="none" w:sz="0" w:space="0" w:color="auto"/>
          </w:divBdr>
        </w:div>
        <w:div w:id="568730970">
          <w:marLeft w:val="0"/>
          <w:marRight w:val="90"/>
          <w:marTop w:val="0"/>
          <w:marBottom w:val="0"/>
          <w:divBdr>
            <w:top w:val="single" w:sz="6" w:space="4" w:color="BBBBBB"/>
            <w:left w:val="single" w:sz="6" w:space="0" w:color="BBBBBB"/>
            <w:bottom w:val="single" w:sz="6" w:space="0" w:color="BBBBBB"/>
            <w:right w:val="single" w:sz="6" w:space="0" w:color="BBBBBB"/>
          </w:divBdr>
        </w:div>
        <w:div w:id="1972861597">
          <w:marLeft w:val="0"/>
          <w:marRight w:val="0"/>
          <w:marTop w:val="0"/>
          <w:marBottom w:val="0"/>
          <w:divBdr>
            <w:top w:val="none" w:sz="0" w:space="0" w:color="auto"/>
            <w:left w:val="none" w:sz="0" w:space="0" w:color="auto"/>
            <w:bottom w:val="none" w:sz="0" w:space="0" w:color="auto"/>
            <w:right w:val="none" w:sz="0" w:space="0" w:color="auto"/>
          </w:divBdr>
        </w:div>
      </w:divsChild>
    </w:div>
    <w:div w:id="211619628">
      <w:bodyDiv w:val="1"/>
      <w:marLeft w:val="0"/>
      <w:marRight w:val="0"/>
      <w:marTop w:val="0"/>
      <w:marBottom w:val="0"/>
      <w:divBdr>
        <w:top w:val="none" w:sz="0" w:space="0" w:color="auto"/>
        <w:left w:val="none" w:sz="0" w:space="0" w:color="auto"/>
        <w:bottom w:val="none" w:sz="0" w:space="0" w:color="auto"/>
        <w:right w:val="none" w:sz="0" w:space="0" w:color="auto"/>
      </w:divBdr>
    </w:div>
    <w:div w:id="238054230">
      <w:bodyDiv w:val="1"/>
      <w:marLeft w:val="0"/>
      <w:marRight w:val="0"/>
      <w:marTop w:val="0"/>
      <w:marBottom w:val="0"/>
      <w:divBdr>
        <w:top w:val="none" w:sz="0" w:space="0" w:color="auto"/>
        <w:left w:val="none" w:sz="0" w:space="0" w:color="auto"/>
        <w:bottom w:val="none" w:sz="0" w:space="0" w:color="auto"/>
        <w:right w:val="none" w:sz="0" w:space="0" w:color="auto"/>
      </w:divBdr>
    </w:div>
    <w:div w:id="367143288">
      <w:bodyDiv w:val="1"/>
      <w:marLeft w:val="0"/>
      <w:marRight w:val="0"/>
      <w:marTop w:val="0"/>
      <w:marBottom w:val="0"/>
      <w:divBdr>
        <w:top w:val="none" w:sz="0" w:space="0" w:color="auto"/>
        <w:left w:val="none" w:sz="0" w:space="0" w:color="auto"/>
        <w:bottom w:val="none" w:sz="0" w:space="0" w:color="auto"/>
        <w:right w:val="none" w:sz="0" w:space="0" w:color="auto"/>
      </w:divBdr>
    </w:div>
    <w:div w:id="611207111">
      <w:bodyDiv w:val="1"/>
      <w:marLeft w:val="0"/>
      <w:marRight w:val="0"/>
      <w:marTop w:val="0"/>
      <w:marBottom w:val="0"/>
      <w:divBdr>
        <w:top w:val="none" w:sz="0" w:space="0" w:color="auto"/>
        <w:left w:val="none" w:sz="0" w:space="0" w:color="auto"/>
        <w:bottom w:val="none" w:sz="0" w:space="0" w:color="auto"/>
        <w:right w:val="none" w:sz="0" w:space="0" w:color="auto"/>
      </w:divBdr>
    </w:div>
    <w:div w:id="664405993">
      <w:bodyDiv w:val="1"/>
      <w:marLeft w:val="0"/>
      <w:marRight w:val="0"/>
      <w:marTop w:val="0"/>
      <w:marBottom w:val="0"/>
      <w:divBdr>
        <w:top w:val="none" w:sz="0" w:space="0" w:color="auto"/>
        <w:left w:val="none" w:sz="0" w:space="0" w:color="auto"/>
        <w:bottom w:val="none" w:sz="0" w:space="0" w:color="auto"/>
        <w:right w:val="none" w:sz="0" w:space="0" w:color="auto"/>
      </w:divBdr>
    </w:div>
    <w:div w:id="687175154">
      <w:bodyDiv w:val="1"/>
      <w:marLeft w:val="0"/>
      <w:marRight w:val="0"/>
      <w:marTop w:val="0"/>
      <w:marBottom w:val="0"/>
      <w:divBdr>
        <w:top w:val="none" w:sz="0" w:space="0" w:color="auto"/>
        <w:left w:val="none" w:sz="0" w:space="0" w:color="auto"/>
        <w:bottom w:val="none" w:sz="0" w:space="0" w:color="auto"/>
        <w:right w:val="none" w:sz="0" w:space="0" w:color="auto"/>
      </w:divBdr>
    </w:div>
    <w:div w:id="796530669">
      <w:bodyDiv w:val="1"/>
      <w:marLeft w:val="0"/>
      <w:marRight w:val="0"/>
      <w:marTop w:val="0"/>
      <w:marBottom w:val="0"/>
      <w:divBdr>
        <w:top w:val="none" w:sz="0" w:space="0" w:color="auto"/>
        <w:left w:val="none" w:sz="0" w:space="0" w:color="auto"/>
        <w:bottom w:val="none" w:sz="0" w:space="0" w:color="auto"/>
        <w:right w:val="none" w:sz="0" w:space="0" w:color="auto"/>
      </w:divBdr>
    </w:div>
    <w:div w:id="853156761">
      <w:bodyDiv w:val="1"/>
      <w:marLeft w:val="0"/>
      <w:marRight w:val="0"/>
      <w:marTop w:val="0"/>
      <w:marBottom w:val="0"/>
      <w:divBdr>
        <w:top w:val="none" w:sz="0" w:space="0" w:color="auto"/>
        <w:left w:val="none" w:sz="0" w:space="0" w:color="auto"/>
        <w:bottom w:val="none" w:sz="0" w:space="0" w:color="auto"/>
        <w:right w:val="none" w:sz="0" w:space="0" w:color="auto"/>
      </w:divBdr>
    </w:div>
    <w:div w:id="1032732514">
      <w:bodyDiv w:val="1"/>
      <w:marLeft w:val="0"/>
      <w:marRight w:val="0"/>
      <w:marTop w:val="0"/>
      <w:marBottom w:val="0"/>
      <w:divBdr>
        <w:top w:val="none" w:sz="0" w:space="0" w:color="auto"/>
        <w:left w:val="none" w:sz="0" w:space="0" w:color="auto"/>
        <w:bottom w:val="none" w:sz="0" w:space="0" w:color="auto"/>
        <w:right w:val="none" w:sz="0" w:space="0" w:color="auto"/>
      </w:divBdr>
      <w:divsChild>
        <w:div w:id="1727486059">
          <w:marLeft w:val="0"/>
          <w:marRight w:val="0"/>
          <w:marTop w:val="0"/>
          <w:marBottom w:val="0"/>
          <w:divBdr>
            <w:top w:val="none" w:sz="0" w:space="0" w:color="auto"/>
            <w:left w:val="none" w:sz="0" w:space="0" w:color="auto"/>
            <w:bottom w:val="none" w:sz="0" w:space="0" w:color="auto"/>
            <w:right w:val="none" w:sz="0" w:space="0" w:color="auto"/>
          </w:divBdr>
        </w:div>
        <w:div w:id="266737057">
          <w:marLeft w:val="0"/>
          <w:marRight w:val="0"/>
          <w:marTop w:val="0"/>
          <w:marBottom w:val="0"/>
          <w:divBdr>
            <w:top w:val="none" w:sz="0" w:space="0" w:color="auto"/>
            <w:left w:val="none" w:sz="0" w:space="0" w:color="auto"/>
            <w:bottom w:val="none" w:sz="0" w:space="0" w:color="auto"/>
            <w:right w:val="none" w:sz="0" w:space="0" w:color="auto"/>
          </w:divBdr>
        </w:div>
      </w:divsChild>
    </w:div>
    <w:div w:id="1052509072">
      <w:bodyDiv w:val="1"/>
      <w:marLeft w:val="0"/>
      <w:marRight w:val="0"/>
      <w:marTop w:val="0"/>
      <w:marBottom w:val="0"/>
      <w:divBdr>
        <w:top w:val="none" w:sz="0" w:space="0" w:color="auto"/>
        <w:left w:val="none" w:sz="0" w:space="0" w:color="auto"/>
        <w:bottom w:val="none" w:sz="0" w:space="0" w:color="auto"/>
        <w:right w:val="none" w:sz="0" w:space="0" w:color="auto"/>
      </w:divBdr>
      <w:divsChild>
        <w:div w:id="878972127">
          <w:marLeft w:val="0"/>
          <w:marRight w:val="0"/>
          <w:marTop w:val="0"/>
          <w:marBottom w:val="240"/>
          <w:divBdr>
            <w:top w:val="none" w:sz="0" w:space="0" w:color="auto"/>
            <w:left w:val="none" w:sz="0" w:space="0" w:color="auto"/>
            <w:bottom w:val="none" w:sz="0" w:space="0" w:color="auto"/>
            <w:right w:val="none" w:sz="0" w:space="0" w:color="auto"/>
          </w:divBdr>
          <w:divsChild>
            <w:div w:id="813837653">
              <w:marLeft w:val="0"/>
              <w:marRight w:val="0"/>
              <w:marTop w:val="0"/>
              <w:marBottom w:val="0"/>
              <w:divBdr>
                <w:top w:val="none" w:sz="0" w:space="0" w:color="auto"/>
                <w:left w:val="none" w:sz="0" w:space="0" w:color="auto"/>
                <w:bottom w:val="none" w:sz="0" w:space="0" w:color="auto"/>
                <w:right w:val="none" w:sz="0" w:space="0" w:color="auto"/>
              </w:divBdr>
              <w:divsChild>
                <w:div w:id="30713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49604">
          <w:marLeft w:val="0"/>
          <w:marRight w:val="0"/>
          <w:marTop w:val="0"/>
          <w:marBottom w:val="0"/>
          <w:divBdr>
            <w:top w:val="none" w:sz="0" w:space="0" w:color="auto"/>
            <w:left w:val="none" w:sz="0" w:space="0" w:color="auto"/>
            <w:bottom w:val="none" w:sz="0" w:space="0" w:color="auto"/>
            <w:right w:val="none" w:sz="0" w:space="0" w:color="auto"/>
          </w:divBdr>
        </w:div>
        <w:div w:id="797727950">
          <w:marLeft w:val="0"/>
          <w:marRight w:val="90"/>
          <w:marTop w:val="0"/>
          <w:marBottom w:val="0"/>
          <w:divBdr>
            <w:top w:val="single" w:sz="6" w:space="4" w:color="BBBBBB"/>
            <w:left w:val="single" w:sz="6" w:space="0" w:color="BBBBBB"/>
            <w:bottom w:val="single" w:sz="6" w:space="0" w:color="BBBBBB"/>
            <w:right w:val="single" w:sz="6" w:space="0" w:color="BBBBBB"/>
          </w:divBdr>
        </w:div>
        <w:div w:id="2081780651">
          <w:marLeft w:val="0"/>
          <w:marRight w:val="0"/>
          <w:marTop w:val="0"/>
          <w:marBottom w:val="0"/>
          <w:divBdr>
            <w:top w:val="none" w:sz="0" w:space="0" w:color="auto"/>
            <w:left w:val="none" w:sz="0" w:space="0" w:color="auto"/>
            <w:bottom w:val="none" w:sz="0" w:space="0" w:color="auto"/>
            <w:right w:val="none" w:sz="0" w:space="0" w:color="auto"/>
          </w:divBdr>
        </w:div>
        <w:div w:id="440801448">
          <w:marLeft w:val="0"/>
          <w:marRight w:val="90"/>
          <w:marTop w:val="0"/>
          <w:marBottom w:val="0"/>
          <w:divBdr>
            <w:top w:val="single" w:sz="6" w:space="4" w:color="BBBBBB"/>
            <w:left w:val="single" w:sz="6" w:space="0" w:color="BBBBBB"/>
            <w:bottom w:val="single" w:sz="6" w:space="0" w:color="BBBBBB"/>
            <w:right w:val="single" w:sz="6" w:space="0" w:color="BBBBBB"/>
          </w:divBdr>
        </w:div>
        <w:div w:id="55594744">
          <w:marLeft w:val="0"/>
          <w:marRight w:val="0"/>
          <w:marTop w:val="0"/>
          <w:marBottom w:val="0"/>
          <w:divBdr>
            <w:top w:val="none" w:sz="0" w:space="0" w:color="auto"/>
            <w:left w:val="none" w:sz="0" w:space="0" w:color="auto"/>
            <w:bottom w:val="none" w:sz="0" w:space="0" w:color="auto"/>
            <w:right w:val="none" w:sz="0" w:space="0" w:color="auto"/>
          </w:divBdr>
        </w:div>
        <w:div w:id="716977719">
          <w:marLeft w:val="0"/>
          <w:marRight w:val="90"/>
          <w:marTop w:val="0"/>
          <w:marBottom w:val="0"/>
          <w:divBdr>
            <w:top w:val="single" w:sz="6" w:space="4" w:color="BBBBBB"/>
            <w:left w:val="single" w:sz="6" w:space="0" w:color="BBBBBB"/>
            <w:bottom w:val="single" w:sz="6" w:space="0" w:color="BBBBBB"/>
            <w:right w:val="single" w:sz="6" w:space="0" w:color="BBBBBB"/>
          </w:divBdr>
        </w:div>
        <w:div w:id="1747148832">
          <w:marLeft w:val="0"/>
          <w:marRight w:val="0"/>
          <w:marTop w:val="0"/>
          <w:marBottom w:val="0"/>
          <w:divBdr>
            <w:top w:val="none" w:sz="0" w:space="0" w:color="auto"/>
            <w:left w:val="none" w:sz="0" w:space="0" w:color="auto"/>
            <w:bottom w:val="none" w:sz="0" w:space="0" w:color="auto"/>
            <w:right w:val="none" w:sz="0" w:space="0" w:color="auto"/>
          </w:divBdr>
        </w:div>
        <w:div w:id="1364210666">
          <w:marLeft w:val="0"/>
          <w:marRight w:val="90"/>
          <w:marTop w:val="0"/>
          <w:marBottom w:val="0"/>
          <w:divBdr>
            <w:top w:val="single" w:sz="6" w:space="4" w:color="BBBBBB"/>
            <w:left w:val="single" w:sz="6" w:space="0" w:color="BBBBBB"/>
            <w:bottom w:val="single" w:sz="6" w:space="0" w:color="BBBBBB"/>
            <w:right w:val="single" w:sz="6" w:space="0" w:color="BBBBBB"/>
          </w:divBdr>
        </w:div>
        <w:div w:id="613366118">
          <w:marLeft w:val="0"/>
          <w:marRight w:val="0"/>
          <w:marTop w:val="0"/>
          <w:marBottom w:val="0"/>
          <w:divBdr>
            <w:top w:val="none" w:sz="0" w:space="0" w:color="auto"/>
            <w:left w:val="none" w:sz="0" w:space="0" w:color="auto"/>
            <w:bottom w:val="none" w:sz="0" w:space="0" w:color="auto"/>
            <w:right w:val="none" w:sz="0" w:space="0" w:color="auto"/>
          </w:divBdr>
        </w:div>
        <w:div w:id="408162647">
          <w:marLeft w:val="0"/>
          <w:marRight w:val="90"/>
          <w:marTop w:val="0"/>
          <w:marBottom w:val="0"/>
          <w:divBdr>
            <w:top w:val="single" w:sz="6" w:space="4" w:color="BBBBBB"/>
            <w:left w:val="single" w:sz="6" w:space="0" w:color="BBBBBB"/>
            <w:bottom w:val="single" w:sz="6" w:space="0" w:color="BBBBBB"/>
            <w:right w:val="single" w:sz="6" w:space="0" w:color="BBBBBB"/>
          </w:divBdr>
        </w:div>
        <w:div w:id="1238977389">
          <w:marLeft w:val="0"/>
          <w:marRight w:val="0"/>
          <w:marTop w:val="0"/>
          <w:marBottom w:val="0"/>
          <w:divBdr>
            <w:top w:val="none" w:sz="0" w:space="0" w:color="auto"/>
            <w:left w:val="none" w:sz="0" w:space="0" w:color="auto"/>
            <w:bottom w:val="none" w:sz="0" w:space="0" w:color="auto"/>
            <w:right w:val="none" w:sz="0" w:space="0" w:color="auto"/>
          </w:divBdr>
        </w:div>
      </w:divsChild>
    </w:div>
    <w:div w:id="1062410200">
      <w:bodyDiv w:val="1"/>
      <w:marLeft w:val="0"/>
      <w:marRight w:val="0"/>
      <w:marTop w:val="0"/>
      <w:marBottom w:val="0"/>
      <w:divBdr>
        <w:top w:val="none" w:sz="0" w:space="0" w:color="auto"/>
        <w:left w:val="none" w:sz="0" w:space="0" w:color="auto"/>
        <w:bottom w:val="none" w:sz="0" w:space="0" w:color="auto"/>
        <w:right w:val="none" w:sz="0" w:space="0" w:color="auto"/>
      </w:divBdr>
    </w:div>
    <w:div w:id="1196700364">
      <w:bodyDiv w:val="1"/>
      <w:marLeft w:val="0"/>
      <w:marRight w:val="0"/>
      <w:marTop w:val="0"/>
      <w:marBottom w:val="0"/>
      <w:divBdr>
        <w:top w:val="none" w:sz="0" w:space="0" w:color="auto"/>
        <w:left w:val="none" w:sz="0" w:space="0" w:color="auto"/>
        <w:bottom w:val="none" w:sz="0" w:space="0" w:color="auto"/>
        <w:right w:val="none" w:sz="0" w:space="0" w:color="auto"/>
      </w:divBdr>
    </w:div>
    <w:div w:id="1231236488">
      <w:bodyDiv w:val="1"/>
      <w:marLeft w:val="0"/>
      <w:marRight w:val="0"/>
      <w:marTop w:val="0"/>
      <w:marBottom w:val="0"/>
      <w:divBdr>
        <w:top w:val="none" w:sz="0" w:space="0" w:color="auto"/>
        <w:left w:val="none" w:sz="0" w:space="0" w:color="auto"/>
        <w:bottom w:val="none" w:sz="0" w:space="0" w:color="auto"/>
        <w:right w:val="none" w:sz="0" w:space="0" w:color="auto"/>
      </w:divBdr>
    </w:div>
    <w:div w:id="1354455030">
      <w:bodyDiv w:val="1"/>
      <w:marLeft w:val="0"/>
      <w:marRight w:val="0"/>
      <w:marTop w:val="0"/>
      <w:marBottom w:val="0"/>
      <w:divBdr>
        <w:top w:val="none" w:sz="0" w:space="0" w:color="auto"/>
        <w:left w:val="none" w:sz="0" w:space="0" w:color="auto"/>
        <w:bottom w:val="none" w:sz="0" w:space="0" w:color="auto"/>
        <w:right w:val="none" w:sz="0" w:space="0" w:color="auto"/>
      </w:divBdr>
    </w:div>
    <w:div w:id="1377313653">
      <w:bodyDiv w:val="1"/>
      <w:marLeft w:val="0"/>
      <w:marRight w:val="0"/>
      <w:marTop w:val="0"/>
      <w:marBottom w:val="0"/>
      <w:divBdr>
        <w:top w:val="none" w:sz="0" w:space="0" w:color="auto"/>
        <w:left w:val="none" w:sz="0" w:space="0" w:color="auto"/>
        <w:bottom w:val="none" w:sz="0" w:space="0" w:color="auto"/>
        <w:right w:val="none" w:sz="0" w:space="0" w:color="auto"/>
      </w:divBdr>
    </w:div>
    <w:div w:id="1417247169">
      <w:bodyDiv w:val="1"/>
      <w:marLeft w:val="0"/>
      <w:marRight w:val="0"/>
      <w:marTop w:val="0"/>
      <w:marBottom w:val="0"/>
      <w:divBdr>
        <w:top w:val="none" w:sz="0" w:space="0" w:color="auto"/>
        <w:left w:val="none" w:sz="0" w:space="0" w:color="auto"/>
        <w:bottom w:val="none" w:sz="0" w:space="0" w:color="auto"/>
        <w:right w:val="none" w:sz="0" w:space="0" w:color="auto"/>
      </w:divBdr>
    </w:div>
    <w:div w:id="1433279580">
      <w:bodyDiv w:val="1"/>
      <w:marLeft w:val="0"/>
      <w:marRight w:val="0"/>
      <w:marTop w:val="0"/>
      <w:marBottom w:val="0"/>
      <w:divBdr>
        <w:top w:val="none" w:sz="0" w:space="0" w:color="auto"/>
        <w:left w:val="none" w:sz="0" w:space="0" w:color="auto"/>
        <w:bottom w:val="none" w:sz="0" w:space="0" w:color="auto"/>
        <w:right w:val="none" w:sz="0" w:space="0" w:color="auto"/>
      </w:divBdr>
    </w:div>
    <w:div w:id="1449934332">
      <w:bodyDiv w:val="1"/>
      <w:marLeft w:val="0"/>
      <w:marRight w:val="0"/>
      <w:marTop w:val="0"/>
      <w:marBottom w:val="0"/>
      <w:divBdr>
        <w:top w:val="none" w:sz="0" w:space="0" w:color="auto"/>
        <w:left w:val="none" w:sz="0" w:space="0" w:color="auto"/>
        <w:bottom w:val="none" w:sz="0" w:space="0" w:color="auto"/>
        <w:right w:val="none" w:sz="0" w:space="0" w:color="auto"/>
      </w:divBdr>
    </w:div>
    <w:div w:id="1456438507">
      <w:bodyDiv w:val="1"/>
      <w:marLeft w:val="0"/>
      <w:marRight w:val="0"/>
      <w:marTop w:val="0"/>
      <w:marBottom w:val="0"/>
      <w:divBdr>
        <w:top w:val="none" w:sz="0" w:space="0" w:color="auto"/>
        <w:left w:val="none" w:sz="0" w:space="0" w:color="auto"/>
        <w:bottom w:val="none" w:sz="0" w:space="0" w:color="auto"/>
        <w:right w:val="none" w:sz="0" w:space="0" w:color="auto"/>
      </w:divBdr>
    </w:div>
    <w:div w:id="1486239840">
      <w:bodyDiv w:val="1"/>
      <w:marLeft w:val="0"/>
      <w:marRight w:val="0"/>
      <w:marTop w:val="0"/>
      <w:marBottom w:val="0"/>
      <w:divBdr>
        <w:top w:val="none" w:sz="0" w:space="0" w:color="auto"/>
        <w:left w:val="none" w:sz="0" w:space="0" w:color="auto"/>
        <w:bottom w:val="none" w:sz="0" w:space="0" w:color="auto"/>
        <w:right w:val="none" w:sz="0" w:space="0" w:color="auto"/>
      </w:divBdr>
      <w:divsChild>
        <w:div w:id="832259042">
          <w:marLeft w:val="0"/>
          <w:marRight w:val="0"/>
          <w:marTop w:val="0"/>
          <w:marBottom w:val="0"/>
          <w:divBdr>
            <w:top w:val="none" w:sz="0" w:space="0" w:color="auto"/>
            <w:left w:val="none" w:sz="0" w:space="0" w:color="auto"/>
            <w:bottom w:val="none" w:sz="0" w:space="0" w:color="auto"/>
            <w:right w:val="none" w:sz="0" w:space="0" w:color="auto"/>
          </w:divBdr>
        </w:div>
      </w:divsChild>
    </w:div>
    <w:div w:id="1487894922">
      <w:bodyDiv w:val="1"/>
      <w:marLeft w:val="0"/>
      <w:marRight w:val="0"/>
      <w:marTop w:val="0"/>
      <w:marBottom w:val="0"/>
      <w:divBdr>
        <w:top w:val="none" w:sz="0" w:space="0" w:color="auto"/>
        <w:left w:val="none" w:sz="0" w:space="0" w:color="auto"/>
        <w:bottom w:val="none" w:sz="0" w:space="0" w:color="auto"/>
        <w:right w:val="none" w:sz="0" w:space="0" w:color="auto"/>
      </w:divBdr>
    </w:div>
    <w:div w:id="1491290008">
      <w:bodyDiv w:val="1"/>
      <w:marLeft w:val="0"/>
      <w:marRight w:val="0"/>
      <w:marTop w:val="0"/>
      <w:marBottom w:val="0"/>
      <w:divBdr>
        <w:top w:val="none" w:sz="0" w:space="0" w:color="auto"/>
        <w:left w:val="none" w:sz="0" w:space="0" w:color="auto"/>
        <w:bottom w:val="none" w:sz="0" w:space="0" w:color="auto"/>
        <w:right w:val="none" w:sz="0" w:space="0" w:color="auto"/>
      </w:divBdr>
    </w:div>
    <w:div w:id="1499614736">
      <w:bodyDiv w:val="1"/>
      <w:marLeft w:val="0"/>
      <w:marRight w:val="0"/>
      <w:marTop w:val="0"/>
      <w:marBottom w:val="0"/>
      <w:divBdr>
        <w:top w:val="none" w:sz="0" w:space="0" w:color="auto"/>
        <w:left w:val="none" w:sz="0" w:space="0" w:color="auto"/>
        <w:bottom w:val="none" w:sz="0" w:space="0" w:color="auto"/>
        <w:right w:val="none" w:sz="0" w:space="0" w:color="auto"/>
      </w:divBdr>
    </w:div>
    <w:div w:id="1513030685">
      <w:bodyDiv w:val="1"/>
      <w:marLeft w:val="0"/>
      <w:marRight w:val="0"/>
      <w:marTop w:val="0"/>
      <w:marBottom w:val="0"/>
      <w:divBdr>
        <w:top w:val="none" w:sz="0" w:space="0" w:color="auto"/>
        <w:left w:val="none" w:sz="0" w:space="0" w:color="auto"/>
        <w:bottom w:val="none" w:sz="0" w:space="0" w:color="auto"/>
        <w:right w:val="none" w:sz="0" w:space="0" w:color="auto"/>
      </w:divBdr>
    </w:div>
    <w:div w:id="1534197807">
      <w:bodyDiv w:val="1"/>
      <w:marLeft w:val="0"/>
      <w:marRight w:val="0"/>
      <w:marTop w:val="0"/>
      <w:marBottom w:val="0"/>
      <w:divBdr>
        <w:top w:val="none" w:sz="0" w:space="0" w:color="auto"/>
        <w:left w:val="none" w:sz="0" w:space="0" w:color="auto"/>
        <w:bottom w:val="none" w:sz="0" w:space="0" w:color="auto"/>
        <w:right w:val="none" w:sz="0" w:space="0" w:color="auto"/>
      </w:divBdr>
    </w:div>
    <w:div w:id="1564952016">
      <w:bodyDiv w:val="1"/>
      <w:marLeft w:val="0"/>
      <w:marRight w:val="0"/>
      <w:marTop w:val="0"/>
      <w:marBottom w:val="0"/>
      <w:divBdr>
        <w:top w:val="none" w:sz="0" w:space="0" w:color="auto"/>
        <w:left w:val="none" w:sz="0" w:space="0" w:color="auto"/>
        <w:bottom w:val="none" w:sz="0" w:space="0" w:color="auto"/>
        <w:right w:val="none" w:sz="0" w:space="0" w:color="auto"/>
      </w:divBdr>
    </w:div>
    <w:div w:id="1647315574">
      <w:bodyDiv w:val="1"/>
      <w:marLeft w:val="0"/>
      <w:marRight w:val="0"/>
      <w:marTop w:val="0"/>
      <w:marBottom w:val="0"/>
      <w:divBdr>
        <w:top w:val="none" w:sz="0" w:space="0" w:color="auto"/>
        <w:left w:val="none" w:sz="0" w:space="0" w:color="auto"/>
        <w:bottom w:val="none" w:sz="0" w:space="0" w:color="auto"/>
        <w:right w:val="none" w:sz="0" w:space="0" w:color="auto"/>
      </w:divBdr>
    </w:div>
    <w:div w:id="1657345471">
      <w:bodyDiv w:val="1"/>
      <w:marLeft w:val="0"/>
      <w:marRight w:val="0"/>
      <w:marTop w:val="0"/>
      <w:marBottom w:val="0"/>
      <w:divBdr>
        <w:top w:val="none" w:sz="0" w:space="0" w:color="auto"/>
        <w:left w:val="none" w:sz="0" w:space="0" w:color="auto"/>
        <w:bottom w:val="none" w:sz="0" w:space="0" w:color="auto"/>
        <w:right w:val="none" w:sz="0" w:space="0" w:color="auto"/>
      </w:divBdr>
    </w:div>
    <w:div w:id="1665743484">
      <w:bodyDiv w:val="1"/>
      <w:marLeft w:val="0"/>
      <w:marRight w:val="0"/>
      <w:marTop w:val="0"/>
      <w:marBottom w:val="0"/>
      <w:divBdr>
        <w:top w:val="none" w:sz="0" w:space="0" w:color="auto"/>
        <w:left w:val="none" w:sz="0" w:space="0" w:color="auto"/>
        <w:bottom w:val="none" w:sz="0" w:space="0" w:color="auto"/>
        <w:right w:val="none" w:sz="0" w:space="0" w:color="auto"/>
      </w:divBdr>
      <w:divsChild>
        <w:div w:id="529337736">
          <w:marLeft w:val="0"/>
          <w:marRight w:val="0"/>
          <w:marTop w:val="0"/>
          <w:marBottom w:val="0"/>
          <w:divBdr>
            <w:top w:val="none" w:sz="0" w:space="0" w:color="auto"/>
            <w:left w:val="none" w:sz="0" w:space="0" w:color="auto"/>
            <w:bottom w:val="none" w:sz="0" w:space="0" w:color="auto"/>
            <w:right w:val="none" w:sz="0" w:space="0" w:color="auto"/>
          </w:divBdr>
        </w:div>
        <w:div w:id="1769882534">
          <w:marLeft w:val="0"/>
          <w:marRight w:val="0"/>
          <w:marTop w:val="0"/>
          <w:marBottom w:val="0"/>
          <w:divBdr>
            <w:top w:val="none" w:sz="0" w:space="0" w:color="auto"/>
            <w:left w:val="none" w:sz="0" w:space="0" w:color="auto"/>
            <w:bottom w:val="none" w:sz="0" w:space="0" w:color="auto"/>
            <w:right w:val="none" w:sz="0" w:space="0" w:color="auto"/>
          </w:divBdr>
        </w:div>
      </w:divsChild>
    </w:div>
    <w:div w:id="1771900182">
      <w:bodyDiv w:val="1"/>
      <w:marLeft w:val="0"/>
      <w:marRight w:val="0"/>
      <w:marTop w:val="0"/>
      <w:marBottom w:val="0"/>
      <w:divBdr>
        <w:top w:val="none" w:sz="0" w:space="0" w:color="auto"/>
        <w:left w:val="none" w:sz="0" w:space="0" w:color="auto"/>
        <w:bottom w:val="none" w:sz="0" w:space="0" w:color="auto"/>
        <w:right w:val="none" w:sz="0" w:space="0" w:color="auto"/>
      </w:divBdr>
    </w:div>
    <w:div w:id="1851604006">
      <w:bodyDiv w:val="1"/>
      <w:marLeft w:val="0"/>
      <w:marRight w:val="0"/>
      <w:marTop w:val="0"/>
      <w:marBottom w:val="0"/>
      <w:divBdr>
        <w:top w:val="none" w:sz="0" w:space="0" w:color="auto"/>
        <w:left w:val="none" w:sz="0" w:space="0" w:color="auto"/>
        <w:bottom w:val="none" w:sz="0" w:space="0" w:color="auto"/>
        <w:right w:val="none" w:sz="0" w:space="0" w:color="auto"/>
      </w:divBdr>
      <w:divsChild>
        <w:div w:id="1496337539">
          <w:marLeft w:val="0"/>
          <w:marRight w:val="0"/>
          <w:marTop w:val="0"/>
          <w:marBottom w:val="0"/>
          <w:divBdr>
            <w:top w:val="none" w:sz="0" w:space="0" w:color="auto"/>
            <w:left w:val="none" w:sz="0" w:space="0" w:color="auto"/>
            <w:bottom w:val="none" w:sz="0" w:space="0" w:color="auto"/>
            <w:right w:val="none" w:sz="0" w:space="0" w:color="auto"/>
          </w:divBdr>
        </w:div>
        <w:div w:id="1238859037">
          <w:marLeft w:val="0"/>
          <w:marRight w:val="0"/>
          <w:marTop w:val="0"/>
          <w:marBottom w:val="0"/>
          <w:divBdr>
            <w:top w:val="none" w:sz="0" w:space="0" w:color="auto"/>
            <w:left w:val="none" w:sz="0" w:space="0" w:color="auto"/>
            <w:bottom w:val="none" w:sz="0" w:space="0" w:color="auto"/>
            <w:right w:val="none" w:sz="0" w:space="0" w:color="auto"/>
          </w:divBdr>
        </w:div>
      </w:divsChild>
    </w:div>
    <w:div w:id="1878740753">
      <w:bodyDiv w:val="1"/>
      <w:marLeft w:val="0"/>
      <w:marRight w:val="0"/>
      <w:marTop w:val="0"/>
      <w:marBottom w:val="0"/>
      <w:divBdr>
        <w:top w:val="none" w:sz="0" w:space="0" w:color="auto"/>
        <w:left w:val="none" w:sz="0" w:space="0" w:color="auto"/>
        <w:bottom w:val="none" w:sz="0" w:space="0" w:color="auto"/>
        <w:right w:val="none" w:sz="0" w:space="0" w:color="auto"/>
      </w:divBdr>
    </w:div>
    <w:div w:id="1890336840">
      <w:bodyDiv w:val="1"/>
      <w:marLeft w:val="0"/>
      <w:marRight w:val="0"/>
      <w:marTop w:val="0"/>
      <w:marBottom w:val="0"/>
      <w:divBdr>
        <w:top w:val="none" w:sz="0" w:space="0" w:color="auto"/>
        <w:left w:val="none" w:sz="0" w:space="0" w:color="auto"/>
        <w:bottom w:val="none" w:sz="0" w:space="0" w:color="auto"/>
        <w:right w:val="none" w:sz="0" w:space="0" w:color="auto"/>
      </w:divBdr>
    </w:div>
    <w:div w:id="1906256147">
      <w:bodyDiv w:val="1"/>
      <w:marLeft w:val="0"/>
      <w:marRight w:val="0"/>
      <w:marTop w:val="0"/>
      <w:marBottom w:val="0"/>
      <w:divBdr>
        <w:top w:val="none" w:sz="0" w:space="0" w:color="auto"/>
        <w:left w:val="none" w:sz="0" w:space="0" w:color="auto"/>
        <w:bottom w:val="none" w:sz="0" w:space="0" w:color="auto"/>
        <w:right w:val="none" w:sz="0" w:space="0" w:color="auto"/>
      </w:divBdr>
    </w:div>
    <w:div w:id="1913613581">
      <w:bodyDiv w:val="1"/>
      <w:marLeft w:val="0"/>
      <w:marRight w:val="0"/>
      <w:marTop w:val="0"/>
      <w:marBottom w:val="0"/>
      <w:divBdr>
        <w:top w:val="none" w:sz="0" w:space="0" w:color="auto"/>
        <w:left w:val="none" w:sz="0" w:space="0" w:color="auto"/>
        <w:bottom w:val="none" w:sz="0" w:space="0" w:color="auto"/>
        <w:right w:val="none" w:sz="0" w:space="0" w:color="auto"/>
      </w:divBdr>
      <w:divsChild>
        <w:div w:id="513955280">
          <w:marLeft w:val="0"/>
          <w:marRight w:val="0"/>
          <w:marTop w:val="0"/>
          <w:marBottom w:val="0"/>
          <w:divBdr>
            <w:top w:val="none" w:sz="0" w:space="0" w:color="auto"/>
            <w:left w:val="none" w:sz="0" w:space="0" w:color="auto"/>
            <w:bottom w:val="none" w:sz="0" w:space="0" w:color="auto"/>
            <w:right w:val="none" w:sz="0" w:space="0" w:color="auto"/>
          </w:divBdr>
        </w:div>
        <w:div w:id="1233613471">
          <w:marLeft w:val="0"/>
          <w:marRight w:val="0"/>
          <w:marTop w:val="0"/>
          <w:marBottom w:val="0"/>
          <w:divBdr>
            <w:top w:val="none" w:sz="0" w:space="0" w:color="auto"/>
            <w:left w:val="none" w:sz="0" w:space="0" w:color="auto"/>
            <w:bottom w:val="none" w:sz="0" w:space="0" w:color="auto"/>
            <w:right w:val="none" w:sz="0" w:space="0" w:color="auto"/>
          </w:divBdr>
        </w:div>
      </w:divsChild>
    </w:div>
    <w:div w:id="1929727984">
      <w:bodyDiv w:val="1"/>
      <w:marLeft w:val="0"/>
      <w:marRight w:val="0"/>
      <w:marTop w:val="0"/>
      <w:marBottom w:val="0"/>
      <w:divBdr>
        <w:top w:val="none" w:sz="0" w:space="0" w:color="auto"/>
        <w:left w:val="none" w:sz="0" w:space="0" w:color="auto"/>
        <w:bottom w:val="none" w:sz="0" w:space="0" w:color="auto"/>
        <w:right w:val="none" w:sz="0" w:space="0" w:color="auto"/>
      </w:divBdr>
    </w:div>
    <w:div w:id="1967925104">
      <w:bodyDiv w:val="1"/>
      <w:marLeft w:val="0"/>
      <w:marRight w:val="0"/>
      <w:marTop w:val="0"/>
      <w:marBottom w:val="0"/>
      <w:divBdr>
        <w:top w:val="none" w:sz="0" w:space="0" w:color="auto"/>
        <w:left w:val="none" w:sz="0" w:space="0" w:color="auto"/>
        <w:bottom w:val="none" w:sz="0" w:space="0" w:color="auto"/>
        <w:right w:val="none" w:sz="0" w:space="0" w:color="auto"/>
      </w:divBdr>
    </w:div>
    <w:div w:id="1971398582">
      <w:bodyDiv w:val="1"/>
      <w:marLeft w:val="0"/>
      <w:marRight w:val="0"/>
      <w:marTop w:val="0"/>
      <w:marBottom w:val="0"/>
      <w:divBdr>
        <w:top w:val="none" w:sz="0" w:space="0" w:color="auto"/>
        <w:left w:val="none" w:sz="0" w:space="0" w:color="auto"/>
        <w:bottom w:val="none" w:sz="0" w:space="0" w:color="auto"/>
        <w:right w:val="none" w:sz="0" w:space="0" w:color="auto"/>
      </w:divBdr>
    </w:div>
    <w:div w:id="2001038196">
      <w:bodyDiv w:val="1"/>
      <w:marLeft w:val="0"/>
      <w:marRight w:val="0"/>
      <w:marTop w:val="0"/>
      <w:marBottom w:val="0"/>
      <w:divBdr>
        <w:top w:val="none" w:sz="0" w:space="0" w:color="auto"/>
        <w:left w:val="none" w:sz="0" w:space="0" w:color="auto"/>
        <w:bottom w:val="none" w:sz="0" w:space="0" w:color="auto"/>
        <w:right w:val="none" w:sz="0" w:space="0" w:color="auto"/>
      </w:divBdr>
    </w:div>
    <w:div w:id="2039238554">
      <w:bodyDiv w:val="1"/>
      <w:marLeft w:val="0"/>
      <w:marRight w:val="0"/>
      <w:marTop w:val="0"/>
      <w:marBottom w:val="0"/>
      <w:divBdr>
        <w:top w:val="none" w:sz="0" w:space="0" w:color="auto"/>
        <w:left w:val="none" w:sz="0" w:space="0" w:color="auto"/>
        <w:bottom w:val="none" w:sz="0" w:space="0" w:color="auto"/>
        <w:right w:val="none" w:sz="0" w:space="0" w:color="auto"/>
      </w:divBdr>
      <w:divsChild>
        <w:div w:id="1572499070">
          <w:marLeft w:val="0"/>
          <w:marRight w:val="0"/>
          <w:marTop w:val="0"/>
          <w:marBottom w:val="240"/>
          <w:divBdr>
            <w:top w:val="none" w:sz="0" w:space="0" w:color="auto"/>
            <w:left w:val="none" w:sz="0" w:space="0" w:color="auto"/>
            <w:bottom w:val="none" w:sz="0" w:space="0" w:color="auto"/>
            <w:right w:val="none" w:sz="0" w:space="0" w:color="auto"/>
          </w:divBdr>
          <w:divsChild>
            <w:div w:id="1742293653">
              <w:marLeft w:val="0"/>
              <w:marRight w:val="0"/>
              <w:marTop w:val="0"/>
              <w:marBottom w:val="0"/>
              <w:divBdr>
                <w:top w:val="none" w:sz="0" w:space="0" w:color="auto"/>
                <w:left w:val="none" w:sz="0" w:space="0" w:color="auto"/>
                <w:bottom w:val="none" w:sz="0" w:space="0" w:color="auto"/>
                <w:right w:val="none" w:sz="0" w:space="0" w:color="auto"/>
              </w:divBdr>
              <w:divsChild>
                <w:div w:id="102054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435036">
          <w:marLeft w:val="0"/>
          <w:marRight w:val="0"/>
          <w:marTop w:val="0"/>
          <w:marBottom w:val="0"/>
          <w:divBdr>
            <w:top w:val="none" w:sz="0" w:space="0" w:color="auto"/>
            <w:left w:val="none" w:sz="0" w:space="0" w:color="auto"/>
            <w:bottom w:val="none" w:sz="0" w:space="0" w:color="auto"/>
            <w:right w:val="none" w:sz="0" w:space="0" w:color="auto"/>
          </w:divBdr>
        </w:div>
        <w:div w:id="1003357922">
          <w:marLeft w:val="0"/>
          <w:marRight w:val="90"/>
          <w:marTop w:val="0"/>
          <w:marBottom w:val="0"/>
          <w:divBdr>
            <w:top w:val="single" w:sz="6" w:space="4" w:color="BBBBBB"/>
            <w:left w:val="single" w:sz="6" w:space="0" w:color="BBBBBB"/>
            <w:bottom w:val="single" w:sz="6" w:space="0" w:color="BBBBBB"/>
            <w:right w:val="single" w:sz="6" w:space="0" w:color="BBBBBB"/>
          </w:divBdr>
        </w:div>
        <w:div w:id="415057423">
          <w:marLeft w:val="0"/>
          <w:marRight w:val="0"/>
          <w:marTop w:val="0"/>
          <w:marBottom w:val="0"/>
          <w:divBdr>
            <w:top w:val="none" w:sz="0" w:space="0" w:color="auto"/>
            <w:left w:val="none" w:sz="0" w:space="0" w:color="auto"/>
            <w:bottom w:val="none" w:sz="0" w:space="0" w:color="auto"/>
            <w:right w:val="none" w:sz="0" w:space="0" w:color="auto"/>
          </w:divBdr>
        </w:div>
        <w:div w:id="1348369493">
          <w:marLeft w:val="0"/>
          <w:marRight w:val="90"/>
          <w:marTop w:val="0"/>
          <w:marBottom w:val="0"/>
          <w:divBdr>
            <w:top w:val="single" w:sz="6" w:space="4" w:color="BBBBBB"/>
            <w:left w:val="single" w:sz="6" w:space="0" w:color="BBBBBB"/>
            <w:bottom w:val="single" w:sz="6" w:space="0" w:color="BBBBBB"/>
            <w:right w:val="single" w:sz="6" w:space="0" w:color="BBBBBB"/>
          </w:divBdr>
        </w:div>
        <w:div w:id="2109498252">
          <w:marLeft w:val="0"/>
          <w:marRight w:val="0"/>
          <w:marTop w:val="0"/>
          <w:marBottom w:val="0"/>
          <w:divBdr>
            <w:top w:val="none" w:sz="0" w:space="0" w:color="auto"/>
            <w:left w:val="none" w:sz="0" w:space="0" w:color="auto"/>
            <w:bottom w:val="none" w:sz="0" w:space="0" w:color="auto"/>
            <w:right w:val="none" w:sz="0" w:space="0" w:color="auto"/>
          </w:divBdr>
        </w:div>
        <w:div w:id="222985516">
          <w:marLeft w:val="0"/>
          <w:marRight w:val="90"/>
          <w:marTop w:val="0"/>
          <w:marBottom w:val="0"/>
          <w:divBdr>
            <w:top w:val="single" w:sz="6" w:space="4" w:color="BBBBBB"/>
            <w:left w:val="single" w:sz="6" w:space="0" w:color="BBBBBB"/>
            <w:bottom w:val="single" w:sz="6" w:space="0" w:color="BBBBBB"/>
            <w:right w:val="single" w:sz="6" w:space="0" w:color="BBBBBB"/>
          </w:divBdr>
        </w:div>
        <w:div w:id="708918831">
          <w:marLeft w:val="0"/>
          <w:marRight w:val="0"/>
          <w:marTop w:val="0"/>
          <w:marBottom w:val="0"/>
          <w:divBdr>
            <w:top w:val="none" w:sz="0" w:space="0" w:color="auto"/>
            <w:left w:val="none" w:sz="0" w:space="0" w:color="auto"/>
            <w:bottom w:val="none" w:sz="0" w:space="0" w:color="auto"/>
            <w:right w:val="none" w:sz="0" w:space="0" w:color="auto"/>
          </w:divBdr>
        </w:div>
        <w:div w:id="831724357">
          <w:marLeft w:val="0"/>
          <w:marRight w:val="90"/>
          <w:marTop w:val="0"/>
          <w:marBottom w:val="0"/>
          <w:divBdr>
            <w:top w:val="single" w:sz="6" w:space="4" w:color="BBBBBB"/>
            <w:left w:val="single" w:sz="6" w:space="0" w:color="BBBBBB"/>
            <w:bottom w:val="single" w:sz="6" w:space="0" w:color="BBBBBB"/>
            <w:right w:val="single" w:sz="6" w:space="0" w:color="BBBBBB"/>
          </w:divBdr>
        </w:div>
        <w:div w:id="933586195">
          <w:marLeft w:val="0"/>
          <w:marRight w:val="0"/>
          <w:marTop w:val="0"/>
          <w:marBottom w:val="0"/>
          <w:divBdr>
            <w:top w:val="none" w:sz="0" w:space="0" w:color="auto"/>
            <w:left w:val="none" w:sz="0" w:space="0" w:color="auto"/>
            <w:bottom w:val="none" w:sz="0" w:space="0" w:color="auto"/>
            <w:right w:val="none" w:sz="0" w:space="0" w:color="auto"/>
          </w:divBdr>
        </w:div>
        <w:div w:id="509294046">
          <w:marLeft w:val="0"/>
          <w:marRight w:val="90"/>
          <w:marTop w:val="0"/>
          <w:marBottom w:val="0"/>
          <w:divBdr>
            <w:top w:val="single" w:sz="6" w:space="4" w:color="BBBBBB"/>
            <w:left w:val="single" w:sz="6" w:space="0" w:color="BBBBBB"/>
            <w:bottom w:val="single" w:sz="6" w:space="0" w:color="BBBBBB"/>
            <w:right w:val="single" w:sz="6" w:space="0" w:color="BBBBBB"/>
          </w:divBdr>
        </w:div>
        <w:div w:id="802773865">
          <w:marLeft w:val="0"/>
          <w:marRight w:val="0"/>
          <w:marTop w:val="0"/>
          <w:marBottom w:val="0"/>
          <w:divBdr>
            <w:top w:val="none" w:sz="0" w:space="0" w:color="auto"/>
            <w:left w:val="none" w:sz="0" w:space="0" w:color="auto"/>
            <w:bottom w:val="none" w:sz="0" w:space="0" w:color="auto"/>
            <w:right w:val="none" w:sz="0" w:space="0" w:color="auto"/>
          </w:divBdr>
        </w:div>
      </w:divsChild>
    </w:div>
    <w:div w:id="2051491725">
      <w:bodyDiv w:val="1"/>
      <w:marLeft w:val="0"/>
      <w:marRight w:val="0"/>
      <w:marTop w:val="0"/>
      <w:marBottom w:val="0"/>
      <w:divBdr>
        <w:top w:val="none" w:sz="0" w:space="0" w:color="auto"/>
        <w:left w:val="none" w:sz="0" w:space="0" w:color="auto"/>
        <w:bottom w:val="none" w:sz="0" w:space="0" w:color="auto"/>
        <w:right w:val="none" w:sz="0" w:space="0" w:color="auto"/>
      </w:divBdr>
    </w:div>
    <w:div w:id="2097438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uel.br/"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EB33BC-C0E0-41EE-B3C9-E19AE1C1EE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277</TotalTime>
  <Pages>1</Pages>
  <Words>595</Words>
  <Characters>3216</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Patricia Vargas</dc:creator>
  <cp:lastModifiedBy>José Admilson de Sousa Vieira</cp:lastModifiedBy>
  <cp:revision>18</cp:revision>
  <cp:lastPrinted>2018-08-06T13:00:00Z</cp:lastPrinted>
  <dcterms:created xsi:type="dcterms:W3CDTF">2022-03-01T15:11:00Z</dcterms:created>
  <dcterms:modified xsi:type="dcterms:W3CDTF">2022-05-20T21:49:00Z</dcterms:modified>
</cp:coreProperties>
</file>